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Default="00CA678E"/>
    <w:p w:rsidR="00CA678E" w:rsidRDefault="00CA678E"/>
    <w:tbl>
      <w:tblPr>
        <w:tblW w:w="91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211"/>
        <w:gridCol w:w="284"/>
        <w:gridCol w:w="188"/>
        <w:gridCol w:w="385"/>
        <w:gridCol w:w="223"/>
        <w:gridCol w:w="80"/>
        <w:gridCol w:w="116"/>
        <w:gridCol w:w="2017"/>
      </w:tblGrid>
      <w:tr w:rsidR="00CA678E" w:rsidRPr="00CA678E" w:rsidTr="00A445D9">
        <w:trPr>
          <w:gridAfter w:val="6"/>
          <w:wAfter w:w="3009" w:type="dxa"/>
        </w:trPr>
        <w:tc>
          <w:tcPr>
            <w:tcW w:w="6096" w:type="dxa"/>
            <w:gridSpan w:val="8"/>
          </w:tcPr>
          <w:p w:rsidR="00CA678E" w:rsidRPr="00CA678E" w:rsidRDefault="00CA678E" w:rsidP="00FE4910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Številka: </w:t>
            </w:r>
            <w:r w:rsidR="00B301D7">
              <w:rPr>
                <w:sz w:val="20"/>
                <w:szCs w:val="20"/>
              </w:rPr>
              <w:t>411-11/2017/78</w:t>
            </w:r>
          </w:p>
        </w:tc>
      </w:tr>
      <w:tr w:rsidR="00CA678E" w:rsidRPr="00CA678E" w:rsidTr="00A445D9">
        <w:trPr>
          <w:gridAfter w:val="6"/>
          <w:wAfter w:w="3009" w:type="dxa"/>
        </w:trPr>
        <w:tc>
          <w:tcPr>
            <w:tcW w:w="6096" w:type="dxa"/>
            <w:gridSpan w:val="8"/>
          </w:tcPr>
          <w:p w:rsidR="00CA678E" w:rsidRPr="00CA678E" w:rsidRDefault="00CA678E" w:rsidP="00BB356D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Ljubljana, </w:t>
            </w:r>
            <w:r w:rsidR="00BB356D">
              <w:rPr>
                <w:sz w:val="20"/>
                <w:szCs w:val="20"/>
              </w:rPr>
              <w:t>4</w:t>
            </w:r>
            <w:r w:rsidR="003554C4">
              <w:rPr>
                <w:sz w:val="20"/>
                <w:szCs w:val="20"/>
              </w:rPr>
              <w:t>. 1</w:t>
            </w:r>
            <w:r w:rsidR="00BB356D">
              <w:rPr>
                <w:sz w:val="20"/>
                <w:szCs w:val="20"/>
              </w:rPr>
              <w:t>2</w:t>
            </w:r>
            <w:r w:rsidR="003554C4">
              <w:rPr>
                <w:sz w:val="20"/>
                <w:szCs w:val="20"/>
              </w:rPr>
              <w:t>. 2017</w:t>
            </w:r>
            <w:bookmarkStart w:id="0" w:name="_GoBack"/>
            <w:bookmarkEnd w:id="0"/>
          </w:p>
        </w:tc>
      </w:tr>
      <w:tr w:rsidR="00CA678E" w:rsidRPr="00CA678E" w:rsidTr="00A445D9">
        <w:trPr>
          <w:gridAfter w:val="6"/>
          <w:wAfter w:w="3009" w:type="dxa"/>
        </w:trPr>
        <w:tc>
          <w:tcPr>
            <w:tcW w:w="6096" w:type="dxa"/>
            <w:gridSpan w:val="8"/>
          </w:tcPr>
          <w:p w:rsidR="00CA678E" w:rsidRPr="00CA678E" w:rsidRDefault="00CA678E" w:rsidP="00A445D9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EVA </w:t>
            </w:r>
          </w:p>
        </w:tc>
      </w:tr>
      <w:tr w:rsidR="00CA678E" w:rsidRPr="00CA678E" w:rsidTr="00A445D9">
        <w:trPr>
          <w:gridAfter w:val="6"/>
          <w:wAfter w:w="3009" w:type="dxa"/>
        </w:trPr>
        <w:tc>
          <w:tcPr>
            <w:tcW w:w="6096" w:type="dxa"/>
            <w:gridSpan w:val="8"/>
          </w:tcPr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CA678E" w:rsidRDefault="00B301D7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CA678E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A445D9">
        <w:tc>
          <w:tcPr>
            <w:tcW w:w="9105" w:type="dxa"/>
            <w:gridSpan w:val="14"/>
          </w:tcPr>
          <w:p w:rsidR="00CA678E" w:rsidRPr="00CA678E" w:rsidRDefault="00CA678E" w:rsidP="00FE4910">
            <w:pPr>
              <w:pStyle w:val="Naslovpredpisa"/>
              <w:spacing w:before="0" w:after="0" w:line="260" w:lineRule="exact"/>
              <w:jc w:val="both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ZADEVA: </w:t>
            </w:r>
            <w:r w:rsidR="00FE4910" w:rsidRPr="00FE4910">
              <w:rPr>
                <w:szCs w:val="20"/>
              </w:rPr>
              <w:t xml:space="preserve">Aneks št. </w:t>
            </w:r>
            <w:r w:rsidR="002C3E44">
              <w:rPr>
                <w:szCs w:val="20"/>
              </w:rPr>
              <w:t>4</w:t>
            </w:r>
            <w:r w:rsidR="00FE4910" w:rsidRPr="00FE4910">
              <w:rPr>
                <w:szCs w:val="20"/>
              </w:rPr>
              <w:t xml:space="preserve"> k </w:t>
            </w:r>
            <w:r w:rsidR="00FE4910" w:rsidRPr="00FE4910">
              <w:t>Pogodbi o izvajanju gospodarske javne službe urejanja voda na vplivnem območju energetskega izkoriščanja Spodnje Save – predlog za obravnavo</w:t>
            </w:r>
          </w:p>
        </w:tc>
      </w:tr>
      <w:tr w:rsidR="00CA678E" w:rsidRPr="00CA678E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F765EB" w:rsidTr="00A445D9">
        <w:tc>
          <w:tcPr>
            <w:tcW w:w="9105" w:type="dxa"/>
            <w:gridSpan w:val="14"/>
          </w:tcPr>
          <w:p w:rsidR="00791393" w:rsidRDefault="00791393" w:rsidP="00A445D9">
            <w:pPr>
              <w:autoSpaceDE w:val="0"/>
              <w:autoSpaceDN w:val="0"/>
              <w:adjustRightInd w:val="0"/>
              <w:jc w:val="both"/>
              <w:rPr>
                <w:rFonts w:cs="Arial"/>
                <w:lang w:val="sl-SI"/>
              </w:rPr>
            </w:pPr>
          </w:p>
          <w:p w:rsidR="00FE4910" w:rsidRPr="00FE4910" w:rsidRDefault="00FE4910" w:rsidP="00FE4910">
            <w:pPr>
              <w:autoSpaceDE w:val="0"/>
              <w:autoSpaceDN w:val="0"/>
              <w:adjustRightInd w:val="0"/>
              <w:jc w:val="both"/>
              <w:rPr>
                <w:rFonts w:cs="Arial"/>
                <w:lang w:val="sl-SI"/>
              </w:rPr>
            </w:pPr>
            <w:r w:rsidRPr="00EF2EE1">
              <w:rPr>
                <w:rFonts w:cs="Arial"/>
                <w:lang w:val="sl-SI"/>
              </w:rPr>
              <w:t xml:space="preserve">Na podlagi </w:t>
            </w:r>
            <w:r w:rsidR="00B13932">
              <w:rPr>
                <w:rFonts w:cs="Arial"/>
                <w:lang w:val="sl-SI"/>
              </w:rPr>
              <w:t xml:space="preserve">šestega odstavka </w:t>
            </w:r>
            <w:r>
              <w:rPr>
                <w:rFonts w:cs="Arial"/>
                <w:lang w:val="sl-SI"/>
              </w:rPr>
              <w:t xml:space="preserve">21. člena Zakona o Vladi republike Slovenije </w:t>
            </w:r>
            <w:r w:rsidR="00B13932">
              <w:rPr>
                <w:rFonts w:cs="Arial"/>
                <w:lang w:val="sl-SI"/>
              </w:rPr>
              <w:t>(</w:t>
            </w:r>
            <w:proofErr w:type="spellStart"/>
            <w:r w:rsidR="003554C4">
              <w:t>Uradni</w:t>
            </w:r>
            <w:proofErr w:type="spellEnd"/>
            <w:r w:rsidR="003554C4">
              <w:t xml:space="preserve"> list RS, </w:t>
            </w:r>
            <w:proofErr w:type="spellStart"/>
            <w:r w:rsidR="003554C4">
              <w:t>št</w:t>
            </w:r>
            <w:proofErr w:type="spellEnd"/>
            <w:r w:rsidR="003554C4">
              <w:t xml:space="preserve">. </w:t>
            </w:r>
            <w:r w:rsidR="003554C4" w:rsidRPr="003554C4">
              <w:t>24/05</w:t>
            </w:r>
            <w:r w:rsidR="003554C4">
              <w:t xml:space="preserve"> – </w:t>
            </w:r>
            <w:proofErr w:type="spellStart"/>
            <w:r w:rsidR="003554C4">
              <w:t>uradno</w:t>
            </w:r>
            <w:proofErr w:type="spellEnd"/>
            <w:r w:rsidR="003554C4">
              <w:t xml:space="preserve"> </w:t>
            </w:r>
            <w:proofErr w:type="spellStart"/>
            <w:r w:rsidR="003554C4">
              <w:t>prečiščeno</w:t>
            </w:r>
            <w:proofErr w:type="spellEnd"/>
            <w:r w:rsidR="003554C4">
              <w:t xml:space="preserve"> </w:t>
            </w:r>
            <w:proofErr w:type="spellStart"/>
            <w:r w:rsidR="003554C4">
              <w:t>besedilo</w:t>
            </w:r>
            <w:proofErr w:type="spellEnd"/>
            <w:r w:rsidR="003554C4">
              <w:t xml:space="preserve">, </w:t>
            </w:r>
            <w:r w:rsidR="003554C4" w:rsidRPr="003554C4">
              <w:t>109/08</w:t>
            </w:r>
            <w:r w:rsidR="003554C4">
              <w:t xml:space="preserve">, </w:t>
            </w:r>
            <w:r w:rsidR="003554C4" w:rsidRPr="003554C4">
              <w:t>38/10</w:t>
            </w:r>
            <w:r w:rsidR="003554C4">
              <w:t xml:space="preserve"> – ZUKN, </w:t>
            </w:r>
            <w:r w:rsidR="003554C4" w:rsidRPr="003554C4">
              <w:t>8/12</w:t>
            </w:r>
            <w:r w:rsidR="003554C4">
              <w:t xml:space="preserve">, </w:t>
            </w:r>
            <w:r w:rsidR="003554C4" w:rsidRPr="003554C4">
              <w:t>21/13</w:t>
            </w:r>
            <w:r w:rsidR="003554C4">
              <w:t xml:space="preserve">, </w:t>
            </w:r>
            <w:r w:rsidR="003554C4" w:rsidRPr="003554C4">
              <w:t>47/13</w:t>
            </w:r>
            <w:r w:rsidR="003554C4">
              <w:t xml:space="preserve"> – ZDU-1G, </w:t>
            </w:r>
            <w:r w:rsidR="003554C4" w:rsidRPr="003554C4">
              <w:t>65/14</w:t>
            </w:r>
            <w:r w:rsidR="003554C4">
              <w:t xml:space="preserve"> in </w:t>
            </w:r>
            <w:r w:rsidR="003554C4" w:rsidRPr="003554C4">
              <w:t>55/17</w:t>
            </w:r>
            <w:r w:rsidRPr="00B13932">
              <w:rPr>
                <w:rFonts w:cs="Arial"/>
                <w:lang w:val="sl-SI"/>
              </w:rPr>
              <w:t xml:space="preserve">) in </w:t>
            </w:r>
            <w:proofErr w:type="spellStart"/>
            <w:r w:rsidRPr="00B13932">
              <w:rPr>
                <w:rFonts w:cs="Arial"/>
                <w:lang w:val="sl-SI"/>
              </w:rPr>
              <w:t>5.a</w:t>
            </w:r>
            <w:proofErr w:type="spellEnd"/>
            <w:r w:rsidRPr="00B13932">
              <w:rPr>
                <w:rFonts w:cs="Arial"/>
                <w:lang w:val="sl-SI"/>
              </w:rPr>
              <w:t xml:space="preserve"> člena Uredbe</w:t>
            </w:r>
            <w:r>
              <w:rPr>
                <w:rFonts w:cs="Arial"/>
                <w:lang w:val="sl-SI"/>
              </w:rPr>
              <w:t xml:space="preserve"> o načinu izvajanja gospodarske javne službe urejanja voda na vplivnem območju energetskega izkoriščanja Spodnje Save </w:t>
            </w:r>
            <w:r w:rsidRPr="00EF2EE1">
              <w:rPr>
                <w:rFonts w:cs="Arial"/>
                <w:lang w:val="sl-SI"/>
              </w:rPr>
              <w:t xml:space="preserve">(Uradni list RS, št. </w:t>
            </w:r>
            <w:r>
              <w:rPr>
                <w:rFonts w:cs="Arial"/>
                <w:lang w:val="sl-SI"/>
              </w:rPr>
              <w:t>22/04 in 125/04</w:t>
            </w:r>
            <w:r w:rsidRPr="00EF2EE1">
              <w:rPr>
                <w:rFonts w:cs="Arial"/>
                <w:lang w:val="sl-SI"/>
              </w:rPr>
              <w:t>) je Vlada Republike Slovenije na ……….. ……….. seji dne ……………. pod točko …………… sprejela naslednj</w:t>
            </w:r>
            <w:r>
              <w:rPr>
                <w:rFonts w:cs="Arial"/>
                <w:lang w:val="sl-SI"/>
              </w:rPr>
              <w:t>i</w:t>
            </w:r>
          </w:p>
          <w:p w:rsidR="00FE4910" w:rsidRPr="00E0244D" w:rsidRDefault="00FE4910" w:rsidP="00FE4910">
            <w:pPr>
              <w:jc w:val="both"/>
              <w:rPr>
                <w:color w:val="000000"/>
                <w:lang w:val="sl-SI"/>
              </w:rPr>
            </w:pPr>
          </w:p>
          <w:p w:rsidR="00FE4910" w:rsidRPr="00E0244D" w:rsidRDefault="00FE4910" w:rsidP="00FE4910">
            <w:pPr>
              <w:jc w:val="center"/>
              <w:rPr>
                <w:color w:val="000000"/>
                <w:lang w:val="sl-SI"/>
              </w:rPr>
            </w:pPr>
            <w:r w:rsidRPr="00E0244D">
              <w:rPr>
                <w:color w:val="000000"/>
                <w:lang w:val="sl-SI"/>
              </w:rPr>
              <w:t>S K L E P:</w:t>
            </w:r>
          </w:p>
          <w:p w:rsidR="00FE4910" w:rsidRPr="00E0244D" w:rsidRDefault="00FE4910" w:rsidP="00FE4910">
            <w:pPr>
              <w:jc w:val="both"/>
              <w:rPr>
                <w:rFonts w:cs="Arial"/>
                <w:lang w:val="sl-SI"/>
              </w:rPr>
            </w:pPr>
          </w:p>
          <w:p w:rsidR="00FE4910" w:rsidRPr="00EF2EE1" w:rsidRDefault="00FE4910" w:rsidP="00FE4910">
            <w:pPr>
              <w:numPr>
                <w:ilvl w:val="0"/>
                <w:numId w:val="24"/>
              </w:numPr>
              <w:jc w:val="both"/>
              <w:rPr>
                <w:rFonts w:cs="Arial"/>
                <w:szCs w:val="22"/>
                <w:lang w:val="sl-SI" w:eastAsia="sl-SI"/>
              </w:rPr>
            </w:pPr>
            <w:r w:rsidRPr="00EF2EE1">
              <w:rPr>
                <w:rFonts w:cs="Arial"/>
                <w:szCs w:val="22"/>
                <w:lang w:val="sl-SI" w:eastAsia="sl-SI"/>
              </w:rPr>
              <w:t>Vlada Republike Slovenije</w:t>
            </w:r>
            <w:r w:rsidR="00DB6FC2">
              <w:rPr>
                <w:rFonts w:cs="Arial"/>
                <w:szCs w:val="22"/>
                <w:lang w:val="sl-SI" w:eastAsia="sl-SI"/>
              </w:rPr>
              <w:t xml:space="preserve"> sklene z javnim podjetjem</w:t>
            </w:r>
            <w:r>
              <w:rPr>
                <w:rFonts w:cs="Arial"/>
                <w:szCs w:val="22"/>
                <w:lang w:val="sl-SI" w:eastAsia="sl-SI"/>
              </w:rPr>
              <w:t xml:space="preserve"> INFRA izvajanje investicijske dejavnosti d.o.o., Ulica 11. novembra 34, 8273 Leskovec pri Krškem Aneks št. </w:t>
            </w:r>
            <w:r w:rsidR="002C3E44">
              <w:rPr>
                <w:rFonts w:cs="Arial"/>
                <w:szCs w:val="22"/>
                <w:lang w:val="sl-SI" w:eastAsia="sl-SI"/>
              </w:rPr>
              <w:t>4</w:t>
            </w:r>
            <w:r>
              <w:rPr>
                <w:rFonts w:cs="Arial"/>
                <w:szCs w:val="22"/>
                <w:lang w:val="sl-SI" w:eastAsia="sl-SI"/>
              </w:rPr>
              <w:t xml:space="preserve"> k Pogodbi </w:t>
            </w:r>
            <w:r w:rsidRPr="00EE11BA">
              <w:rPr>
                <w:rFonts w:cs="Arial"/>
                <w:szCs w:val="22"/>
                <w:lang w:val="sl-SI" w:eastAsia="sl-SI"/>
              </w:rPr>
              <w:t>o izvajanju gospodarske javne službe urejanja voda na vplivnem območju energetskega izkoriščanja Spodnje Save</w:t>
            </w:r>
            <w:r w:rsidR="00224658">
              <w:rPr>
                <w:rFonts w:cs="Arial"/>
                <w:szCs w:val="22"/>
                <w:lang w:val="sl-SI" w:eastAsia="sl-SI"/>
              </w:rPr>
              <w:t xml:space="preserve"> z dne </w:t>
            </w:r>
            <w:r>
              <w:rPr>
                <w:rFonts w:cs="Arial"/>
                <w:szCs w:val="22"/>
                <w:lang w:val="sl-SI" w:eastAsia="sl-SI"/>
              </w:rPr>
              <w:t>4.</w:t>
            </w:r>
            <w:r w:rsidR="003554C4">
              <w:rPr>
                <w:rFonts w:cs="Arial"/>
                <w:szCs w:val="22"/>
                <w:lang w:val="sl-SI" w:eastAsia="sl-SI"/>
              </w:rPr>
              <w:t xml:space="preserve"> </w:t>
            </w:r>
            <w:r>
              <w:rPr>
                <w:rFonts w:cs="Arial"/>
                <w:szCs w:val="22"/>
                <w:lang w:val="sl-SI" w:eastAsia="sl-SI"/>
              </w:rPr>
              <w:t>7.</w:t>
            </w:r>
            <w:r w:rsidR="003554C4">
              <w:rPr>
                <w:rFonts w:cs="Arial"/>
                <w:szCs w:val="22"/>
                <w:lang w:val="sl-SI" w:eastAsia="sl-SI"/>
              </w:rPr>
              <w:t xml:space="preserve"> </w:t>
            </w:r>
            <w:r>
              <w:rPr>
                <w:rFonts w:cs="Arial"/>
                <w:szCs w:val="22"/>
                <w:lang w:val="sl-SI" w:eastAsia="sl-SI"/>
              </w:rPr>
              <w:t>2005.</w:t>
            </w:r>
          </w:p>
          <w:p w:rsidR="00FE4910" w:rsidRPr="00EF2EE1" w:rsidRDefault="00FE4910" w:rsidP="00FE4910">
            <w:pPr>
              <w:pStyle w:val="Noga"/>
              <w:jc w:val="both"/>
              <w:rPr>
                <w:rFonts w:cs="Arial"/>
                <w:szCs w:val="22"/>
                <w:lang w:val="sl-SI" w:eastAsia="sl-SI"/>
              </w:rPr>
            </w:pPr>
          </w:p>
          <w:p w:rsidR="00D47AF7" w:rsidRPr="00FA6F7A" w:rsidRDefault="00FE4910" w:rsidP="00FA6F7A">
            <w:pPr>
              <w:numPr>
                <w:ilvl w:val="0"/>
                <w:numId w:val="24"/>
              </w:numPr>
              <w:jc w:val="both"/>
              <w:rPr>
                <w:color w:val="000000"/>
                <w:lang w:val="sl-SI"/>
              </w:rPr>
            </w:pPr>
            <w:r w:rsidRPr="00EF2EE1">
              <w:rPr>
                <w:rFonts w:cs="Arial"/>
                <w:szCs w:val="22"/>
                <w:lang w:val="sl-SI" w:eastAsia="sl-SI"/>
              </w:rPr>
              <w:t xml:space="preserve">Vlada Republike Slovenije je za </w:t>
            </w:r>
            <w:r>
              <w:rPr>
                <w:rFonts w:cs="Arial"/>
                <w:szCs w:val="22"/>
                <w:lang w:val="sl-SI" w:eastAsia="sl-SI"/>
              </w:rPr>
              <w:t>podpis aneksa iz prejšnje točke pooblastila Ireno Majcen, ministrico za okolje in prostor.</w:t>
            </w:r>
          </w:p>
          <w:p w:rsidR="00FA6F7A" w:rsidRDefault="00972DF1" w:rsidP="00FA6F7A">
            <w:pPr>
              <w:pStyle w:val="Navadensplet"/>
              <w:ind w:left="432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M</w:t>
            </w:r>
            <w:r w:rsidR="00FA6F7A" w:rsidRPr="00FE4910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ag. </w:t>
            </w:r>
            <w:r w:rsidR="00FA6F7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Lilijana Kozlovič</w:t>
            </w:r>
            <w:r w:rsidR="00FA6F7A" w:rsidRPr="00FE491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:rsidR="00FE4910" w:rsidRPr="00FA6F7A" w:rsidRDefault="00FE4910" w:rsidP="00FA6F7A">
            <w:pPr>
              <w:pStyle w:val="Navadensplet"/>
              <w:ind w:left="432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E4910">
              <w:rPr>
                <w:rFonts w:ascii="Arial" w:hAnsi="Arial" w:cs="Arial"/>
                <w:sz w:val="20"/>
                <w:szCs w:val="20"/>
                <w:lang w:eastAsia="en-US"/>
              </w:rPr>
              <w:t>GENERALN</w:t>
            </w:r>
            <w:r w:rsidR="00224658">
              <w:rPr>
                <w:rFonts w:ascii="Arial" w:hAnsi="Arial" w:cs="Arial"/>
                <w:sz w:val="20"/>
                <w:szCs w:val="20"/>
                <w:lang w:eastAsia="en-US"/>
              </w:rPr>
              <w:t>A</w:t>
            </w:r>
            <w:r w:rsidRPr="00FE491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SEKRETAR</w:t>
            </w:r>
            <w:r w:rsidR="00224658">
              <w:rPr>
                <w:rFonts w:ascii="Arial" w:hAnsi="Arial" w:cs="Arial"/>
                <w:sz w:val="20"/>
                <w:szCs w:val="20"/>
                <w:lang w:eastAsia="en-US"/>
              </w:rPr>
              <w:t>KA</w:t>
            </w:r>
          </w:p>
          <w:p w:rsidR="00FE4910" w:rsidRPr="00E0244D" w:rsidRDefault="00FE4910" w:rsidP="00FE4910">
            <w:pPr>
              <w:rPr>
                <w:iCs/>
                <w:lang w:val="sl-SI"/>
              </w:rPr>
            </w:pPr>
          </w:p>
          <w:p w:rsidR="00FE4910" w:rsidRPr="00E0244D" w:rsidRDefault="00FE4910" w:rsidP="00FE4910">
            <w:pPr>
              <w:rPr>
                <w:iCs/>
                <w:lang w:val="sl-SI"/>
              </w:rPr>
            </w:pPr>
            <w:r w:rsidRPr="00E0244D">
              <w:rPr>
                <w:iCs/>
                <w:lang w:val="sl-SI"/>
              </w:rPr>
              <w:t xml:space="preserve">Priloga: </w:t>
            </w:r>
          </w:p>
          <w:p w:rsidR="00FE4910" w:rsidRDefault="00FE4910" w:rsidP="00FE4910">
            <w:pPr>
              <w:numPr>
                <w:ilvl w:val="0"/>
                <w:numId w:val="27"/>
              </w:numPr>
              <w:rPr>
                <w:iCs/>
                <w:lang w:val="sl-SI"/>
              </w:rPr>
            </w:pPr>
            <w:r w:rsidRPr="001E7BD1">
              <w:rPr>
                <w:rFonts w:cs="Arial"/>
                <w:szCs w:val="20"/>
                <w:lang w:val="sl-SI" w:eastAsia="sl-SI"/>
              </w:rPr>
              <w:t>Aneks</w:t>
            </w:r>
            <w:r>
              <w:rPr>
                <w:rFonts w:cs="Arial"/>
                <w:szCs w:val="22"/>
                <w:lang w:val="sl-SI" w:eastAsia="sl-SI"/>
              </w:rPr>
              <w:t xml:space="preserve"> št. </w:t>
            </w:r>
            <w:r w:rsidR="002C3E44">
              <w:rPr>
                <w:rFonts w:cs="Arial"/>
                <w:szCs w:val="22"/>
                <w:lang w:val="sl-SI" w:eastAsia="sl-SI"/>
              </w:rPr>
              <w:t>4</w:t>
            </w:r>
            <w:r>
              <w:rPr>
                <w:rFonts w:cs="Arial"/>
                <w:szCs w:val="22"/>
                <w:lang w:val="sl-SI" w:eastAsia="sl-SI"/>
              </w:rPr>
              <w:t xml:space="preserve"> k Pogodbi </w:t>
            </w:r>
            <w:r w:rsidRPr="00EE11BA">
              <w:rPr>
                <w:rFonts w:cs="Arial"/>
                <w:szCs w:val="22"/>
                <w:lang w:val="sl-SI" w:eastAsia="sl-SI"/>
              </w:rPr>
              <w:t>o izvajanju gospodarske javne službe urejanja voda na vplivnem območju energetskega izkoriščanja Spodnje Save</w:t>
            </w:r>
            <w:r w:rsidRPr="00E0244D">
              <w:rPr>
                <w:iCs/>
                <w:lang w:val="sl-SI"/>
              </w:rPr>
              <w:t xml:space="preserve"> </w:t>
            </w:r>
          </w:p>
          <w:p w:rsidR="00A2332C" w:rsidRDefault="00A2332C" w:rsidP="00A2332C">
            <w:pPr>
              <w:jc w:val="both"/>
              <w:rPr>
                <w:iCs/>
                <w:lang w:val="sl-SI"/>
              </w:rPr>
            </w:pPr>
          </w:p>
          <w:p w:rsidR="00A2332C" w:rsidRDefault="00A2332C" w:rsidP="00A2332C">
            <w:pPr>
              <w:jc w:val="both"/>
              <w:rPr>
                <w:iCs/>
                <w:lang w:val="sl-SI"/>
              </w:rPr>
            </w:pPr>
            <w:r>
              <w:rPr>
                <w:iCs/>
                <w:lang w:val="sl-SI"/>
              </w:rPr>
              <w:t>Sklep se vroči:</w:t>
            </w:r>
          </w:p>
          <w:p w:rsidR="00A2332C" w:rsidRDefault="00A2332C" w:rsidP="00A2332C">
            <w:pPr>
              <w:pStyle w:val="Neotevilenodstavek"/>
              <w:numPr>
                <w:ilvl w:val="0"/>
                <w:numId w:val="2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Javno podjetje </w:t>
            </w:r>
            <w:r w:rsidRPr="00EF2EE1">
              <w:rPr>
                <w:sz w:val="20"/>
                <w:szCs w:val="20"/>
              </w:rPr>
              <w:t>INFRA d.o.o., Ulica 11. novembra 34, 8273 Leskovec pri Krške</w:t>
            </w:r>
            <w:r>
              <w:rPr>
                <w:sz w:val="20"/>
                <w:szCs w:val="20"/>
              </w:rPr>
              <w:t>m</w:t>
            </w:r>
          </w:p>
          <w:p w:rsidR="00A2332C" w:rsidRPr="00E0244D" w:rsidRDefault="00A2332C" w:rsidP="00A2332C">
            <w:pPr>
              <w:ind w:left="720"/>
              <w:rPr>
                <w:iCs/>
                <w:lang w:val="sl-SI"/>
              </w:rPr>
            </w:pPr>
          </w:p>
          <w:p w:rsidR="00FE4910" w:rsidRPr="00E0244D" w:rsidRDefault="00FE4910" w:rsidP="00FE4910">
            <w:pPr>
              <w:rPr>
                <w:iCs/>
                <w:lang w:val="sl-SI"/>
              </w:rPr>
            </w:pPr>
            <w:r w:rsidRPr="00E0244D">
              <w:rPr>
                <w:iCs/>
                <w:lang w:val="sl-SI"/>
              </w:rPr>
              <w:t>Prejmejo:</w:t>
            </w:r>
          </w:p>
          <w:p w:rsidR="00FE4910" w:rsidRPr="00EF2EE1" w:rsidRDefault="00FE4910" w:rsidP="00FE4910">
            <w:pPr>
              <w:pStyle w:val="Neotevilenodstavek"/>
              <w:widowControl w:val="0"/>
              <w:numPr>
                <w:ilvl w:val="0"/>
                <w:numId w:val="23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EF2EE1">
              <w:rPr>
                <w:sz w:val="20"/>
                <w:szCs w:val="20"/>
              </w:rPr>
              <w:t>Ministrstvo za okolje</w:t>
            </w:r>
            <w:r>
              <w:rPr>
                <w:sz w:val="20"/>
                <w:szCs w:val="20"/>
              </w:rPr>
              <w:t xml:space="preserve"> in prostor</w:t>
            </w:r>
          </w:p>
          <w:p w:rsidR="00FE4910" w:rsidRPr="00EF2EE1" w:rsidRDefault="00FE4910" w:rsidP="00FE4910">
            <w:pPr>
              <w:pStyle w:val="Neotevilenodstavek"/>
              <w:widowControl w:val="0"/>
              <w:numPr>
                <w:ilvl w:val="0"/>
                <w:numId w:val="23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EF2EE1">
              <w:rPr>
                <w:sz w:val="20"/>
                <w:szCs w:val="20"/>
              </w:rPr>
              <w:t>Ministrstvo za finance</w:t>
            </w:r>
          </w:p>
          <w:p w:rsidR="00FE4910" w:rsidRDefault="00FE4910" w:rsidP="00FE4910">
            <w:pPr>
              <w:pStyle w:val="Neotevilenodstavek"/>
              <w:widowControl w:val="0"/>
              <w:numPr>
                <w:ilvl w:val="0"/>
                <w:numId w:val="23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EF2EE1">
              <w:rPr>
                <w:sz w:val="20"/>
                <w:szCs w:val="20"/>
              </w:rPr>
              <w:t xml:space="preserve">Služba Vlade Republike Slovenije za zakonodajo </w:t>
            </w:r>
          </w:p>
          <w:p w:rsidR="00FE4910" w:rsidRPr="00BC15A6" w:rsidRDefault="00FE4910" w:rsidP="00FE4910">
            <w:pPr>
              <w:pStyle w:val="Neotevilenodstavek"/>
              <w:widowControl w:val="0"/>
              <w:numPr>
                <w:ilvl w:val="0"/>
                <w:numId w:val="23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EF2EE1">
              <w:rPr>
                <w:sz w:val="20"/>
                <w:szCs w:val="20"/>
              </w:rPr>
              <w:t>Urad Vlade Republike Slovenije za komuniciranje</w:t>
            </w:r>
          </w:p>
          <w:p w:rsidR="00791393" w:rsidRDefault="00791393" w:rsidP="00791393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457CB3" w:rsidRPr="00CA678E" w:rsidRDefault="00457CB3" w:rsidP="00791393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  <w:p w:rsidR="00A445D9" w:rsidRPr="00CA678E" w:rsidRDefault="00A445D9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/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A445D9" w:rsidRDefault="00A445D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791393" w:rsidRPr="00CA678E" w:rsidRDefault="00791393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sz w:val="20"/>
                <w:szCs w:val="20"/>
              </w:rPr>
              <w:t>3.a</w:t>
            </w:r>
            <w:proofErr w:type="spellEnd"/>
            <w:r w:rsidRPr="00CA678E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3554C4" w:rsidRPr="003554C4" w:rsidRDefault="003554C4" w:rsidP="003554C4">
            <w:pPr>
              <w:rPr>
                <w:iCs/>
                <w:lang w:val="sl-SI"/>
              </w:rPr>
            </w:pPr>
            <w:r w:rsidRPr="003554C4">
              <w:rPr>
                <w:iCs/>
                <w:lang w:val="sl-SI"/>
              </w:rPr>
              <w:t xml:space="preserve">- Tomaž </w:t>
            </w:r>
            <w:proofErr w:type="spellStart"/>
            <w:r w:rsidRPr="003554C4">
              <w:rPr>
                <w:iCs/>
                <w:lang w:val="sl-SI"/>
              </w:rPr>
              <w:t>Prohinar</w:t>
            </w:r>
            <w:proofErr w:type="spellEnd"/>
            <w:r w:rsidRPr="003554C4">
              <w:rPr>
                <w:iCs/>
                <w:lang w:val="sl-SI"/>
              </w:rPr>
              <w:t>, direktor Direkcije RS za vode</w:t>
            </w:r>
            <w:r>
              <w:rPr>
                <w:iCs/>
                <w:lang w:val="sl-SI"/>
              </w:rPr>
              <w:t>;</w:t>
            </w:r>
          </w:p>
          <w:p w:rsidR="003554C4" w:rsidRPr="003554C4" w:rsidRDefault="003554C4" w:rsidP="003554C4">
            <w:pPr>
              <w:rPr>
                <w:iCs/>
                <w:lang w:val="sl-SI"/>
              </w:rPr>
            </w:pPr>
            <w:r w:rsidRPr="003554C4">
              <w:rPr>
                <w:iCs/>
                <w:lang w:val="sl-SI"/>
              </w:rPr>
              <w:t>- Leon Behin, generalni direktor Direktorata za vode in investicije</w:t>
            </w:r>
            <w:r>
              <w:rPr>
                <w:iCs/>
                <w:lang w:val="sl-SI"/>
              </w:rPr>
              <w:t xml:space="preserve"> ter</w:t>
            </w:r>
          </w:p>
          <w:p w:rsidR="00CA678E" w:rsidRPr="00617205" w:rsidRDefault="003554C4" w:rsidP="003554C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554C4">
              <w:rPr>
                <w:iCs/>
                <w:lang w:val="sl-SI"/>
              </w:rPr>
              <w:t>- dr. Breda Mulec, vodja Sektorja za inves</w:t>
            </w:r>
            <w:r>
              <w:rPr>
                <w:iCs/>
                <w:lang w:val="sl-SI"/>
              </w:rPr>
              <w:t>ticije in ekonomsko upravljanje.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CA678E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CA678E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A445D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A445D9" w:rsidP="00416654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FE4910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5. Kratek povzetek gradiva:</w:t>
            </w:r>
          </w:p>
        </w:tc>
      </w:tr>
      <w:tr w:rsidR="00CA678E" w:rsidRPr="00F765EB" w:rsidTr="00A445D9">
        <w:tc>
          <w:tcPr>
            <w:tcW w:w="9105" w:type="dxa"/>
            <w:gridSpan w:val="14"/>
          </w:tcPr>
          <w:p w:rsidR="00F765EB" w:rsidRPr="00F765EB" w:rsidRDefault="00457CB3" w:rsidP="003554C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F44AA">
              <w:rPr>
                <w:sz w:val="20"/>
                <w:szCs w:val="20"/>
              </w:rPr>
              <w:t>Na podlagi sklepa Vlade Republike Slovenije št. 35500-2/2005/3 z dne 1.</w:t>
            </w:r>
            <w:r w:rsidR="003554C4">
              <w:rPr>
                <w:sz w:val="20"/>
                <w:szCs w:val="20"/>
              </w:rPr>
              <w:t xml:space="preserve"> </w:t>
            </w:r>
            <w:r w:rsidRPr="00CF44AA">
              <w:rPr>
                <w:sz w:val="20"/>
                <w:szCs w:val="20"/>
              </w:rPr>
              <w:t>7.</w:t>
            </w:r>
            <w:r w:rsidR="003554C4">
              <w:rPr>
                <w:sz w:val="20"/>
                <w:szCs w:val="20"/>
              </w:rPr>
              <w:t xml:space="preserve"> </w:t>
            </w:r>
            <w:r w:rsidRPr="00CF44AA">
              <w:rPr>
                <w:sz w:val="20"/>
                <w:szCs w:val="20"/>
              </w:rPr>
              <w:t>2005 sta Republika Slovenija, ki jo je zastopalo Ministrstvo za okolje in prostor, ter j</w:t>
            </w:r>
            <w:r w:rsidR="003554C4">
              <w:rPr>
                <w:sz w:val="20"/>
                <w:szCs w:val="20"/>
              </w:rPr>
              <w:t xml:space="preserve">avno podjetje INFRA d.o.o. dne </w:t>
            </w:r>
            <w:r w:rsidRPr="00CF44AA">
              <w:rPr>
                <w:sz w:val="20"/>
                <w:szCs w:val="20"/>
              </w:rPr>
              <w:t>4.</w:t>
            </w:r>
            <w:r w:rsidR="003554C4">
              <w:rPr>
                <w:sz w:val="20"/>
                <w:szCs w:val="20"/>
              </w:rPr>
              <w:t> </w:t>
            </w:r>
            <w:r w:rsidRPr="00CF44AA">
              <w:rPr>
                <w:sz w:val="20"/>
                <w:szCs w:val="20"/>
              </w:rPr>
              <w:t>7.</w:t>
            </w:r>
            <w:r w:rsidR="003554C4">
              <w:rPr>
                <w:sz w:val="20"/>
                <w:szCs w:val="20"/>
              </w:rPr>
              <w:t> </w:t>
            </w:r>
            <w:r w:rsidRPr="00CF44AA">
              <w:rPr>
                <w:sz w:val="20"/>
                <w:szCs w:val="20"/>
              </w:rPr>
              <w:t>2005 podpisali Pogodbo o izvajanju gospodarske javne službe urejanja voda na vplivnem območju energet</w:t>
            </w:r>
            <w:r>
              <w:rPr>
                <w:sz w:val="20"/>
                <w:szCs w:val="20"/>
              </w:rPr>
              <w:t>skega izkoriščanja Spodnje Save, katere veljavnost je potekla 4.</w:t>
            </w:r>
            <w:r w:rsidR="003554C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7.</w:t>
            </w:r>
            <w:r w:rsidR="003554C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2015. D</w:t>
            </w:r>
            <w:r w:rsidRPr="00BC15A6">
              <w:rPr>
                <w:sz w:val="20"/>
                <w:szCs w:val="20"/>
              </w:rPr>
              <w:t xml:space="preserve">ne </w:t>
            </w:r>
            <w:r w:rsidR="00B746EE">
              <w:rPr>
                <w:sz w:val="20"/>
                <w:szCs w:val="20"/>
              </w:rPr>
              <w:t>24.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6.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2016</w:t>
            </w:r>
            <w:r>
              <w:rPr>
                <w:sz w:val="20"/>
                <w:szCs w:val="20"/>
              </w:rPr>
              <w:t xml:space="preserve"> sta</w:t>
            </w:r>
            <w:r w:rsidRPr="00BC15A6">
              <w:rPr>
                <w:sz w:val="20"/>
                <w:szCs w:val="20"/>
              </w:rPr>
              <w:t xml:space="preserve"> na podlagi sklepa Vlade Republ</w:t>
            </w:r>
            <w:r w:rsidR="00B746EE">
              <w:rPr>
                <w:sz w:val="20"/>
                <w:szCs w:val="20"/>
              </w:rPr>
              <w:t>ike Slovenije št. 35500-5/2015/7</w:t>
            </w:r>
            <w:r w:rsidRPr="00BC15A6">
              <w:rPr>
                <w:sz w:val="20"/>
                <w:szCs w:val="20"/>
              </w:rPr>
              <w:t xml:space="preserve"> z dne </w:t>
            </w:r>
            <w:r w:rsidR="00B746EE">
              <w:rPr>
                <w:sz w:val="20"/>
                <w:szCs w:val="20"/>
              </w:rPr>
              <w:t>23.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6.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2015</w:t>
            </w:r>
            <w:r w:rsidRPr="00BC15A6">
              <w:rPr>
                <w:sz w:val="20"/>
                <w:szCs w:val="20"/>
              </w:rPr>
              <w:t xml:space="preserve"> podpisali Aneks št. </w:t>
            </w:r>
            <w:r w:rsidR="00B746EE">
              <w:rPr>
                <w:sz w:val="20"/>
                <w:szCs w:val="20"/>
              </w:rPr>
              <w:t>2</w:t>
            </w:r>
            <w:r w:rsidRPr="00BC15A6">
              <w:rPr>
                <w:sz w:val="20"/>
                <w:szCs w:val="20"/>
              </w:rPr>
              <w:t xml:space="preserve"> k Pogodbi o izvajanju gospodarske javne službe urejanja voda na vpl</w:t>
            </w:r>
            <w:r>
              <w:t xml:space="preserve">ivnem </w:t>
            </w:r>
            <w:r w:rsidRPr="00BC15A6">
              <w:rPr>
                <w:sz w:val="20"/>
                <w:szCs w:val="20"/>
              </w:rPr>
              <w:t>območju energetskega izkoriščanja Spodnje Save</w:t>
            </w:r>
            <w:r>
              <w:rPr>
                <w:sz w:val="20"/>
                <w:szCs w:val="20"/>
              </w:rPr>
              <w:t>, s katerim je bila veljavnost pogodbe podaljšana za eno leto tako, da velj</w:t>
            </w:r>
            <w:r w:rsidR="00B746EE">
              <w:rPr>
                <w:sz w:val="20"/>
                <w:szCs w:val="20"/>
              </w:rPr>
              <w:t>avnost pogodbe izteče 3.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7.</w:t>
            </w:r>
            <w:r w:rsidR="003554C4">
              <w:rPr>
                <w:sz w:val="20"/>
                <w:szCs w:val="20"/>
              </w:rPr>
              <w:t> </w:t>
            </w:r>
            <w:r w:rsidR="00B746EE">
              <w:rPr>
                <w:sz w:val="20"/>
                <w:szCs w:val="20"/>
              </w:rPr>
              <w:t>2017</w:t>
            </w:r>
            <w:r>
              <w:rPr>
                <w:sz w:val="20"/>
                <w:szCs w:val="20"/>
              </w:rPr>
              <w:t>.</w:t>
            </w:r>
            <w:r w:rsidRPr="00CF44AA">
              <w:rPr>
                <w:sz w:val="20"/>
                <w:szCs w:val="20"/>
              </w:rPr>
              <w:t xml:space="preserve"> </w:t>
            </w:r>
            <w:r w:rsidR="00DB6FC2" w:rsidRPr="00DB6FC2">
              <w:rPr>
                <w:sz w:val="20"/>
                <w:szCs w:val="20"/>
              </w:rPr>
              <w:t>Nadalje sta dne 30.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6.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2017 na podlagi sklepa Vlade Republike Slovenije št. 35500-5/2015/13, z dne 29.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6.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2017 podpisali Aneks št. 3 k Pogodbi o izvajanju gospodarske javne službe urejanja voda na vplivnem območju energetskega izkoriščanja Spodnje Save, s katerim je bila veljavnost pogodbe podaljšana za pol leta tako, da veljavnost poteče 31.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12.</w:t>
            </w:r>
            <w:r w:rsidR="003554C4">
              <w:rPr>
                <w:sz w:val="20"/>
                <w:szCs w:val="20"/>
              </w:rPr>
              <w:t> </w:t>
            </w:r>
            <w:r w:rsidR="00DB6FC2" w:rsidRPr="00DB6FC2">
              <w:rPr>
                <w:sz w:val="20"/>
                <w:szCs w:val="20"/>
              </w:rPr>
              <w:t>2017.</w:t>
            </w:r>
            <w:r w:rsidR="00DB6FC2">
              <w:rPr>
                <w:sz w:val="20"/>
                <w:szCs w:val="20"/>
              </w:rPr>
              <w:t xml:space="preserve"> </w:t>
            </w:r>
            <w:r w:rsidRPr="00CF44AA">
              <w:rPr>
                <w:sz w:val="20"/>
                <w:szCs w:val="20"/>
              </w:rPr>
              <w:t xml:space="preserve">Zadnji odstavek točke 7.1 </w:t>
            </w:r>
            <w:r w:rsidR="00B746EE">
              <w:rPr>
                <w:sz w:val="20"/>
                <w:szCs w:val="20"/>
              </w:rPr>
              <w:t xml:space="preserve">osnovne </w:t>
            </w:r>
            <w:r w:rsidRPr="00CF44AA">
              <w:rPr>
                <w:sz w:val="20"/>
                <w:szCs w:val="20"/>
              </w:rPr>
              <w:t xml:space="preserve">pogodbe določa, da se rok </w:t>
            </w:r>
            <w:r>
              <w:rPr>
                <w:sz w:val="20"/>
                <w:szCs w:val="20"/>
              </w:rPr>
              <w:t xml:space="preserve">veljavnosti pogodbe </w:t>
            </w:r>
            <w:r w:rsidRPr="00CF44AA">
              <w:rPr>
                <w:sz w:val="20"/>
                <w:szCs w:val="20"/>
              </w:rPr>
              <w:t xml:space="preserve">podaljša za enako obdobje, v kolikor javno podjetje ne krši bistvenih sestavin pogodbe. </w:t>
            </w:r>
            <w:r w:rsidR="00F765EB" w:rsidRPr="00CF44AA">
              <w:rPr>
                <w:sz w:val="20"/>
                <w:szCs w:val="20"/>
              </w:rPr>
              <w:t xml:space="preserve">Ker javno podjetje v času veljavnosti pogodbe pri izvajanju dejavnosti ni kršilo bistvenih sestavin pogodbe in ker javno podjetje aktivno izvaja obveznosti, ki so predmet gospodarske javne službe, se veljavnost pogodbe podaljša </w:t>
            </w:r>
            <w:r w:rsidR="00DB6FC2">
              <w:rPr>
                <w:sz w:val="20"/>
                <w:szCs w:val="20"/>
              </w:rPr>
              <w:t>do 31.</w:t>
            </w:r>
            <w:r w:rsidR="003554C4">
              <w:rPr>
                <w:sz w:val="20"/>
                <w:szCs w:val="20"/>
              </w:rPr>
              <w:t> </w:t>
            </w:r>
            <w:r w:rsidR="00DB6FC2">
              <w:rPr>
                <w:sz w:val="20"/>
                <w:szCs w:val="20"/>
              </w:rPr>
              <w:t>12.</w:t>
            </w:r>
            <w:r w:rsidR="003554C4">
              <w:rPr>
                <w:sz w:val="20"/>
                <w:szCs w:val="20"/>
              </w:rPr>
              <w:t> </w:t>
            </w:r>
            <w:r w:rsidR="00DB6FC2">
              <w:rPr>
                <w:sz w:val="20"/>
                <w:szCs w:val="20"/>
              </w:rPr>
              <w:t>2018</w:t>
            </w:r>
            <w:r w:rsidR="00B746EE">
              <w:rPr>
                <w:sz w:val="20"/>
                <w:szCs w:val="20"/>
              </w:rPr>
              <w:t>.</w:t>
            </w:r>
            <w:r w:rsidR="00DB6FC2">
              <w:t xml:space="preserve"> </w:t>
            </w:r>
          </w:p>
        </w:tc>
      </w:tr>
      <w:tr w:rsidR="00CA678E" w:rsidRPr="00CA678E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6. Presoja posledic za: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57CB3">
              <w:rPr>
                <w:sz w:val="20"/>
                <w:szCs w:val="20"/>
              </w:rPr>
              <w:t>DA</w:t>
            </w:r>
            <w:r w:rsidRPr="00CA678E">
              <w:rPr>
                <w:sz w:val="20"/>
                <w:szCs w:val="20"/>
              </w:rPr>
              <w:t>/</w:t>
            </w:r>
            <w:r w:rsidRPr="00457CB3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gospodarstvo, zlasti</w:t>
            </w:r>
            <w:r w:rsidRPr="00CA678E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0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13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1448" w:type="dxa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0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13" w:type="dxa"/>
            <w:gridSpan w:val="3"/>
            <w:tcBorders>
              <w:bottom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A445D9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457CB3"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678E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CA678E">
              <w:rPr>
                <w:sz w:val="20"/>
                <w:szCs w:val="20"/>
              </w:rPr>
              <w:t>7.a</w:t>
            </w:r>
            <w:proofErr w:type="spellEnd"/>
            <w:r w:rsidRPr="00CA678E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CA678E" w:rsidRPr="00CA678E" w:rsidRDefault="00457CB3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/</w:t>
            </w:r>
          </w:p>
        </w:tc>
      </w:tr>
      <w:tr w:rsidR="00CA678E" w:rsidRPr="00457CB3" w:rsidTr="00457CB3"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A678E" w:rsidRPr="00457CB3" w:rsidRDefault="00CA678E" w:rsidP="00457CB3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457CB3">
              <w:rPr>
                <w:rFonts w:cs="Arial"/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II. Finančne posledice za državni proračun</w:t>
            </w:r>
            <w:r w:rsidR="00616C41">
              <w:rPr>
                <w:rFonts w:cs="Arial"/>
                <w:sz w:val="20"/>
                <w:szCs w:val="20"/>
              </w:rPr>
              <w:t xml:space="preserve">  </w:t>
            </w: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A445D9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616C41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Direkcija Republike Slovenije za vode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Default="00616C41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2511-11-0077</w:t>
            </w:r>
          </w:p>
          <w:p w:rsidR="00616C41" w:rsidRPr="00616C41" w:rsidRDefault="00616C41" w:rsidP="00616C41">
            <w:pPr>
              <w:rPr>
                <w:lang w:val="sl-SI" w:eastAsia="sl-SI"/>
              </w:rPr>
            </w:pPr>
            <w:r>
              <w:rPr>
                <w:lang w:val="sl-SI" w:eastAsia="sl-SI"/>
              </w:rPr>
              <w:t>Financiranje gospodarske javne službe</w:t>
            </w:r>
            <w:r w:rsidR="00CF2023">
              <w:rPr>
                <w:lang w:val="sl-SI" w:eastAsia="sl-SI"/>
              </w:rPr>
              <w:t xml:space="preserve"> INFRA d.o.o.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Default="00616C41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160119</w:t>
            </w:r>
          </w:p>
          <w:p w:rsidR="00616C41" w:rsidRPr="00616C41" w:rsidRDefault="00616C41" w:rsidP="00616C41">
            <w:pPr>
              <w:rPr>
                <w:lang w:val="sl-SI" w:eastAsia="sl-SI"/>
              </w:rPr>
            </w:pPr>
            <w:proofErr w:type="spellStart"/>
            <w:r>
              <w:rPr>
                <w:lang w:val="sl-SI" w:eastAsia="sl-SI"/>
              </w:rPr>
              <w:t>Vodnogospo</w:t>
            </w:r>
            <w:proofErr w:type="spellEnd"/>
            <w:r w:rsidR="000151BE">
              <w:rPr>
                <w:lang w:val="sl-SI" w:eastAsia="sl-SI"/>
              </w:rPr>
              <w:t>-</w:t>
            </w:r>
            <w:proofErr w:type="spellStart"/>
            <w:r>
              <w:rPr>
                <w:lang w:val="sl-SI" w:eastAsia="sl-SI"/>
              </w:rPr>
              <w:t>darska</w:t>
            </w:r>
            <w:proofErr w:type="spellEnd"/>
            <w:r>
              <w:rPr>
                <w:lang w:val="sl-SI" w:eastAsia="sl-SI"/>
              </w:rPr>
              <w:t xml:space="preserve"> javna služba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D87437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1.230.810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616C41" w:rsidP="00616C41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0</w:t>
            </w:r>
          </w:p>
        </w:tc>
      </w:tr>
      <w:tr w:rsidR="00CA678E" w:rsidRPr="00A445D9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A445D9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8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616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8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A445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A445D9">
        <w:trPr>
          <w:trHeight w:val="1910"/>
        </w:trPr>
        <w:tc>
          <w:tcPr>
            <w:tcW w:w="9105" w:type="dxa"/>
            <w:gridSpan w:val="14"/>
          </w:tcPr>
          <w:p w:rsidR="00CA678E" w:rsidRPr="00CA678E" w:rsidRDefault="00CA678E" w:rsidP="00DB1AFE">
            <w:pPr>
              <w:widowControl w:val="0"/>
              <w:ind w:left="284"/>
              <w:jc w:val="both"/>
              <w:rPr>
                <w:szCs w:val="20"/>
              </w:rPr>
            </w:pPr>
          </w:p>
        </w:tc>
      </w:tr>
      <w:tr w:rsidR="00CA678E" w:rsidRPr="00CA678E" w:rsidTr="00A445D9">
        <w:trPr>
          <w:trHeight w:val="1152"/>
        </w:trPr>
        <w:tc>
          <w:tcPr>
            <w:tcW w:w="910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678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val="sl-SI"/>
              </w:rPr>
              <w:lastRenderedPageBreak/>
              <w:t>7.b</w:t>
            </w:r>
            <w:proofErr w:type="spellEnd"/>
            <w:r w:rsidRPr="00CA678E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CA678E" w:rsidRPr="00CA678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CA678E">
              <w:rPr>
                <w:rFonts w:cs="Arial"/>
                <w:b/>
                <w:szCs w:val="20"/>
                <w:lang w:val="sl-SI"/>
              </w:rPr>
              <w:t>Kratka obrazložitev</w:t>
            </w:r>
          </w:p>
          <w:p w:rsidR="00CA678E" w:rsidRPr="00CA678E" w:rsidRDefault="00DB1AFE" w:rsidP="00416654">
            <w:pPr>
              <w:rPr>
                <w:rFonts w:cs="Arial"/>
                <w:b/>
                <w:szCs w:val="20"/>
                <w:lang w:val="sl-SI"/>
              </w:rPr>
            </w:pPr>
            <w:r>
              <w:rPr>
                <w:rFonts w:cs="Arial"/>
                <w:b/>
                <w:szCs w:val="20"/>
                <w:lang w:val="sl-SI"/>
              </w:rPr>
              <w:t>/</w:t>
            </w:r>
          </w:p>
        </w:tc>
      </w:tr>
      <w:tr w:rsidR="00CA678E" w:rsidRPr="00CA678E" w:rsidTr="00A445D9">
        <w:trPr>
          <w:trHeight w:val="371"/>
        </w:trPr>
        <w:tc>
          <w:tcPr>
            <w:tcW w:w="910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678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CA678E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CA678E" w:rsidRPr="00CA678E" w:rsidTr="00A445D9">
        <w:tc>
          <w:tcPr>
            <w:tcW w:w="6669" w:type="dxa"/>
            <w:gridSpan w:val="10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pristojnosti občin,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delovanje občin,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financiranje občin.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6" w:type="dxa"/>
            <w:gridSpan w:val="4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DB1AFE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F765EB" w:rsidTr="00A445D9">
        <w:trPr>
          <w:trHeight w:val="274"/>
        </w:trPr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Skupnosti občin Slovenije SOS: DA/</w:t>
            </w:r>
            <w:r w:rsidRPr="00DB1AFE">
              <w:rPr>
                <w:b/>
                <w:iCs/>
                <w:sz w:val="20"/>
                <w:szCs w:val="20"/>
              </w:rPr>
              <w:t>NE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Združenju občin Slovenije ZOS: DA/</w:t>
            </w:r>
            <w:r w:rsidRPr="00DB1AFE">
              <w:rPr>
                <w:b/>
                <w:iCs/>
                <w:sz w:val="20"/>
                <w:szCs w:val="20"/>
              </w:rPr>
              <w:t>NE</w:t>
            </w:r>
          </w:p>
          <w:p w:rsidR="00CA678E" w:rsidRPr="00DB1AF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Združenju mestnih občin Slovenije ZMOS: DA/</w:t>
            </w:r>
            <w:r w:rsidRPr="00DB1AFE">
              <w:rPr>
                <w:b/>
                <w:iCs/>
                <w:sz w:val="20"/>
                <w:szCs w:val="20"/>
              </w:rPr>
              <w:t>NE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 celoti,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večinoma,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delno,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A445D9">
        <w:tc>
          <w:tcPr>
            <w:tcW w:w="9105" w:type="dxa"/>
            <w:gridSpan w:val="14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CA678E" w:rsidRPr="00CA678E" w:rsidTr="00A445D9">
        <w:tc>
          <w:tcPr>
            <w:tcW w:w="6669" w:type="dxa"/>
            <w:gridSpan w:val="10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6" w:type="dxa"/>
            <w:gridSpan w:val="4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DB1AFE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9105" w:type="dxa"/>
            <w:gridSpan w:val="14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A445D9">
        <w:tc>
          <w:tcPr>
            <w:tcW w:w="9105" w:type="dxa"/>
            <w:gridSpan w:val="14"/>
          </w:tcPr>
          <w:p w:rsidR="00CA678E" w:rsidRPr="00CA678E" w:rsidRDefault="00CA678E" w:rsidP="00DB1AF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A445D9">
        <w:tc>
          <w:tcPr>
            <w:tcW w:w="6669" w:type="dxa"/>
            <w:gridSpan w:val="10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6" w:type="dxa"/>
            <w:gridSpan w:val="4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DB1AFE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6669" w:type="dxa"/>
            <w:gridSpan w:val="10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6" w:type="dxa"/>
            <w:gridSpan w:val="4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DA/</w:t>
            </w:r>
            <w:r w:rsidRPr="00DB1AFE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678E" w:rsidTr="00A445D9">
        <w:tc>
          <w:tcPr>
            <w:tcW w:w="910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678E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CA678E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0B4708" w:rsidRPr="00CA678E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   MINSTRICA</w:t>
            </w:r>
          </w:p>
          <w:p w:rsidR="00CA678E" w:rsidRPr="00CA678E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976551" w:rsidRPr="00CA678E" w:rsidRDefault="00976551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457CB3" w:rsidRPr="0079062F" w:rsidRDefault="00457CB3" w:rsidP="00457CB3">
      <w:pPr>
        <w:rPr>
          <w:b/>
          <w:szCs w:val="20"/>
        </w:rPr>
      </w:pPr>
      <w:r w:rsidRPr="0079062F">
        <w:rPr>
          <w:b/>
          <w:szCs w:val="20"/>
        </w:rPr>
        <w:t>PRILOG</w:t>
      </w:r>
      <w:r>
        <w:rPr>
          <w:b/>
          <w:szCs w:val="20"/>
        </w:rPr>
        <w:t>E</w:t>
      </w:r>
      <w:r w:rsidRPr="0079062F">
        <w:rPr>
          <w:b/>
          <w:szCs w:val="20"/>
        </w:rPr>
        <w:t>:</w:t>
      </w:r>
    </w:p>
    <w:p w:rsidR="00457CB3" w:rsidRPr="00F03259" w:rsidRDefault="00457CB3" w:rsidP="00457CB3">
      <w:pPr>
        <w:widowControl w:val="0"/>
        <w:numPr>
          <w:ilvl w:val="0"/>
          <w:numId w:val="25"/>
        </w:numPr>
        <w:tabs>
          <w:tab w:val="left" w:pos="567"/>
        </w:tabs>
        <w:suppressAutoHyphens/>
        <w:spacing w:line="240" w:lineRule="atLeast"/>
        <w:ind w:right="-1"/>
        <w:jc w:val="both"/>
        <w:rPr>
          <w:rFonts w:cs="Arial"/>
          <w:lang w:val="sl-SI"/>
        </w:rPr>
      </w:pPr>
      <w:r w:rsidRPr="00F03259">
        <w:rPr>
          <w:rFonts w:cs="Arial"/>
          <w:lang w:val="sl-SI"/>
        </w:rPr>
        <w:t>Obrazložitev</w:t>
      </w:r>
      <w:r w:rsidR="003554C4">
        <w:rPr>
          <w:rFonts w:cs="Arial"/>
          <w:lang w:val="sl-SI"/>
        </w:rPr>
        <w:t xml:space="preserve"> ter</w:t>
      </w:r>
    </w:p>
    <w:p w:rsidR="00457CB3" w:rsidRPr="00E0244D" w:rsidRDefault="00457CB3" w:rsidP="00457CB3">
      <w:pPr>
        <w:numPr>
          <w:ilvl w:val="0"/>
          <w:numId w:val="25"/>
        </w:numPr>
        <w:rPr>
          <w:iCs/>
          <w:lang w:val="sl-SI"/>
        </w:rPr>
      </w:pPr>
      <w:r w:rsidRPr="001E7BD1">
        <w:rPr>
          <w:rFonts w:cs="Arial"/>
          <w:szCs w:val="20"/>
          <w:lang w:val="sl-SI" w:eastAsia="sl-SI"/>
        </w:rPr>
        <w:t>Aneks</w:t>
      </w:r>
      <w:r>
        <w:rPr>
          <w:rFonts w:cs="Arial"/>
          <w:szCs w:val="22"/>
          <w:lang w:val="sl-SI" w:eastAsia="sl-SI"/>
        </w:rPr>
        <w:t xml:space="preserve"> št. </w:t>
      </w:r>
      <w:r w:rsidR="00577819">
        <w:rPr>
          <w:rFonts w:cs="Arial"/>
          <w:szCs w:val="22"/>
          <w:lang w:val="sl-SI" w:eastAsia="sl-SI"/>
        </w:rPr>
        <w:t>4</w:t>
      </w:r>
      <w:r>
        <w:rPr>
          <w:rFonts w:cs="Arial"/>
          <w:szCs w:val="22"/>
          <w:lang w:val="sl-SI" w:eastAsia="sl-SI"/>
        </w:rPr>
        <w:t xml:space="preserve"> k Pogodbi </w:t>
      </w:r>
      <w:r w:rsidRPr="00EE11BA">
        <w:rPr>
          <w:rFonts w:cs="Arial"/>
          <w:szCs w:val="22"/>
          <w:lang w:val="sl-SI" w:eastAsia="sl-SI"/>
        </w:rPr>
        <w:t>o izvajanju gospodarske javne službe urejanja voda na vplivnem območju energetskega izkoriščanja Spodnje Save</w:t>
      </w:r>
      <w:r w:rsidR="003554C4">
        <w:rPr>
          <w:iCs/>
          <w:lang w:val="sl-SI"/>
        </w:rPr>
        <w:t>.</w:t>
      </w:r>
    </w:p>
    <w:p w:rsidR="006E1FE4" w:rsidRPr="00FE4910" w:rsidRDefault="006E1FE4" w:rsidP="006E1FE4">
      <w:pPr>
        <w:spacing w:line="240" w:lineRule="atLeast"/>
        <w:rPr>
          <w:rFonts w:cs="Arial"/>
          <w:b/>
          <w:iCs/>
          <w:szCs w:val="20"/>
          <w:lang w:val="sl-SI"/>
        </w:rPr>
        <w:sectPr w:rsidR="006E1FE4" w:rsidRPr="00FE4910" w:rsidSect="00983833">
          <w:headerReference w:type="default" r:id="rId9"/>
          <w:footerReference w:type="even" r:id="rId10"/>
          <w:footerReference w:type="default" r:id="rId11"/>
          <w:headerReference w:type="first" r:id="rId12"/>
          <w:pgSz w:w="11900" w:h="16840" w:code="9"/>
          <w:pgMar w:top="1701" w:right="1701" w:bottom="851" w:left="1701" w:header="993" w:footer="794" w:gutter="0"/>
          <w:cols w:space="708"/>
          <w:titlePg/>
          <w:docGrid w:linePitch="272"/>
        </w:sectPr>
      </w:pPr>
    </w:p>
    <w:p w:rsidR="006E1FE4" w:rsidRPr="00FE4910" w:rsidRDefault="006E1FE4" w:rsidP="006E1FE4">
      <w:pPr>
        <w:jc w:val="center"/>
        <w:rPr>
          <w:rFonts w:cs="Arial"/>
          <w:b/>
          <w:szCs w:val="20"/>
          <w:lang w:val="sl-SI"/>
        </w:rPr>
      </w:pPr>
    </w:p>
    <w:p w:rsidR="006E1FE4" w:rsidRPr="00FE4910" w:rsidRDefault="006E1FE4" w:rsidP="006E1FE4">
      <w:pPr>
        <w:jc w:val="center"/>
        <w:rPr>
          <w:rFonts w:cs="Arial"/>
          <w:b/>
          <w:szCs w:val="20"/>
          <w:lang w:val="sl-SI"/>
        </w:rPr>
      </w:pPr>
    </w:p>
    <w:p w:rsidR="006E1FE4" w:rsidRPr="00FE4910" w:rsidRDefault="006E1FE4" w:rsidP="006E1FE4">
      <w:pPr>
        <w:jc w:val="center"/>
        <w:rPr>
          <w:rFonts w:cs="Arial"/>
          <w:b/>
          <w:szCs w:val="20"/>
          <w:lang w:val="sl-SI"/>
        </w:rPr>
      </w:pPr>
    </w:p>
    <w:p w:rsidR="006E1FE4" w:rsidRPr="00FE4910" w:rsidRDefault="006E1FE4" w:rsidP="006E1FE4">
      <w:pPr>
        <w:jc w:val="center"/>
        <w:rPr>
          <w:rFonts w:cs="Arial"/>
          <w:b/>
          <w:szCs w:val="20"/>
          <w:lang w:val="sl-SI"/>
        </w:rPr>
      </w:pPr>
      <w:r w:rsidRPr="00FE4910">
        <w:rPr>
          <w:rFonts w:cs="Arial"/>
          <w:b/>
          <w:szCs w:val="20"/>
          <w:lang w:val="sl-SI"/>
        </w:rPr>
        <w:t>O B R A Z L O Ž I T E V</w:t>
      </w:r>
    </w:p>
    <w:p w:rsidR="006E1FE4" w:rsidRPr="00FE4910" w:rsidRDefault="006E1FE4" w:rsidP="006E1FE4">
      <w:pPr>
        <w:jc w:val="center"/>
        <w:rPr>
          <w:rFonts w:cs="Arial"/>
          <w:szCs w:val="20"/>
          <w:lang w:val="sl-SI"/>
        </w:rPr>
      </w:pPr>
    </w:p>
    <w:p w:rsidR="006E1FE4" w:rsidRDefault="006E1FE4" w:rsidP="006E1FE4">
      <w:pPr>
        <w:spacing w:line="240" w:lineRule="auto"/>
        <w:rPr>
          <w:rFonts w:cs="Arial"/>
          <w:szCs w:val="20"/>
          <w:lang w:val="sl-SI"/>
        </w:rPr>
      </w:pPr>
    </w:p>
    <w:p w:rsidR="00127189" w:rsidRPr="00AF1DB0" w:rsidRDefault="00127189" w:rsidP="00127189">
      <w:p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127189">
        <w:rPr>
          <w:rFonts w:cs="Arial"/>
          <w:szCs w:val="20"/>
          <w:lang w:val="sl-SI"/>
        </w:rPr>
        <w:t>Na podlagi sklepa Vlade Republike Slovenije št. 35500-2/2005/3 z dne 1.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7.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2005 sta Republika Slovenija, ki jo je zastopalo Ministrstvo za okolje in prostor, ter j</w:t>
      </w:r>
      <w:r w:rsidR="003554C4">
        <w:rPr>
          <w:rFonts w:cs="Arial"/>
          <w:szCs w:val="20"/>
          <w:lang w:val="sl-SI"/>
        </w:rPr>
        <w:t xml:space="preserve">avno podjetje INFRA d.o.o. dne </w:t>
      </w:r>
      <w:r w:rsidRPr="00127189">
        <w:rPr>
          <w:rFonts w:cs="Arial"/>
          <w:szCs w:val="20"/>
          <w:lang w:val="sl-SI"/>
        </w:rPr>
        <w:t>4.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7.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2005 podpisali Pogodbo o izvajanju gospodarske javne službe urejanja voda na vplivnem območju energetskega izkoriščanja Spodnje Save, katere veljavnost je potekla 4.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7.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2015. Dne 3.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7.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2015 sta na podlagi sklepa Vlade Republike Slovenije št. 35500-5/2015/3 z dne 3.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7.</w:t>
      </w:r>
      <w:r w:rsidR="003554C4">
        <w:rPr>
          <w:rFonts w:cs="Arial"/>
          <w:szCs w:val="20"/>
          <w:lang w:val="sl-SI"/>
        </w:rPr>
        <w:t> </w:t>
      </w:r>
      <w:r w:rsidRPr="00127189">
        <w:rPr>
          <w:rFonts w:cs="Arial"/>
          <w:szCs w:val="20"/>
          <w:lang w:val="sl-SI"/>
        </w:rPr>
        <w:t>2015 podpisali Aneks št. 1 k Pogodbi o izvajanju gospodarske javne službe urejanja voda na vpl</w:t>
      </w:r>
      <w:r w:rsidRPr="00127189">
        <w:rPr>
          <w:rFonts w:cs="Arial"/>
          <w:lang w:val="sl-SI"/>
        </w:rPr>
        <w:t xml:space="preserve">ivnem </w:t>
      </w:r>
      <w:r w:rsidRPr="00127189">
        <w:rPr>
          <w:rFonts w:cs="Arial"/>
          <w:szCs w:val="20"/>
          <w:lang w:val="sl-SI"/>
        </w:rPr>
        <w:t xml:space="preserve">območju energetskega izkoriščanja Spodnje Save, s katerim </w:t>
      </w:r>
      <w:r w:rsidRPr="00AF1DB0">
        <w:rPr>
          <w:rFonts w:cs="Arial"/>
          <w:szCs w:val="20"/>
          <w:lang w:val="sl-SI"/>
        </w:rPr>
        <w:t>je bila veljavnost pogod</w:t>
      </w:r>
      <w:r w:rsidR="00AF1DB0" w:rsidRPr="00AF1DB0">
        <w:rPr>
          <w:rFonts w:cs="Arial"/>
          <w:szCs w:val="20"/>
          <w:lang w:val="sl-SI"/>
        </w:rPr>
        <w:t xml:space="preserve">be podaljšana za eno leto. </w:t>
      </w:r>
      <w:r w:rsidR="00AF1DB0" w:rsidRPr="00AF1DB0">
        <w:rPr>
          <w:szCs w:val="20"/>
          <w:lang w:val="sl-SI"/>
        </w:rPr>
        <w:t>Dne 24.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6.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2016 sta na podlagi sklepa Vlade Republike Slovenije št. 35500-5/2015/7 z dne 23.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6.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2015 podpisali Aneks št. 2 k Pogodbi o izvajanju gospodarske javne službe urejanja voda na vpl</w:t>
      </w:r>
      <w:r w:rsidR="00AF1DB0" w:rsidRPr="00AF1DB0">
        <w:rPr>
          <w:lang w:val="sl-SI"/>
        </w:rPr>
        <w:t xml:space="preserve">ivnem </w:t>
      </w:r>
      <w:r w:rsidR="00AF1DB0" w:rsidRPr="00AF1DB0">
        <w:rPr>
          <w:szCs w:val="20"/>
          <w:lang w:val="sl-SI"/>
        </w:rPr>
        <w:t>območju energetskega izkoriščanja Spodnje Save, s katerim je bila veljavnost pogodbe podaljšana za eno leto tako, da veljavnost pogodbe izteče 3.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7.</w:t>
      </w:r>
      <w:r w:rsidR="003554C4">
        <w:rPr>
          <w:szCs w:val="20"/>
          <w:lang w:val="sl-SI"/>
        </w:rPr>
        <w:t> </w:t>
      </w:r>
      <w:r w:rsidR="00AF1DB0" w:rsidRPr="00AF1DB0">
        <w:rPr>
          <w:szCs w:val="20"/>
          <w:lang w:val="sl-SI"/>
        </w:rPr>
        <w:t>2017.</w:t>
      </w:r>
      <w:r w:rsidR="00577819">
        <w:rPr>
          <w:szCs w:val="20"/>
          <w:lang w:val="sl-SI"/>
        </w:rPr>
        <w:t xml:space="preserve"> Nadalje sta dne 30.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>6.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>2017 na podlagi sklepa Vlade Republike Slovenije št. 35500-5/2015/13, z dne 29.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>6.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 xml:space="preserve">2017 podpisali Aneks št. 3 </w:t>
      </w:r>
      <w:r w:rsidR="00577819" w:rsidRPr="00577819">
        <w:rPr>
          <w:szCs w:val="20"/>
          <w:lang w:val="sl-SI"/>
        </w:rPr>
        <w:t>k Pogodbi o izvajanju gospodarske javne službe urejanja voda na vplivnem območju energetskega izkoriščanja Spodnje Save, s katerim je bila veljavnost pogodbe podaljšana</w:t>
      </w:r>
      <w:r w:rsidR="00087999">
        <w:rPr>
          <w:szCs w:val="20"/>
          <w:lang w:val="sl-SI"/>
        </w:rPr>
        <w:t xml:space="preserve"> za pol leta tako, da</w:t>
      </w:r>
      <w:r w:rsidR="00577819">
        <w:rPr>
          <w:szCs w:val="20"/>
          <w:lang w:val="sl-SI"/>
        </w:rPr>
        <w:t xml:space="preserve"> veljavnost poteče 31.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>12.</w:t>
      </w:r>
      <w:r w:rsidR="003554C4">
        <w:rPr>
          <w:szCs w:val="20"/>
          <w:lang w:val="sl-SI"/>
        </w:rPr>
        <w:t> </w:t>
      </w:r>
      <w:r w:rsidR="00577819">
        <w:rPr>
          <w:szCs w:val="20"/>
          <w:lang w:val="sl-SI"/>
        </w:rPr>
        <w:t>2017.</w:t>
      </w:r>
      <w:r w:rsidR="00DB6FC2">
        <w:rPr>
          <w:szCs w:val="20"/>
          <w:lang w:val="sl-SI"/>
        </w:rPr>
        <w:t xml:space="preserve"> </w:t>
      </w:r>
    </w:p>
    <w:p w:rsidR="00AF1DB0" w:rsidRPr="00AF1DB0" w:rsidRDefault="00AF1DB0" w:rsidP="00127189">
      <w:pPr>
        <w:tabs>
          <w:tab w:val="left" w:pos="360"/>
        </w:tabs>
        <w:jc w:val="both"/>
        <w:rPr>
          <w:rFonts w:cs="Arial"/>
          <w:szCs w:val="20"/>
          <w:lang w:val="sl-SI"/>
        </w:rPr>
      </w:pPr>
    </w:p>
    <w:p w:rsidR="00AF1DB0" w:rsidRPr="00AF1DB0" w:rsidRDefault="00AF1DB0" w:rsidP="00127189">
      <w:pPr>
        <w:tabs>
          <w:tab w:val="left" w:pos="360"/>
        </w:tabs>
        <w:jc w:val="both"/>
        <w:rPr>
          <w:rFonts w:cs="Arial"/>
          <w:szCs w:val="20"/>
          <w:lang w:val="sl-SI"/>
        </w:rPr>
      </w:pPr>
    </w:p>
    <w:p w:rsidR="00127189" w:rsidRPr="00127189" w:rsidRDefault="00127189" w:rsidP="00127189">
      <w:pPr>
        <w:pStyle w:val="Telobesedila"/>
        <w:rPr>
          <w:rFonts w:ascii="Arial" w:hAnsi="Arial" w:cs="Arial"/>
          <w:sz w:val="20"/>
        </w:rPr>
      </w:pPr>
      <w:r w:rsidRPr="00AF1DB0">
        <w:rPr>
          <w:rFonts w:ascii="Arial" w:hAnsi="Arial" w:cs="Arial"/>
          <w:sz w:val="20"/>
        </w:rPr>
        <w:t>Javno podjetje INFRA d.o.o. izvaja po Zakonu o pogojih koncesije za izkoriščanje energetskega</w:t>
      </w:r>
      <w:r w:rsidRPr="00127189">
        <w:rPr>
          <w:rFonts w:ascii="Arial" w:hAnsi="Arial" w:cs="Arial"/>
          <w:sz w:val="20"/>
        </w:rPr>
        <w:t xml:space="preserve"> potenciala Spodnje Save in Uredbi o načinu izvajanja gospodarske javne službe urejanja voda na vplivnem območju energetskega izkoriščanja Spodnje Save dejavnost gospodarske javne službe urejanja voda na vplivnem območju energetskega izkoriščanja Spodnje Save, ki obsega:</w:t>
      </w:r>
    </w:p>
    <w:p w:rsidR="00127189" w:rsidRPr="00127189" w:rsidRDefault="00127189" w:rsidP="00127189">
      <w:pPr>
        <w:pStyle w:val="Telobesedila"/>
        <w:rPr>
          <w:rFonts w:ascii="Arial" w:hAnsi="Arial" w:cs="Arial"/>
          <w:sz w:val="20"/>
        </w:rPr>
      </w:pPr>
    </w:p>
    <w:p w:rsidR="00127189" w:rsidRPr="00127189" w:rsidRDefault="00127189" w:rsidP="00127189">
      <w:pPr>
        <w:pStyle w:val="Telobesedila"/>
        <w:widowControl w:val="0"/>
        <w:numPr>
          <w:ilvl w:val="0"/>
          <w:numId w:val="28"/>
        </w:numPr>
        <w:adjustRightInd w:val="0"/>
        <w:rPr>
          <w:rFonts w:ascii="Arial" w:hAnsi="Arial" w:cs="Arial"/>
          <w:sz w:val="20"/>
        </w:rPr>
      </w:pPr>
      <w:r w:rsidRPr="00127189">
        <w:rPr>
          <w:rFonts w:ascii="Arial" w:hAnsi="Arial" w:cs="Arial"/>
          <w:sz w:val="20"/>
        </w:rPr>
        <w:t>ureditev vodne infrastrukture, objektov vodne in energetske infrastrukture v nedeljivem razmerju ter državne in lokalne infrastrukture na vplivnem območju energetskega izkoriščanja vodnega potenciala Spodnje Save,</w:t>
      </w:r>
    </w:p>
    <w:p w:rsidR="00127189" w:rsidRPr="00127189" w:rsidRDefault="00127189" w:rsidP="00127189">
      <w:pPr>
        <w:pStyle w:val="Telobesedila"/>
        <w:widowControl w:val="0"/>
        <w:numPr>
          <w:ilvl w:val="0"/>
          <w:numId w:val="28"/>
        </w:numPr>
        <w:adjustRightInd w:val="0"/>
        <w:rPr>
          <w:rFonts w:ascii="Arial" w:hAnsi="Arial" w:cs="Arial"/>
          <w:sz w:val="20"/>
        </w:rPr>
      </w:pPr>
      <w:r w:rsidRPr="00127189">
        <w:rPr>
          <w:rFonts w:ascii="Arial" w:hAnsi="Arial" w:cs="Arial"/>
          <w:sz w:val="20"/>
        </w:rPr>
        <w:t>obratovanje in vzdrževanje vodne infrastrukture, namenjene ohranjanju in uravnavanju vodnih količin na vplivnem območju energetskega izkoriščanja vodnega potenciala Spodnje Save,</w:t>
      </w:r>
    </w:p>
    <w:p w:rsidR="00127189" w:rsidRPr="00127189" w:rsidRDefault="00127189" w:rsidP="00127189">
      <w:pPr>
        <w:pStyle w:val="Telobesedila"/>
        <w:widowControl w:val="0"/>
        <w:numPr>
          <w:ilvl w:val="0"/>
          <w:numId w:val="28"/>
        </w:numPr>
        <w:adjustRightInd w:val="0"/>
        <w:rPr>
          <w:rFonts w:ascii="Arial" w:hAnsi="Arial" w:cs="Arial"/>
          <w:sz w:val="20"/>
        </w:rPr>
      </w:pPr>
      <w:r w:rsidRPr="00127189">
        <w:rPr>
          <w:rFonts w:ascii="Arial" w:hAnsi="Arial" w:cs="Arial"/>
          <w:sz w:val="20"/>
        </w:rPr>
        <w:t>obratovanje, vzdrževanje in spremljanje stanja vodne infrastrukture, namenjene varstvu pred škodljivim delovanjem voda na vplivnem območju energetskega izkoriščanja vodnega potenciala Spodnje Save,</w:t>
      </w:r>
    </w:p>
    <w:p w:rsidR="00127189" w:rsidRPr="00127189" w:rsidRDefault="00127189" w:rsidP="00127189">
      <w:pPr>
        <w:pStyle w:val="Telobesedila"/>
        <w:widowControl w:val="0"/>
        <w:numPr>
          <w:ilvl w:val="0"/>
          <w:numId w:val="28"/>
        </w:numPr>
        <w:adjustRightInd w:val="0"/>
        <w:rPr>
          <w:rFonts w:ascii="Arial" w:hAnsi="Arial" w:cs="Arial"/>
          <w:sz w:val="20"/>
        </w:rPr>
      </w:pPr>
      <w:r w:rsidRPr="00127189">
        <w:rPr>
          <w:rFonts w:ascii="Arial" w:hAnsi="Arial" w:cs="Arial"/>
          <w:sz w:val="20"/>
        </w:rPr>
        <w:t>izvedbo izrednih ukrepov v času povečane stopnje ogroženosti zaradi škodljivega delovanja voda na vplivnem območju energetskega izkoriščanja vodnega potenciala Spodnje Save,</w:t>
      </w:r>
    </w:p>
    <w:p w:rsidR="00127189" w:rsidRPr="00127189" w:rsidRDefault="00127189" w:rsidP="00127189">
      <w:pPr>
        <w:pStyle w:val="Telobesedila"/>
        <w:widowControl w:val="0"/>
        <w:numPr>
          <w:ilvl w:val="0"/>
          <w:numId w:val="28"/>
        </w:numPr>
        <w:adjustRightInd w:val="0"/>
        <w:rPr>
          <w:rFonts w:ascii="Arial" w:hAnsi="Arial" w:cs="Arial"/>
          <w:sz w:val="20"/>
        </w:rPr>
      </w:pPr>
      <w:r w:rsidRPr="00127189">
        <w:rPr>
          <w:rFonts w:ascii="Arial" w:hAnsi="Arial" w:cs="Arial"/>
          <w:sz w:val="20"/>
        </w:rPr>
        <w:t>vzdrževanje vodnih in priobalnih zemljišč na vplivnem območju energetskega izkoriščanja vodnega potenciala Spodnje Save.</w:t>
      </w:r>
    </w:p>
    <w:p w:rsidR="00127189" w:rsidRPr="00127189" w:rsidRDefault="00127189" w:rsidP="00127189">
      <w:pPr>
        <w:tabs>
          <w:tab w:val="left" w:pos="360"/>
        </w:tabs>
        <w:jc w:val="both"/>
        <w:rPr>
          <w:rFonts w:cs="Arial"/>
          <w:szCs w:val="20"/>
          <w:lang w:val="sl-SI"/>
        </w:rPr>
      </w:pPr>
    </w:p>
    <w:p w:rsidR="00127189" w:rsidRPr="00770D73" w:rsidRDefault="00127189" w:rsidP="00127189">
      <w:p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127189">
        <w:rPr>
          <w:rFonts w:cs="Arial"/>
          <w:szCs w:val="20"/>
          <w:lang w:val="sl-SI"/>
        </w:rPr>
        <w:t xml:space="preserve">Zadnji odstavek točke 7.1 pogodbe določa, da se rok veljavnosti pogodbe podaljša za enako obdobje, v kolikor javno podjetje ne krši bistvenih sestavin pogodbe. </w:t>
      </w:r>
      <w:r w:rsidR="00770D73" w:rsidRPr="00770D73">
        <w:rPr>
          <w:szCs w:val="20"/>
          <w:lang w:val="sl-SI"/>
        </w:rPr>
        <w:t xml:space="preserve">Ker javno podjetje v času veljavnosti pogodbe pri izvajanju dejavnosti ni kršilo bistvenih sestavin pogodbe in ker javno podjetje aktivno izvaja obveznosti, ki so predmet gospodarske javne službe, se veljavnost pogodbe podaljša </w:t>
      </w:r>
      <w:r w:rsidR="00CB2F39">
        <w:rPr>
          <w:szCs w:val="20"/>
          <w:lang w:val="sl-SI"/>
        </w:rPr>
        <w:t>do 31.</w:t>
      </w:r>
      <w:r w:rsidR="003554C4">
        <w:rPr>
          <w:szCs w:val="20"/>
          <w:lang w:val="sl-SI"/>
        </w:rPr>
        <w:t> </w:t>
      </w:r>
      <w:r w:rsidR="00CB2F39">
        <w:rPr>
          <w:szCs w:val="20"/>
          <w:lang w:val="sl-SI"/>
        </w:rPr>
        <w:t>12.</w:t>
      </w:r>
      <w:r w:rsidR="003554C4">
        <w:rPr>
          <w:szCs w:val="20"/>
          <w:lang w:val="sl-SI"/>
        </w:rPr>
        <w:t> </w:t>
      </w:r>
      <w:r w:rsidR="00CB2F39">
        <w:rPr>
          <w:szCs w:val="20"/>
          <w:lang w:val="sl-SI"/>
        </w:rPr>
        <w:t>20</w:t>
      </w:r>
      <w:r w:rsidR="00577819">
        <w:rPr>
          <w:szCs w:val="20"/>
          <w:lang w:val="sl-SI"/>
        </w:rPr>
        <w:t>18</w:t>
      </w:r>
      <w:r w:rsidR="00770D73" w:rsidRPr="00770D73">
        <w:rPr>
          <w:szCs w:val="20"/>
          <w:lang w:val="sl-SI"/>
        </w:rPr>
        <w:t>.</w:t>
      </w:r>
    </w:p>
    <w:p w:rsidR="00127189" w:rsidRDefault="00127189" w:rsidP="006E1FE4">
      <w:pPr>
        <w:spacing w:line="240" w:lineRule="auto"/>
        <w:rPr>
          <w:rFonts w:cs="Arial"/>
          <w:szCs w:val="20"/>
          <w:lang w:val="sl-SI"/>
        </w:rPr>
      </w:pPr>
    </w:p>
    <w:p w:rsidR="006E1FE4" w:rsidRPr="005D16E7" w:rsidRDefault="006E1FE4" w:rsidP="00127189">
      <w:pPr>
        <w:jc w:val="both"/>
        <w:rPr>
          <w:rFonts w:cs="Arial"/>
          <w:szCs w:val="20"/>
          <w:lang w:val="sl-SI"/>
        </w:rPr>
      </w:pPr>
    </w:p>
    <w:sectPr w:rsidR="006E1FE4" w:rsidRPr="005D16E7" w:rsidSect="0017481D">
      <w:head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852" w:rsidRDefault="00041852">
      <w:r>
        <w:separator/>
      </w:r>
    </w:p>
  </w:endnote>
  <w:endnote w:type="continuationSeparator" w:id="0">
    <w:p w:rsidR="00041852" w:rsidRDefault="0004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DA89FC5-1483-4678-BB98-8A3265EF3C78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8880176-0017-4065-B4CC-57DB63EF66C3}"/>
    <w:embedBold r:id="rId3" w:fontKey="{013A7A95-FBE0-46BA-88BE-1654DF86E05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FBB4D96A-6C62-438B-8A19-135C702BF07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F2F7DBB-6C68-4B7E-A402-FD08A9EEDB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FE4" w:rsidRDefault="00DD5399" w:rsidP="0098383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6E1FE4"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6E1FE4" w:rsidRDefault="006E1FE4" w:rsidP="00983833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FE4" w:rsidRDefault="00DD5399" w:rsidP="0098383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6E1FE4"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B301D7"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6E1FE4" w:rsidRDefault="006E1FE4" w:rsidP="00983833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852" w:rsidRDefault="00041852">
      <w:r>
        <w:separator/>
      </w:r>
    </w:p>
  </w:footnote>
  <w:footnote w:type="continuationSeparator" w:id="0">
    <w:p w:rsidR="00041852" w:rsidRDefault="00041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FE4" w:rsidRPr="00110CBD" w:rsidRDefault="006E1FE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E1FE4" w:rsidRPr="008F3500" w:rsidTr="00983833">
      <w:trPr>
        <w:cantSplit/>
        <w:trHeight w:hRule="exact" w:val="847"/>
      </w:trPr>
      <w:tc>
        <w:tcPr>
          <w:tcW w:w="649" w:type="dxa"/>
        </w:tcPr>
        <w:p w:rsidR="006E1FE4" w:rsidRDefault="006E1FE4" w:rsidP="00983833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  <w:p w:rsidR="006E1FE4" w:rsidRPr="006D42D9" w:rsidRDefault="006E1FE4" w:rsidP="00983833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6E1FE4" w:rsidRPr="00B95595" w:rsidRDefault="00911F4A" w:rsidP="00983833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5q5R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6E1FE4" w:rsidRPr="00B95595">
      <w:rPr>
        <w:rFonts w:ascii="Republika" w:hAnsi="Republika"/>
      </w:rPr>
      <w:t>REPUBLIKA SLOVENIJA</w:t>
    </w:r>
  </w:p>
  <w:p w:rsidR="006E1FE4" w:rsidRPr="00B95595" w:rsidRDefault="006E1FE4" w:rsidP="0098383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6E1FE4" w:rsidRDefault="006E1FE4" w:rsidP="0098383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48, 1000 Ljubljana</w:t>
    </w:r>
    <w:r>
      <w:rPr>
        <w:rFonts w:cs="Arial"/>
        <w:sz w:val="16"/>
        <w:lang w:val="sl-SI"/>
      </w:rPr>
      <w:tab/>
      <w:t>T: 01 478 74 00</w:t>
    </w:r>
  </w:p>
  <w:p w:rsidR="006E1FE4" w:rsidRDefault="006E1FE4" w:rsidP="0098383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6E1FE4" w:rsidRDefault="006E1FE4" w:rsidP="0098383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6E1FE4" w:rsidRDefault="006E1FE4" w:rsidP="0098383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6E1FE4" w:rsidRPr="008F3500" w:rsidRDefault="006E1FE4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B5" w:rsidRPr="0017481D" w:rsidRDefault="00231EB5" w:rsidP="00127189">
    <w:pPr>
      <w:pStyle w:val="Glava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3C32104"/>
    <w:multiLevelType w:val="hybridMultilevel"/>
    <w:tmpl w:val="B86EF5BE"/>
    <w:lvl w:ilvl="0" w:tplc="0AC0BA0E">
      <w:numFmt w:val="none"/>
      <w:lvlText w:val="-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6A4B88"/>
    <w:multiLevelType w:val="hybridMultilevel"/>
    <w:tmpl w:val="0C927F8E"/>
    <w:lvl w:ilvl="0" w:tplc="DA20B3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D6A59"/>
    <w:multiLevelType w:val="hybridMultilevel"/>
    <w:tmpl w:val="455C3686"/>
    <w:lvl w:ilvl="0" w:tplc="0424000F">
      <w:start w:val="1"/>
      <w:numFmt w:val="decimal"/>
      <w:pStyle w:val="Alineazaodstavkom"/>
      <w:lvlText w:val="%1."/>
      <w:lvlJc w:val="left"/>
      <w:pPr>
        <w:ind w:left="1712" w:hanging="360"/>
      </w:pPr>
    </w:lvl>
    <w:lvl w:ilvl="1" w:tplc="04240019" w:tentative="1">
      <w:start w:val="1"/>
      <w:numFmt w:val="lowerLetter"/>
      <w:lvlText w:val="%2."/>
      <w:lvlJc w:val="left"/>
      <w:pPr>
        <w:ind w:left="2432" w:hanging="360"/>
      </w:pPr>
    </w:lvl>
    <w:lvl w:ilvl="2" w:tplc="0424001B" w:tentative="1">
      <w:start w:val="1"/>
      <w:numFmt w:val="lowerRoman"/>
      <w:lvlText w:val="%3."/>
      <w:lvlJc w:val="right"/>
      <w:pPr>
        <w:ind w:left="3152" w:hanging="180"/>
      </w:pPr>
    </w:lvl>
    <w:lvl w:ilvl="3" w:tplc="0424000F" w:tentative="1">
      <w:start w:val="1"/>
      <w:numFmt w:val="decimal"/>
      <w:lvlText w:val="%4."/>
      <w:lvlJc w:val="left"/>
      <w:pPr>
        <w:ind w:left="3872" w:hanging="360"/>
      </w:pPr>
    </w:lvl>
    <w:lvl w:ilvl="4" w:tplc="04240019" w:tentative="1">
      <w:start w:val="1"/>
      <w:numFmt w:val="lowerLetter"/>
      <w:lvlText w:val="%5."/>
      <w:lvlJc w:val="left"/>
      <w:pPr>
        <w:ind w:left="4592" w:hanging="360"/>
      </w:pPr>
    </w:lvl>
    <w:lvl w:ilvl="5" w:tplc="0424001B" w:tentative="1">
      <w:start w:val="1"/>
      <w:numFmt w:val="lowerRoman"/>
      <w:lvlText w:val="%6."/>
      <w:lvlJc w:val="right"/>
      <w:pPr>
        <w:ind w:left="5312" w:hanging="180"/>
      </w:pPr>
    </w:lvl>
    <w:lvl w:ilvl="6" w:tplc="0424000F" w:tentative="1">
      <w:start w:val="1"/>
      <w:numFmt w:val="decimal"/>
      <w:lvlText w:val="%7."/>
      <w:lvlJc w:val="left"/>
      <w:pPr>
        <w:ind w:left="6032" w:hanging="360"/>
      </w:pPr>
    </w:lvl>
    <w:lvl w:ilvl="7" w:tplc="04240019" w:tentative="1">
      <w:start w:val="1"/>
      <w:numFmt w:val="lowerLetter"/>
      <w:lvlText w:val="%8."/>
      <w:lvlJc w:val="left"/>
      <w:pPr>
        <w:ind w:left="6752" w:hanging="360"/>
      </w:pPr>
    </w:lvl>
    <w:lvl w:ilvl="8" w:tplc="0424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D4EC5"/>
    <w:multiLevelType w:val="hybridMultilevel"/>
    <w:tmpl w:val="586C7F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021F50"/>
    <w:multiLevelType w:val="hybridMultilevel"/>
    <w:tmpl w:val="CA88639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741AD"/>
    <w:multiLevelType w:val="hybridMultilevel"/>
    <w:tmpl w:val="9086DDA4"/>
    <w:lvl w:ilvl="0" w:tplc="2BD6FF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2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15"/>
  </w:num>
  <w:num w:numId="24">
    <w:abstractNumId w:val="23"/>
  </w:num>
  <w:num w:numId="25">
    <w:abstractNumId w:val="16"/>
  </w:num>
  <w:num w:numId="26">
    <w:abstractNumId w:val="24"/>
  </w:num>
  <w:num w:numId="27">
    <w:abstractNumId w:val="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8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51BE"/>
    <w:rsid w:val="00023A88"/>
    <w:rsid w:val="00041852"/>
    <w:rsid w:val="00045772"/>
    <w:rsid w:val="00087999"/>
    <w:rsid w:val="000A7238"/>
    <w:rsid w:val="000B4708"/>
    <w:rsid w:val="000B64C5"/>
    <w:rsid w:val="000D353D"/>
    <w:rsid w:val="00127189"/>
    <w:rsid w:val="001357B2"/>
    <w:rsid w:val="0017481D"/>
    <w:rsid w:val="00175154"/>
    <w:rsid w:val="001C13F9"/>
    <w:rsid w:val="001D385C"/>
    <w:rsid w:val="0020107F"/>
    <w:rsid w:val="00202A77"/>
    <w:rsid w:val="00214FCC"/>
    <w:rsid w:val="00224658"/>
    <w:rsid w:val="00231EB5"/>
    <w:rsid w:val="002532A5"/>
    <w:rsid w:val="00271CE5"/>
    <w:rsid w:val="00282020"/>
    <w:rsid w:val="002C3E44"/>
    <w:rsid w:val="002F1CDD"/>
    <w:rsid w:val="003554C4"/>
    <w:rsid w:val="003636BF"/>
    <w:rsid w:val="0037479F"/>
    <w:rsid w:val="003845B4"/>
    <w:rsid w:val="0038754C"/>
    <w:rsid w:val="00387B1A"/>
    <w:rsid w:val="003E1C74"/>
    <w:rsid w:val="00412CE8"/>
    <w:rsid w:val="00416654"/>
    <w:rsid w:val="00433AA7"/>
    <w:rsid w:val="00457CB3"/>
    <w:rsid w:val="00462DFE"/>
    <w:rsid w:val="00526246"/>
    <w:rsid w:val="00540247"/>
    <w:rsid w:val="00567106"/>
    <w:rsid w:val="00577819"/>
    <w:rsid w:val="00593E4C"/>
    <w:rsid w:val="005E1D3C"/>
    <w:rsid w:val="00616C41"/>
    <w:rsid w:val="00617205"/>
    <w:rsid w:val="00632253"/>
    <w:rsid w:val="00642714"/>
    <w:rsid w:val="006455CE"/>
    <w:rsid w:val="00691BCB"/>
    <w:rsid w:val="006D42D9"/>
    <w:rsid w:val="006E1FE4"/>
    <w:rsid w:val="00733017"/>
    <w:rsid w:val="00735716"/>
    <w:rsid w:val="00770D73"/>
    <w:rsid w:val="007736DE"/>
    <w:rsid w:val="00783310"/>
    <w:rsid w:val="00790674"/>
    <w:rsid w:val="00791393"/>
    <w:rsid w:val="007A4A6D"/>
    <w:rsid w:val="007B3A42"/>
    <w:rsid w:val="007D1BCF"/>
    <w:rsid w:val="007D75CF"/>
    <w:rsid w:val="007E491E"/>
    <w:rsid w:val="007E60F5"/>
    <w:rsid w:val="007E6DC5"/>
    <w:rsid w:val="00806B00"/>
    <w:rsid w:val="00834379"/>
    <w:rsid w:val="008501E8"/>
    <w:rsid w:val="00877334"/>
    <w:rsid w:val="0088043C"/>
    <w:rsid w:val="008906C9"/>
    <w:rsid w:val="00893700"/>
    <w:rsid w:val="008C5738"/>
    <w:rsid w:val="008D04F0"/>
    <w:rsid w:val="008D7366"/>
    <w:rsid w:val="008F3500"/>
    <w:rsid w:val="00911F4A"/>
    <w:rsid w:val="00924E3C"/>
    <w:rsid w:val="00940F16"/>
    <w:rsid w:val="009612BB"/>
    <w:rsid w:val="00972DF1"/>
    <w:rsid w:val="00976551"/>
    <w:rsid w:val="009A5A04"/>
    <w:rsid w:val="009C0C1A"/>
    <w:rsid w:val="009C5429"/>
    <w:rsid w:val="009E31E4"/>
    <w:rsid w:val="00A05BC2"/>
    <w:rsid w:val="00A125C5"/>
    <w:rsid w:val="00A15628"/>
    <w:rsid w:val="00A20E8A"/>
    <w:rsid w:val="00A2332C"/>
    <w:rsid w:val="00A445D9"/>
    <w:rsid w:val="00A5039D"/>
    <w:rsid w:val="00A65EE7"/>
    <w:rsid w:val="00A70133"/>
    <w:rsid w:val="00A86F87"/>
    <w:rsid w:val="00AA36C6"/>
    <w:rsid w:val="00AF1DB0"/>
    <w:rsid w:val="00B13932"/>
    <w:rsid w:val="00B17141"/>
    <w:rsid w:val="00B301D7"/>
    <w:rsid w:val="00B31575"/>
    <w:rsid w:val="00B746EE"/>
    <w:rsid w:val="00B77473"/>
    <w:rsid w:val="00B8547D"/>
    <w:rsid w:val="00B86D6B"/>
    <w:rsid w:val="00BB356D"/>
    <w:rsid w:val="00BC2F2B"/>
    <w:rsid w:val="00BD5F65"/>
    <w:rsid w:val="00C250D5"/>
    <w:rsid w:val="00C362DE"/>
    <w:rsid w:val="00C92898"/>
    <w:rsid w:val="00CA526A"/>
    <w:rsid w:val="00CA678E"/>
    <w:rsid w:val="00CB2576"/>
    <w:rsid w:val="00CB2F39"/>
    <w:rsid w:val="00CE7514"/>
    <w:rsid w:val="00CF2023"/>
    <w:rsid w:val="00D04605"/>
    <w:rsid w:val="00D248DE"/>
    <w:rsid w:val="00D47AF7"/>
    <w:rsid w:val="00D8542D"/>
    <w:rsid w:val="00D87437"/>
    <w:rsid w:val="00DB1AFE"/>
    <w:rsid w:val="00DB6FC2"/>
    <w:rsid w:val="00DC6A71"/>
    <w:rsid w:val="00DD5399"/>
    <w:rsid w:val="00DE5B46"/>
    <w:rsid w:val="00E0357D"/>
    <w:rsid w:val="00E24EC2"/>
    <w:rsid w:val="00E27A6F"/>
    <w:rsid w:val="00EB4B5C"/>
    <w:rsid w:val="00EB6BC4"/>
    <w:rsid w:val="00EF71B0"/>
    <w:rsid w:val="00F240BB"/>
    <w:rsid w:val="00F43B4A"/>
    <w:rsid w:val="00F46724"/>
    <w:rsid w:val="00F50711"/>
    <w:rsid w:val="00F57FED"/>
    <w:rsid w:val="00F765EB"/>
    <w:rsid w:val="00F87DF8"/>
    <w:rsid w:val="00FA6F7A"/>
    <w:rsid w:val="00FE17E5"/>
    <w:rsid w:val="00FE4910"/>
    <w:rsid w:val="00FE4B4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1712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styleId="Krepko">
    <w:name w:val="Strong"/>
    <w:uiPriority w:val="22"/>
    <w:qFormat/>
    <w:rsid w:val="00A445D9"/>
    <w:rPr>
      <w:b/>
      <w:bCs/>
    </w:rPr>
  </w:style>
  <w:style w:type="character" w:customStyle="1" w:styleId="NogaZnak">
    <w:name w:val="Noga Znak"/>
    <w:link w:val="Noga"/>
    <w:rsid w:val="006E1FE4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6E1F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E1FE4"/>
    <w:rPr>
      <w:rFonts w:ascii="Tahoma" w:hAnsi="Tahoma" w:cs="Tahoma"/>
      <w:sz w:val="16"/>
      <w:szCs w:val="16"/>
      <w:lang w:val="en-US" w:eastAsia="en-US"/>
    </w:rPr>
  </w:style>
  <w:style w:type="character" w:customStyle="1" w:styleId="NaslovpredpisaZnakZnak">
    <w:name w:val="Naslov_predpisa Znak Znak"/>
    <w:rsid w:val="006E1FE4"/>
    <w:rPr>
      <w:rFonts w:ascii="Arial" w:hAnsi="Arial" w:cs="Arial"/>
      <w:b/>
      <w:sz w:val="24"/>
      <w:szCs w:val="24"/>
      <w:lang w:val="sl-SI" w:eastAsia="sl-SI" w:bidi="ar-SA"/>
    </w:rPr>
  </w:style>
  <w:style w:type="character" w:styleId="tevilkastrani">
    <w:name w:val="page number"/>
    <w:basedOn w:val="Privzetapisavaodstavka"/>
    <w:rsid w:val="006E1FE4"/>
  </w:style>
  <w:style w:type="character" w:customStyle="1" w:styleId="AlineazaodstavkomZnakZnak">
    <w:name w:val="Alinea za odstavkom Znak Znak"/>
    <w:rsid w:val="00FE4910"/>
    <w:rPr>
      <w:rFonts w:ascii="Arial" w:hAnsi="Arial" w:cs="Arial"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FE49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1712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styleId="Krepko">
    <w:name w:val="Strong"/>
    <w:uiPriority w:val="22"/>
    <w:qFormat/>
    <w:rsid w:val="00A445D9"/>
    <w:rPr>
      <w:b/>
      <w:bCs/>
    </w:rPr>
  </w:style>
  <w:style w:type="character" w:customStyle="1" w:styleId="NogaZnak">
    <w:name w:val="Noga Znak"/>
    <w:link w:val="Noga"/>
    <w:rsid w:val="006E1FE4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6E1F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E1FE4"/>
    <w:rPr>
      <w:rFonts w:ascii="Tahoma" w:hAnsi="Tahoma" w:cs="Tahoma"/>
      <w:sz w:val="16"/>
      <w:szCs w:val="16"/>
      <w:lang w:val="en-US" w:eastAsia="en-US"/>
    </w:rPr>
  </w:style>
  <w:style w:type="character" w:customStyle="1" w:styleId="NaslovpredpisaZnakZnak">
    <w:name w:val="Naslov_predpisa Znak Znak"/>
    <w:rsid w:val="006E1FE4"/>
    <w:rPr>
      <w:rFonts w:ascii="Arial" w:hAnsi="Arial" w:cs="Arial"/>
      <w:b/>
      <w:sz w:val="24"/>
      <w:szCs w:val="24"/>
      <w:lang w:val="sl-SI" w:eastAsia="sl-SI" w:bidi="ar-SA"/>
    </w:rPr>
  </w:style>
  <w:style w:type="character" w:styleId="tevilkastrani">
    <w:name w:val="page number"/>
    <w:basedOn w:val="Privzetapisavaodstavka"/>
    <w:rsid w:val="006E1FE4"/>
  </w:style>
  <w:style w:type="character" w:customStyle="1" w:styleId="AlineazaodstavkomZnakZnak">
    <w:name w:val="Alinea za odstavkom Znak Znak"/>
    <w:rsid w:val="00FE4910"/>
    <w:rPr>
      <w:rFonts w:ascii="Arial" w:hAnsi="Arial" w:cs="Arial"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FE49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1441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10061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Branko.Bunta</cp:lastModifiedBy>
  <cp:revision>13</cp:revision>
  <cp:lastPrinted>2017-12-04T10:42:00Z</cp:lastPrinted>
  <dcterms:created xsi:type="dcterms:W3CDTF">2017-11-14T13:25:00Z</dcterms:created>
  <dcterms:modified xsi:type="dcterms:W3CDTF">2017-12-04T10:42:00Z</dcterms:modified>
</cp:coreProperties>
</file>