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CA678E">
      <w:pPr>
        <w:rPr>
          <w:lang w:val="sl-SI"/>
        </w:rPr>
      </w:pPr>
      <w:bookmarkStart w:id="0" w:name="_GoBack"/>
      <w:bookmarkEnd w:id="0"/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517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5C2E22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5C2E22">
              <w:rPr>
                <w:sz w:val="20"/>
                <w:szCs w:val="20"/>
              </w:rPr>
              <w:t>11</w:t>
            </w:r>
            <w:r w:rsidR="00952998" w:rsidRPr="003A3927">
              <w:rPr>
                <w:sz w:val="20"/>
                <w:szCs w:val="20"/>
              </w:rPr>
              <w:t>/20</w:t>
            </w:r>
            <w:r w:rsidR="008F0258" w:rsidRPr="003A3927">
              <w:rPr>
                <w:sz w:val="20"/>
                <w:szCs w:val="20"/>
              </w:rPr>
              <w:t>1</w:t>
            </w:r>
            <w:r w:rsidR="005C2E22">
              <w:rPr>
                <w:sz w:val="20"/>
                <w:szCs w:val="20"/>
              </w:rPr>
              <w:t>7</w:t>
            </w:r>
            <w:r w:rsidR="008F0258" w:rsidRPr="003A3927">
              <w:rPr>
                <w:sz w:val="20"/>
                <w:szCs w:val="20"/>
              </w:rPr>
              <w:t>/</w:t>
            </w:r>
            <w:r w:rsidR="00542E8E">
              <w:rPr>
                <w:sz w:val="20"/>
                <w:szCs w:val="20"/>
              </w:rPr>
              <w:t>105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8E257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Ljubljana, </w:t>
            </w:r>
            <w:r w:rsidR="008E257B">
              <w:rPr>
                <w:sz w:val="20"/>
                <w:szCs w:val="20"/>
              </w:rPr>
              <w:t>28</w:t>
            </w:r>
            <w:r w:rsidR="00A12ECC" w:rsidRPr="003A3927">
              <w:rPr>
                <w:sz w:val="20"/>
                <w:szCs w:val="20"/>
              </w:rPr>
              <w:t xml:space="preserve">. </w:t>
            </w:r>
            <w:r w:rsidR="005C2E22">
              <w:rPr>
                <w:sz w:val="20"/>
                <w:szCs w:val="20"/>
              </w:rPr>
              <w:t>2</w:t>
            </w:r>
            <w:r w:rsidR="0071376E">
              <w:rPr>
                <w:sz w:val="20"/>
                <w:szCs w:val="20"/>
              </w:rPr>
              <w:t>. 2018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6972DD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A12ECC" w:rsidP="009360FC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8F0258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032AC7">
              <w:rPr>
                <w:sz w:val="20"/>
                <w:szCs w:val="20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 xml:space="preserve">POPLAV </w:t>
            </w:r>
            <w:r w:rsidR="005C2E22">
              <w:rPr>
                <w:sz w:val="20"/>
                <w:szCs w:val="20"/>
              </w:rPr>
              <w:t xml:space="preserve">MED </w:t>
            </w:r>
            <w:r w:rsidR="008F0258" w:rsidRPr="003A3927">
              <w:rPr>
                <w:sz w:val="20"/>
                <w:szCs w:val="20"/>
              </w:rPr>
              <w:t>2</w:t>
            </w:r>
            <w:r w:rsidR="005C2E22">
              <w:rPr>
                <w:sz w:val="20"/>
                <w:szCs w:val="20"/>
              </w:rPr>
              <w:t>7</w:t>
            </w:r>
            <w:r w:rsidR="008F0258" w:rsidRPr="003A3927">
              <w:rPr>
                <w:sz w:val="20"/>
                <w:szCs w:val="20"/>
              </w:rPr>
              <w:t>.</w:t>
            </w:r>
            <w:r w:rsidR="005C2E22">
              <w:rPr>
                <w:sz w:val="20"/>
                <w:szCs w:val="20"/>
              </w:rPr>
              <w:t xml:space="preserve"> IN 28. </w:t>
            </w:r>
            <w:r w:rsidR="00032AC7">
              <w:rPr>
                <w:sz w:val="20"/>
                <w:szCs w:val="20"/>
              </w:rPr>
              <w:t>A</w:t>
            </w:r>
            <w:r w:rsidR="005C2E22">
              <w:rPr>
                <w:sz w:val="20"/>
                <w:szCs w:val="20"/>
              </w:rPr>
              <w:t>PRILOM</w:t>
            </w:r>
            <w:r w:rsidR="003A3927">
              <w:rPr>
                <w:sz w:val="20"/>
                <w:szCs w:val="20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>201</w:t>
            </w:r>
            <w:r w:rsidR="005C2E22">
              <w:rPr>
                <w:sz w:val="20"/>
                <w:szCs w:val="20"/>
              </w:rPr>
              <w:t>7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Zakona o odpravi posledic naravnih nesreč (Uradni list RS, št. 114/05</w:t>
            </w:r>
            <w:r w:rsidR="008E257B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, 90/07, 102/07, 40/12 – ZUJF in 17/14) v zvezi s 3. točko sklepa Vlade Republike Slovenije št. </w:t>
            </w:r>
            <w:r w:rsidR="00ED19B5">
              <w:rPr>
                <w:rFonts w:cs="Arial"/>
                <w:color w:val="000000"/>
              </w:rPr>
              <w:t>84400-6/2017/</w:t>
            </w:r>
            <w:r w:rsidR="003A3927" w:rsidRPr="003A3927">
              <w:rPr>
                <w:rFonts w:cs="Arial"/>
                <w:lang w:val="sl-SI"/>
              </w:rPr>
              <w:t>/</w:t>
            </w:r>
            <w:r w:rsidR="00032AC7">
              <w:rPr>
                <w:rFonts w:cs="Arial"/>
                <w:lang w:val="sl-SI"/>
              </w:rPr>
              <w:t>3</w:t>
            </w:r>
            <w:r w:rsidR="003A3927" w:rsidRPr="003A3927">
              <w:rPr>
                <w:rFonts w:cs="Arial"/>
                <w:lang w:val="sl-SI"/>
              </w:rPr>
              <w:t xml:space="preserve"> z dne </w:t>
            </w:r>
            <w:r w:rsidR="00ED19B5">
              <w:rPr>
                <w:rFonts w:cs="Arial"/>
                <w:lang w:val="sl-SI"/>
              </w:rPr>
              <w:t>5</w:t>
            </w:r>
            <w:r w:rsidR="003A3927" w:rsidRPr="003A3927">
              <w:rPr>
                <w:rFonts w:cs="Arial"/>
                <w:lang w:val="sl-SI"/>
              </w:rPr>
              <w:t>. 1</w:t>
            </w:r>
            <w:r w:rsidR="00ED19B5">
              <w:rPr>
                <w:rFonts w:cs="Arial"/>
                <w:lang w:val="sl-SI"/>
              </w:rPr>
              <w:t>0</w:t>
            </w:r>
            <w:r w:rsidR="003A3927" w:rsidRPr="003A3927">
              <w:rPr>
                <w:rFonts w:cs="Arial"/>
                <w:lang w:val="sl-SI"/>
              </w:rPr>
              <w:t>. 201</w:t>
            </w:r>
            <w:r w:rsidR="00ED19B5">
              <w:rPr>
                <w:rFonts w:cs="Arial"/>
                <w:lang w:val="sl-SI"/>
              </w:rPr>
              <w:t>7</w:t>
            </w:r>
            <w:r w:rsidR="003A3927" w:rsidRPr="00FE5475">
              <w:rPr>
                <w:rFonts w:cs="Arial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8F0258" w:rsidP="005D549D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5D549D">
              <w:rPr>
                <w:rFonts w:cs="Arial"/>
                <w:color w:val="000000"/>
                <w:lang w:val="sl-SI"/>
              </w:rPr>
              <w:t xml:space="preserve">Vlada Republike Slovenije je sprejela Program </w:t>
            </w:r>
            <w:r w:rsidR="003A3927" w:rsidRPr="005D549D">
              <w:rPr>
                <w:rFonts w:cs="Arial"/>
                <w:color w:val="000000"/>
                <w:lang w:val="sl-SI"/>
              </w:rPr>
              <w:t>odprave posledic neposredne škode na stvareh zaradi poplav</w:t>
            </w:r>
            <w:r w:rsidR="00ED19B5" w:rsidRPr="005D549D">
              <w:rPr>
                <w:rFonts w:cs="Arial"/>
                <w:color w:val="000000"/>
                <w:lang w:val="sl-SI"/>
              </w:rPr>
              <w:t xml:space="preserve"> med 27. in </w:t>
            </w:r>
            <w:r w:rsidR="003A3927" w:rsidRPr="005D549D">
              <w:rPr>
                <w:rFonts w:cs="Arial"/>
                <w:color w:val="000000"/>
                <w:lang w:val="sl-SI"/>
              </w:rPr>
              <w:t>2</w:t>
            </w:r>
            <w:r w:rsidR="00ED19B5" w:rsidRPr="005D549D">
              <w:rPr>
                <w:rFonts w:cs="Arial"/>
                <w:color w:val="000000"/>
                <w:lang w:val="sl-SI"/>
              </w:rPr>
              <w:t>8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. </w:t>
            </w:r>
            <w:r w:rsidR="0009403C" w:rsidRPr="005D549D">
              <w:rPr>
                <w:rFonts w:cs="Arial"/>
                <w:color w:val="000000"/>
                <w:lang w:val="sl-SI"/>
              </w:rPr>
              <w:t>a</w:t>
            </w:r>
            <w:r w:rsidR="00ED19B5" w:rsidRPr="005D549D">
              <w:rPr>
                <w:rFonts w:cs="Arial"/>
                <w:color w:val="000000"/>
                <w:lang w:val="sl-SI"/>
              </w:rPr>
              <w:t>prilom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 201</w:t>
            </w:r>
            <w:r w:rsidR="00ED19B5" w:rsidRPr="005D549D">
              <w:rPr>
                <w:rFonts w:cs="Arial"/>
                <w:color w:val="000000"/>
                <w:lang w:val="sl-SI"/>
              </w:rPr>
              <w:t>7</w:t>
            </w:r>
            <w:r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5D549D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09403C" w:rsidRPr="0017549C">
              <w:rPr>
                <w:szCs w:val="22"/>
                <w:lang w:val="sl-SI"/>
              </w:rPr>
              <w:t>poplav</w:t>
            </w:r>
            <w:r w:rsidR="006D50A7">
              <w:rPr>
                <w:szCs w:val="22"/>
                <w:lang w:val="sl-SI"/>
              </w:rPr>
              <w:t xml:space="preserve"> med </w:t>
            </w:r>
            <w:r w:rsidR="0009403C" w:rsidRPr="0017549C">
              <w:rPr>
                <w:szCs w:val="22"/>
                <w:lang w:val="sl-SI"/>
              </w:rPr>
              <w:t>2</w:t>
            </w:r>
            <w:r w:rsidR="006D50A7">
              <w:rPr>
                <w:szCs w:val="22"/>
                <w:lang w:val="sl-SI"/>
              </w:rPr>
              <w:t>7</w:t>
            </w:r>
            <w:r w:rsidR="0009403C" w:rsidRPr="0017549C">
              <w:rPr>
                <w:szCs w:val="22"/>
                <w:lang w:val="sl-SI"/>
              </w:rPr>
              <w:t>.</w:t>
            </w:r>
            <w:r w:rsidR="006D50A7">
              <w:rPr>
                <w:szCs w:val="22"/>
                <w:lang w:val="sl-SI"/>
              </w:rPr>
              <w:t xml:space="preserve"> in 28.</w:t>
            </w:r>
            <w:r w:rsidR="0009403C" w:rsidRPr="0017549C">
              <w:rPr>
                <w:szCs w:val="22"/>
                <w:lang w:val="sl-SI"/>
              </w:rPr>
              <w:t xml:space="preserve"> </w:t>
            </w:r>
            <w:r w:rsidR="0009403C">
              <w:rPr>
                <w:szCs w:val="22"/>
                <w:lang w:val="sl-SI"/>
              </w:rPr>
              <w:t>a</w:t>
            </w:r>
            <w:r w:rsidR="006D50A7">
              <w:rPr>
                <w:szCs w:val="22"/>
                <w:lang w:val="sl-SI"/>
              </w:rPr>
              <w:t>prilom 2017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szCs w:val="20"/>
                <w:lang w:val="sl-SI"/>
              </w:rPr>
              <w:t>Ministrstvo za kulturo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C8780B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CA678E" w:rsidRPr="003A3927" w:rsidRDefault="00CA678E" w:rsidP="00A51FC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sz w:val="20"/>
                <w:szCs w:val="20"/>
              </w:rPr>
              <w:t>3.a</w:t>
            </w:r>
            <w:proofErr w:type="spellEnd"/>
            <w:r w:rsidRPr="003A3927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Irena Majcen, ministrica</w:t>
            </w:r>
          </w:p>
          <w:p w:rsidR="00A51FC8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Pr="003A3927">
              <w:rPr>
                <w:rFonts w:cs="Arial"/>
                <w:bCs/>
                <w:szCs w:val="20"/>
                <w:lang w:val="sl-SI" w:eastAsia="sl-SI"/>
              </w:rPr>
              <w:t xml:space="preserve">Leon </w:t>
            </w:r>
            <w:r w:rsidR="004D6518" w:rsidRPr="003A3927">
              <w:rPr>
                <w:rFonts w:cs="Arial"/>
                <w:bCs/>
                <w:szCs w:val="20"/>
                <w:lang w:val="sl-SI" w:eastAsia="sl-SI"/>
              </w:rPr>
              <w:t>Behin</w:t>
            </w:r>
            <w:r w:rsidRPr="003A3927">
              <w:rPr>
                <w:rFonts w:cs="Arial"/>
                <w:bCs/>
                <w:szCs w:val="20"/>
                <w:lang w:val="sl-SI" w:eastAsia="sl-SI"/>
              </w:rPr>
              <w:t>, generalni direktor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3A3927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osebno ime zunanjega strokovnjaka ali firmo in naslov pravne osebe, ki je sodelovala pri pripravi predloga predpisa ali splošnega akta za izvrševanje javnih pooblastil.</w:t>
            </w:r>
          </w:p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(Navedite s tem povezane stroške, ki bremenijo javnofinančna sredstva ali navedite, da sodelovanje </w:t>
            </w:r>
            <w:r w:rsidRPr="003A3927">
              <w:rPr>
                <w:iCs/>
                <w:sz w:val="20"/>
                <w:szCs w:val="20"/>
              </w:rPr>
              <w:lastRenderedPageBreak/>
              <w:t>strokovnjaka ni povezano z javnofinančnimi izdatki.)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lastRenderedPageBreak/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8F0258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Irena Majcen, ministrica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8F0258" w:rsidRPr="003A3927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 xml:space="preserve">Vlada Republike Slovenije se je dne </w:t>
            </w:r>
            <w:r w:rsidR="006D50A7">
              <w:rPr>
                <w:lang w:val="sl-SI"/>
              </w:rPr>
              <w:t>5</w:t>
            </w:r>
            <w:r w:rsidR="000303D7" w:rsidRPr="003A3927">
              <w:rPr>
                <w:rFonts w:cs="Arial"/>
                <w:lang w:val="sl-SI"/>
              </w:rPr>
              <w:t>. 1</w:t>
            </w:r>
            <w:r w:rsidR="006D50A7">
              <w:rPr>
                <w:rFonts w:cs="Arial"/>
                <w:lang w:val="sl-SI"/>
              </w:rPr>
              <w:t>0</w:t>
            </w:r>
            <w:r w:rsidR="000303D7" w:rsidRPr="003A3927">
              <w:rPr>
                <w:rFonts w:cs="Arial"/>
                <w:lang w:val="sl-SI"/>
              </w:rPr>
              <w:t>. 201</w:t>
            </w:r>
            <w:r w:rsidR="006D50A7">
              <w:rPr>
                <w:rFonts w:cs="Arial"/>
                <w:lang w:val="sl-SI"/>
              </w:rPr>
              <w:t>7</w:t>
            </w:r>
            <w:r w:rsidR="000303D7" w:rsidRPr="00FE5475">
              <w:rPr>
                <w:rFonts w:cs="Arial"/>
              </w:rPr>
              <w:t xml:space="preserve"> </w:t>
            </w:r>
            <w:r w:rsidRPr="003A3927">
              <w:rPr>
                <w:lang w:val="sl-SI"/>
              </w:rPr>
              <w:t xml:space="preserve">seznanila </w:t>
            </w:r>
            <w:r w:rsidRPr="003A3927">
              <w:rPr>
                <w:iCs/>
                <w:szCs w:val="20"/>
                <w:lang w:val="sl-SI"/>
              </w:rPr>
              <w:t xml:space="preserve">s končno oceno neposredne škode na </w:t>
            </w:r>
            <w:bookmarkStart w:id="1" w:name="OLE_LINK1"/>
            <w:bookmarkStart w:id="2" w:name="OLE_LINK2"/>
            <w:r w:rsidRPr="003A3927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Pr="003A3927">
              <w:rPr>
                <w:iCs/>
                <w:szCs w:val="20"/>
                <w:lang w:val="sl-SI"/>
              </w:rPr>
              <w:t xml:space="preserve">zaradi </w:t>
            </w:r>
            <w:r w:rsidRPr="006D50A7">
              <w:rPr>
                <w:iCs/>
                <w:szCs w:val="20"/>
                <w:lang w:val="sl-SI"/>
              </w:rPr>
              <w:t xml:space="preserve">posledic </w:t>
            </w:r>
            <w:r w:rsidR="006D50A7" w:rsidRPr="006D50A7">
              <w:rPr>
                <w:rFonts w:cs="Arial"/>
                <w:lang w:val="sl-SI"/>
              </w:rPr>
              <w:t>poplav med 27. in 28. aprilom 20</w:t>
            </w:r>
            <w:r w:rsidR="006D50A7" w:rsidRPr="00AD795C">
              <w:rPr>
                <w:rFonts w:cs="Arial"/>
              </w:rPr>
              <w:t xml:space="preserve">17 </w:t>
            </w:r>
            <w:r w:rsidRPr="003A3927">
              <w:rPr>
                <w:lang w:val="sl-SI"/>
              </w:rPr>
              <w:t>ter ugotovila, da končna ocena neposredne škode presega 0,3 promile načrtovanih prihodkov državnega proračuna za leto 201</w:t>
            </w:r>
            <w:r w:rsidR="006D50A7">
              <w:rPr>
                <w:lang w:val="sl-SI"/>
              </w:rPr>
              <w:t>7</w:t>
            </w:r>
            <w:r w:rsidRPr="003A3927">
              <w:rPr>
                <w:lang w:val="sl-SI"/>
              </w:rPr>
              <w:t xml:space="preserve"> (</w:t>
            </w:r>
            <w:r w:rsidR="006D50A7" w:rsidRPr="003839F6">
              <w:rPr>
                <w:rFonts w:cs="Arial"/>
              </w:rPr>
              <w:t xml:space="preserve">2.580.473,67 </w:t>
            </w:r>
            <w:r w:rsidRPr="003A3927">
              <w:rPr>
                <w:lang w:val="sl-SI"/>
              </w:rPr>
              <w:t>evra) in je tako dosežen limit za pomoč v skladu z Zakonom o odpravi posledic naravnih nesreč. 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 xml:space="preserve">Zakona je </w:t>
            </w:r>
            <w:r w:rsidRPr="003A3927">
              <w:rPr>
                <w:color w:val="000000"/>
                <w:lang w:val="sl-SI"/>
              </w:rPr>
              <w:t xml:space="preserve">Ministrstvo za okolje pripravilo Program odprave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6D50A7" w:rsidRPr="006D50A7">
              <w:rPr>
                <w:rFonts w:cs="Arial"/>
                <w:lang w:val="sl-SI"/>
              </w:rPr>
              <w:t>poplav med 27. in 28. aprilom 20</w:t>
            </w:r>
            <w:r w:rsidR="006D50A7" w:rsidRPr="00AD795C">
              <w:rPr>
                <w:rFonts w:cs="Arial"/>
              </w:rPr>
              <w:t>17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3A3927">
              <w:rPr>
                <w:color w:val="000000"/>
                <w:lang w:val="sl-SI"/>
              </w:rPr>
              <w:t xml:space="preserve"> v skupni višini </w:t>
            </w:r>
            <w:r w:rsidR="006D50A7">
              <w:rPr>
                <w:color w:val="000000"/>
                <w:lang w:val="sl-SI"/>
              </w:rPr>
              <w:t>2</w:t>
            </w:r>
            <w:r w:rsidR="00F46D4B">
              <w:rPr>
                <w:color w:val="000000"/>
                <w:lang w:val="sl-SI"/>
              </w:rPr>
              <w:t>3</w:t>
            </w:r>
            <w:r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3A3927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0.000,00 evrov. Sredstva </w:t>
            </w:r>
            <w:r w:rsidR="006D50A7">
              <w:rPr>
                <w:color w:val="000000"/>
                <w:lang w:val="sl-SI"/>
              </w:rPr>
              <w:t>v letu 2018</w:t>
            </w:r>
            <w:r w:rsidRPr="003A3927">
              <w:rPr>
                <w:color w:val="000000"/>
                <w:lang w:val="sl-SI"/>
              </w:rPr>
              <w:t xml:space="preserve"> se zagotavljajo za izvedbo prioritetnih obnov v okviru proračunske rezerve v </w:t>
            </w:r>
            <w:r w:rsidR="006D50A7">
              <w:rPr>
                <w:color w:val="000000"/>
                <w:lang w:val="sl-SI"/>
              </w:rPr>
              <w:t xml:space="preserve">skupni </w:t>
            </w:r>
            <w:r w:rsidRPr="003A3927">
              <w:rPr>
                <w:color w:val="000000"/>
                <w:lang w:val="sl-SI"/>
              </w:rPr>
              <w:t xml:space="preserve">višini </w:t>
            </w:r>
            <w:r w:rsidR="005D549D">
              <w:rPr>
                <w:color w:val="000000"/>
                <w:lang w:val="sl-SI"/>
              </w:rPr>
              <w:t>18</w:t>
            </w:r>
            <w:r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>00.000,00 evrov. V nadaljnjih letih pa zagotavljajo v okviru razpoložljivih sredstev virov integralnega proračuna.</w:t>
            </w:r>
            <w:r w:rsidRPr="003A3927">
              <w:rPr>
                <w:lang w:val="sl-SI"/>
              </w:rPr>
              <w:t xml:space="preserve"> </w:t>
            </w:r>
          </w:p>
          <w:p w:rsidR="00711EC0" w:rsidRPr="003A3927" w:rsidRDefault="008F0258" w:rsidP="008F0258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>Namen in cilj programa je realizacija ukrepov, ki so potrebni za normalizacijo stanja na prizadetih območjih in preprečitev oziroma omilitev čezmerne škode do katere lahko pride v nadaljevanju, če se ukrepi ne bi izvajali in so opredeljenih z zakonom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1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3A3927">
              <w:rPr>
                <w:sz w:val="20"/>
                <w:szCs w:val="20"/>
              </w:rPr>
              <w:t>7.a</w:t>
            </w:r>
            <w:proofErr w:type="spellEnd"/>
            <w:r w:rsidRPr="003A3927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lastRenderedPageBreak/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8F025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6D50A7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color w:val="000000"/>
                <w:lang w:val="sl-SI"/>
              </w:rPr>
              <w:t>1</w:t>
            </w:r>
            <w:r w:rsidR="008E257B">
              <w:rPr>
                <w:color w:val="000000"/>
                <w:lang w:val="sl-SI"/>
              </w:rPr>
              <w:t>3</w:t>
            </w:r>
            <w:r w:rsidR="008F0258" w:rsidRP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0</w:t>
            </w:r>
            <w:r w:rsidR="008F0258" w:rsidRPr="003A3927">
              <w:rPr>
                <w:color w:val="000000"/>
                <w:lang w:val="sl-SI"/>
              </w:rPr>
              <w:t>00.000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257B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color w:val="000000"/>
                <w:lang w:val="sl-SI"/>
              </w:rPr>
              <w:t>5</w:t>
            </w:r>
            <w:r w:rsidRPr="003A3927">
              <w:rPr>
                <w:color w:val="000000"/>
                <w:lang w:val="sl-SI"/>
              </w:rPr>
              <w:t>.</w:t>
            </w:r>
            <w:r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>00.000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5D549D" w:rsidP="005D549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18</w:t>
            </w:r>
            <w:r w:rsid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3A3927">
              <w:rPr>
                <w:color w:val="000000"/>
                <w:lang w:val="sl-SI"/>
              </w:rPr>
              <w:t>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  <w:trHeight w:val="1910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4D6518" w:rsidRPr="003A3927" w:rsidRDefault="004D6518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4D6518" w:rsidRPr="003A3927" w:rsidRDefault="004D6518" w:rsidP="00416654">
            <w:pPr>
              <w:widowControl w:val="0"/>
              <w:ind w:left="360" w:hanging="76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V zvezi s predlaganim vladnim gradivom se navedejo predvidene spremembe (povečanje, zmanjšanje):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prihodkov državnega proračuna in občinskih proračunov,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:rsidR="004D6518" w:rsidRPr="003A3927" w:rsidRDefault="004D6518" w:rsidP="00416654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4D6518" w:rsidRPr="003A3927" w:rsidRDefault="004D6518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D6518" w:rsidRPr="003A3927" w:rsidRDefault="004D6518" w:rsidP="0041665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Navedejo se proračunski uporabnik, ki financira projekt oziroma ukrep; projekt oziroma ukrep, s katerim se bodo dosegli cilji gradiva, in proračunske postavke (kot proračunski vir financiranja), na katerih so v celoti ali delno zagotovljene pravice porabe (v tem primeru je nujna povezava s točko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). Pri uvrstitvi novega projekta oziroma ukrepa v načrt razvojnih programov se navedejo: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proračunski uporabnik, ki bo financiral novi projekt oziroma ukrep,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proračunske postavke.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D6518" w:rsidRPr="003A3927" w:rsidRDefault="004D6518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lastRenderedPageBreak/>
              <w:t>Navedejo se proračunski uporabniki, sprejeti (veljavni) ukrepi oziroma projekti, ki jih proračunski uporabnik izvaja, in proračunske postavke tega uporabnika, ki so v dinamiki teh projektov oziroma ukrepov ter s katerih se bodo zagotovile pravice porabe za dodatne aktivnosti pri obstoječih projektih oziroma ukrepih ali novih projektih oziroma ukrepih, navedenih v točki II.a.</w:t>
            </w:r>
          </w:p>
          <w:p w:rsidR="004D6518" w:rsidRPr="003A3927" w:rsidRDefault="004D6518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4D6518" w:rsidRPr="003A3927" w:rsidRDefault="004D6518" w:rsidP="006B69B3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II.a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 xml:space="preserve"> in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, je povečanje odhodkov in izdatkov proračuna mogoče na podlagi zakona, ki ureja izvrševanje državnega proračuna (npr. priliv namenskih sredstev EU). Ukrepanje ob zmanjšanju prihodkov je določeno z zakonom, ki ureja i</w:t>
            </w:r>
            <w:r w:rsidR="006B69B3" w:rsidRPr="003A3927">
              <w:rPr>
                <w:rFonts w:cs="Arial"/>
                <w:szCs w:val="20"/>
                <w:lang w:val="sl-SI" w:eastAsia="sl-SI"/>
              </w:rPr>
              <w:t>zvrševanje državnega proračuna.</w:t>
            </w:r>
          </w:p>
        </w:tc>
      </w:tr>
      <w:tr w:rsidR="004D6518" w:rsidRPr="003A3927" w:rsidTr="006B69B3">
        <w:trPr>
          <w:gridBefore w:val="1"/>
          <w:wBefore w:w="108" w:type="dxa"/>
          <w:trHeight w:val="835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/>
              </w:rPr>
              <w:lastRenderedPageBreak/>
              <w:t>7.b</w:t>
            </w:r>
            <w:proofErr w:type="spellEnd"/>
            <w:r w:rsidRPr="003A3927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D6518" w:rsidRPr="003A3927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:rsidR="004D6518" w:rsidRPr="003A3927" w:rsidRDefault="001966D2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  <w:p w:rsidR="004D6518" w:rsidRPr="003A3927" w:rsidRDefault="004D6518" w:rsidP="00D90AE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V skladu s sedmim odstavkom 9. člena Poslovnika Vlade RS (Uradni list RS, št. 43/01, 23/02 – </w:t>
            </w:r>
            <w:proofErr w:type="spellStart"/>
            <w:r w:rsidRPr="003A3927">
              <w:rPr>
                <w:iCs/>
                <w:sz w:val="20"/>
                <w:szCs w:val="20"/>
              </w:rPr>
              <w:t>popr</w:t>
            </w:r>
            <w:proofErr w:type="spellEnd"/>
            <w:r w:rsidRPr="003A3927">
              <w:rPr>
                <w:iCs/>
                <w:sz w:val="20"/>
                <w:szCs w:val="20"/>
              </w:rPr>
              <w:t>., 54/03, 103/03, 114/04, 26/06, 21/07, 32/10, 73/10, 95/11, 64/12, 80/13 in 10/14) se javnosti ni povabilo k sodelovanju, ker gre za predlog sklepa vlade.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   MINSTRICA</w:t>
            </w: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6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CA678E" w:rsidRPr="003A3927" w:rsidRDefault="00CA678E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Pr="003A3927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="006D50A7"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 w:rsidR="006D50A7">
        <w:rPr>
          <w:rFonts w:cs="Arial"/>
          <w:szCs w:val="20"/>
          <w:lang w:val="sl-SI"/>
        </w:rPr>
        <w:t xml:space="preserve"> in 17/14</w:t>
      </w:r>
      <w:r w:rsidRPr="003A3927">
        <w:rPr>
          <w:rFonts w:cs="Arial"/>
          <w:szCs w:val="20"/>
          <w:lang w:val="sl-SI"/>
        </w:rPr>
        <w:t xml:space="preserve"> v nadaljevan</w:t>
      </w:r>
      <w:r w:rsidR="000303D7">
        <w:rPr>
          <w:rFonts w:cs="Arial"/>
          <w:szCs w:val="20"/>
          <w:lang w:val="sl-SI"/>
        </w:rPr>
        <w:t>ju: ZOPNN), skladno s sprejetim</w:t>
      </w:r>
      <w:r w:rsidRPr="003A3927">
        <w:rPr>
          <w:rFonts w:cs="Arial"/>
          <w:szCs w:val="20"/>
          <w:lang w:val="sl-SI"/>
        </w:rPr>
        <w:t xml:space="preserve"> sklep</w:t>
      </w:r>
      <w:r w:rsidR="000303D7">
        <w:rPr>
          <w:rFonts w:cs="Arial"/>
          <w:szCs w:val="20"/>
          <w:lang w:val="sl-SI"/>
        </w:rPr>
        <w:t>om</w:t>
      </w:r>
      <w:r w:rsidRPr="003A3927">
        <w:rPr>
          <w:rFonts w:cs="Arial"/>
          <w:szCs w:val="20"/>
          <w:lang w:val="sl-SI"/>
        </w:rPr>
        <w:t xml:space="preserve"> Vlade Republike Slovenije, ki se nanaša na oceno neposredne škode na stvareh zaradi posledic</w:t>
      </w:r>
      <w:r w:rsidR="003A3927">
        <w:rPr>
          <w:rFonts w:cs="Arial"/>
          <w:szCs w:val="20"/>
          <w:lang w:val="sl-SI"/>
        </w:rPr>
        <w:t xml:space="preserve"> </w:t>
      </w:r>
      <w:r w:rsidR="0009403C" w:rsidRPr="0017549C">
        <w:rPr>
          <w:szCs w:val="22"/>
          <w:lang w:val="sl-SI"/>
        </w:rPr>
        <w:t>poplav</w:t>
      </w:r>
      <w:r w:rsidR="006D50A7">
        <w:rPr>
          <w:szCs w:val="22"/>
          <w:lang w:val="sl-SI"/>
        </w:rPr>
        <w:t xml:space="preserve"> med 27. in 28</w:t>
      </w:r>
      <w:r w:rsidR="0009403C" w:rsidRPr="0017549C">
        <w:rPr>
          <w:szCs w:val="22"/>
          <w:lang w:val="sl-SI"/>
        </w:rPr>
        <w:t xml:space="preserve">. </w:t>
      </w:r>
      <w:r w:rsidR="0009403C">
        <w:rPr>
          <w:szCs w:val="22"/>
          <w:lang w:val="sl-SI"/>
        </w:rPr>
        <w:t>a</w:t>
      </w:r>
      <w:r w:rsidR="006D50A7">
        <w:rPr>
          <w:szCs w:val="22"/>
          <w:lang w:val="sl-SI"/>
        </w:rPr>
        <w:t>prilom</w:t>
      </w:r>
      <w:r w:rsidR="0009403C" w:rsidRPr="0017549C">
        <w:rPr>
          <w:szCs w:val="22"/>
          <w:lang w:val="sl-SI"/>
        </w:rPr>
        <w:t xml:space="preserve"> 201</w:t>
      </w:r>
      <w:r w:rsidR="006D50A7">
        <w:rPr>
          <w:szCs w:val="22"/>
          <w:lang w:val="sl-SI"/>
        </w:rPr>
        <w:t>7</w:t>
      </w:r>
      <w:r w:rsidRPr="003A3927">
        <w:rPr>
          <w:rFonts w:cs="Arial"/>
          <w:szCs w:val="20"/>
          <w:lang w:val="sl-SI"/>
        </w:rPr>
        <w:t xml:space="preserve">, se je Vlada Republike Slovenije </w:t>
      </w:r>
      <w:r w:rsidRPr="003A3927">
        <w:rPr>
          <w:lang w:val="sl-SI"/>
        </w:rPr>
        <w:t xml:space="preserve">dne </w:t>
      </w:r>
      <w:r w:rsidR="006D50A7">
        <w:rPr>
          <w:lang w:val="sl-SI"/>
        </w:rPr>
        <w:t>5</w:t>
      </w:r>
      <w:r w:rsidR="000303D7" w:rsidRPr="003A3927">
        <w:rPr>
          <w:rFonts w:cs="Arial"/>
          <w:lang w:val="sl-SI"/>
        </w:rPr>
        <w:t>. 1</w:t>
      </w:r>
      <w:r w:rsidR="006D50A7">
        <w:rPr>
          <w:rFonts w:cs="Arial"/>
          <w:lang w:val="sl-SI"/>
        </w:rPr>
        <w:t>0</w:t>
      </w:r>
      <w:r w:rsidR="000303D7" w:rsidRPr="003A3927">
        <w:rPr>
          <w:rFonts w:cs="Arial"/>
          <w:lang w:val="sl-SI"/>
        </w:rPr>
        <w:t>. 201</w:t>
      </w:r>
      <w:r w:rsidR="006D50A7">
        <w:rPr>
          <w:rFonts w:cs="Arial"/>
          <w:lang w:val="sl-SI"/>
        </w:rPr>
        <w:t>7</w:t>
      </w:r>
      <w:r w:rsidR="000303D7" w:rsidRPr="00FE5475">
        <w:rPr>
          <w:rFonts w:cs="Arial"/>
        </w:rPr>
        <w:t xml:space="preserve"> </w:t>
      </w:r>
      <w:r w:rsidRPr="003A3927">
        <w:rPr>
          <w:lang w:val="sl-SI"/>
        </w:rPr>
        <w:t xml:space="preserve">seznanila </w:t>
      </w:r>
      <w:r w:rsidRPr="003A3927">
        <w:rPr>
          <w:iCs/>
          <w:szCs w:val="20"/>
          <w:lang w:val="sl-SI"/>
        </w:rPr>
        <w:t xml:space="preserve">s končno oceno neposredne škode na stvareh zaradi </w:t>
      </w:r>
      <w:r w:rsidR="006D50A7" w:rsidRPr="0017549C">
        <w:rPr>
          <w:szCs w:val="22"/>
          <w:lang w:val="sl-SI"/>
        </w:rPr>
        <w:t>poplav</w:t>
      </w:r>
      <w:r w:rsidR="006D50A7">
        <w:rPr>
          <w:szCs w:val="22"/>
          <w:lang w:val="sl-SI"/>
        </w:rPr>
        <w:t xml:space="preserve"> med 27. in 28</w:t>
      </w:r>
      <w:r w:rsidR="006D50A7" w:rsidRPr="0017549C">
        <w:rPr>
          <w:szCs w:val="22"/>
          <w:lang w:val="sl-SI"/>
        </w:rPr>
        <w:t xml:space="preserve">. </w:t>
      </w:r>
      <w:r w:rsidR="006D50A7">
        <w:rPr>
          <w:szCs w:val="22"/>
          <w:lang w:val="sl-SI"/>
        </w:rPr>
        <w:t>aprilom</w:t>
      </w:r>
      <w:r w:rsidR="006D50A7" w:rsidRPr="0017549C">
        <w:rPr>
          <w:szCs w:val="22"/>
          <w:lang w:val="sl-SI"/>
        </w:rPr>
        <w:t xml:space="preserve"> 201</w:t>
      </w:r>
      <w:r w:rsidR="006D50A7">
        <w:rPr>
          <w:szCs w:val="22"/>
          <w:lang w:val="sl-SI"/>
        </w:rPr>
        <w:t>7</w:t>
      </w:r>
      <w:r w:rsidRPr="003A3927">
        <w:rPr>
          <w:lang w:val="sl-SI"/>
        </w:rPr>
        <w:t xml:space="preserve"> ter ugotovila, da končna ocena neposredne škode presega 0,3 promile načrtovanih prihodkov državnega proračuna za leto 201</w:t>
      </w:r>
      <w:r w:rsidR="006D50A7">
        <w:rPr>
          <w:lang w:val="sl-SI"/>
        </w:rPr>
        <w:t>7</w:t>
      </w:r>
      <w:r w:rsidRPr="003A3927">
        <w:rPr>
          <w:lang w:val="sl-SI"/>
        </w:rPr>
        <w:t xml:space="preserve"> (2.</w:t>
      </w:r>
      <w:r w:rsidRPr="003A3927">
        <w:rPr>
          <w:rFonts w:eastAsia="Calibri"/>
          <w:color w:val="000000"/>
          <w:szCs w:val="20"/>
          <w:lang w:val="sl-SI"/>
        </w:rPr>
        <w:t>58</w:t>
      </w:r>
      <w:r w:rsidRPr="003A3927">
        <w:rPr>
          <w:color w:val="000000"/>
          <w:szCs w:val="20"/>
          <w:lang w:val="sl-SI"/>
        </w:rPr>
        <w:t>0</w:t>
      </w:r>
      <w:r w:rsidRPr="003A3927">
        <w:rPr>
          <w:rFonts w:eastAsia="Calibri"/>
          <w:color w:val="000000"/>
          <w:szCs w:val="20"/>
          <w:lang w:val="sl-SI"/>
        </w:rPr>
        <w:t>.</w:t>
      </w:r>
      <w:r w:rsidRPr="003A3927">
        <w:rPr>
          <w:color w:val="000000"/>
          <w:szCs w:val="20"/>
          <w:lang w:val="sl-SI"/>
        </w:rPr>
        <w:t>473</w:t>
      </w:r>
      <w:r w:rsidRPr="003A3927">
        <w:rPr>
          <w:rFonts w:eastAsia="Calibri"/>
          <w:color w:val="000000"/>
          <w:szCs w:val="20"/>
          <w:lang w:val="sl-SI"/>
        </w:rPr>
        <w:t>,6</w:t>
      </w:r>
      <w:r w:rsidRPr="003A3927">
        <w:rPr>
          <w:color w:val="000000"/>
          <w:szCs w:val="20"/>
          <w:lang w:val="sl-SI"/>
        </w:rPr>
        <w:t>7</w:t>
      </w:r>
      <w:r w:rsidRPr="003A3927">
        <w:rPr>
          <w:lang w:val="sl-SI"/>
        </w:rPr>
        <w:t xml:space="preserve"> evra) in je tako dosežen limit za pomoč v skladu z ZOPNN.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pripravilo Program odprave </w:t>
      </w:r>
      <w:r w:rsidR="003A3927" w:rsidRPr="0017549C">
        <w:rPr>
          <w:szCs w:val="22"/>
          <w:lang w:val="sl-SI"/>
        </w:rPr>
        <w:t xml:space="preserve">neposredne škode na stvareh zaradi </w:t>
      </w:r>
      <w:r w:rsidR="006D50A7" w:rsidRPr="0017549C">
        <w:rPr>
          <w:szCs w:val="22"/>
          <w:lang w:val="sl-SI"/>
        </w:rPr>
        <w:t>poplav</w:t>
      </w:r>
      <w:r w:rsidR="006D50A7">
        <w:rPr>
          <w:szCs w:val="22"/>
          <w:lang w:val="sl-SI"/>
        </w:rPr>
        <w:t xml:space="preserve"> med 27. in 28</w:t>
      </w:r>
      <w:r w:rsidR="006D50A7" w:rsidRPr="0017549C">
        <w:rPr>
          <w:szCs w:val="22"/>
          <w:lang w:val="sl-SI"/>
        </w:rPr>
        <w:t xml:space="preserve">. </w:t>
      </w:r>
      <w:r w:rsidR="006D50A7">
        <w:rPr>
          <w:szCs w:val="22"/>
          <w:lang w:val="sl-SI"/>
        </w:rPr>
        <w:t>aprilom</w:t>
      </w:r>
      <w:r w:rsidR="006D50A7" w:rsidRPr="0017549C">
        <w:rPr>
          <w:szCs w:val="22"/>
          <w:lang w:val="sl-SI"/>
        </w:rPr>
        <w:t xml:space="preserve"> 201</w:t>
      </w:r>
      <w:r w:rsidR="006D50A7">
        <w:rPr>
          <w:szCs w:val="22"/>
          <w:lang w:val="sl-SI"/>
        </w:rPr>
        <w:t>7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skupni višini </w:t>
      </w:r>
      <w:r w:rsidR="006D50A7">
        <w:rPr>
          <w:color w:val="000000"/>
          <w:lang w:val="sl-SI"/>
        </w:rPr>
        <w:t>2</w:t>
      </w:r>
      <w:r w:rsidR="00F46D4B">
        <w:rPr>
          <w:color w:val="000000"/>
          <w:lang w:val="sl-SI"/>
        </w:rPr>
        <w:t>3</w:t>
      </w:r>
      <w:r w:rsidR="003A3927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>0</w:t>
      </w:r>
      <w:r w:rsidR="003A3927">
        <w:rPr>
          <w:color w:val="000000"/>
          <w:lang w:val="sl-SI"/>
        </w:rPr>
        <w:t>0</w:t>
      </w:r>
      <w:r w:rsidRPr="003A3927">
        <w:rPr>
          <w:color w:val="000000"/>
          <w:lang w:val="sl-SI"/>
        </w:rPr>
        <w:t>0.000,00 evrov</w:t>
      </w:r>
      <w:r w:rsidR="006D50A7">
        <w:rPr>
          <w:color w:val="000000"/>
          <w:lang w:val="sl-SI"/>
        </w:rPr>
        <w:t xml:space="preserve">. </w:t>
      </w:r>
      <w:r w:rsidR="006D50A7" w:rsidRPr="003A3927">
        <w:rPr>
          <w:color w:val="000000"/>
          <w:lang w:val="sl-SI"/>
        </w:rPr>
        <w:t xml:space="preserve">Sredstva </w:t>
      </w:r>
      <w:r w:rsidR="006D50A7">
        <w:rPr>
          <w:color w:val="000000"/>
          <w:lang w:val="sl-SI"/>
        </w:rPr>
        <w:t>v letu 2018</w:t>
      </w:r>
      <w:r w:rsidR="006D50A7" w:rsidRPr="003A3927">
        <w:rPr>
          <w:color w:val="000000"/>
          <w:lang w:val="sl-SI"/>
        </w:rPr>
        <w:t xml:space="preserve"> se zagotavljajo za izvedbo prioritetnih obnov v okviru proračunske rezerve</w:t>
      </w:r>
      <w:r w:rsidR="006D50A7">
        <w:rPr>
          <w:color w:val="000000"/>
          <w:lang w:val="sl-SI"/>
        </w:rPr>
        <w:t xml:space="preserve"> skupni </w:t>
      </w:r>
      <w:r w:rsidR="006D50A7" w:rsidRPr="003A3927">
        <w:rPr>
          <w:color w:val="000000"/>
          <w:lang w:val="sl-SI"/>
        </w:rPr>
        <w:t xml:space="preserve">višini </w:t>
      </w:r>
      <w:r w:rsidR="00894262">
        <w:rPr>
          <w:color w:val="000000"/>
          <w:lang w:val="sl-SI"/>
        </w:rPr>
        <w:t>18</w:t>
      </w:r>
      <w:r w:rsidR="006D50A7" w:rsidRPr="003A3927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>0</w:t>
      </w:r>
      <w:r w:rsidR="006D50A7" w:rsidRPr="003A3927">
        <w:rPr>
          <w:color w:val="000000"/>
          <w:lang w:val="sl-SI"/>
        </w:rPr>
        <w:t>00.000,00 evrov</w:t>
      </w:r>
      <w:r w:rsidR="00894262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 xml:space="preserve"> </w:t>
      </w:r>
      <w:r w:rsidRPr="003A3927">
        <w:rPr>
          <w:color w:val="000000"/>
          <w:lang w:val="sl-SI"/>
        </w:rPr>
        <w:t>V nadaljnjih letih pa zagotavljajo v okviru razpoložljivih sredstev virov integralnega proračuna.</w:t>
      </w:r>
      <w:r w:rsidRPr="003A3927">
        <w:rPr>
          <w:lang w:val="sl-SI"/>
        </w:rPr>
        <w:t xml:space="preserve">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>Namen in cilj programa je realizacija ukrepov, ki so nujno potrebni za normalizacijo stanja na prizadetih območjih in preprečitev oziroma omilitev čezmerne škode do katere lahko pride v nadaljevanju, če se ukrepi ne bi izvajali in so opredeljenih z zakonom.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sectPr w:rsidR="008F0258" w:rsidRPr="003A3927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2DD" w:rsidRDefault="006972DD">
      <w:r>
        <w:separator/>
      </w:r>
    </w:p>
  </w:endnote>
  <w:endnote w:type="continuationSeparator" w:id="0">
    <w:p w:rsidR="006972DD" w:rsidRDefault="00697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7C5C073-A725-461B-83C7-91A39D04F7F1}"/>
    <w:embedBold r:id="rId2" w:fontKey="{C01DB36D-075E-40CA-8D94-5FA2D7EF7B1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9AE0A5D-F623-4620-99F7-19A21BF2B1E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AE0D7B49-23EB-428C-ADC9-EEEA04B90600}"/>
    <w:embedBold r:id="rId5" w:fontKey="{F3C45C51-D5E0-4D4F-9EB9-C437B343CFE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D184536A-E161-4C76-B391-3712C6DD221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2DD" w:rsidRDefault="006972DD">
      <w:r>
        <w:separator/>
      </w:r>
    </w:p>
  </w:footnote>
  <w:footnote w:type="continuationSeparator" w:id="0">
    <w:p w:rsidR="006972DD" w:rsidRDefault="00697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303D7"/>
    <w:rsid w:val="00032AC7"/>
    <w:rsid w:val="00045772"/>
    <w:rsid w:val="00054504"/>
    <w:rsid w:val="0009403C"/>
    <w:rsid w:val="000A7238"/>
    <w:rsid w:val="000B40D0"/>
    <w:rsid w:val="000B4708"/>
    <w:rsid w:val="000C78DB"/>
    <w:rsid w:val="000D353D"/>
    <w:rsid w:val="000E1570"/>
    <w:rsid w:val="001357B2"/>
    <w:rsid w:val="001966D2"/>
    <w:rsid w:val="00197C83"/>
    <w:rsid w:val="001C13F9"/>
    <w:rsid w:val="001D385C"/>
    <w:rsid w:val="001F2114"/>
    <w:rsid w:val="0020107F"/>
    <w:rsid w:val="00202A77"/>
    <w:rsid w:val="002267AA"/>
    <w:rsid w:val="00231EB5"/>
    <w:rsid w:val="002532A5"/>
    <w:rsid w:val="00271CE5"/>
    <w:rsid w:val="00282020"/>
    <w:rsid w:val="002A00D0"/>
    <w:rsid w:val="002A6AD2"/>
    <w:rsid w:val="002C695B"/>
    <w:rsid w:val="002F1CDD"/>
    <w:rsid w:val="003636BF"/>
    <w:rsid w:val="0037479F"/>
    <w:rsid w:val="00377F89"/>
    <w:rsid w:val="003845B4"/>
    <w:rsid w:val="0038754C"/>
    <w:rsid w:val="00387B1A"/>
    <w:rsid w:val="003A3927"/>
    <w:rsid w:val="003E1C74"/>
    <w:rsid w:val="00416654"/>
    <w:rsid w:val="00460758"/>
    <w:rsid w:val="00464D0F"/>
    <w:rsid w:val="00465934"/>
    <w:rsid w:val="004858D6"/>
    <w:rsid w:val="004D51BA"/>
    <w:rsid w:val="004D6518"/>
    <w:rsid w:val="00523BEF"/>
    <w:rsid w:val="00526246"/>
    <w:rsid w:val="00532C08"/>
    <w:rsid w:val="00540247"/>
    <w:rsid w:val="00542E8E"/>
    <w:rsid w:val="00567106"/>
    <w:rsid w:val="005C2E22"/>
    <w:rsid w:val="005D549D"/>
    <w:rsid w:val="005D67EA"/>
    <w:rsid w:val="005E1D3C"/>
    <w:rsid w:val="00632253"/>
    <w:rsid w:val="00642714"/>
    <w:rsid w:val="006455CE"/>
    <w:rsid w:val="00666867"/>
    <w:rsid w:val="00691BCB"/>
    <w:rsid w:val="006972DD"/>
    <w:rsid w:val="006B69B3"/>
    <w:rsid w:val="006D42D9"/>
    <w:rsid w:val="006D50A7"/>
    <w:rsid w:val="00711EC0"/>
    <w:rsid w:val="0071376E"/>
    <w:rsid w:val="00722BCC"/>
    <w:rsid w:val="00733017"/>
    <w:rsid w:val="00753E29"/>
    <w:rsid w:val="00783310"/>
    <w:rsid w:val="007A4A6D"/>
    <w:rsid w:val="007D1BCF"/>
    <w:rsid w:val="007D75CF"/>
    <w:rsid w:val="007E491E"/>
    <w:rsid w:val="007E60F5"/>
    <w:rsid w:val="007E6DC5"/>
    <w:rsid w:val="008501E8"/>
    <w:rsid w:val="008661E7"/>
    <w:rsid w:val="00877334"/>
    <w:rsid w:val="0088043C"/>
    <w:rsid w:val="008906C9"/>
    <w:rsid w:val="00894262"/>
    <w:rsid w:val="008C5738"/>
    <w:rsid w:val="008D04F0"/>
    <w:rsid w:val="008E257B"/>
    <w:rsid w:val="008F0258"/>
    <w:rsid w:val="008F3500"/>
    <w:rsid w:val="00924E3C"/>
    <w:rsid w:val="009360FC"/>
    <w:rsid w:val="00952998"/>
    <w:rsid w:val="009612BB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5039D"/>
    <w:rsid w:val="00A51FC8"/>
    <w:rsid w:val="00A65EE7"/>
    <w:rsid w:val="00A70133"/>
    <w:rsid w:val="00AA36C6"/>
    <w:rsid w:val="00AB1359"/>
    <w:rsid w:val="00AC02FE"/>
    <w:rsid w:val="00AD7740"/>
    <w:rsid w:val="00B043A1"/>
    <w:rsid w:val="00B17141"/>
    <w:rsid w:val="00B31575"/>
    <w:rsid w:val="00B77473"/>
    <w:rsid w:val="00B8547D"/>
    <w:rsid w:val="00BD5F65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E7514"/>
    <w:rsid w:val="00D04605"/>
    <w:rsid w:val="00D244FC"/>
    <w:rsid w:val="00D248DE"/>
    <w:rsid w:val="00D31C94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A6F"/>
    <w:rsid w:val="00E67027"/>
    <w:rsid w:val="00E924F0"/>
    <w:rsid w:val="00EB4B5C"/>
    <w:rsid w:val="00EB6BC4"/>
    <w:rsid w:val="00EC09BF"/>
    <w:rsid w:val="00EC689D"/>
    <w:rsid w:val="00EC69F9"/>
    <w:rsid w:val="00ED19B5"/>
    <w:rsid w:val="00F22BDC"/>
    <w:rsid w:val="00F240BB"/>
    <w:rsid w:val="00F377E3"/>
    <w:rsid w:val="00F43B4A"/>
    <w:rsid w:val="00F4612B"/>
    <w:rsid w:val="00F46724"/>
    <w:rsid w:val="00F46D4B"/>
    <w:rsid w:val="00F57FED"/>
    <w:rsid w:val="00F63FB0"/>
    <w:rsid w:val="00F73757"/>
    <w:rsid w:val="00F87DF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82E65-3773-4ADE-8D3A-0EAB03D90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1508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10086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Katja.Goricar</cp:lastModifiedBy>
  <cp:revision>2</cp:revision>
  <cp:lastPrinted>2018-03-02T07:37:00Z</cp:lastPrinted>
  <dcterms:created xsi:type="dcterms:W3CDTF">2018-03-05T08:56:00Z</dcterms:created>
  <dcterms:modified xsi:type="dcterms:W3CDTF">2018-03-05T08:56:00Z</dcterms:modified>
</cp:coreProperties>
</file>