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D60" w:rsidRDefault="007F58E5" w:rsidP="008C5D60">
      <w:pPr>
        <w:pStyle w:val="Glava"/>
        <w:tabs>
          <w:tab w:val="clear" w:pos="4320"/>
          <w:tab w:val="clear" w:pos="8640"/>
          <w:tab w:val="left" w:pos="5112"/>
        </w:tabs>
        <w:spacing w:before="120" w:line="240" w:lineRule="exact"/>
        <w:rPr>
          <w:rFonts w:cs="Arial"/>
          <w:sz w:val="16"/>
          <w:lang w:val="sl-SI"/>
        </w:rPr>
      </w:pPr>
      <w:bookmarkStart w:id="0" w:name="_GoBack"/>
      <w:bookmarkEnd w:id="0"/>
      <w:r>
        <w:rPr>
          <w:rFonts w:cs="Arial"/>
          <w:noProof/>
          <w:sz w:val="16"/>
          <w:lang w:val="sl-SI" w:eastAsia="sl-SI"/>
        </w:rPr>
        <w:drawing>
          <wp:anchor distT="0" distB="0" distL="114300" distR="114300" simplePos="0" relativeHeight="251657728" behindDoc="0" locked="0" layoutInCell="1" allowOverlap="1">
            <wp:simplePos x="0" y="0"/>
            <wp:positionH relativeFrom="column">
              <wp:posOffset>-565785</wp:posOffset>
            </wp:positionH>
            <wp:positionV relativeFrom="paragraph">
              <wp:posOffset>-69215</wp:posOffset>
            </wp:positionV>
            <wp:extent cx="3121660" cy="376555"/>
            <wp:effectExtent l="0" t="0" r="2540" b="4445"/>
            <wp:wrapNone/>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21660" cy="376555"/>
                    </a:xfrm>
                    <a:prstGeom prst="rect">
                      <a:avLst/>
                    </a:prstGeom>
                    <a:noFill/>
                  </pic:spPr>
                </pic:pic>
              </a:graphicData>
            </a:graphic>
            <wp14:sizeRelH relativeFrom="page">
              <wp14:pctWidth>0</wp14:pctWidth>
            </wp14:sizeRelH>
            <wp14:sizeRelV relativeFrom="page">
              <wp14:pctHeight>0</wp14:pctHeight>
            </wp14:sizeRelV>
          </wp:anchor>
        </w:drawing>
      </w:r>
    </w:p>
    <w:p w:rsidR="008C5D60" w:rsidRDefault="008C5D60" w:rsidP="008C5D60">
      <w:pPr>
        <w:pStyle w:val="Glava"/>
        <w:tabs>
          <w:tab w:val="clear" w:pos="4320"/>
          <w:tab w:val="clear" w:pos="8640"/>
          <w:tab w:val="left" w:pos="5112"/>
        </w:tabs>
        <w:spacing w:before="120" w:line="240" w:lineRule="exact"/>
        <w:rPr>
          <w:rFonts w:cs="Arial"/>
          <w:sz w:val="16"/>
          <w:lang w:val="sl-SI"/>
        </w:rPr>
      </w:pPr>
    </w:p>
    <w:p w:rsidR="008C5D60" w:rsidRPr="008F3500" w:rsidRDefault="008C5D60" w:rsidP="008C5D60">
      <w:pPr>
        <w:pStyle w:val="Glava"/>
        <w:tabs>
          <w:tab w:val="clear" w:pos="4320"/>
          <w:tab w:val="clear" w:pos="8640"/>
          <w:tab w:val="left" w:pos="5112"/>
        </w:tabs>
        <w:spacing w:line="240" w:lineRule="exact"/>
        <w:rPr>
          <w:rFonts w:cs="Arial"/>
          <w:sz w:val="16"/>
          <w:lang w:val="sl-SI"/>
        </w:rPr>
      </w:pPr>
      <w:r>
        <w:rPr>
          <w:rFonts w:cs="Arial"/>
          <w:sz w:val="16"/>
          <w:lang w:val="sl-SI"/>
        </w:rPr>
        <w:t>Langusova ulica 4</w:t>
      </w:r>
      <w:r w:rsidRPr="008F3500">
        <w:rPr>
          <w:rFonts w:cs="Arial"/>
          <w:sz w:val="16"/>
          <w:lang w:val="sl-SI"/>
        </w:rPr>
        <w:t xml:space="preserve">, </w:t>
      </w:r>
      <w:r>
        <w:rPr>
          <w:rFonts w:cs="Arial"/>
          <w:sz w:val="16"/>
          <w:lang w:val="sl-SI"/>
        </w:rPr>
        <w:t>1535 Ljubljana</w:t>
      </w:r>
      <w:r w:rsidRPr="008F3500">
        <w:rPr>
          <w:rFonts w:cs="Arial"/>
          <w:sz w:val="16"/>
          <w:lang w:val="sl-SI"/>
        </w:rPr>
        <w:tab/>
        <w:t xml:space="preserve">T: </w:t>
      </w:r>
      <w:r>
        <w:rPr>
          <w:rFonts w:cs="Arial"/>
          <w:sz w:val="16"/>
          <w:lang w:val="sl-SI"/>
        </w:rPr>
        <w:t>01 478 80 00</w:t>
      </w:r>
    </w:p>
    <w:p w:rsidR="008C5D60" w:rsidRPr="008F3500" w:rsidRDefault="008C5D60" w:rsidP="008C5D60">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01 478 81 39</w:t>
      </w:r>
      <w:r w:rsidRPr="008F3500">
        <w:rPr>
          <w:rFonts w:cs="Arial"/>
          <w:sz w:val="16"/>
          <w:lang w:val="sl-SI"/>
        </w:rPr>
        <w:t xml:space="preserve"> </w:t>
      </w:r>
    </w:p>
    <w:p w:rsidR="008C5D60" w:rsidRPr="008F3500" w:rsidRDefault="008C5D60" w:rsidP="008C5D60">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sidR="004934D9">
        <w:rPr>
          <w:rFonts w:cs="Arial"/>
          <w:sz w:val="16"/>
          <w:lang w:val="sl-SI"/>
        </w:rPr>
        <w:t>gp.mzi</w:t>
      </w:r>
      <w:r>
        <w:rPr>
          <w:rFonts w:cs="Arial"/>
          <w:sz w:val="16"/>
          <w:lang w:val="sl-SI"/>
        </w:rPr>
        <w:t>@gov.si</w:t>
      </w:r>
    </w:p>
    <w:p w:rsidR="008C5D60" w:rsidRPr="008F3500" w:rsidRDefault="008C5D60" w:rsidP="008C5D60">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sidR="004934D9">
        <w:rPr>
          <w:rFonts w:cs="Arial"/>
          <w:sz w:val="16"/>
          <w:lang w:val="sl-SI"/>
        </w:rPr>
        <w:t>www.mzi</w:t>
      </w:r>
      <w:r>
        <w:rPr>
          <w:rFonts w:cs="Arial"/>
          <w:sz w:val="16"/>
          <w:lang w:val="sl-SI"/>
        </w:rPr>
        <w:t>.gov.si</w:t>
      </w:r>
    </w:p>
    <w:p w:rsidR="004C52A7" w:rsidRDefault="004C52A7" w:rsidP="00483B31">
      <w:pPr>
        <w:pStyle w:val="Glava"/>
        <w:tabs>
          <w:tab w:val="clear" w:pos="4320"/>
          <w:tab w:val="clear" w:pos="8640"/>
          <w:tab w:val="left" w:pos="5112"/>
        </w:tabs>
        <w:jc w:val="both"/>
        <w:rPr>
          <w:rFonts w:cs="Arial"/>
          <w:szCs w:val="20"/>
          <w:lang w:val="sl-SI"/>
        </w:rPr>
      </w:pPr>
    </w:p>
    <w:p w:rsidR="008C5D60" w:rsidRPr="00483B31" w:rsidRDefault="008C5D60" w:rsidP="00483B31">
      <w:pPr>
        <w:pStyle w:val="Glava"/>
        <w:tabs>
          <w:tab w:val="clear" w:pos="4320"/>
          <w:tab w:val="clear" w:pos="8640"/>
          <w:tab w:val="left" w:pos="5112"/>
        </w:tabs>
        <w:jc w:val="both"/>
        <w:rPr>
          <w:rFonts w:cs="Arial"/>
          <w:szCs w:val="20"/>
          <w:lang w:val="sl-SI"/>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4C52A7" w:rsidRPr="00483B31" w:rsidTr="00C9596B">
        <w:trPr>
          <w:gridAfter w:val="2"/>
          <w:wAfter w:w="3067" w:type="dxa"/>
        </w:trPr>
        <w:tc>
          <w:tcPr>
            <w:tcW w:w="6096" w:type="dxa"/>
            <w:gridSpan w:val="2"/>
          </w:tcPr>
          <w:p w:rsidR="004C52A7" w:rsidRPr="00483B31" w:rsidRDefault="00B32E52" w:rsidP="00483B31">
            <w:pPr>
              <w:pStyle w:val="Neotevilenodstavek"/>
              <w:spacing w:before="0" w:after="0" w:line="260" w:lineRule="exact"/>
              <w:rPr>
                <w:sz w:val="20"/>
                <w:szCs w:val="20"/>
              </w:rPr>
            </w:pPr>
            <w:r>
              <w:rPr>
                <w:sz w:val="20"/>
                <w:szCs w:val="20"/>
              </w:rPr>
              <w:t>Številka: 007</w:t>
            </w:r>
            <w:r w:rsidR="004C52A7" w:rsidRPr="00483B31">
              <w:rPr>
                <w:sz w:val="20"/>
                <w:szCs w:val="20"/>
              </w:rPr>
              <w:t>-</w:t>
            </w:r>
            <w:r w:rsidR="00891509">
              <w:rPr>
                <w:sz w:val="20"/>
                <w:szCs w:val="20"/>
              </w:rPr>
              <w:t>296</w:t>
            </w:r>
            <w:r w:rsidR="003F6F3E">
              <w:rPr>
                <w:sz w:val="20"/>
                <w:szCs w:val="20"/>
              </w:rPr>
              <w:t>/2017/</w:t>
            </w:r>
            <w:r w:rsidR="00C358E2">
              <w:rPr>
                <w:sz w:val="20"/>
                <w:szCs w:val="20"/>
              </w:rPr>
              <w:t>1</w:t>
            </w:r>
            <w:r w:rsidR="00891509">
              <w:rPr>
                <w:sz w:val="20"/>
                <w:szCs w:val="20"/>
              </w:rPr>
              <w:t>4</w:t>
            </w:r>
            <w:r w:rsidR="003F6F3E">
              <w:rPr>
                <w:sz w:val="20"/>
                <w:szCs w:val="20"/>
              </w:rPr>
              <w:t>-02121708</w:t>
            </w:r>
          </w:p>
        </w:tc>
      </w:tr>
      <w:tr w:rsidR="004C52A7" w:rsidRPr="00483B31" w:rsidTr="00C9596B">
        <w:trPr>
          <w:gridAfter w:val="2"/>
          <w:wAfter w:w="3067" w:type="dxa"/>
        </w:trPr>
        <w:tc>
          <w:tcPr>
            <w:tcW w:w="6096" w:type="dxa"/>
            <w:gridSpan w:val="2"/>
          </w:tcPr>
          <w:p w:rsidR="004C52A7" w:rsidRPr="00483B31" w:rsidRDefault="00D446F6" w:rsidP="00483B31">
            <w:pPr>
              <w:pStyle w:val="Neotevilenodstavek"/>
              <w:spacing w:before="0" w:after="0" w:line="260" w:lineRule="exact"/>
              <w:rPr>
                <w:sz w:val="20"/>
                <w:szCs w:val="20"/>
              </w:rPr>
            </w:pPr>
            <w:r>
              <w:rPr>
                <w:sz w:val="20"/>
                <w:szCs w:val="20"/>
              </w:rPr>
              <w:t xml:space="preserve">Ljubljana, dne </w:t>
            </w:r>
            <w:r w:rsidR="00A50CC3">
              <w:rPr>
                <w:sz w:val="20"/>
                <w:szCs w:val="20"/>
              </w:rPr>
              <w:t>12</w:t>
            </w:r>
            <w:r w:rsidR="00C358E2">
              <w:rPr>
                <w:sz w:val="20"/>
                <w:szCs w:val="20"/>
              </w:rPr>
              <w:t>. 12</w:t>
            </w:r>
            <w:r w:rsidR="00CA06CD">
              <w:rPr>
                <w:sz w:val="20"/>
                <w:szCs w:val="20"/>
              </w:rPr>
              <w:t>. 2017</w:t>
            </w:r>
          </w:p>
        </w:tc>
      </w:tr>
      <w:tr w:rsidR="004C52A7" w:rsidRPr="00483B31" w:rsidTr="00C9596B">
        <w:trPr>
          <w:gridAfter w:val="2"/>
          <w:wAfter w:w="3067" w:type="dxa"/>
        </w:trPr>
        <w:tc>
          <w:tcPr>
            <w:tcW w:w="6096" w:type="dxa"/>
            <w:gridSpan w:val="2"/>
          </w:tcPr>
          <w:p w:rsidR="004C52A7" w:rsidRPr="00483B31" w:rsidRDefault="004C52A7" w:rsidP="00483B31">
            <w:pPr>
              <w:spacing w:line="260" w:lineRule="exact"/>
              <w:jc w:val="both"/>
              <w:rPr>
                <w:rFonts w:ascii="Arial" w:hAnsi="Arial" w:cs="Arial"/>
                <w:sz w:val="20"/>
                <w:szCs w:val="20"/>
              </w:rPr>
            </w:pPr>
          </w:p>
          <w:p w:rsidR="004C52A7" w:rsidRPr="00483B31" w:rsidRDefault="004C52A7" w:rsidP="00483B31">
            <w:pPr>
              <w:spacing w:line="260" w:lineRule="exact"/>
              <w:jc w:val="both"/>
              <w:rPr>
                <w:rFonts w:ascii="Arial" w:hAnsi="Arial" w:cs="Arial"/>
                <w:sz w:val="20"/>
                <w:szCs w:val="20"/>
              </w:rPr>
            </w:pPr>
            <w:r w:rsidRPr="00483B31">
              <w:rPr>
                <w:rFonts w:ascii="Arial" w:hAnsi="Arial" w:cs="Arial"/>
                <w:sz w:val="20"/>
                <w:szCs w:val="20"/>
              </w:rPr>
              <w:t>GENERALNI SEKRETARIAT VLADE REPUBLIKE SLOVENIJE</w:t>
            </w:r>
          </w:p>
          <w:p w:rsidR="004C52A7" w:rsidRPr="00483B31" w:rsidRDefault="002578DC" w:rsidP="00483B31">
            <w:pPr>
              <w:spacing w:line="260" w:lineRule="exact"/>
              <w:jc w:val="both"/>
              <w:rPr>
                <w:rFonts w:ascii="Arial" w:hAnsi="Arial" w:cs="Arial"/>
                <w:sz w:val="20"/>
                <w:szCs w:val="20"/>
              </w:rPr>
            </w:pPr>
            <w:hyperlink r:id="rId10" w:history="1">
              <w:r w:rsidR="00D01A15" w:rsidRPr="00290F03">
                <w:rPr>
                  <w:rStyle w:val="Hiperpovezava"/>
                  <w:rFonts w:ascii="Arial" w:hAnsi="Arial" w:cs="Arial"/>
                  <w:sz w:val="20"/>
                  <w:szCs w:val="20"/>
                </w:rPr>
                <w:t>gp.gs@gov.si</w:t>
              </w:r>
            </w:hyperlink>
          </w:p>
          <w:p w:rsidR="004C52A7" w:rsidRPr="00483B31" w:rsidRDefault="004C52A7" w:rsidP="00483B31">
            <w:pPr>
              <w:spacing w:line="260" w:lineRule="exact"/>
              <w:jc w:val="both"/>
              <w:rPr>
                <w:rFonts w:ascii="Arial" w:hAnsi="Arial" w:cs="Arial"/>
                <w:sz w:val="20"/>
                <w:szCs w:val="20"/>
              </w:rPr>
            </w:pPr>
          </w:p>
          <w:p w:rsidR="004C52A7" w:rsidRPr="00483B31" w:rsidRDefault="004C52A7" w:rsidP="00483B31">
            <w:pPr>
              <w:spacing w:line="260" w:lineRule="exact"/>
              <w:jc w:val="both"/>
              <w:rPr>
                <w:rFonts w:ascii="Arial" w:hAnsi="Arial" w:cs="Arial"/>
                <w:sz w:val="20"/>
                <w:szCs w:val="20"/>
              </w:rPr>
            </w:pPr>
          </w:p>
        </w:tc>
      </w:tr>
      <w:tr w:rsidR="004C52A7" w:rsidRPr="00483B31" w:rsidTr="00C9596B">
        <w:tc>
          <w:tcPr>
            <w:tcW w:w="9163" w:type="dxa"/>
            <w:gridSpan w:val="4"/>
          </w:tcPr>
          <w:p w:rsidR="004C52A7" w:rsidRPr="00483B31" w:rsidRDefault="004C52A7" w:rsidP="00483B31">
            <w:pPr>
              <w:pStyle w:val="Naslovpredpisa"/>
              <w:spacing w:before="0" w:after="0" w:line="260" w:lineRule="exact"/>
              <w:jc w:val="both"/>
              <w:rPr>
                <w:sz w:val="20"/>
                <w:szCs w:val="20"/>
              </w:rPr>
            </w:pPr>
            <w:r w:rsidRPr="00483B31">
              <w:rPr>
                <w:sz w:val="20"/>
                <w:szCs w:val="20"/>
              </w:rPr>
              <w:t xml:space="preserve">ZADEVA: </w:t>
            </w:r>
            <w:r w:rsidR="000E0A40">
              <w:rPr>
                <w:sz w:val="20"/>
                <w:szCs w:val="20"/>
              </w:rPr>
              <w:t xml:space="preserve">Tarifa o </w:t>
            </w:r>
            <w:r w:rsidR="00CA06CD">
              <w:rPr>
                <w:sz w:val="20"/>
                <w:szCs w:val="20"/>
              </w:rPr>
              <w:t>določitvi cene vozniškega izpita</w:t>
            </w:r>
            <w:r w:rsidR="000E0A40">
              <w:rPr>
                <w:sz w:val="20"/>
                <w:szCs w:val="20"/>
              </w:rPr>
              <w:t xml:space="preserve"> Javne agencije Republike Slovenije za varnost prometa</w:t>
            </w:r>
            <w:r w:rsidRPr="00483B31">
              <w:rPr>
                <w:sz w:val="20"/>
                <w:szCs w:val="20"/>
              </w:rPr>
              <w:t xml:space="preserve"> – predlog za obravnavo </w:t>
            </w:r>
          </w:p>
          <w:p w:rsidR="004C52A7" w:rsidRPr="00483B31" w:rsidRDefault="004C52A7" w:rsidP="00483B31">
            <w:pPr>
              <w:pStyle w:val="Naslovpredpisa"/>
              <w:spacing w:before="0" w:after="0" w:line="260" w:lineRule="exact"/>
              <w:jc w:val="both"/>
              <w:rPr>
                <w:sz w:val="20"/>
                <w:szCs w:val="20"/>
              </w:rPr>
            </w:pPr>
          </w:p>
        </w:tc>
      </w:tr>
      <w:tr w:rsidR="004C52A7" w:rsidRPr="00483B31" w:rsidTr="00C9596B">
        <w:tc>
          <w:tcPr>
            <w:tcW w:w="9163" w:type="dxa"/>
            <w:gridSpan w:val="4"/>
          </w:tcPr>
          <w:p w:rsidR="004C52A7" w:rsidRPr="00483B31" w:rsidRDefault="004C52A7" w:rsidP="00483B31">
            <w:pPr>
              <w:pStyle w:val="Poglavje"/>
              <w:spacing w:before="0" w:after="0" w:line="260" w:lineRule="exact"/>
              <w:jc w:val="both"/>
              <w:rPr>
                <w:sz w:val="20"/>
                <w:szCs w:val="20"/>
              </w:rPr>
            </w:pPr>
            <w:r w:rsidRPr="00483B31">
              <w:rPr>
                <w:sz w:val="20"/>
                <w:szCs w:val="20"/>
              </w:rPr>
              <w:t>1. Predlog sklepov vlade:</w:t>
            </w:r>
          </w:p>
        </w:tc>
      </w:tr>
      <w:tr w:rsidR="004C52A7" w:rsidRPr="00483B31" w:rsidTr="00C9596B">
        <w:tc>
          <w:tcPr>
            <w:tcW w:w="9163" w:type="dxa"/>
            <w:gridSpan w:val="4"/>
          </w:tcPr>
          <w:p w:rsidR="004C52A7" w:rsidRPr="00483B31" w:rsidRDefault="004C52A7" w:rsidP="00483B31">
            <w:pPr>
              <w:pStyle w:val="Neotevilenodstavek"/>
              <w:spacing w:before="0" w:after="0" w:line="260" w:lineRule="exact"/>
              <w:rPr>
                <w:iCs/>
                <w:sz w:val="20"/>
                <w:szCs w:val="20"/>
              </w:rPr>
            </w:pPr>
          </w:p>
          <w:p w:rsidR="004C52A7" w:rsidRPr="00483B31" w:rsidRDefault="004C52A7" w:rsidP="00483B31">
            <w:pPr>
              <w:pStyle w:val="Neotevilenodstavek"/>
              <w:spacing w:before="0" w:after="0" w:line="260" w:lineRule="exact"/>
              <w:rPr>
                <w:iCs/>
                <w:sz w:val="20"/>
                <w:szCs w:val="20"/>
              </w:rPr>
            </w:pPr>
            <w:r w:rsidRPr="00483B31">
              <w:rPr>
                <w:iCs/>
                <w:sz w:val="20"/>
                <w:szCs w:val="20"/>
              </w:rPr>
              <w:t xml:space="preserve">Na podlagi </w:t>
            </w:r>
            <w:r w:rsidR="000E0A40">
              <w:rPr>
                <w:iCs/>
                <w:sz w:val="20"/>
                <w:szCs w:val="20"/>
              </w:rPr>
              <w:t>40</w:t>
            </w:r>
            <w:r w:rsidRPr="00483B31">
              <w:rPr>
                <w:iCs/>
                <w:sz w:val="20"/>
                <w:szCs w:val="20"/>
              </w:rPr>
              <w:t xml:space="preserve">. člena Zakona o </w:t>
            </w:r>
            <w:r w:rsidR="000E0A40">
              <w:rPr>
                <w:iCs/>
                <w:sz w:val="20"/>
                <w:szCs w:val="20"/>
              </w:rPr>
              <w:t>javnih agencijah</w:t>
            </w:r>
            <w:r w:rsidRPr="00483B31">
              <w:rPr>
                <w:iCs/>
                <w:sz w:val="20"/>
                <w:szCs w:val="20"/>
              </w:rPr>
              <w:t xml:space="preserve"> (Uradni list RS, št. </w:t>
            </w:r>
            <w:r w:rsidR="001A7436">
              <w:rPr>
                <w:iCs/>
                <w:sz w:val="20"/>
                <w:szCs w:val="20"/>
              </w:rPr>
              <w:t>52/02, 21/04 – EZ-A in 33/11 – ZEKom-C)</w:t>
            </w:r>
            <w:r w:rsidR="00CA06CD">
              <w:rPr>
                <w:iCs/>
                <w:sz w:val="20"/>
                <w:szCs w:val="20"/>
              </w:rPr>
              <w:t xml:space="preserve"> v povezavi s 77. členom Zakona o voznikih (Uradni list RS, št. 85/16</w:t>
            </w:r>
            <w:r w:rsidR="0068574C">
              <w:rPr>
                <w:iCs/>
                <w:sz w:val="20"/>
                <w:szCs w:val="20"/>
              </w:rPr>
              <w:t xml:space="preserve"> in 67/17</w:t>
            </w:r>
            <w:r w:rsidR="00CA06CD">
              <w:rPr>
                <w:iCs/>
                <w:sz w:val="20"/>
                <w:szCs w:val="20"/>
              </w:rPr>
              <w:t>)</w:t>
            </w:r>
            <w:r w:rsidR="001A7436">
              <w:rPr>
                <w:iCs/>
                <w:sz w:val="20"/>
                <w:szCs w:val="20"/>
              </w:rPr>
              <w:t xml:space="preserve"> in 22. člena Sklepa o ustanovitvi </w:t>
            </w:r>
            <w:r w:rsidR="00D37432">
              <w:rPr>
                <w:iCs/>
                <w:sz w:val="20"/>
                <w:szCs w:val="20"/>
              </w:rPr>
              <w:t>Javne agencije Republike Slovenije za varnost promet</w:t>
            </w:r>
            <w:r w:rsidR="00CA06CD">
              <w:rPr>
                <w:iCs/>
                <w:sz w:val="20"/>
                <w:szCs w:val="20"/>
              </w:rPr>
              <w:t xml:space="preserve">a (Uradni list RS, št. 49/10, </w:t>
            </w:r>
            <w:r w:rsidR="00D37432">
              <w:rPr>
                <w:iCs/>
                <w:sz w:val="20"/>
                <w:szCs w:val="20"/>
              </w:rPr>
              <w:t>73/10</w:t>
            </w:r>
            <w:r w:rsidR="00CA06CD">
              <w:rPr>
                <w:iCs/>
                <w:sz w:val="20"/>
                <w:szCs w:val="20"/>
              </w:rPr>
              <w:t xml:space="preserve"> in 40/17</w:t>
            </w:r>
            <w:r w:rsidR="00D37432">
              <w:rPr>
                <w:iCs/>
                <w:sz w:val="20"/>
                <w:szCs w:val="20"/>
              </w:rPr>
              <w:t xml:space="preserve">) </w:t>
            </w:r>
            <w:r w:rsidRPr="00483B31">
              <w:rPr>
                <w:iCs/>
                <w:sz w:val="20"/>
                <w:szCs w:val="20"/>
              </w:rPr>
              <w:t>je Vlada Republike Slovenije na … seji pod točko … dne … sprejela naslednji</w:t>
            </w:r>
          </w:p>
          <w:p w:rsidR="001A7436" w:rsidRDefault="001A7436" w:rsidP="008C5D60">
            <w:pPr>
              <w:pStyle w:val="Neotevilenodstavek"/>
              <w:spacing w:before="0" w:after="0" w:line="260" w:lineRule="exact"/>
              <w:jc w:val="center"/>
              <w:rPr>
                <w:iCs/>
                <w:sz w:val="20"/>
                <w:szCs w:val="20"/>
              </w:rPr>
            </w:pPr>
          </w:p>
          <w:p w:rsidR="004C52A7" w:rsidRPr="00483B31" w:rsidRDefault="004C52A7" w:rsidP="008C5D60">
            <w:pPr>
              <w:pStyle w:val="Neotevilenodstavek"/>
              <w:spacing w:before="0" w:after="0" w:line="260" w:lineRule="exact"/>
              <w:jc w:val="center"/>
              <w:rPr>
                <w:iCs/>
                <w:sz w:val="20"/>
                <w:szCs w:val="20"/>
              </w:rPr>
            </w:pPr>
            <w:r w:rsidRPr="00483B31">
              <w:rPr>
                <w:iCs/>
                <w:sz w:val="20"/>
                <w:szCs w:val="20"/>
              </w:rPr>
              <w:t>SKLEP</w:t>
            </w:r>
          </w:p>
          <w:p w:rsidR="004C52A7" w:rsidRPr="00483B31" w:rsidRDefault="004C52A7" w:rsidP="00483B31">
            <w:pPr>
              <w:pStyle w:val="Neotevilenodstavek"/>
              <w:spacing w:before="0" w:after="0" w:line="260" w:lineRule="exact"/>
              <w:rPr>
                <w:iCs/>
                <w:sz w:val="20"/>
                <w:szCs w:val="20"/>
              </w:rPr>
            </w:pPr>
          </w:p>
          <w:p w:rsidR="004C52A7" w:rsidRPr="00483B31" w:rsidRDefault="004C52A7" w:rsidP="00483B31">
            <w:pPr>
              <w:pStyle w:val="Neotevilenodstavek"/>
              <w:spacing w:before="0" w:after="0" w:line="260" w:lineRule="exact"/>
              <w:rPr>
                <w:iCs/>
                <w:sz w:val="20"/>
                <w:szCs w:val="20"/>
              </w:rPr>
            </w:pPr>
            <w:r w:rsidRPr="00483B31">
              <w:rPr>
                <w:iCs/>
                <w:sz w:val="20"/>
                <w:szCs w:val="20"/>
              </w:rPr>
              <w:t xml:space="preserve">»Vlada Republike Slovenije </w:t>
            </w:r>
            <w:r w:rsidR="00DE06D4">
              <w:rPr>
                <w:iCs/>
                <w:sz w:val="20"/>
                <w:szCs w:val="20"/>
              </w:rPr>
              <w:t xml:space="preserve">daje soglasje k Tarifi o </w:t>
            </w:r>
            <w:r w:rsidR="00CA06CD">
              <w:rPr>
                <w:iCs/>
                <w:sz w:val="20"/>
                <w:szCs w:val="20"/>
              </w:rPr>
              <w:t>določitvi cene vozniškega izpita</w:t>
            </w:r>
            <w:r w:rsidR="00DE06D4">
              <w:rPr>
                <w:iCs/>
                <w:sz w:val="20"/>
                <w:szCs w:val="20"/>
              </w:rPr>
              <w:t xml:space="preserve"> Javne agencije Republike Slovenije za varnost prometa</w:t>
            </w:r>
            <w:r w:rsidR="00C9596B" w:rsidRPr="00483B31">
              <w:rPr>
                <w:iCs/>
                <w:sz w:val="20"/>
                <w:szCs w:val="20"/>
              </w:rPr>
              <w:t>.</w:t>
            </w:r>
            <w:r w:rsidRPr="00483B31">
              <w:rPr>
                <w:iCs/>
                <w:sz w:val="20"/>
                <w:szCs w:val="20"/>
              </w:rPr>
              <w:t>«.</w:t>
            </w:r>
          </w:p>
          <w:p w:rsidR="004C52A7" w:rsidRPr="00483B31" w:rsidRDefault="004C52A7" w:rsidP="00483B31">
            <w:pPr>
              <w:pStyle w:val="Neotevilenodstavek"/>
              <w:spacing w:before="0" w:after="0" w:line="260" w:lineRule="exact"/>
              <w:rPr>
                <w:iCs/>
                <w:sz w:val="20"/>
                <w:szCs w:val="20"/>
              </w:rPr>
            </w:pPr>
          </w:p>
          <w:p w:rsidR="004C52A7" w:rsidRPr="00483B31" w:rsidRDefault="004C52A7" w:rsidP="00483B31">
            <w:pPr>
              <w:pStyle w:val="Neotevilenodstavek"/>
              <w:spacing w:before="0" w:after="0" w:line="260" w:lineRule="exact"/>
              <w:rPr>
                <w:iCs/>
                <w:sz w:val="20"/>
                <w:szCs w:val="20"/>
              </w:rPr>
            </w:pPr>
          </w:p>
          <w:p w:rsidR="004C52A7" w:rsidRPr="00483B31" w:rsidRDefault="004C52A7" w:rsidP="00483B31">
            <w:pPr>
              <w:pStyle w:val="Neotevilenodstavek"/>
              <w:spacing w:before="0" w:after="0" w:line="260" w:lineRule="exact"/>
              <w:rPr>
                <w:iCs/>
                <w:sz w:val="20"/>
                <w:szCs w:val="20"/>
              </w:rPr>
            </w:pPr>
            <w:r w:rsidRPr="00483B31">
              <w:rPr>
                <w:iCs/>
                <w:sz w:val="20"/>
                <w:szCs w:val="20"/>
              </w:rPr>
              <w:t xml:space="preserve">                                                                                 </w:t>
            </w:r>
            <w:r w:rsidR="00DE06D4">
              <w:rPr>
                <w:iCs/>
                <w:sz w:val="20"/>
                <w:szCs w:val="20"/>
              </w:rPr>
              <w:t xml:space="preserve"> </w:t>
            </w:r>
            <w:r w:rsidR="00D446F6">
              <w:rPr>
                <w:iCs/>
                <w:sz w:val="20"/>
                <w:szCs w:val="20"/>
              </w:rPr>
              <w:t>mag. Lilijana Kozlovič</w:t>
            </w:r>
          </w:p>
          <w:p w:rsidR="004C52A7" w:rsidRPr="00483B31" w:rsidRDefault="004C52A7" w:rsidP="00483B31">
            <w:pPr>
              <w:pStyle w:val="Neotevilenodstavek"/>
              <w:spacing w:before="0" w:after="0" w:line="260" w:lineRule="exact"/>
              <w:rPr>
                <w:iCs/>
                <w:sz w:val="20"/>
                <w:szCs w:val="20"/>
              </w:rPr>
            </w:pPr>
            <w:r w:rsidRPr="00483B31">
              <w:rPr>
                <w:iCs/>
                <w:sz w:val="20"/>
                <w:szCs w:val="20"/>
              </w:rPr>
              <w:t xml:space="preserve">                                                                               </w:t>
            </w:r>
            <w:r w:rsidR="00EF7D7C">
              <w:rPr>
                <w:iCs/>
                <w:sz w:val="20"/>
                <w:szCs w:val="20"/>
              </w:rPr>
              <w:t xml:space="preserve">   </w:t>
            </w:r>
            <w:r w:rsidR="00CA06CD">
              <w:rPr>
                <w:iCs/>
                <w:sz w:val="20"/>
                <w:szCs w:val="20"/>
              </w:rPr>
              <w:t xml:space="preserve"> </w:t>
            </w:r>
            <w:r w:rsidR="00D446F6">
              <w:rPr>
                <w:iCs/>
                <w:sz w:val="20"/>
                <w:szCs w:val="20"/>
              </w:rPr>
              <w:t>generalna</w:t>
            </w:r>
            <w:r w:rsidR="00EF7D7C">
              <w:rPr>
                <w:iCs/>
                <w:sz w:val="20"/>
                <w:szCs w:val="20"/>
              </w:rPr>
              <w:t xml:space="preserve"> sekretar</w:t>
            </w:r>
            <w:r w:rsidR="00D446F6">
              <w:rPr>
                <w:iCs/>
                <w:sz w:val="20"/>
                <w:szCs w:val="20"/>
              </w:rPr>
              <w:t>ka</w:t>
            </w:r>
          </w:p>
          <w:p w:rsidR="004C52A7" w:rsidRDefault="004C52A7" w:rsidP="00483B31">
            <w:pPr>
              <w:pStyle w:val="Neotevilenodstavek"/>
              <w:spacing w:before="0" w:after="0" w:line="260" w:lineRule="exact"/>
              <w:rPr>
                <w:iCs/>
                <w:sz w:val="20"/>
                <w:szCs w:val="20"/>
              </w:rPr>
            </w:pPr>
          </w:p>
          <w:p w:rsidR="007D1303" w:rsidRPr="00483B31" w:rsidRDefault="007D1303" w:rsidP="00483B31">
            <w:pPr>
              <w:pStyle w:val="Neotevilenodstavek"/>
              <w:spacing w:before="0" w:after="0" w:line="260" w:lineRule="exact"/>
              <w:rPr>
                <w:iCs/>
                <w:sz w:val="20"/>
                <w:szCs w:val="20"/>
              </w:rPr>
            </w:pPr>
          </w:p>
          <w:p w:rsidR="004C52A7" w:rsidRPr="00483B31" w:rsidRDefault="004C52A7" w:rsidP="00483B31">
            <w:pPr>
              <w:pStyle w:val="Neotevilenodstavek"/>
              <w:spacing w:before="0" w:after="0" w:line="260" w:lineRule="exact"/>
              <w:rPr>
                <w:iCs/>
                <w:sz w:val="20"/>
                <w:szCs w:val="20"/>
              </w:rPr>
            </w:pPr>
          </w:p>
          <w:p w:rsidR="004C52A7" w:rsidRPr="00483B31" w:rsidRDefault="004C52A7" w:rsidP="00483B31">
            <w:pPr>
              <w:pStyle w:val="Neotevilenodstavek"/>
              <w:spacing w:before="0" w:after="0" w:line="260" w:lineRule="exact"/>
              <w:rPr>
                <w:iCs/>
                <w:sz w:val="20"/>
                <w:szCs w:val="20"/>
              </w:rPr>
            </w:pPr>
            <w:r w:rsidRPr="00483B31">
              <w:rPr>
                <w:iCs/>
                <w:sz w:val="20"/>
                <w:szCs w:val="20"/>
              </w:rPr>
              <w:t>Priloga:</w:t>
            </w:r>
          </w:p>
          <w:p w:rsidR="007D1303" w:rsidRDefault="007D1303" w:rsidP="00483B31">
            <w:pPr>
              <w:pStyle w:val="Neotevilenodstavek"/>
              <w:numPr>
                <w:ilvl w:val="0"/>
                <w:numId w:val="6"/>
              </w:numPr>
              <w:spacing w:before="0" w:after="0" w:line="260" w:lineRule="exact"/>
              <w:rPr>
                <w:iCs/>
                <w:sz w:val="20"/>
                <w:szCs w:val="20"/>
              </w:rPr>
            </w:pPr>
            <w:r>
              <w:rPr>
                <w:iCs/>
                <w:sz w:val="20"/>
                <w:szCs w:val="20"/>
              </w:rPr>
              <w:t xml:space="preserve">Tarifa o </w:t>
            </w:r>
            <w:r w:rsidR="003F6F3E">
              <w:rPr>
                <w:iCs/>
                <w:sz w:val="20"/>
                <w:szCs w:val="20"/>
              </w:rPr>
              <w:t xml:space="preserve">določitvi cene vozniškega izpita </w:t>
            </w:r>
            <w:r>
              <w:rPr>
                <w:iCs/>
                <w:sz w:val="20"/>
                <w:szCs w:val="20"/>
              </w:rPr>
              <w:t>Javne agencije Republi</w:t>
            </w:r>
            <w:r w:rsidR="00CA06CD">
              <w:rPr>
                <w:iCs/>
                <w:sz w:val="20"/>
                <w:szCs w:val="20"/>
              </w:rPr>
              <w:t>ke Slovenije za varnost prometa</w:t>
            </w:r>
            <w:r w:rsidR="00EC7EFE">
              <w:rPr>
                <w:iCs/>
                <w:sz w:val="20"/>
                <w:szCs w:val="20"/>
              </w:rPr>
              <w:t xml:space="preserve"> </w:t>
            </w:r>
            <w:r>
              <w:rPr>
                <w:iCs/>
                <w:sz w:val="20"/>
                <w:szCs w:val="20"/>
              </w:rPr>
              <w:t>z obrazložitvijo</w:t>
            </w:r>
            <w:r w:rsidR="0080169A">
              <w:rPr>
                <w:iCs/>
                <w:sz w:val="20"/>
                <w:szCs w:val="20"/>
              </w:rPr>
              <w:t xml:space="preserve"> z dne 6. 7. 2017</w:t>
            </w:r>
            <w:r>
              <w:rPr>
                <w:iCs/>
                <w:sz w:val="20"/>
                <w:szCs w:val="20"/>
              </w:rPr>
              <w:t>,</w:t>
            </w:r>
            <w:r w:rsidR="003F6F3E">
              <w:rPr>
                <w:iCs/>
                <w:sz w:val="20"/>
                <w:szCs w:val="20"/>
              </w:rPr>
              <w:t xml:space="preserve"> </w:t>
            </w:r>
          </w:p>
          <w:p w:rsidR="004C52A7" w:rsidRPr="00483B31" w:rsidRDefault="007D1303" w:rsidP="00483B31">
            <w:pPr>
              <w:pStyle w:val="Neotevilenodstavek"/>
              <w:numPr>
                <w:ilvl w:val="0"/>
                <w:numId w:val="6"/>
              </w:numPr>
              <w:spacing w:before="0" w:after="0" w:line="260" w:lineRule="exact"/>
              <w:rPr>
                <w:iCs/>
                <w:sz w:val="20"/>
                <w:szCs w:val="20"/>
              </w:rPr>
            </w:pPr>
            <w:r>
              <w:rPr>
                <w:iCs/>
                <w:sz w:val="20"/>
                <w:szCs w:val="20"/>
              </w:rPr>
              <w:t xml:space="preserve">Sklep Sveta Javne agencije Republike Slovenije za varnost prometa, št. </w:t>
            </w:r>
            <w:r w:rsidR="00891509">
              <w:rPr>
                <w:iCs/>
                <w:sz w:val="20"/>
                <w:szCs w:val="20"/>
              </w:rPr>
              <w:t>9002-2/2013-255</w:t>
            </w:r>
            <w:r w:rsidR="00EF7D7C">
              <w:rPr>
                <w:iCs/>
                <w:sz w:val="20"/>
                <w:szCs w:val="20"/>
              </w:rPr>
              <w:t xml:space="preserve"> </w:t>
            </w:r>
            <w:r>
              <w:rPr>
                <w:iCs/>
                <w:sz w:val="20"/>
                <w:szCs w:val="20"/>
              </w:rPr>
              <w:t>z dne</w:t>
            </w:r>
            <w:r w:rsidR="00D446F6">
              <w:rPr>
                <w:iCs/>
                <w:sz w:val="20"/>
                <w:szCs w:val="20"/>
              </w:rPr>
              <w:t xml:space="preserve"> </w:t>
            </w:r>
            <w:r w:rsidR="00891509">
              <w:rPr>
                <w:iCs/>
                <w:sz w:val="20"/>
                <w:szCs w:val="20"/>
              </w:rPr>
              <w:t>6. 7. 2017.</w:t>
            </w:r>
          </w:p>
          <w:p w:rsidR="004C52A7" w:rsidRPr="00483B31" w:rsidRDefault="004C52A7" w:rsidP="00483B31">
            <w:pPr>
              <w:pStyle w:val="Neotevilenodstavek"/>
              <w:spacing w:before="0" w:after="0" w:line="260" w:lineRule="exact"/>
              <w:rPr>
                <w:iCs/>
                <w:sz w:val="20"/>
                <w:szCs w:val="20"/>
              </w:rPr>
            </w:pPr>
          </w:p>
          <w:p w:rsidR="004C52A7" w:rsidRPr="00483B31" w:rsidRDefault="004C52A7" w:rsidP="00483B31">
            <w:pPr>
              <w:pStyle w:val="Neotevilenodstavek"/>
              <w:spacing w:before="0" w:after="0" w:line="260" w:lineRule="exact"/>
              <w:rPr>
                <w:iCs/>
                <w:sz w:val="20"/>
                <w:szCs w:val="20"/>
              </w:rPr>
            </w:pPr>
          </w:p>
          <w:p w:rsidR="004C52A7" w:rsidRPr="00483B31" w:rsidRDefault="004C52A7" w:rsidP="00483B31">
            <w:pPr>
              <w:pStyle w:val="Neotevilenodstavek"/>
              <w:spacing w:before="0" w:after="0" w:line="260" w:lineRule="exact"/>
              <w:rPr>
                <w:iCs/>
                <w:sz w:val="20"/>
                <w:szCs w:val="20"/>
              </w:rPr>
            </w:pPr>
            <w:r w:rsidRPr="00483B31">
              <w:rPr>
                <w:iCs/>
                <w:sz w:val="20"/>
                <w:szCs w:val="20"/>
              </w:rPr>
              <w:t>Sklep prejmejo:</w:t>
            </w:r>
          </w:p>
          <w:p w:rsidR="007D1303" w:rsidRPr="00483B31" w:rsidRDefault="007D1303" w:rsidP="007D1303">
            <w:pPr>
              <w:pStyle w:val="Neotevilenodstavek"/>
              <w:numPr>
                <w:ilvl w:val="0"/>
                <w:numId w:val="6"/>
              </w:numPr>
              <w:spacing w:before="0" w:after="0" w:line="260" w:lineRule="exact"/>
              <w:rPr>
                <w:iCs/>
                <w:sz w:val="20"/>
                <w:szCs w:val="20"/>
              </w:rPr>
            </w:pPr>
            <w:r w:rsidRPr="00483B31">
              <w:rPr>
                <w:iCs/>
                <w:sz w:val="20"/>
                <w:szCs w:val="20"/>
              </w:rPr>
              <w:t>Javna agencija Republike Slovenije za varnost prometa</w:t>
            </w:r>
            <w:r>
              <w:rPr>
                <w:iCs/>
                <w:sz w:val="20"/>
                <w:szCs w:val="20"/>
              </w:rPr>
              <w:t>,</w:t>
            </w:r>
          </w:p>
          <w:p w:rsidR="007D1303" w:rsidRDefault="004C52A7" w:rsidP="00483B31">
            <w:pPr>
              <w:pStyle w:val="Neotevilenodstavek"/>
              <w:numPr>
                <w:ilvl w:val="0"/>
                <w:numId w:val="6"/>
              </w:numPr>
              <w:spacing w:before="0" w:after="0" w:line="260" w:lineRule="exact"/>
              <w:rPr>
                <w:iCs/>
                <w:sz w:val="20"/>
                <w:szCs w:val="20"/>
              </w:rPr>
            </w:pPr>
            <w:r w:rsidRPr="00483B31">
              <w:rPr>
                <w:iCs/>
                <w:sz w:val="20"/>
                <w:szCs w:val="20"/>
              </w:rPr>
              <w:t>Ministrs</w:t>
            </w:r>
            <w:r w:rsidR="004E1F98">
              <w:rPr>
                <w:iCs/>
                <w:sz w:val="20"/>
                <w:szCs w:val="20"/>
              </w:rPr>
              <w:t>tvo za infrastrukturo</w:t>
            </w:r>
            <w:r w:rsidRPr="00483B31">
              <w:rPr>
                <w:iCs/>
                <w:sz w:val="20"/>
                <w:szCs w:val="20"/>
              </w:rPr>
              <w:t>,</w:t>
            </w:r>
          </w:p>
          <w:p w:rsidR="004C52A7" w:rsidRPr="00483B31" w:rsidRDefault="007D1303" w:rsidP="00483B31">
            <w:pPr>
              <w:pStyle w:val="Neotevilenodstavek"/>
              <w:numPr>
                <w:ilvl w:val="0"/>
                <w:numId w:val="6"/>
              </w:numPr>
              <w:spacing w:before="0" w:after="0" w:line="260" w:lineRule="exact"/>
              <w:rPr>
                <w:iCs/>
                <w:sz w:val="20"/>
                <w:szCs w:val="20"/>
              </w:rPr>
            </w:pPr>
            <w:r>
              <w:rPr>
                <w:iCs/>
                <w:sz w:val="20"/>
                <w:szCs w:val="20"/>
              </w:rPr>
              <w:t>Ministrstvo za javno upravo,</w:t>
            </w:r>
            <w:r w:rsidR="004C52A7" w:rsidRPr="00483B31">
              <w:rPr>
                <w:iCs/>
                <w:sz w:val="20"/>
                <w:szCs w:val="20"/>
              </w:rPr>
              <w:t xml:space="preserve"> </w:t>
            </w:r>
          </w:p>
          <w:p w:rsidR="004C52A7" w:rsidRPr="00483B31" w:rsidRDefault="004C52A7" w:rsidP="00483B31">
            <w:pPr>
              <w:pStyle w:val="Neotevilenodstavek"/>
              <w:numPr>
                <w:ilvl w:val="0"/>
                <w:numId w:val="6"/>
              </w:numPr>
              <w:spacing w:before="0" w:after="0" w:line="260" w:lineRule="exact"/>
              <w:rPr>
                <w:iCs/>
                <w:sz w:val="20"/>
                <w:szCs w:val="20"/>
              </w:rPr>
            </w:pPr>
            <w:r w:rsidRPr="00483B31">
              <w:rPr>
                <w:iCs/>
                <w:sz w:val="20"/>
                <w:szCs w:val="20"/>
              </w:rPr>
              <w:t>Ministrstvo za finance,</w:t>
            </w:r>
          </w:p>
          <w:p w:rsidR="004C52A7" w:rsidRPr="00483B31" w:rsidRDefault="004C52A7" w:rsidP="00483B31">
            <w:pPr>
              <w:pStyle w:val="Neotevilenodstavek"/>
              <w:numPr>
                <w:ilvl w:val="0"/>
                <w:numId w:val="6"/>
              </w:numPr>
              <w:spacing w:before="0" w:after="0" w:line="260" w:lineRule="exact"/>
              <w:rPr>
                <w:iCs/>
                <w:sz w:val="20"/>
                <w:szCs w:val="20"/>
              </w:rPr>
            </w:pPr>
            <w:r w:rsidRPr="00483B31">
              <w:rPr>
                <w:iCs/>
                <w:sz w:val="20"/>
                <w:szCs w:val="20"/>
              </w:rPr>
              <w:t xml:space="preserve">Služba Vlade Republike Slovenije za </w:t>
            </w:r>
            <w:r w:rsidR="004E1F98">
              <w:rPr>
                <w:iCs/>
                <w:sz w:val="20"/>
                <w:szCs w:val="20"/>
              </w:rPr>
              <w:t>zakonodajo</w:t>
            </w:r>
            <w:r w:rsidRPr="00483B31">
              <w:rPr>
                <w:iCs/>
                <w:sz w:val="20"/>
                <w:szCs w:val="20"/>
              </w:rPr>
              <w:t>.</w:t>
            </w:r>
          </w:p>
          <w:p w:rsidR="004C52A7" w:rsidRPr="00483B31" w:rsidRDefault="004C52A7" w:rsidP="00483B31">
            <w:pPr>
              <w:pStyle w:val="Neotevilenodstavek"/>
              <w:spacing w:before="0" w:after="0" w:line="260" w:lineRule="exact"/>
              <w:ind w:left="720"/>
              <w:rPr>
                <w:iCs/>
                <w:sz w:val="20"/>
                <w:szCs w:val="20"/>
              </w:rPr>
            </w:pPr>
          </w:p>
          <w:p w:rsidR="004C52A7" w:rsidRPr="00483B31" w:rsidRDefault="004C52A7" w:rsidP="00483B31">
            <w:pPr>
              <w:pStyle w:val="Neotevilenodstavek"/>
              <w:spacing w:before="0" w:after="0" w:line="260" w:lineRule="exact"/>
              <w:ind w:left="720"/>
              <w:rPr>
                <w:iCs/>
                <w:sz w:val="20"/>
                <w:szCs w:val="20"/>
              </w:rPr>
            </w:pPr>
          </w:p>
        </w:tc>
      </w:tr>
      <w:tr w:rsidR="004C52A7" w:rsidRPr="00483B31" w:rsidTr="00C9596B">
        <w:tc>
          <w:tcPr>
            <w:tcW w:w="9163" w:type="dxa"/>
            <w:gridSpan w:val="4"/>
          </w:tcPr>
          <w:p w:rsidR="004C52A7" w:rsidRPr="00483B31" w:rsidRDefault="004C52A7" w:rsidP="00483B31">
            <w:pPr>
              <w:pStyle w:val="Neotevilenodstavek"/>
              <w:spacing w:before="0" w:after="0" w:line="260" w:lineRule="exact"/>
              <w:rPr>
                <w:b/>
                <w:iCs/>
                <w:sz w:val="20"/>
                <w:szCs w:val="20"/>
              </w:rPr>
            </w:pPr>
            <w:r w:rsidRPr="00483B31">
              <w:rPr>
                <w:b/>
                <w:sz w:val="20"/>
                <w:szCs w:val="20"/>
              </w:rPr>
              <w:lastRenderedPageBreak/>
              <w:t>2. Predlog za obravnavo predloga zakona po nujnem ali skrajšanem postopku v državnem zboru z obrazložitvijo razlogov:</w:t>
            </w:r>
          </w:p>
        </w:tc>
      </w:tr>
      <w:tr w:rsidR="004C52A7" w:rsidRPr="00483B31" w:rsidTr="00C9596B">
        <w:tc>
          <w:tcPr>
            <w:tcW w:w="9163" w:type="dxa"/>
            <w:gridSpan w:val="4"/>
          </w:tcPr>
          <w:p w:rsidR="004C52A7" w:rsidRPr="00483B31" w:rsidRDefault="004C52A7" w:rsidP="00483B31">
            <w:pPr>
              <w:pStyle w:val="Neotevilenodstavek"/>
              <w:spacing w:before="0" w:after="0" w:line="260" w:lineRule="exact"/>
              <w:rPr>
                <w:iCs/>
                <w:sz w:val="20"/>
                <w:szCs w:val="20"/>
              </w:rPr>
            </w:pPr>
            <w:r w:rsidRPr="00483B31">
              <w:rPr>
                <w:iCs/>
                <w:sz w:val="20"/>
                <w:szCs w:val="20"/>
              </w:rPr>
              <w:t>/</w:t>
            </w:r>
          </w:p>
        </w:tc>
      </w:tr>
      <w:tr w:rsidR="004C52A7" w:rsidRPr="00483B31" w:rsidTr="00C9596B">
        <w:tc>
          <w:tcPr>
            <w:tcW w:w="9163" w:type="dxa"/>
            <w:gridSpan w:val="4"/>
          </w:tcPr>
          <w:p w:rsidR="004C52A7" w:rsidRPr="00483B31" w:rsidRDefault="004C52A7" w:rsidP="00483B31">
            <w:pPr>
              <w:pStyle w:val="Neotevilenodstavek"/>
              <w:spacing w:before="0" w:after="0" w:line="260" w:lineRule="exact"/>
              <w:rPr>
                <w:b/>
                <w:iCs/>
                <w:sz w:val="20"/>
                <w:szCs w:val="20"/>
              </w:rPr>
            </w:pPr>
            <w:r w:rsidRPr="00483B31">
              <w:rPr>
                <w:b/>
                <w:sz w:val="20"/>
                <w:szCs w:val="20"/>
              </w:rPr>
              <w:t>3.a Osebe, odgovorne za strokovno pripravo in usklajenost gradiva:</w:t>
            </w:r>
          </w:p>
        </w:tc>
      </w:tr>
      <w:tr w:rsidR="004C52A7" w:rsidRPr="00483B31" w:rsidTr="00C9596B">
        <w:tc>
          <w:tcPr>
            <w:tcW w:w="9163" w:type="dxa"/>
            <w:gridSpan w:val="4"/>
          </w:tcPr>
          <w:p w:rsidR="004C52A7" w:rsidRPr="00483B31" w:rsidRDefault="004C52A7" w:rsidP="00483B31">
            <w:pPr>
              <w:pStyle w:val="Neotevilenodstavek"/>
              <w:numPr>
                <w:ilvl w:val="0"/>
                <w:numId w:val="7"/>
              </w:numPr>
              <w:spacing w:before="0" w:after="0" w:line="260" w:lineRule="exact"/>
              <w:ind w:left="318" w:hanging="318"/>
              <w:rPr>
                <w:iCs/>
                <w:sz w:val="20"/>
                <w:szCs w:val="20"/>
              </w:rPr>
            </w:pPr>
            <w:r w:rsidRPr="00483B31">
              <w:rPr>
                <w:iCs/>
                <w:sz w:val="20"/>
                <w:szCs w:val="20"/>
              </w:rPr>
              <w:t xml:space="preserve">mag. Igor Velov, </w:t>
            </w:r>
            <w:r w:rsidR="00ED304B">
              <w:rPr>
                <w:iCs/>
                <w:sz w:val="20"/>
                <w:szCs w:val="20"/>
              </w:rPr>
              <w:t>direktor</w:t>
            </w:r>
            <w:r w:rsidRPr="00483B31">
              <w:rPr>
                <w:iCs/>
                <w:sz w:val="20"/>
                <w:szCs w:val="20"/>
              </w:rPr>
              <w:t xml:space="preserve"> Javne agencije Republike Slovenije za varnost prometa,</w:t>
            </w:r>
          </w:p>
          <w:p w:rsidR="004C52A7" w:rsidRPr="00483B31" w:rsidRDefault="004C52A7" w:rsidP="00483B31">
            <w:pPr>
              <w:pStyle w:val="Neotevilenodstavek"/>
              <w:numPr>
                <w:ilvl w:val="0"/>
                <w:numId w:val="7"/>
              </w:numPr>
              <w:spacing w:before="0" w:after="0" w:line="260" w:lineRule="exact"/>
              <w:ind w:left="318" w:hanging="318"/>
              <w:rPr>
                <w:iCs/>
                <w:sz w:val="20"/>
                <w:szCs w:val="20"/>
              </w:rPr>
            </w:pPr>
            <w:r w:rsidRPr="00483B31">
              <w:rPr>
                <w:iCs/>
                <w:sz w:val="20"/>
                <w:szCs w:val="20"/>
              </w:rPr>
              <w:t xml:space="preserve">mag. </w:t>
            </w:r>
            <w:r w:rsidR="00EF7D7C">
              <w:rPr>
                <w:iCs/>
                <w:sz w:val="20"/>
                <w:szCs w:val="20"/>
              </w:rPr>
              <w:t>Darja Kocjan</w:t>
            </w:r>
            <w:r w:rsidR="00ED304B">
              <w:rPr>
                <w:iCs/>
                <w:sz w:val="20"/>
                <w:szCs w:val="20"/>
              </w:rPr>
              <w:t xml:space="preserve">, </w:t>
            </w:r>
            <w:r w:rsidR="00D446F6">
              <w:rPr>
                <w:iCs/>
                <w:sz w:val="20"/>
                <w:szCs w:val="20"/>
              </w:rPr>
              <w:t>generalna direktorica</w:t>
            </w:r>
            <w:r w:rsidRPr="00483B31">
              <w:rPr>
                <w:iCs/>
                <w:sz w:val="20"/>
                <w:szCs w:val="20"/>
              </w:rPr>
              <w:t xml:space="preserve"> Direktorata za </w:t>
            </w:r>
            <w:r w:rsidR="00EF7D7C">
              <w:rPr>
                <w:iCs/>
                <w:sz w:val="20"/>
                <w:szCs w:val="20"/>
              </w:rPr>
              <w:t xml:space="preserve">kopenski </w:t>
            </w:r>
            <w:r w:rsidRPr="00483B31">
              <w:rPr>
                <w:iCs/>
                <w:sz w:val="20"/>
                <w:szCs w:val="20"/>
              </w:rPr>
              <w:t>promet, Ministrs</w:t>
            </w:r>
            <w:r w:rsidR="004E1F98">
              <w:rPr>
                <w:iCs/>
                <w:sz w:val="20"/>
                <w:szCs w:val="20"/>
              </w:rPr>
              <w:t>tvo za infrastrukturo</w:t>
            </w:r>
            <w:r w:rsidRPr="00483B31">
              <w:rPr>
                <w:iCs/>
                <w:sz w:val="20"/>
                <w:szCs w:val="20"/>
              </w:rPr>
              <w:t>.</w:t>
            </w:r>
          </w:p>
          <w:p w:rsidR="004C52A7" w:rsidRPr="00483B31" w:rsidRDefault="004C52A7" w:rsidP="00483B31">
            <w:pPr>
              <w:pStyle w:val="Neotevilenodstavek"/>
              <w:spacing w:before="0" w:after="0" w:line="260" w:lineRule="exact"/>
              <w:rPr>
                <w:iCs/>
                <w:sz w:val="20"/>
                <w:szCs w:val="20"/>
              </w:rPr>
            </w:pPr>
          </w:p>
        </w:tc>
      </w:tr>
      <w:tr w:rsidR="004C52A7" w:rsidRPr="00483B31" w:rsidTr="00C9596B">
        <w:tc>
          <w:tcPr>
            <w:tcW w:w="9163" w:type="dxa"/>
            <w:gridSpan w:val="4"/>
          </w:tcPr>
          <w:p w:rsidR="004C52A7" w:rsidRPr="00483B31" w:rsidRDefault="004C52A7" w:rsidP="00483B31">
            <w:pPr>
              <w:pStyle w:val="Neotevilenodstavek"/>
              <w:spacing w:before="0" w:after="0" w:line="260" w:lineRule="exact"/>
              <w:rPr>
                <w:b/>
                <w:iCs/>
                <w:sz w:val="20"/>
                <w:szCs w:val="20"/>
              </w:rPr>
            </w:pPr>
            <w:r w:rsidRPr="00483B31">
              <w:rPr>
                <w:b/>
                <w:iCs/>
                <w:sz w:val="20"/>
                <w:szCs w:val="20"/>
              </w:rPr>
              <w:t xml:space="preserve">3.b Zunanji strokovnjaki, ki so </w:t>
            </w:r>
            <w:r w:rsidRPr="00483B31">
              <w:rPr>
                <w:b/>
                <w:sz w:val="20"/>
                <w:szCs w:val="20"/>
              </w:rPr>
              <w:t>sodelovali pri pripravi dela ali celotnega gradiva:</w:t>
            </w:r>
          </w:p>
        </w:tc>
      </w:tr>
      <w:tr w:rsidR="004C52A7" w:rsidRPr="00483B31" w:rsidTr="00C9596B">
        <w:tc>
          <w:tcPr>
            <w:tcW w:w="9163" w:type="dxa"/>
            <w:gridSpan w:val="4"/>
          </w:tcPr>
          <w:p w:rsidR="004C52A7" w:rsidRPr="00483B31" w:rsidRDefault="004C52A7" w:rsidP="00483B31">
            <w:pPr>
              <w:pStyle w:val="Neotevilenodstavek"/>
              <w:spacing w:before="0" w:after="0" w:line="260" w:lineRule="exact"/>
              <w:rPr>
                <w:iCs/>
                <w:sz w:val="20"/>
                <w:szCs w:val="20"/>
              </w:rPr>
            </w:pPr>
            <w:r w:rsidRPr="00483B31">
              <w:rPr>
                <w:iCs/>
                <w:sz w:val="20"/>
                <w:szCs w:val="20"/>
              </w:rPr>
              <w:t>/</w:t>
            </w:r>
          </w:p>
        </w:tc>
      </w:tr>
      <w:tr w:rsidR="004C52A7" w:rsidRPr="00483B31" w:rsidTr="00C9596B">
        <w:tc>
          <w:tcPr>
            <w:tcW w:w="9163" w:type="dxa"/>
            <w:gridSpan w:val="4"/>
          </w:tcPr>
          <w:p w:rsidR="004C52A7" w:rsidRPr="00483B31" w:rsidRDefault="004C52A7" w:rsidP="00483B31">
            <w:pPr>
              <w:pStyle w:val="Neotevilenodstavek"/>
              <w:spacing w:before="0" w:after="0" w:line="260" w:lineRule="exact"/>
              <w:rPr>
                <w:b/>
                <w:iCs/>
                <w:sz w:val="20"/>
                <w:szCs w:val="20"/>
              </w:rPr>
            </w:pPr>
            <w:r w:rsidRPr="00483B31">
              <w:rPr>
                <w:b/>
                <w:sz w:val="20"/>
                <w:szCs w:val="20"/>
              </w:rPr>
              <w:t>4. Predstavniki vlade, ki bodo sodelovali pri delu državnega zbora:</w:t>
            </w:r>
          </w:p>
        </w:tc>
      </w:tr>
      <w:tr w:rsidR="004C52A7" w:rsidRPr="00483B31" w:rsidTr="00C9596B">
        <w:tc>
          <w:tcPr>
            <w:tcW w:w="9163" w:type="dxa"/>
            <w:gridSpan w:val="4"/>
          </w:tcPr>
          <w:p w:rsidR="004C52A7" w:rsidRPr="00483B31" w:rsidRDefault="00ED304B" w:rsidP="00ED304B">
            <w:pPr>
              <w:pStyle w:val="Neotevilenodstavek"/>
              <w:spacing w:before="0" w:after="0" w:line="260" w:lineRule="exact"/>
              <w:rPr>
                <w:sz w:val="20"/>
                <w:szCs w:val="20"/>
              </w:rPr>
            </w:pPr>
            <w:r>
              <w:rPr>
                <w:sz w:val="20"/>
                <w:szCs w:val="20"/>
              </w:rPr>
              <w:t>/</w:t>
            </w:r>
          </w:p>
        </w:tc>
      </w:tr>
      <w:tr w:rsidR="004C52A7" w:rsidRPr="00483B31" w:rsidTr="00C9596B">
        <w:tc>
          <w:tcPr>
            <w:tcW w:w="9163" w:type="dxa"/>
            <w:gridSpan w:val="4"/>
          </w:tcPr>
          <w:p w:rsidR="004C52A7" w:rsidRPr="00483B31" w:rsidRDefault="004C52A7" w:rsidP="00483B31">
            <w:pPr>
              <w:pStyle w:val="Oddelek"/>
              <w:numPr>
                <w:ilvl w:val="0"/>
                <w:numId w:val="0"/>
              </w:numPr>
              <w:spacing w:before="0" w:after="0" w:line="260" w:lineRule="exact"/>
              <w:jc w:val="both"/>
              <w:rPr>
                <w:sz w:val="20"/>
                <w:szCs w:val="20"/>
              </w:rPr>
            </w:pPr>
            <w:r w:rsidRPr="00483B31">
              <w:rPr>
                <w:sz w:val="20"/>
                <w:szCs w:val="20"/>
              </w:rPr>
              <w:t>5. Kratek povzetek gradiva:</w:t>
            </w:r>
          </w:p>
        </w:tc>
      </w:tr>
      <w:tr w:rsidR="004C52A7" w:rsidRPr="00483B31" w:rsidTr="00C9596B">
        <w:tc>
          <w:tcPr>
            <w:tcW w:w="9163" w:type="dxa"/>
            <w:gridSpan w:val="4"/>
          </w:tcPr>
          <w:p w:rsidR="00355F6E" w:rsidRDefault="003F6F3E" w:rsidP="00355F6E">
            <w:pPr>
              <w:pStyle w:val="Brezrazmikov"/>
              <w:jc w:val="both"/>
              <w:rPr>
                <w:rFonts w:ascii="Arial" w:hAnsi="Arial" w:cs="Arial"/>
                <w:sz w:val="20"/>
                <w:szCs w:val="20"/>
              </w:rPr>
            </w:pPr>
            <w:r>
              <w:rPr>
                <w:rFonts w:ascii="Arial" w:hAnsi="Arial" w:cs="Arial"/>
                <w:sz w:val="20"/>
                <w:szCs w:val="20"/>
              </w:rPr>
              <w:t>S</w:t>
            </w:r>
            <w:r w:rsidR="00355F6E" w:rsidRPr="00CE6FD8">
              <w:rPr>
                <w:rFonts w:ascii="Arial" w:hAnsi="Arial" w:cs="Arial"/>
                <w:sz w:val="20"/>
                <w:szCs w:val="20"/>
              </w:rPr>
              <w:t xml:space="preserve"> Tarifo o </w:t>
            </w:r>
            <w:r w:rsidR="0013705A">
              <w:rPr>
                <w:rFonts w:ascii="Arial" w:hAnsi="Arial" w:cs="Arial"/>
                <w:sz w:val="20"/>
                <w:szCs w:val="20"/>
              </w:rPr>
              <w:t>določitvi cene vozniškega izpita</w:t>
            </w:r>
            <w:r w:rsidR="00355F6E" w:rsidRPr="00CE6FD8">
              <w:rPr>
                <w:rFonts w:ascii="Arial" w:hAnsi="Arial" w:cs="Arial"/>
                <w:sz w:val="20"/>
                <w:szCs w:val="20"/>
              </w:rPr>
              <w:t xml:space="preserve"> Javne agencije Republike Slovenije za va</w:t>
            </w:r>
            <w:r w:rsidR="00355F6E">
              <w:rPr>
                <w:rFonts w:ascii="Arial" w:hAnsi="Arial" w:cs="Arial"/>
                <w:sz w:val="20"/>
                <w:szCs w:val="20"/>
              </w:rPr>
              <w:t>rnost prometa (v nadaljevanju: t</w:t>
            </w:r>
            <w:r w:rsidR="00355F6E" w:rsidRPr="00CE6FD8">
              <w:rPr>
                <w:rFonts w:ascii="Arial" w:hAnsi="Arial" w:cs="Arial"/>
                <w:sz w:val="20"/>
                <w:szCs w:val="20"/>
              </w:rPr>
              <w:t>arifa)</w:t>
            </w:r>
            <w:r w:rsidR="00891509">
              <w:rPr>
                <w:rFonts w:ascii="Arial" w:hAnsi="Arial" w:cs="Arial"/>
                <w:sz w:val="20"/>
                <w:szCs w:val="20"/>
              </w:rPr>
              <w:t>, ki jo je na 22. redni seji dne 6. 7. 2017</w:t>
            </w:r>
            <w:r w:rsidR="00355F6E">
              <w:rPr>
                <w:rFonts w:ascii="Arial" w:hAnsi="Arial" w:cs="Arial"/>
                <w:sz w:val="20"/>
                <w:szCs w:val="20"/>
              </w:rPr>
              <w:t xml:space="preserve"> obravnaval in sprejel Svet Javne agencije Republike Slovenije za varnost prometa,</w:t>
            </w:r>
            <w:r w:rsidR="0013705A">
              <w:rPr>
                <w:rFonts w:ascii="Arial" w:hAnsi="Arial" w:cs="Arial"/>
                <w:sz w:val="20"/>
                <w:szCs w:val="20"/>
              </w:rPr>
              <w:t xml:space="preserve"> se določa</w:t>
            </w:r>
            <w:r w:rsidR="00493922">
              <w:rPr>
                <w:rFonts w:ascii="Arial" w:hAnsi="Arial" w:cs="Arial"/>
                <w:sz w:val="20"/>
                <w:szCs w:val="20"/>
              </w:rPr>
              <w:t>jo</w:t>
            </w:r>
            <w:r w:rsidR="00A50CC3">
              <w:rPr>
                <w:rFonts w:ascii="Arial" w:hAnsi="Arial" w:cs="Arial"/>
                <w:sz w:val="20"/>
                <w:szCs w:val="20"/>
              </w:rPr>
              <w:t xml:space="preserve"> enotne cene</w:t>
            </w:r>
            <w:r w:rsidR="00397C2B">
              <w:rPr>
                <w:rFonts w:ascii="Arial" w:hAnsi="Arial" w:cs="Arial"/>
                <w:sz w:val="20"/>
                <w:szCs w:val="20"/>
              </w:rPr>
              <w:t xml:space="preserve"> teoretičnega dela </w:t>
            </w:r>
            <w:r w:rsidR="00493922">
              <w:rPr>
                <w:rFonts w:ascii="Arial" w:hAnsi="Arial" w:cs="Arial"/>
                <w:sz w:val="20"/>
                <w:szCs w:val="20"/>
              </w:rPr>
              <w:t>vozniškega izpita za vse kategorije motornih vozil in</w:t>
            </w:r>
            <w:r w:rsidR="00397C2B">
              <w:rPr>
                <w:rFonts w:ascii="Arial" w:hAnsi="Arial" w:cs="Arial"/>
                <w:sz w:val="20"/>
                <w:szCs w:val="20"/>
              </w:rPr>
              <w:t xml:space="preserve"> cene </w:t>
            </w:r>
            <w:r w:rsidR="00891509">
              <w:rPr>
                <w:rFonts w:ascii="Arial" w:hAnsi="Arial" w:cs="Arial"/>
                <w:sz w:val="20"/>
                <w:szCs w:val="20"/>
              </w:rPr>
              <w:t>praktičnega dela</w:t>
            </w:r>
            <w:r w:rsidR="0005146B">
              <w:rPr>
                <w:rFonts w:ascii="Arial" w:hAnsi="Arial" w:cs="Arial"/>
                <w:sz w:val="20"/>
                <w:szCs w:val="20"/>
              </w:rPr>
              <w:t xml:space="preserve"> vozniškega izpita</w:t>
            </w:r>
            <w:r w:rsidR="00493922">
              <w:rPr>
                <w:rFonts w:ascii="Arial" w:hAnsi="Arial" w:cs="Arial"/>
                <w:sz w:val="20"/>
                <w:szCs w:val="20"/>
              </w:rPr>
              <w:t>, glede na posamezne kategorije motornih vozil</w:t>
            </w:r>
            <w:r w:rsidR="00B32212">
              <w:rPr>
                <w:rFonts w:ascii="Arial" w:hAnsi="Arial" w:cs="Arial"/>
                <w:sz w:val="20"/>
                <w:szCs w:val="20"/>
              </w:rPr>
              <w:t>, opravljanje katerih, skladno z določbo 3. točke prvega odstavka 9. člena Zakona o voznikih (Uradni list RS, št. 85/16</w:t>
            </w:r>
            <w:r w:rsidR="00A50CC3">
              <w:rPr>
                <w:rFonts w:ascii="Arial" w:hAnsi="Arial" w:cs="Arial"/>
                <w:sz w:val="20"/>
                <w:szCs w:val="20"/>
              </w:rPr>
              <w:t xml:space="preserve"> in 67/17), zagotavlja Javna agencija Republike Slovenije za varnost prometa</w:t>
            </w:r>
            <w:r w:rsidR="00355F6E" w:rsidRPr="00CE6FD8">
              <w:rPr>
                <w:rFonts w:ascii="Arial" w:hAnsi="Arial" w:cs="Arial"/>
                <w:sz w:val="20"/>
                <w:szCs w:val="20"/>
              </w:rPr>
              <w:t xml:space="preserve">. </w:t>
            </w:r>
          </w:p>
          <w:p w:rsidR="00355F6E" w:rsidRDefault="00355F6E" w:rsidP="00355F6E">
            <w:pPr>
              <w:pStyle w:val="Brezrazmikov"/>
              <w:jc w:val="both"/>
              <w:rPr>
                <w:rFonts w:ascii="Arial" w:hAnsi="Arial" w:cs="Arial"/>
                <w:sz w:val="20"/>
                <w:szCs w:val="20"/>
              </w:rPr>
            </w:pPr>
          </w:p>
          <w:p w:rsidR="00355F6E" w:rsidRDefault="00355F6E" w:rsidP="00355F6E">
            <w:pPr>
              <w:pStyle w:val="Brezrazmikov"/>
              <w:jc w:val="both"/>
              <w:rPr>
                <w:rFonts w:ascii="Arial" w:hAnsi="Arial" w:cs="Arial"/>
                <w:sz w:val="20"/>
                <w:szCs w:val="20"/>
              </w:rPr>
            </w:pPr>
            <w:r>
              <w:rPr>
                <w:rFonts w:ascii="Arial" w:hAnsi="Arial" w:cs="Arial"/>
                <w:sz w:val="20"/>
                <w:szCs w:val="20"/>
              </w:rPr>
              <w:t>Skladno z določbo 22. člena</w:t>
            </w:r>
            <w:r w:rsidRPr="005664CC">
              <w:rPr>
                <w:rFonts w:ascii="Arial" w:hAnsi="Arial" w:cs="Arial"/>
                <w:sz w:val="20"/>
                <w:szCs w:val="20"/>
              </w:rPr>
              <w:t xml:space="preserve"> Sklepa o ustanovitvi Javne agencije Republike Slovenije za varnost promet</w:t>
            </w:r>
            <w:r w:rsidR="00B32212">
              <w:rPr>
                <w:rFonts w:ascii="Arial" w:hAnsi="Arial" w:cs="Arial"/>
                <w:sz w:val="20"/>
                <w:szCs w:val="20"/>
              </w:rPr>
              <w:t xml:space="preserve">a (Uradni list RS, št. 49/10, </w:t>
            </w:r>
            <w:r w:rsidRPr="005664CC">
              <w:rPr>
                <w:rFonts w:ascii="Arial" w:hAnsi="Arial" w:cs="Arial"/>
                <w:sz w:val="20"/>
                <w:szCs w:val="20"/>
              </w:rPr>
              <w:t>73/10</w:t>
            </w:r>
            <w:r w:rsidR="00B32212">
              <w:rPr>
                <w:rFonts w:ascii="Arial" w:hAnsi="Arial" w:cs="Arial"/>
                <w:sz w:val="20"/>
                <w:szCs w:val="20"/>
              </w:rPr>
              <w:t xml:space="preserve"> in 40/17</w:t>
            </w:r>
            <w:r w:rsidRPr="005664CC">
              <w:rPr>
                <w:rFonts w:ascii="Arial" w:hAnsi="Arial" w:cs="Arial"/>
                <w:sz w:val="20"/>
                <w:szCs w:val="20"/>
              </w:rPr>
              <w:t>)</w:t>
            </w:r>
            <w:r>
              <w:rPr>
                <w:rFonts w:ascii="Arial" w:hAnsi="Arial" w:cs="Arial"/>
                <w:sz w:val="20"/>
                <w:szCs w:val="20"/>
              </w:rPr>
              <w:t>,</w:t>
            </w:r>
            <w:r w:rsidRPr="005664CC">
              <w:rPr>
                <w:rFonts w:ascii="Arial" w:hAnsi="Arial" w:cs="Arial"/>
                <w:sz w:val="20"/>
                <w:szCs w:val="20"/>
              </w:rPr>
              <w:t xml:space="preserve"> </w:t>
            </w:r>
            <w:r>
              <w:rPr>
                <w:rFonts w:ascii="Arial" w:hAnsi="Arial" w:cs="Arial"/>
                <w:sz w:val="20"/>
                <w:szCs w:val="20"/>
              </w:rPr>
              <w:t xml:space="preserve">daje </w:t>
            </w:r>
            <w:r w:rsidRPr="005664CC">
              <w:rPr>
                <w:rFonts w:ascii="Arial" w:hAnsi="Arial" w:cs="Arial"/>
                <w:sz w:val="20"/>
                <w:szCs w:val="20"/>
              </w:rPr>
              <w:t xml:space="preserve">Vlada Republike Slovenije </w:t>
            </w:r>
            <w:r w:rsidRPr="005664CC">
              <w:rPr>
                <w:rFonts w:ascii="Arial" w:hAnsi="Arial" w:cs="Arial"/>
                <w:color w:val="000000"/>
                <w:sz w:val="20"/>
                <w:szCs w:val="20"/>
                <w:shd w:val="clear" w:color="auto" w:fill="FFFFFF"/>
              </w:rPr>
              <w:t>soglasje k izdaji ali spremembi tarife, če</w:t>
            </w:r>
            <w:r w:rsidRPr="005664CC">
              <w:rPr>
                <w:rStyle w:val="apple-converted-space"/>
                <w:rFonts w:ascii="Arial" w:hAnsi="Arial" w:cs="Arial"/>
                <w:color w:val="000000"/>
                <w:sz w:val="20"/>
                <w:szCs w:val="20"/>
                <w:shd w:val="clear" w:color="auto" w:fill="FFFFFF"/>
              </w:rPr>
              <w:t xml:space="preserve"> agencija </w:t>
            </w:r>
            <w:r w:rsidRPr="005664CC">
              <w:rPr>
                <w:rFonts w:ascii="Arial" w:hAnsi="Arial" w:cs="Arial"/>
                <w:color w:val="000000"/>
                <w:sz w:val="20"/>
                <w:szCs w:val="20"/>
                <w:shd w:val="clear" w:color="auto" w:fill="FFFFFF"/>
              </w:rPr>
              <w:t>sprejme tarifo skladno z Zakonom o javnih agencijah.</w:t>
            </w:r>
          </w:p>
          <w:p w:rsidR="00355F6E" w:rsidRPr="00483B31" w:rsidRDefault="00355F6E" w:rsidP="00355F6E">
            <w:pPr>
              <w:pStyle w:val="Brezrazmikov"/>
              <w:jc w:val="both"/>
              <w:rPr>
                <w:iCs/>
                <w:sz w:val="20"/>
                <w:szCs w:val="20"/>
              </w:rPr>
            </w:pPr>
          </w:p>
        </w:tc>
      </w:tr>
      <w:tr w:rsidR="004C52A7" w:rsidRPr="00483B31" w:rsidTr="00C9596B">
        <w:tc>
          <w:tcPr>
            <w:tcW w:w="9163" w:type="dxa"/>
            <w:gridSpan w:val="4"/>
          </w:tcPr>
          <w:p w:rsidR="004C52A7" w:rsidRPr="00483B31" w:rsidRDefault="004C52A7" w:rsidP="00483B31">
            <w:pPr>
              <w:pStyle w:val="Oddelek"/>
              <w:numPr>
                <w:ilvl w:val="0"/>
                <w:numId w:val="0"/>
              </w:numPr>
              <w:spacing w:before="0" w:after="0" w:line="260" w:lineRule="exact"/>
              <w:jc w:val="both"/>
              <w:rPr>
                <w:sz w:val="20"/>
                <w:szCs w:val="20"/>
              </w:rPr>
            </w:pPr>
            <w:r w:rsidRPr="00483B31">
              <w:rPr>
                <w:sz w:val="20"/>
                <w:szCs w:val="20"/>
              </w:rPr>
              <w:t>6. Presoja posledic za:</w:t>
            </w:r>
          </w:p>
        </w:tc>
      </w:tr>
      <w:tr w:rsidR="004C52A7" w:rsidRPr="00483B31" w:rsidTr="00C9596B">
        <w:tc>
          <w:tcPr>
            <w:tcW w:w="1448" w:type="dxa"/>
          </w:tcPr>
          <w:p w:rsidR="004C52A7" w:rsidRPr="00483B31" w:rsidRDefault="004C52A7" w:rsidP="00483B31">
            <w:pPr>
              <w:pStyle w:val="Neotevilenodstavek"/>
              <w:spacing w:before="0" w:after="0" w:line="260" w:lineRule="exact"/>
              <w:ind w:left="360"/>
              <w:rPr>
                <w:iCs/>
                <w:sz w:val="20"/>
                <w:szCs w:val="20"/>
              </w:rPr>
            </w:pPr>
            <w:r w:rsidRPr="00483B31">
              <w:rPr>
                <w:iCs/>
                <w:sz w:val="20"/>
                <w:szCs w:val="20"/>
              </w:rPr>
              <w:t>a)</w:t>
            </w:r>
          </w:p>
        </w:tc>
        <w:tc>
          <w:tcPr>
            <w:tcW w:w="5444" w:type="dxa"/>
            <w:gridSpan w:val="2"/>
          </w:tcPr>
          <w:p w:rsidR="004C52A7" w:rsidRPr="00483B31" w:rsidRDefault="004C52A7" w:rsidP="00483B31">
            <w:pPr>
              <w:pStyle w:val="Neotevilenodstavek"/>
              <w:spacing w:before="0" w:after="0" w:line="260" w:lineRule="exact"/>
              <w:rPr>
                <w:sz w:val="20"/>
                <w:szCs w:val="20"/>
              </w:rPr>
            </w:pPr>
            <w:r w:rsidRPr="00483B31">
              <w:rPr>
                <w:sz w:val="20"/>
                <w:szCs w:val="20"/>
              </w:rPr>
              <w:t>javnofinančna sredstva nad 40.000 EUR v tekočem in naslednjih treh letih</w:t>
            </w:r>
          </w:p>
        </w:tc>
        <w:tc>
          <w:tcPr>
            <w:tcW w:w="2271" w:type="dxa"/>
            <w:vAlign w:val="center"/>
          </w:tcPr>
          <w:p w:rsidR="004C52A7" w:rsidRPr="00483B31" w:rsidRDefault="00D446F6" w:rsidP="00483B31">
            <w:pPr>
              <w:pStyle w:val="Neotevilenodstavek"/>
              <w:spacing w:before="0" w:after="0" w:line="260" w:lineRule="exact"/>
              <w:rPr>
                <w:iCs/>
                <w:sz w:val="20"/>
                <w:szCs w:val="20"/>
              </w:rPr>
            </w:pPr>
            <w:r>
              <w:rPr>
                <w:sz w:val="20"/>
                <w:szCs w:val="20"/>
              </w:rPr>
              <w:t>DA</w:t>
            </w:r>
          </w:p>
        </w:tc>
      </w:tr>
      <w:tr w:rsidR="004C52A7" w:rsidRPr="00483B31" w:rsidTr="00C9596B">
        <w:tc>
          <w:tcPr>
            <w:tcW w:w="1448" w:type="dxa"/>
          </w:tcPr>
          <w:p w:rsidR="004C52A7" w:rsidRPr="00483B31" w:rsidRDefault="004C52A7" w:rsidP="00483B31">
            <w:pPr>
              <w:pStyle w:val="Neotevilenodstavek"/>
              <w:spacing w:before="0" w:after="0" w:line="260" w:lineRule="exact"/>
              <w:ind w:left="360"/>
              <w:rPr>
                <w:iCs/>
                <w:sz w:val="20"/>
                <w:szCs w:val="20"/>
              </w:rPr>
            </w:pPr>
            <w:r w:rsidRPr="00483B31">
              <w:rPr>
                <w:iCs/>
                <w:sz w:val="20"/>
                <w:szCs w:val="20"/>
              </w:rPr>
              <w:t>b)</w:t>
            </w:r>
          </w:p>
        </w:tc>
        <w:tc>
          <w:tcPr>
            <w:tcW w:w="5444" w:type="dxa"/>
            <w:gridSpan w:val="2"/>
          </w:tcPr>
          <w:p w:rsidR="004C52A7" w:rsidRPr="00483B31" w:rsidRDefault="004C52A7" w:rsidP="00483B31">
            <w:pPr>
              <w:pStyle w:val="Neotevilenodstavek"/>
              <w:spacing w:before="0" w:after="0" w:line="260" w:lineRule="exact"/>
              <w:rPr>
                <w:iCs/>
                <w:sz w:val="20"/>
                <w:szCs w:val="20"/>
              </w:rPr>
            </w:pPr>
            <w:r w:rsidRPr="00483B31">
              <w:rPr>
                <w:bCs/>
                <w:sz w:val="20"/>
                <w:szCs w:val="20"/>
              </w:rPr>
              <w:t>usklajenost slovenskega pravnega reda s pravnim redom Evropske unije</w:t>
            </w:r>
          </w:p>
        </w:tc>
        <w:tc>
          <w:tcPr>
            <w:tcW w:w="2271" w:type="dxa"/>
            <w:vAlign w:val="center"/>
          </w:tcPr>
          <w:p w:rsidR="004C52A7" w:rsidRPr="00483B31" w:rsidRDefault="004C52A7" w:rsidP="00483B31">
            <w:pPr>
              <w:pStyle w:val="Neotevilenodstavek"/>
              <w:spacing w:before="0" w:after="0" w:line="260" w:lineRule="exact"/>
              <w:rPr>
                <w:iCs/>
                <w:sz w:val="20"/>
                <w:szCs w:val="20"/>
              </w:rPr>
            </w:pPr>
            <w:r w:rsidRPr="00483B31">
              <w:rPr>
                <w:sz w:val="20"/>
                <w:szCs w:val="20"/>
              </w:rPr>
              <w:t>NE</w:t>
            </w:r>
          </w:p>
        </w:tc>
      </w:tr>
      <w:tr w:rsidR="004C52A7" w:rsidRPr="00483B31" w:rsidTr="00C9596B">
        <w:tc>
          <w:tcPr>
            <w:tcW w:w="1448" w:type="dxa"/>
          </w:tcPr>
          <w:p w:rsidR="004C52A7" w:rsidRPr="00483B31" w:rsidRDefault="004C52A7" w:rsidP="00483B31">
            <w:pPr>
              <w:pStyle w:val="Neotevilenodstavek"/>
              <w:spacing w:before="0" w:after="0" w:line="260" w:lineRule="exact"/>
              <w:ind w:left="360"/>
              <w:rPr>
                <w:iCs/>
                <w:sz w:val="20"/>
                <w:szCs w:val="20"/>
              </w:rPr>
            </w:pPr>
            <w:r w:rsidRPr="00483B31">
              <w:rPr>
                <w:iCs/>
                <w:sz w:val="20"/>
                <w:szCs w:val="20"/>
              </w:rPr>
              <w:t>c)</w:t>
            </w:r>
          </w:p>
        </w:tc>
        <w:tc>
          <w:tcPr>
            <w:tcW w:w="5444" w:type="dxa"/>
            <w:gridSpan w:val="2"/>
          </w:tcPr>
          <w:p w:rsidR="004C52A7" w:rsidRPr="00483B31" w:rsidRDefault="004C52A7" w:rsidP="00483B31">
            <w:pPr>
              <w:pStyle w:val="Neotevilenodstavek"/>
              <w:spacing w:before="0" w:after="0" w:line="260" w:lineRule="exact"/>
              <w:rPr>
                <w:iCs/>
                <w:sz w:val="20"/>
                <w:szCs w:val="20"/>
              </w:rPr>
            </w:pPr>
            <w:r w:rsidRPr="00483B31">
              <w:rPr>
                <w:sz w:val="20"/>
                <w:szCs w:val="20"/>
              </w:rPr>
              <w:t>administrativne posledice</w:t>
            </w:r>
          </w:p>
        </w:tc>
        <w:tc>
          <w:tcPr>
            <w:tcW w:w="2271" w:type="dxa"/>
            <w:vAlign w:val="center"/>
          </w:tcPr>
          <w:p w:rsidR="004C52A7" w:rsidRPr="00483B31" w:rsidRDefault="00DE04B5" w:rsidP="00483B31">
            <w:pPr>
              <w:pStyle w:val="Neotevilenodstavek"/>
              <w:spacing w:before="0" w:after="0" w:line="260" w:lineRule="exact"/>
              <w:rPr>
                <w:sz w:val="20"/>
                <w:szCs w:val="20"/>
              </w:rPr>
            </w:pPr>
            <w:r>
              <w:rPr>
                <w:sz w:val="20"/>
                <w:szCs w:val="20"/>
              </w:rPr>
              <w:t>NE</w:t>
            </w:r>
          </w:p>
        </w:tc>
      </w:tr>
      <w:tr w:rsidR="004C52A7" w:rsidRPr="00483B31" w:rsidTr="00C9596B">
        <w:tc>
          <w:tcPr>
            <w:tcW w:w="1448" w:type="dxa"/>
          </w:tcPr>
          <w:p w:rsidR="004C52A7" w:rsidRPr="00483B31" w:rsidRDefault="004C52A7" w:rsidP="00483B31">
            <w:pPr>
              <w:pStyle w:val="Neotevilenodstavek"/>
              <w:spacing w:before="0" w:after="0" w:line="260" w:lineRule="exact"/>
              <w:ind w:left="360"/>
              <w:rPr>
                <w:iCs/>
                <w:sz w:val="20"/>
                <w:szCs w:val="20"/>
              </w:rPr>
            </w:pPr>
            <w:r w:rsidRPr="00483B31">
              <w:rPr>
                <w:iCs/>
                <w:sz w:val="20"/>
                <w:szCs w:val="20"/>
              </w:rPr>
              <w:t>č)</w:t>
            </w:r>
          </w:p>
        </w:tc>
        <w:tc>
          <w:tcPr>
            <w:tcW w:w="5444" w:type="dxa"/>
            <w:gridSpan w:val="2"/>
          </w:tcPr>
          <w:p w:rsidR="004C52A7" w:rsidRPr="00483B31" w:rsidRDefault="004C52A7" w:rsidP="00483B31">
            <w:pPr>
              <w:pStyle w:val="Neotevilenodstavek"/>
              <w:spacing w:before="0" w:after="0" w:line="260" w:lineRule="exact"/>
              <w:rPr>
                <w:bCs/>
                <w:sz w:val="20"/>
                <w:szCs w:val="20"/>
              </w:rPr>
            </w:pPr>
            <w:r w:rsidRPr="00483B31">
              <w:rPr>
                <w:sz w:val="20"/>
                <w:szCs w:val="20"/>
              </w:rPr>
              <w:t>gospodarstvo, zlasti</w:t>
            </w:r>
            <w:r w:rsidRPr="00483B31">
              <w:rPr>
                <w:bCs/>
                <w:sz w:val="20"/>
                <w:szCs w:val="20"/>
              </w:rPr>
              <w:t xml:space="preserve"> mala in srednja podjetja ter konkurenčnost podjetij</w:t>
            </w:r>
          </w:p>
        </w:tc>
        <w:tc>
          <w:tcPr>
            <w:tcW w:w="2271" w:type="dxa"/>
            <w:vAlign w:val="center"/>
          </w:tcPr>
          <w:p w:rsidR="004C52A7" w:rsidRPr="00483B31" w:rsidRDefault="004C52A7" w:rsidP="00483B31">
            <w:pPr>
              <w:pStyle w:val="Neotevilenodstavek"/>
              <w:spacing w:before="0" w:after="0" w:line="260" w:lineRule="exact"/>
              <w:rPr>
                <w:iCs/>
                <w:sz w:val="20"/>
                <w:szCs w:val="20"/>
              </w:rPr>
            </w:pPr>
            <w:r w:rsidRPr="00483B31">
              <w:rPr>
                <w:sz w:val="20"/>
                <w:szCs w:val="20"/>
              </w:rPr>
              <w:t>NE</w:t>
            </w:r>
          </w:p>
        </w:tc>
      </w:tr>
      <w:tr w:rsidR="004C52A7" w:rsidRPr="00483B31" w:rsidTr="00C9596B">
        <w:tc>
          <w:tcPr>
            <w:tcW w:w="1448" w:type="dxa"/>
          </w:tcPr>
          <w:p w:rsidR="004C52A7" w:rsidRPr="00483B31" w:rsidRDefault="004C52A7" w:rsidP="00483B31">
            <w:pPr>
              <w:pStyle w:val="Neotevilenodstavek"/>
              <w:spacing w:before="0" w:after="0" w:line="260" w:lineRule="exact"/>
              <w:ind w:left="360"/>
              <w:rPr>
                <w:iCs/>
                <w:sz w:val="20"/>
                <w:szCs w:val="20"/>
              </w:rPr>
            </w:pPr>
            <w:r w:rsidRPr="00483B31">
              <w:rPr>
                <w:iCs/>
                <w:sz w:val="20"/>
                <w:szCs w:val="20"/>
              </w:rPr>
              <w:t>d)</w:t>
            </w:r>
          </w:p>
        </w:tc>
        <w:tc>
          <w:tcPr>
            <w:tcW w:w="5444" w:type="dxa"/>
            <w:gridSpan w:val="2"/>
          </w:tcPr>
          <w:p w:rsidR="004C52A7" w:rsidRPr="00483B31" w:rsidRDefault="004C52A7" w:rsidP="00483B31">
            <w:pPr>
              <w:pStyle w:val="Neotevilenodstavek"/>
              <w:spacing w:before="0" w:after="0" w:line="260" w:lineRule="exact"/>
              <w:rPr>
                <w:bCs/>
                <w:sz w:val="20"/>
                <w:szCs w:val="20"/>
              </w:rPr>
            </w:pPr>
            <w:r w:rsidRPr="00483B31">
              <w:rPr>
                <w:bCs/>
                <w:sz w:val="20"/>
                <w:szCs w:val="20"/>
              </w:rPr>
              <w:t>okolje, vključno s prostorskimi in varstvenimi vidiki</w:t>
            </w:r>
          </w:p>
        </w:tc>
        <w:tc>
          <w:tcPr>
            <w:tcW w:w="2271" w:type="dxa"/>
            <w:vAlign w:val="center"/>
          </w:tcPr>
          <w:p w:rsidR="004C52A7" w:rsidRPr="00483B31" w:rsidRDefault="004C52A7" w:rsidP="00483B31">
            <w:pPr>
              <w:pStyle w:val="Neotevilenodstavek"/>
              <w:spacing w:before="0" w:after="0" w:line="260" w:lineRule="exact"/>
              <w:rPr>
                <w:iCs/>
                <w:sz w:val="20"/>
                <w:szCs w:val="20"/>
              </w:rPr>
            </w:pPr>
            <w:r w:rsidRPr="00483B31">
              <w:rPr>
                <w:sz w:val="20"/>
                <w:szCs w:val="20"/>
              </w:rPr>
              <w:t>NE</w:t>
            </w:r>
          </w:p>
        </w:tc>
      </w:tr>
      <w:tr w:rsidR="004C52A7" w:rsidRPr="00483B31" w:rsidTr="00C9596B">
        <w:tc>
          <w:tcPr>
            <w:tcW w:w="1448" w:type="dxa"/>
          </w:tcPr>
          <w:p w:rsidR="004C52A7" w:rsidRPr="00483B31" w:rsidRDefault="004C52A7" w:rsidP="00483B31">
            <w:pPr>
              <w:pStyle w:val="Neotevilenodstavek"/>
              <w:spacing w:before="0" w:after="0" w:line="260" w:lineRule="exact"/>
              <w:ind w:left="360"/>
              <w:rPr>
                <w:iCs/>
                <w:sz w:val="20"/>
                <w:szCs w:val="20"/>
              </w:rPr>
            </w:pPr>
            <w:r w:rsidRPr="00483B31">
              <w:rPr>
                <w:iCs/>
                <w:sz w:val="20"/>
                <w:szCs w:val="20"/>
              </w:rPr>
              <w:t>e)</w:t>
            </w:r>
          </w:p>
        </w:tc>
        <w:tc>
          <w:tcPr>
            <w:tcW w:w="5444" w:type="dxa"/>
            <w:gridSpan w:val="2"/>
          </w:tcPr>
          <w:p w:rsidR="004C52A7" w:rsidRPr="00483B31" w:rsidRDefault="004C52A7" w:rsidP="00483B31">
            <w:pPr>
              <w:pStyle w:val="Neotevilenodstavek"/>
              <w:spacing w:before="0" w:after="0" w:line="260" w:lineRule="exact"/>
              <w:rPr>
                <w:bCs/>
                <w:sz w:val="20"/>
                <w:szCs w:val="20"/>
              </w:rPr>
            </w:pPr>
            <w:r w:rsidRPr="00483B31">
              <w:rPr>
                <w:bCs/>
                <w:sz w:val="20"/>
                <w:szCs w:val="20"/>
              </w:rPr>
              <w:t>socialno področje</w:t>
            </w:r>
          </w:p>
        </w:tc>
        <w:tc>
          <w:tcPr>
            <w:tcW w:w="2271" w:type="dxa"/>
            <w:vAlign w:val="center"/>
          </w:tcPr>
          <w:p w:rsidR="004C52A7" w:rsidRPr="00483B31" w:rsidRDefault="004C52A7" w:rsidP="00483B31">
            <w:pPr>
              <w:pStyle w:val="Neotevilenodstavek"/>
              <w:spacing w:before="0" w:after="0" w:line="260" w:lineRule="exact"/>
              <w:rPr>
                <w:iCs/>
                <w:sz w:val="20"/>
                <w:szCs w:val="20"/>
              </w:rPr>
            </w:pPr>
            <w:r w:rsidRPr="00483B31">
              <w:rPr>
                <w:sz w:val="20"/>
                <w:szCs w:val="20"/>
              </w:rPr>
              <w:t>NE</w:t>
            </w:r>
          </w:p>
        </w:tc>
      </w:tr>
      <w:tr w:rsidR="004C52A7" w:rsidRPr="00483B31" w:rsidTr="00C9596B">
        <w:tc>
          <w:tcPr>
            <w:tcW w:w="1448" w:type="dxa"/>
            <w:tcBorders>
              <w:bottom w:val="single" w:sz="4" w:space="0" w:color="auto"/>
            </w:tcBorders>
          </w:tcPr>
          <w:p w:rsidR="004C52A7" w:rsidRPr="00483B31" w:rsidRDefault="004C52A7" w:rsidP="00483B31">
            <w:pPr>
              <w:pStyle w:val="Neotevilenodstavek"/>
              <w:spacing w:before="0" w:after="0" w:line="260" w:lineRule="exact"/>
              <w:ind w:left="360"/>
              <w:rPr>
                <w:iCs/>
                <w:sz w:val="20"/>
                <w:szCs w:val="20"/>
              </w:rPr>
            </w:pPr>
            <w:r w:rsidRPr="00483B31">
              <w:rPr>
                <w:iCs/>
                <w:sz w:val="20"/>
                <w:szCs w:val="20"/>
              </w:rPr>
              <w:t>f)</w:t>
            </w:r>
          </w:p>
        </w:tc>
        <w:tc>
          <w:tcPr>
            <w:tcW w:w="5444" w:type="dxa"/>
            <w:gridSpan w:val="2"/>
            <w:tcBorders>
              <w:bottom w:val="single" w:sz="4" w:space="0" w:color="auto"/>
            </w:tcBorders>
          </w:tcPr>
          <w:p w:rsidR="004C52A7" w:rsidRPr="00483B31" w:rsidRDefault="004C52A7" w:rsidP="00483B31">
            <w:pPr>
              <w:pStyle w:val="Neotevilenodstavek"/>
              <w:spacing w:before="0" w:after="0" w:line="260" w:lineRule="exact"/>
              <w:rPr>
                <w:bCs/>
                <w:sz w:val="20"/>
                <w:szCs w:val="20"/>
              </w:rPr>
            </w:pPr>
            <w:r w:rsidRPr="00483B31">
              <w:rPr>
                <w:bCs/>
                <w:sz w:val="20"/>
                <w:szCs w:val="20"/>
              </w:rPr>
              <w:t>dokumente razvojnega načrtovanja:</w:t>
            </w:r>
          </w:p>
          <w:p w:rsidR="004C52A7" w:rsidRPr="00483B31" w:rsidRDefault="004C52A7" w:rsidP="00483B31">
            <w:pPr>
              <w:pStyle w:val="Neotevilenodstavek"/>
              <w:numPr>
                <w:ilvl w:val="0"/>
                <w:numId w:val="3"/>
              </w:numPr>
              <w:spacing w:before="0" w:after="0" w:line="260" w:lineRule="exact"/>
              <w:rPr>
                <w:bCs/>
                <w:sz w:val="20"/>
                <w:szCs w:val="20"/>
              </w:rPr>
            </w:pPr>
            <w:r w:rsidRPr="00483B31">
              <w:rPr>
                <w:bCs/>
                <w:sz w:val="20"/>
                <w:szCs w:val="20"/>
              </w:rPr>
              <w:t>nacionalne dokumente razvojnega načrtovanja</w:t>
            </w:r>
          </w:p>
          <w:p w:rsidR="004C52A7" w:rsidRPr="00483B31" w:rsidRDefault="004C52A7" w:rsidP="00483B31">
            <w:pPr>
              <w:pStyle w:val="Neotevilenodstavek"/>
              <w:numPr>
                <w:ilvl w:val="0"/>
                <w:numId w:val="3"/>
              </w:numPr>
              <w:spacing w:before="0" w:after="0" w:line="260" w:lineRule="exact"/>
              <w:rPr>
                <w:bCs/>
                <w:sz w:val="20"/>
                <w:szCs w:val="20"/>
              </w:rPr>
            </w:pPr>
            <w:r w:rsidRPr="00483B31">
              <w:rPr>
                <w:bCs/>
                <w:sz w:val="20"/>
                <w:szCs w:val="20"/>
              </w:rPr>
              <w:t>razvojne politike na ravni programov po strukturi razvojne klasifikacije programskega proračuna</w:t>
            </w:r>
          </w:p>
          <w:p w:rsidR="004C52A7" w:rsidRPr="00483B31" w:rsidRDefault="004C52A7" w:rsidP="00483B31">
            <w:pPr>
              <w:pStyle w:val="Neotevilenodstavek"/>
              <w:numPr>
                <w:ilvl w:val="0"/>
                <w:numId w:val="3"/>
              </w:numPr>
              <w:spacing w:before="0" w:after="0" w:line="260" w:lineRule="exact"/>
              <w:rPr>
                <w:bCs/>
                <w:sz w:val="20"/>
                <w:szCs w:val="20"/>
              </w:rPr>
            </w:pPr>
            <w:r w:rsidRPr="00483B31">
              <w:rPr>
                <w:bCs/>
                <w:sz w:val="20"/>
                <w:szCs w:val="20"/>
              </w:rPr>
              <w:t>razvojne dokumente Evropske unije in mednarodnih organizacij</w:t>
            </w:r>
          </w:p>
        </w:tc>
        <w:tc>
          <w:tcPr>
            <w:tcW w:w="2271" w:type="dxa"/>
            <w:tcBorders>
              <w:bottom w:val="single" w:sz="4" w:space="0" w:color="auto"/>
            </w:tcBorders>
            <w:vAlign w:val="center"/>
          </w:tcPr>
          <w:p w:rsidR="004C52A7" w:rsidRPr="00483B31" w:rsidRDefault="004C52A7" w:rsidP="00483B31">
            <w:pPr>
              <w:pStyle w:val="Neotevilenodstavek"/>
              <w:spacing w:before="0" w:after="0" w:line="260" w:lineRule="exact"/>
              <w:rPr>
                <w:iCs/>
                <w:sz w:val="20"/>
                <w:szCs w:val="20"/>
              </w:rPr>
            </w:pPr>
            <w:r w:rsidRPr="00483B31">
              <w:rPr>
                <w:sz w:val="20"/>
                <w:szCs w:val="20"/>
              </w:rPr>
              <w:t>NE</w:t>
            </w:r>
          </w:p>
        </w:tc>
      </w:tr>
      <w:tr w:rsidR="004C52A7" w:rsidRPr="00483B31" w:rsidTr="00C9596B">
        <w:tc>
          <w:tcPr>
            <w:tcW w:w="9163" w:type="dxa"/>
            <w:gridSpan w:val="4"/>
            <w:tcBorders>
              <w:top w:val="single" w:sz="4" w:space="0" w:color="auto"/>
              <w:left w:val="single" w:sz="4" w:space="0" w:color="auto"/>
              <w:bottom w:val="single" w:sz="4" w:space="0" w:color="auto"/>
              <w:right w:val="single" w:sz="4" w:space="0" w:color="auto"/>
            </w:tcBorders>
          </w:tcPr>
          <w:p w:rsidR="004C52A7" w:rsidRPr="00483B31" w:rsidRDefault="004C52A7" w:rsidP="00483B31">
            <w:pPr>
              <w:pStyle w:val="Oddelek"/>
              <w:widowControl w:val="0"/>
              <w:numPr>
                <w:ilvl w:val="0"/>
                <w:numId w:val="0"/>
              </w:numPr>
              <w:spacing w:before="0" w:after="0" w:line="260" w:lineRule="exact"/>
              <w:jc w:val="both"/>
              <w:rPr>
                <w:sz w:val="20"/>
                <w:szCs w:val="20"/>
              </w:rPr>
            </w:pPr>
            <w:r w:rsidRPr="00483B31">
              <w:rPr>
                <w:sz w:val="20"/>
                <w:szCs w:val="20"/>
              </w:rPr>
              <w:t>7.a Predstavitev ocene finančnih posledic nad 40.000 EUR:</w:t>
            </w:r>
          </w:p>
          <w:p w:rsidR="00DE04B5" w:rsidRDefault="00DE04B5" w:rsidP="00DE04B5">
            <w:pPr>
              <w:jc w:val="both"/>
              <w:rPr>
                <w:rFonts w:ascii="Arial" w:hAnsi="Arial" w:cs="Arial"/>
                <w:sz w:val="20"/>
                <w:szCs w:val="20"/>
                <w:lang w:eastAsia="sl-SI"/>
              </w:rPr>
            </w:pPr>
            <w:r w:rsidRPr="00236350">
              <w:rPr>
                <w:rFonts w:ascii="Arial" w:hAnsi="Arial" w:cs="Arial"/>
                <w:sz w:val="20"/>
                <w:szCs w:val="20"/>
                <w:lang w:eastAsia="sl-SI"/>
              </w:rPr>
              <w:t>Javna agencija RS za varnost prometa na podlagi 3. točke prvega odstavka 9. člena Zakona o vozn</w:t>
            </w:r>
            <w:r w:rsidR="00891509">
              <w:rPr>
                <w:rFonts w:ascii="Arial" w:hAnsi="Arial" w:cs="Arial"/>
                <w:sz w:val="20"/>
                <w:szCs w:val="20"/>
                <w:lang w:eastAsia="sl-SI"/>
              </w:rPr>
              <w:t>ikih (Uradni list RS, št. 85/16</w:t>
            </w:r>
            <w:r w:rsidR="00A50CC3">
              <w:rPr>
                <w:rFonts w:ascii="Arial" w:hAnsi="Arial" w:cs="Arial"/>
                <w:sz w:val="20"/>
                <w:szCs w:val="20"/>
                <w:lang w:eastAsia="sl-SI"/>
              </w:rPr>
              <w:t xml:space="preserve"> in 67/17</w:t>
            </w:r>
            <w:r w:rsidR="00891509">
              <w:rPr>
                <w:rFonts w:ascii="Arial" w:hAnsi="Arial" w:cs="Arial"/>
                <w:sz w:val="20"/>
                <w:szCs w:val="20"/>
                <w:lang w:eastAsia="sl-SI"/>
              </w:rPr>
              <w:t>; v nadaljnjem besedilu:</w:t>
            </w:r>
            <w:r w:rsidRPr="00236350">
              <w:rPr>
                <w:rFonts w:ascii="Arial" w:hAnsi="Arial" w:cs="Arial"/>
                <w:sz w:val="20"/>
                <w:szCs w:val="20"/>
                <w:lang w:eastAsia="sl-SI"/>
              </w:rPr>
              <w:t xml:space="preserve"> ZVoz-1) zagotavlja opravljanje vozniških izpitov. Tarifa o določitvi cene vozniškega izpita Javne agencije Republike Slovenije za varnost prometa se sprejme na podlagi 77. člena ZVoz-1. </w:t>
            </w:r>
          </w:p>
          <w:p w:rsidR="00DE04B5" w:rsidRPr="00236350" w:rsidRDefault="00DE04B5" w:rsidP="00DE04B5">
            <w:pPr>
              <w:jc w:val="both"/>
              <w:rPr>
                <w:rFonts w:ascii="Arial" w:hAnsi="Arial" w:cs="Arial"/>
                <w:sz w:val="20"/>
                <w:szCs w:val="20"/>
                <w:lang w:eastAsia="sl-SI"/>
              </w:rPr>
            </w:pPr>
            <w:r>
              <w:rPr>
                <w:rFonts w:ascii="Arial" w:hAnsi="Arial" w:cs="Arial"/>
                <w:sz w:val="20"/>
                <w:szCs w:val="20"/>
                <w:lang w:eastAsia="sl-SI"/>
              </w:rPr>
              <w:t>Prihodki od tarife se bodo zbirali v proračunu RS, nato pa preko določb zakona, ki ureja izvrševanje proračuna RS, namensko dodelili Javni agenciji R</w:t>
            </w:r>
            <w:r w:rsidR="00891509">
              <w:rPr>
                <w:rFonts w:ascii="Arial" w:hAnsi="Arial" w:cs="Arial"/>
                <w:sz w:val="20"/>
                <w:szCs w:val="20"/>
                <w:lang w:eastAsia="sl-SI"/>
              </w:rPr>
              <w:t xml:space="preserve">epublike </w:t>
            </w:r>
            <w:r>
              <w:rPr>
                <w:rFonts w:ascii="Arial" w:hAnsi="Arial" w:cs="Arial"/>
                <w:sz w:val="20"/>
                <w:szCs w:val="20"/>
                <w:lang w:eastAsia="sl-SI"/>
              </w:rPr>
              <w:t>S</w:t>
            </w:r>
            <w:r w:rsidR="00891509">
              <w:rPr>
                <w:rFonts w:ascii="Arial" w:hAnsi="Arial" w:cs="Arial"/>
                <w:sz w:val="20"/>
                <w:szCs w:val="20"/>
                <w:lang w:eastAsia="sl-SI"/>
              </w:rPr>
              <w:t>lovenije</w:t>
            </w:r>
            <w:r>
              <w:rPr>
                <w:rFonts w:ascii="Arial" w:hAnsi="Arial" w:cs="Arial"/>
                <w:sz w:val="20"/>
                <w:szCs w:val="20"/>
                <w:lang w:eastAsia="sl-SI"/>
              </w:rPr>
              <w:t xml:space="preserve"> za varnost prometa za zagotavljanje dejavnosti opravljanja vozniških izpitov. </w:t>
            </w:r>
          </w:p>
          <w:p w:rsidR="00DE04B5" w:rsidRPr="00236350" w:rsidRDefault="00DE04B5" w:rsidP="00DE04B5">
            <w:pPr>
              <w:jc w:val="both"/>
              <w:rPr>
                <w:rFonts w:ascii="Arial" w:hAnsi="Arial" w:cs="Arial"/>
                <w:sz w:val="20"/>
                <w:szCs w:val="20"/>
                <w:lang w:eastAsia="sl-SI"/>
              </w:rPr>
            </w:pPr>
            <w:r>
              <w:rPr>
                <w:rFonts w:ascii="Arial" w:hAnsi="Arial" w:cs="Arial"/>
                <w:sz w:val="20"/>
                <w:szCs w:val="20"/>
                <w:lang w:eastAsia="sl-SI"/>
              </w:rPr>
              <w:t>Letno se predvideva prihodek v višini 2.600.000,00 EUR. V kolikor bi prišlo do spremembe v pričakovanjem prihodku, tarifa omogoča prilagoditev višine vozniškega izpita.</w:t>
            </w:r>
          </w:p>
          <w:p w:rsidR="00DE04B5" w:rsidRPr="00236350" w:rsidRDefault="00DE04B5" w:rsidP="00DE04B5">
            <w:pPr>
              <w:jc w:val="both"/>
              <w:rPr>
                <w:rFonts w:ascii="Arial" w:hAnsi="Arial" w:cs="Arial"/>
                <w:sz w:val="20"/>
                <w:szCs w:val="20"/>
                <w:lang w:eastAsia="sl-SI"/>
              </w:rPr>
            </w:pPr>
            <w:r>
              <w:rPr>
                <w:rFonts w:ascii="Arial" w:hAnsi="Arial" w:cs="Arial"/>
                <w:sz w:val="20"/>
                <w:szCs w:val="20"/>
                <w:lang w:eastAsia="sl-SI"/>
              </w:rPr>
              <w:t>Višina t</w:t>
            </w:r>
            <w:r w:rsidRPr="00236350">
              <w:rPr>
                <w:rFonts w:ascii="Arial" w:hAnsi="Arial" w:cs="Arial"/>
                <w:sz w:val="20"/>
                <w:szCs w:val="20"/>
                <w:lang w:eastAsia="sl-SI"/>
              </w:rPr>
              <w:t>arif</w:t>
            </w:r>
            <w:r>
              <w:rPr>
                <w:rFonts w:ascii="Arial" w:hAnsi="Arial" w:cs="Arial"/>
                <w:sz w:val="20"/>
                <w:szCs w:val="20"/>
                <w:lang w:eastAsia="sl-SI"/>
              </w:rPr>
              <w:t>e</w:t>
            </w:r>
            <w:r w:rsidRPr="00236350">
              <w:rPr>
                <w:rFonts w:ascii="Arial" w:hAnsi="Arial" w:cs="Arial"/>
                <w:sz w:val="20"/>
                <w:szCs w:val="20"/>
                <w:lang w:eastAsia="sl-SI"/>
              </w:rPr>
              <w:t xml:space="preserve"> temelji na odhodkih, ki nastajajo z zagotavljanjem opravljanja vozniških izpitov in številu vozniških izpitov</w:t>
            </w:r>
            <w:r w:rsidR="00891509">
              <w:rPr>
                <w:rFonts w:ascii="Arial" w:hAnsi="Arial" w:cs="Arial"/>
                <w:sz w:val="20"/>
                <w:szCs w:val="20"/>
                <w:lang w:eastAsia="sl-SI"/>
              </w:rPr>
              <w:t>, opravljenih</w:t>
            </w:r>
            <w:r w:rsidRPr="00236350">
              <w:rPr>
                <w:rFonts w:ascii="Arial" w:hAnsi="Arial" w:cs="Arial"/>
                <w:sz w:val="20"/>
                <w:szCs w:val="20"/>
                <w:lang w:eastAsia="sl-SI"/>
              </w:rPr>
              <w:t xml:space="preserve"> v letu 2016.</w:t>
            </w:r>
          </w:p>
          <w:p w:rsidR="00DE04B5" w:rsidRPr="00236350" w:rsidRDefault="00DE04B5" w:rsidP="00DE04B5">
            <w:pPr>
              <w:jc w:val="both"/>
              <w:rPr>
                <w:rFonts w:ascii="Arial" w:hAnsi="Arial" w:cs="Arial"/>
                <w:sz w:val="20"/>
                <w:szCs w:val="20"/>
                <w:lang w:eastAsia="sl-SI"/>
              </w:rPr>
            </w:pPr>
            <w:r w:rsidRPr="00236350">
              <w:rPr>
                <w:rFonts w:ascii="Arial" w:hAnsi="Arial" w:cs="Arial"/>
                <w:sz w:val="20"/>
                <w:szCs w:val="20"/>
                <w:lang w:eastAsia="sl-SI"/>
              </w:rPr>
              <w:lastRenderedPageBreak/>
              <w:t xml:space="preserve">Teoretični del </w:t>
            </w:r>
            <w:r w:rsidR="00891509">
              <w:rPr>
                <w:rFonts w:ascii="Arial" w:hAnsi="Arial" w:cs="Arial"/>
                <w:sz w:val="20"/>
                <w:szCs w:val="20"/>
                <w:lang w:eastAsia="sl-SI"/>
              </w:rPr>
              <w:t xml:space="preserve">vozniškega </w:t>
            </w:r>
            <w:r w:rsidRPr="00236350">
              <w:rPr>
                <w:rFonts w:ascii="Arial" w:hAnsi="Arial" w:cs="Arial"/>
                <w:sz w:val="20"/>
                <w:szCs w:val="20"/>
                <w:lang w:eastAsia="sl-SI"/>
              </w:rPr>
              <w:t>izpita poteka enako ne glede na kategorijo</w:t>
            </w:r>
            <w:r w:rsidR="00891509">
              <w:rPr>
                <w:rFonts w:ascii="Arial" w:hAnsi="Arial" w:cs="Arial"/>
                <w:sz w:val="20"/>
                <w:szCs w:val="20"/>
                <w:lang w:eastAsia="sl-SI"/>
              </w:rPr>
              <w:t xml:space="preserve"> motornega vozila</w:t>
            </w:r>
            <w:r w:rsidRPr="00236350">
              <w:rPr>
                <w:rFonts w:ascii="Arial" w:hAnsi="Arial" w:cs="Arial"/>
                <w:sz w:val="20"/>
                <w:szCs w:val="20"/>
                <w:lang w:eastAsia="sl-SI"/>
              </w:rPr>
              <w:t xml:space="preserve">, zato je cena enotna za vse kategorije vozniškega izpita. Pri praktičnem delu </w:t>
            </w:r>
            <w:r w:rsidR="00891509">
              <w:rPr>
                <w:rFonts w:ascii="Arial" w:hAnsi="Arial" w:cs="Arial"/>
                <w:sz w:val="20"/>
                <w:szCs w:val="20"/>
                <w:lang w:eastAsia="sl-SI"/>
              </w:rPr>
              <w:t xml:space="preserve">vozniškega izpita </w:t>
            </w:r>
            <w:r w:rsidRPr="00236350">
              <w:rPr>
                <w:rFonts w:ascii="Arial" w:hAnsi="Arial" w:cs="Arial"/>
                <w:sz w:val="20"/>
                <w:szCs w:val="20"/>
                <w:lang w:eastAsia="sl-SI"/>
              </w:rPr>
              <w:t>so kategorije združene glede na trajanje izpita in minimalno predpisano število ocenjevalcev, ki ocenjujejo izpit za posamezno kategorijo. Za kategorije A2, A in BE je glede trajanja upoštevan predlog novega pravilnika</w:t>
            </w:r>
            <w:r w:rsidR="00891509">
              <w:rPr>
                <w:rFonts w:ascii="Arial" w:hAnsi="Arial" w:cs="Arial"/>
                <w:sz w:val="20"/>
                <w:szCs w:val="20"/>
                <w:lang w:eastAsia="sl-SI"/>
              </w:rPr>
              <w:t>, ki ureja vozniški izpit</w:t>
            </w:r>
            <w:r w:rsidRPr="00236350">
              <w:rPr>
                <w:rFonts w:ascii="Arial" w:hAnsi="Arial" w:cs="Arial"/>
                <w:sz w:val="20"/>
                <w:szCs w:val="20"/>
                <w:lang w:eastAsia="sl-SI"/>
              </w:rPr>
              <w:t>. V letu 2016 je bilo neposredno za namen opravljanja vozniškega izpita opravljen</w:t>
            </w:r>
            <w:r w:rsidR="00891509">
              <w:rPr>
                <w:rFonts w:ascii="Arial" w:hAnsi="Arial" w:cs="Arial"/>
                <w:sz w:val="20"/>
                <w:szCs w:val="20"/>
                <w:lang w:eastAsia="sl-SI"/>
              </w:rPr>
              <w:t xml:space="preserve">ih približno 62.000 ocenjevalec </w:t>
            </w:r>
            <w:r w:rsidRPr="00236350">
              <w:rPr>
                <w:rFonts w:ascii="Arial" w:hAnsi="Arial" w:cs="Arial"/>
                <w:sz w:val="20"/>
                <w:szCs w:val="20"/>
                <w:lang w:eastAsia="sl-SI"/>
              </w:rPr>
              <w:t>ur (približno 52.000 pri izpeljavi praktičnega dela in približno 10.000 pri izpeljavi teoretičnega dela</w:t>
            </w:r>
            <w:r w:rsidR="00891509">
              <w:rPr>
                <w:rFonts w:ascii="Arial" w:hAnsi="Arial" w:cs="Arial"/>
                <w:sz w:val="20"/>
                <w:szCs w:val="20"/>
                <w:lang w:eastAsia="sl-SI"/>
              </w:rPr>
              <w:t xml:space="preserve"> vozniškega</w:t>
            </w:r>
            <w:r w:rsidRPr="00236350">
              <w:rPr>
                <w:rFonts w:ascii="Arial" w:hAnsi="Arial" w:cs="Arial"/>
                <w:sz w:val="20"/>
                <w:szCs w:val="20"/>
                <w:lang w:eastAsia="sl-SI"/>
              </w:rPr>
              <w:t xml:space="preserve"> izpita).</w:t>
            </w:r>
          </w:p>
          <w:p w:rsidR="00DE04B5" w:rsidRPr="00236350" w:rsidRDefault="00DE04B5" w:rsidP="00DE04B5">
            <w:pPr>
              <w:jc w:val="both"/>
              <w:rPr>
                <w:rFonts w:ascii="Arial" w:hAnsi="Arial" w:cs="Arial"/>
                <w:sz w:val="20"/>
                <w:szCs w:val="20"/>
                <w:lang w:eastAsia="sl-SI"/>
              </w:rPr>
            </w:pPr>
            <w:r w:rsidRPr="00236350">
              <w:rPr>
                <w:rFonts w:ascii="Arial" w:hAnsi="Arial" w:cs="Arial"/>
                <w:sz w:val="20"/>
                <w:szCs w:val="20"/>
                <w:lang w:eastAsia="sl-SI"/>
              </w:rPr>
              <w:t xml:space="preserve">Strošek  </w:t>
            </w:r>
            <w:r w:rsidR="00891509">
              <w:rPr>
                <w:rFonts w:ascii="Arial" w:hAnsi="Arial" w:cs="Arial"/>
                <w:sz w:val="20"/>
                <w:szCs w:val="20"/>
                <w:lang w:eastAsia="sl-SI"/>
              </w:rPr>
              <w:t xml:space="preserve">vozniškega </w:t>
            </w:r>
            <w:r w:rsidRPr="00236350">
              <w:rPr>
                <w:rFonts w:ascii="Arial" w:hAnsi="Arial" w:cs="Arial"/>
                <w:sz w:val="20"/>
                <w:szCs w:val="20"/>
                <w:lang w:eastAsia="sl-SI"/>
              </w:rPr>
              <w:t>izpita</w:t>
            </w:r>
            <w:r w:rsidR="00891509">
              <w:rPr>
                <w:rFonts w:ascii="Arial" w:hAnsi="Arial" w:cs="Arial"/>
                <w:sz w:val="20"/>
                <w:szCs w:val="20"/>
                <w:lang w:eastAsia="sl-SI"/>
              </w:rPr>
              <w:t>, skladno z določbo 77. člena ZVoz-1,</w:t>
            </w:r>
            <w:r w:rsidRPr="00236350">
              <w:rPr>
                <w:rFonts w:ascii="Arial" w:hAnsi="Arial" w:cs="Arial"/>
                <w:sz w:val="20"/>
                <w:szCs w:val="20"/>
                <w:lang w:eastAsia="sl-SI"/>
              </w:rPr>
              <w:t xml:space="preserve"> </w:t>
            </w:r>
            <w:r w:rsidRPr="00236350">
              <w:rPr>
                <w:rFonts w:ascii="Arial" w:hAnsi="Arial" w:cs="Arial"/>
                <w:color w:val="000000"/>
                <w:sz w:val="20"/>
                <w:szCs w:val="20"/>
                <w:shd w:val="clear" w:color="auto" w:fill="FFFFFF"/>
                <w:lang w:eastAsia="sl-SI"/>
              </w:rPr>
              <w:t>plača kandidat za voznika, s prihodki od tarife pa se bodo zagotavljali:</w:t>
            </w:r>
          </w:p>
          <w:p w:rsidR="00DE04B5" w:rsidRPr="00236350" w:rsidRDefault="00DE04B5" w:rsidP="00DE04B5">
            <w:pPr>
              <w:numPr>
                <w:ilvl w:val="0"/>
                <w:numId w:val="11"/>
              </w:numPr>
              <w:spacing w:after="0" w:line="240" w:lineRule="auto"/>
              <w:jc w:val="both"/>
              <w:rPr>
                <w:rFonts w:ascii="Arial" w:hAnsi="Arial" w:cs="Arial"/>
                <w:sz w:val="20"/>
                <w:szCs w:val="20"/>
                <w:lang w:eastAsia="sl-SI"/>
              </w:rPr>
            </w:pPr>
            <w:r w:rsidRPr="00236350">
              <w:rPr>
                <w:rFonts w:ascii="Arial" w:hAnsi="Arial" w:cs="Arial"/>
                <w:sz w:val="20"/>
                <w:szCs w:val="20"/>
                <w:lang w:eastAsia="sl-SI"/>
              </w:rPr>
              <w:t>plače zaposlenih v Sektorju za vozniške izpite,</w:t>
            </w:r>
          </w:p>
          <w:p w:rsidR="00DE04B5" w:rsidRPr="00236350" w:rsidRDefault="00DE04B5" w:rsidP="00DE04B5">
            <w:pPr>
              <w:numPr>
                <w:ilvl w:val="0"/>
                <w:numId w:val="11"/>
              </w:numPr>
              <w:spacing w:after="0" w:line="240" w:lineRule="auto"/>
              <w:jc w:val="both"/>
              <w:rPr>
                <w:rFonts w:ascii="Arial" w:hAnsi="Arial" w:cs="Arial"/>
                <w:sz w:val="20"/>
                <w:szCs w:val="20"/>
                <w:lang w:eastAsia="sl-SI"/>
              </w:rPr>
            </w:pPr>
            <w:r w:rsidRPr="00236350">
              <w:rPr>
                <w:rFonts w:ascii="Arial" w:hAnsi="Arial" w:cs="Arial"/>
                <w:sz w:val="20"/>
                <w:szCs w:val="20"/>
                <w:lang w:eastAsia="sl-SI"/>
              </w:rPr>
              <w:t xml:space="preserve">materialni stroški zaposlenih na območjih, kjer se opravljajo vozniški izpiti (zlasti računalniška oprema, izobraževanja in usposabljanja, …) </w:t>
            </w:r>
          </w:p>
          <w:p w:rsidR="00DE04B5" w:rsidRPr="00236350" w:rsidRDefault="00DE04B5" w:rsidP="00DE04B5">
            <w:pPr>
              <w:numPr>
                <w:ilvl w:val="0"/>
                <w:numId w:val="11"/>
              </w:numPr>
              <w:spacing w:after="0" w:line="240" w:lineRule="auto"/>
              <w:jc w:val="both"/>
              <w:rPr>
                <w:rFonts w:ascii="Arial" w:hAnsi="Arial" w:cs="Arial"/>
                <w:sz w:val="20"/>
                <w:szCs w:val="20"/>
                <w:lang w:eastAsia="sl-SI"/>
              </w:rPr>
            </w:pPr>
            <w:r w:rsidRPr="00236350">
              <w:rPr>
                <w:rFonts w:ascii="Arial" w:hAnsi="Arial" w:cs="Arial"/>
                <w:sz w:val="20"/>
                <w:szCs w:val="20"/>
                <w:lang w:eastAsia="sl-SI"/>
              </w:rPr>
              <w:t>stroški nepremičnin, ki jih javna agencija uporablja za zagotavljanje opravljanja vozniških izpitov,</w:t>
            </w:r>
          </w:p>
          <w:p w:rsidR="00DE04B5" w:rsidRPr="00236350" w:rsidRDefault="00DE04B5" w:rsidP="00DE04B5">
            <w:pPr>
              <w:numPr>
                <w:ilvl w:val="0"/>
                <w:numId w:val="11"/>
              </w:numPr>
              <w:spacing w:after="0" w:line="240" w:lineRule="auto"/>
              <w:jc w:val="both"/>
              <w:rPr>
                <w:rFonts w:ascii="Arial" w:hAnsi="Arial" w:cs="Arial"/>
                <w:sz w:val="20"/>
                <w:szCs w:val="20"/>
                <w:lang w:eastAsia="sl-SI"/>
              </w:rPr>
            </w:pPr>
            <w:r w:rsidRPr="00236350">
              <w:rPr>
                <w:rFonts w:ascii="Arial" w:hAnsi="Arial" w:cs="Arial"/>
                <w:sz w:val="20"/>
                <w:szCs w:val="20"/>
                <w:lang w:eastAsia="sl-SI"/>
              </w:rPr>
              <w:t>vzdrževanje,</w:t>
            </w:r>
            <w:r w:rsidR="00891509">
              <w:rPr>
                <w:rFonts w:ascii="Arial" w:hAnsi="Arial" w:cs="Arial"/>
                <w:sz w:val="20"/>
                <w:szCs w:val="20"/>
                <w:lang w:eastAsia="sl-SI"/>
              </w:rPr>
              <w:t xml:space="preserve"> dopolnjevanje, prevajanje, (…) </w:t>
            </w:r>
            <w:r w:rsidRPr="00236350">
              <w:rPr>
                <w:rFonts w:ascii="Arial" w:hAnsi="Arial" w:cs="Arial"/>
                <w:sz w:val="20"/>
                <w:szCs w:val="20"/>
                <w:lang w:eastAsia="sl-SI"/>
              </w:rPr>
              <w:t>banke testnih nalog za namen teoretičnega preverj</w:t>
            </w:r>
            <w:r w:rsidR="00891509">
              <w:rPr>
                <w:rFonts w:ascii="Arial" w:hAnsi="Arial" w:cs="Arial"/>
                <w:sz w:val="20"/>
                <w:szCs w:val="20"/>
                <w:lang w:eastAsia="sl-SI"/>
              </w:rPr>
              <w:t>anja znanja na vozniškem izpitu,</w:t>
            </w:r>
          </w:p>
          <w:p w:rsidR="00DE04B5" w:rsidRPr="00236350" w:rsidRDefault="00DE04B5" w:rsidP="00DE04B5">
            <w:pPr>
              <w:numPr>
                <w:ilvl w:val="0"/>
                <w:numId w:val="11"/>
              </w:numPr>
              <w:spacing w:after="0" w:line="240" w:lineRule="auto"/>
              <w:jc w:val="both"/>
              <w:rPr>
                <w:rFonts w:ascii="Arial" w:hAnsi="Arial" w:cs="Arial"/>
                <w:sz w:val="20"/>
                <w:szCs w:val="20"/>
                <w:lang w:eastAsia="sl-SI"/>
              </w:rPr>
            </w:pPr>
            <w:r w:rsidRPr="00236350">
              <w:rPr>
                <w:rFonts w:ascii="Arial" w:hAnsi="Arial" w:cs="Arial"/>
                <w:sz w:val="20"/>
                <w:szCs w:val="20"/>
                <w:lang w:eastAsia="sl-SI"/>
              </w:rPr>
              <w:t>članstva v mednarodnih organizacijah ter drugo mednarodno sodelovanje,</w:t>
            </w:r>
          </w:p>
          <w:p w:rsidR="00DE04B5" w:rsidRPr="00236350" w:rsidRDefault="00DE04B5" w:rsidP="00DE04B5">
            <w:pPr>
              <w:numPr>
                <w:ilvl w:val="0"/>
                <w:numId w:val="11"/>
              </w:numPr>
              <w:spacing w:after="0" w:line="240" w:lineRule="auto"/>
              <w:jc w:val="both"/>
              <w:rPr>
                <w:rFonts w:ascii="Arial" w:hAnsi="Arial" w:cs="Arial"/>
                <w:sz w:val="20"/>
                <w:szCs w:val="20"/>
                <w:lang w:eastAsia="sl-SI"/>
              </w:rPr>
            </w:pPr>
            <w:r w:rsidRPr="00236350">
              <w:rPr>
                <w:rFonts w:ascii="Arial" w:hAnsi="Arial" w:cs="Arial"/>
                <w:sz w:val="20"/>
                <w:szCs w:val="20"/>
                <w:lang w:eastAsia="sl-SI"/>
              </w:rPr>
              <w:t>sorazmerni delež stroškov, ki v zvezi z zagotavljanjem opravljanja vozniških izpitov, ki nastajajo na sedežu agencije,</w:t>
            </w:r>
          </w:p>
          <w:p w:rsidR="00DE04B5" w:rsidRDefault="00DE04B5" w:rsidP="00DE04B5">
            <w:pPr>
              <w:numPr>
                <w:ilvl w:val="0"/>
                <w:numId w:val="11"/>
              </w:numPr>
              <w:spacing w:after="0" w:line="240" w:lineRule="auto"/>
              <w:jc w:val="both"/>
              <w:rPr>
                <w:rFonts w:ascii="Arial" w:hAnsi="Arial" w:cs="Arial"/>
                <w:sz w:val="20"/>
                <w:szCs w:val="20"/>
                <w:lang w:eastAsia="sl-SI"/>
              </w:rPr>
            </w:pPr>
            <w:r w:rsidRPr="00236350">
              <w:rPr>
                <w:rFonts w:ascii="Arial" w:hAnsi="Arial" w:cs="Arial"/>
                <w:sz w:val="20"/>
                <w:szCs w:val="20"/>
                <w:lang w:eastAsia="sl-SI"/>
              </w:rPr>
              <w:t>investicije v zagotovitev centrov za opravljanje vozniških izpitov tam, kjer takšnih površin in objektov ni ali jih ni mogoče najeti.</w:t>
            </w:r>
          </w:p>
          <w:p w:rsidR="00D446F6" w:rsidRPr="00D446F6" w:rsidRDefault="00D446F6" w:rsidP="00483B31">
            <w:pPr>
              <w:pStyle w:val="Oddelek"/>
              <w:widowControl w:val="0"/>
              <w:numPr>
                <w:ilvl w:val="0"/>
                <w:numId w:val="0"/>
              </w:numPr>
              <w:spacing w:before="0" w:after="0" w:line="260" w:lineRule="exact"/>
              <w:jc w:val="both"/>
              <w:rPr>
                <w:b w:val="0"/>
                <w:sz w:val="20"/>
                <w:szCs w:val="20"/>
              </w:rPr>
            </w:pPr>
          </w:p>
        </w:tc>
      </w:tr>
    </w:tbl>
    <w:p w:rsidR="004C52A7" w:rsidRPr="00483B31" w:rsidRDefault="004C52A7" w:rsidP="00483B31">
      <w:pPr>
        <w:spacing w:line="260" w:lineRule="exact"/>
        <w:jc w:val="both"/>
        <w:rPr>
          <w:rFonts w:ascii="Arial"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14"/>
        <w:gridCol w:w="805"/>
        <w:gridCol w:w="1367"/>
        <w:gridCol w:w="309"/>
        <w:gridCol w:w="1311"/>
        <w:gridCol w:w="248"/>
        <w:gridCol w:w="427"/>
        <w:gridCol w:w="349"/>
        <w:gridCol w:w="332"/>
        <w:gridCol w:w="451"/>
        <w:gridCol w:w="1587"/>
      </w:tblGrid>
      <w:tr w:rsidR="004C52A7" w:rsidRPr="00483B31" w:rsidTr="00C9596B">
        <w:trPr>
          <w:cantSplit/>
          <w:trHeight w:val="35"/>
        </w:trPr>
        <w:tc>
          <w:tcPr>
            <w:tcW w:w="9200" w:type="dxa"/>
            <w:gridSpan w:val="11"/>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4C52A7" w:rsidRPr="00483B31" w:rsidRDefault="004C52A7" w:rsidP="00483B31">
            <w:pPr>
              <w:pStyle w:val="Naslov1"/>
              <w:keepNext w:val="0"/>
              <w:pageBreakBefore/>
              <w:widowControl w:val="0"/>
              <w:tabs>
                <w:tab w:val="left" w:pos="2340"/>
              </w:tabs>
              <w:spacing w:before="0" w:after="0"/>
              <w:ind w:left="142" w:hanging="142"/>
              <w:rPr>
                <w:sz w:val="20"/>
                <w:szCs w:val="20"/>
              </w:rPr>
            </w:pPr>
            <w:r w:rsidRPr="00483B31">
              <w:rPr>
                <w:sz w:val="20"/>
                <w:szCs w:val="20"/>
              </w:rPr>
              <w:lastRenderedPageBreak/>
              <w:t>I. Ocena finančnih posledic, ki niso načrtovane v sprejetem proračunu</w:t>
            </w:r>
          </w:p>
        </w:tc>
      </w:tr>
      <w:tr w:rsidR="00D446F6" w:rsidRPr="00483B31" w:rsidTr="00D446F6">
        <w:trPr>
          <w:cantSplit/>
          <w:trHeight w:val="276"/>
        </w:trPr>
        <w:tc>
          <w:tcPr>
            <w:tcW w:w="2819" w:type="dxa"/>
            <w:gridSpan w:val="2"/>
            <w:tcBorders>
              <w:top w:val="single" w:sz="4" w:space="0" w:color="auto"/>
              <w:left w:val="single" w:sz="4" w:space="0" w:color="auto"/>
              <w:bottom w:val="single" w:sz="4" w:space="0" w:color="auto"/>
              <w:right w:val="single" w:sz="4" w:space="0" w:color="auto"/>
            </w:tcBorders>
            <w:vAlign w:val="center"/>
          </w:tcPr>
          <w:p w:rsidR="004C52A7" w:rsidRPr="00483B31" w:rsidRDefault="004C52A7" w:rsidP="00483B31">
            <w:pPr>
              <w:widowControl w:val="0"/>
              <w:spacing w:line="260" w:lineRule="exact"/>
              <w:ind w:left="-122" w:right="-112"/>
              <w:jc w:val="both"/>
              <w:rPr>
                <w:rFonts w:ascii="Arial" w:hAnsi="Arial" w:cs="Arial"/>
                <w:sz w:val="20"/>
                <w:szCs w:val="20"/>
              </w:rPr>
            </w:pPr>
          </w:p>
        </w:tc>
        <w:tc>
          <w:tcPr>
            <w:tcW w:w="1676" w:type="dxa"/>
            <w:gridSpan w:val="2"/>
            <w:tcBorders>
              <w:top w:val="single" w:sz="4" w:space="0" w:color="auto"/>
              <w:left w:val="single" w:sz="4" w:space="0" w:color="auto"/>
              <w:bottom w:val="single" w:sz="4" w:space="0" w:color="auto"/>
              <w:right w:val="single" w:sz="4" w:space="0" w:color="auto"/>
            </w:tcBorders>
            <w:vAlign w:val="center"/>
          </w:tcPr>
          <w:p w:rsidR="004C52A7" w:rsidRPr="00483B31" w:rsidRDefault="004C52A7" w:rsidP="00D446F6">
            <w:pPr>
              <w:widowControl w:val="0"/>
              <w:spacing w:line="260" w:lineRule="exact"/>
              <w:jc w:val="center"/>
              <w:rPr>
                <w:rFonts w:ascii="Arial" w:hAnsi="Arial" w:cs="Arial"/>
                <w:sz w:val="20"/>
                <w:szCs w:val="20"/>
              </w:rPr>
            </w:pPr>
            <w:r w:rsidRPr="00483B31">
              <w:rPr>
                <w:rFonts w:ascii="Arial" w:hAnsi="Arial" w:cs="Arial"/>
                <w:sz w:val="20"/>
                <w:szCs w:val="20"/>
              </w:rPr>
              <w:t>Tekoče leto (t)</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4C52A7" w:rsidRPr="00483B31" w:rsidRDefault="004C52A7" w:rsidP="00D446F6">
            <w:pPr>
              <w:widowControl w:val="0"/>
              <w:spacing w:line="260" w:lineRule="exact"/>
              <w:jc w:val="center"/>
              <w:rPr>
                <w:rFonts w:ascii="Arial" w:hAnsi="Arial" w:cs="Arial"/>
                <w:sz w:val="20"/>
                <w:szCs w:val="20"/>
              </w:rPr>
            </w:pPr>
            <w:r w:rsidRPr="00483B31">
              <w:rPr>
                <w:rFonts w:ascii="Arial" w:hAnsi="Arial" w:cs="Arial"/>
                <w:sz w:val="20"/>
                <w:szCs w:val="20"/>
              </w:rPr>
              <w:t>t + 1</w:t>
            </w: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4C52A7" w:rsidRPr="00483B31" w:rsidRDefault="004C52A7" w:rsidP="00D446F6">
            <w:pPr>
              <w:widowControl w:val="0"/>
              <w:spacing w:line="260" w:lineRule="exact"/>
              <w:jc w:val="center"/>
              <w:rPr>
                <w:rFonts w:ascii="Arial" w:hAnsi="Arial" w:cs="Arial"/>
                <w:sz w:val="20"/>
                <w:szCs w:val="20"/>
              </w:rPr>
            </w:pPr>
            <w:r w:rsidRPr="00483B31">
              <w:rPr>
                <w:rFonts w:ascii="Arial" w:hAnsi="Arial" w:cs="Arial"/>
                <w:sz w:val="20"/>
                <w:szCs w:val="20"/>
              </w:rPr>
              <w:t>t + 2</w:t>
            </w:r>
          </w:p>
        </w:tc>
        <w:tc>
          <w:tcPr>
            <w:tcW w:w="1587" w:type="dxa"/>
            <w:tcBorders>
              <w:top w:val="single" w:sz="4" w:space="0" w:color="auto"/>
              <w:left w:val="single" w:sz="4" w:space="0" w:color="auto"/>
              <w:bottom w:val="single" w:sz="4" w:space="0" w:color="auto"/>
              <w:right w:val="single" w:sz="4" w:space="0" w:color="auto"/>
            </w:tcBorders>
            <w:vAlign w:val="center"/>
          </w:tcPr>
          <w:p w:rsidR="004C52A7" w:rsidRPr="00483B31" w:rsidRDefault="004C52A7" w:rsidP="00D446F6">
            <w:pPr>
              <w:widowControl w:val="0"/>
              <w:spacing w:line="260" w:lineRule="exact"/>
              <w:jc w:val="center"/>
              <w:rPr>
                <w:rFonts w:ascii="Arial" w:hAnsi="Arial" w:cs="Arial"/>
                <w:sz w:val="20"/>
                <w:szCs w:val="20"/>
              </w:rPr>
            </w:pPr>
            <w:r w:rsidRPr="00483B31">
              <w:rPr>
                <w:rFonts w:ascii="Arial" w:hAnsi="Arial" w:cs="Arial"/>
                <w:sz w:val="20"/>
                <w:szCs w:val="20"/>
              </w:rPr>
              <w:t>t + 3</w:t>
            </w:r>
          </w:p>
        </w:tc>
      </w:tr>
      <w:tr w:rsidR="00D446F6" w:rsidRPr="00483B31" w:rsidTr="00D446F6">
        <w:trPr>
          <w:cantSplit/>
          <w:trHeight w:val="423"/>
        </w:trPr>
        <w:tc>
          <w:tcPr>
            <w:tcW w:w="2819" w:type="dxa"/>
            <w:gridSpan w:val="2"/>
            <w:tcBorders>
              <w:top w:val="single" w:sz="4" w:space="0" w:color="auto"/>
              <w:left w:val="single" w:sz="4" w:space="0" w:color="auto"/>
              <w:bottom w:val="single" w:sz="4" w:space="0" w:color="auto"/>
              <w:right w:val="single" w:sz="4" w:space="0" w:color="auto"/>
            </w:tcBorders>
            <w:vAlign w:val="center"/>
          </w:tcPr>
          <w:p w:rsidR="004C52A7" w:rsidRPr="00483B31" w:rsidRDefault="004C52A7" w:rsidP="00D446F6">
            <w:pPr>
              <w:widowControl w:val="0"/>
              <w:spacing w:line="260" w:lineRule="exact"/>
              <w:rPr>
                <w:rFonts w:ascii="Arial" w:hAnsi="Arial" w:cs="Arial"/>
                <w:bCs/>
                <w:sz w:val="20"/>
                <w:szCs w:val="20"/>
              </w:rPr>
            </w:pPr>
            <w:r w:rsidRPr="00483B31">
              <w:rPr>
                <w:rFonts w:ascii="Arial" w:hAnsi="Arial" w:cs="Arial"/>
                <w:bCs/>
                <w:sz w:val="20"/>
                <w:szCs w:val="20"/>
              </w:rPr>
              <w:t>Predvideno povečanje (+) ali zmanjšanje (</w:t>
            </w:r>
            <w:r w:rsidRPr="00483B31">
              <w:rPr>
                <w:rFonts w:ascii="Arial" w:hAnsi="Arial" w:cs="Arial"/>
                <w:b/>
                <w:sz w:val="20"/>
                <w:szCs w:val="20"/>
              </w:rPr>
              <w:t>–</w:t>
            </w:r>
            <w:r w:rsidRPr="00483B31">
              <w:rPr>
                <w:rFonts w:ascii="Arial" w:hAnsi="Arial" w:cs="Arial"/>
                <w:bCs/>
                <w:sz w:val="20"/>
                <w:szCs w:val="20"/>
              </w:rPr>
              <w:t xml:space="preserve">) prihodkov državnega proračuna </w:t>
            </w:r>
          </w:p>
        </w:tc>
        <w:tc>
          <w:tcPr>
            <w:tcW w:w="1676" w:type="dxa"/>
            <w:gridSpan w:val="2"/>
            <w:tcBorders>
              <w:top w:val="single" w:sz="4" w:space="0" w:color="auto"/>
              <w:left w:val="single" w:sz="4" w:space="0" w:color="auto"/>
              <w:bottom w:val="single" w:sz="4" w:space="0" w:color="auto"/>
              <w:right w:val="single" w:sz="4" w:space="0" w:color="auto"/>
            </w:tcBorders>
            <w:vAlign w:val="center"/>
          </w:tcPr>
          <w:p w:rsidR="004C52A7" w:rsidRPr="00483B31" w:rsidRDefault="004C52A7" w:rsidP="00D446F6">
            <w:pPr>
              <w:pStyle w:val="Naslov1"/>
              <w:keepNext w:val="0"/>
              <w:widowControl w:val="0"/>
              <w:tabs>
                <w:tab w:val="left" w:pos="360"/>
              </w:tabs>
              <w:spacing w:before="0" w:after="0"/>
              <w:jc w:val="center"/>
              <w:rPr>
                <w:b w:val="0"/>
                <w:bCs w:val="0"/>
                <w:sz w:val="20"/>
                <w:szCs w:val="20"/>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4C52A7" w:rsidRPr="00483B31" w:rsidRDefault="00965BFE" w:rsidP="00D446F6">
            <w:pPr>
              <w:pStyle w:val="Naslov1"/>
              <w:keepNext w:val="0"/>
              <w:widowControl w:val="0"/>
              <w:tabs>
                <w:tab w:val="left" w:pos="360"/>
              </w:tabs>
              <w:spacing w:before="0" w:after="0"/>
              <w:jc w:val="center"/>
              <w:rPr>
                <w:b w:val="0"/>
                <w:bCs w:val="0"/>
                <w:sz w:val="20"/>
                <w:szCs w:val="20"/>
              </w:rPr>
            </w:pPr>
            <w:r>
              <w:rPr>
                <w:b w:val="0"/>
                <w:bCs w:val="0"/>
                <w:sz w:val="20"/>
                <w:szCs w:val="20"/>
              </w:rPr>
              <w:t>+ 1.3</w:t>
            </w:r>
            <w:r w:rsidR="00DE04B5">
              <w:rPr>
                <w:b w:val="0"/>
                <w:bCs w:val="0"/>
                <w:sz w:val="20"/>
                <w:szCs w:val="20"/>
              </w:rPr>
              <w:t>00.000,00</w:t>
            </w: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4C52A7" w:rsidRPr="00483B31" w:rsidRDefault="00965BFE" w:rsidP="00D446F6">
            <w:pPr>
              <w:pStyle w:val="Naslov1"/>
              <w:keepNext w:val="0"/>
              <w:widowControl w:val="0"/>
              <w:tabs>
                <w:tab w:val="left" w:pos="360"/>
              </w:tabs>
              <w:spacing w:before="0" w:after="0"/>
              <w:jc w:val="center"/>
              <w:rPr>
                <w:b w:val="0"/>
                <w:sz w:val="20"/>
                <w:szCs w:val="20"/>
              </w:rPr>
            </w:pPr>
            <w:r>
              <w:rPr>
                <w:b w:val="0"/>
                <w:bCs w:val="0"/>
                <w:sz w:val="20"/>
                <w:szCs w:val="20"/>
              </w:rPr>
              <w:t>+ 1.3</w:t>
            </w:r>
            <w:r w:rsidR="00DE04B5">
              <w:rPr>
                <w:b w:val="0"/>
                <w:bCs w:val="0"/>
                <w:sz w:val="20"/>
                <w:szCs w:val="20"/>
              </w:rPr>
              <w:t>00.000,00</w:t>
            </w:r>
          </w:p>
        </w:tc>
        <w:tc>
          <w:tcPr>
            <w:tcW w:w="1587" w:type="dxa"/>
            <w:tcBorders>
              <w:top w:val="single" w:sz="4" w:space="0" w:color="auto"/>
              <w:left w:val="single" w:sz="4" w:space="0" w:color="auto"/>
              <w:bottom w:val="single" w:sz="4" w:space="0" w:color="auto"/>
              <w:right w:val="single" w:sz="4" w:space="0" w:color="auto"/>
            </w:tcBorders>
            <w:vAlign w:val="center"/>
          </w:tcPr>
          <w:p w:rsidR="004C52A7" w:rsidRPr="00483B31" w:rsidRDefault="00965BFE" w:rsidP="00D446F6">
            <w:pPr>
              <w:pStyle w:val="Naslov1"/>
              <w:keepNext w:val="0"/>
              <w:widowControl w:val="0"/>
              <w:tabs>
                <w:tab w:val="left" w:pos="360"/>
              </w:tabs>
              <w:spacing w:before="0" w:after="0"/>
              <w:jc w:val="center"/>
              <w:rPr>
                <w:b w:val="0"/>
                <w:sz w:val="20"/>
                <w:szCs w:val="20"/>
              </w:rPr>
            </w:pPr>
            <w:r>
              <w:rPr>
                <w:b w:val="0"/>
                <w:bCs w:val="0"/>
                <w:sz w:val="20"/>
                <w:szCs w:val="20"/>
              </w:rPr>
              <w:t>+ 1.3</w:t>
            </w:r>
            <w:r w:rsidR="00DE04B5">
              <w:rPr>
                <w:b w:val="0"/>
                <w:bCs w:val="0"/>
                <w:sz w:val="20"/>
                <w:szCs w:val="20"/>
              </w:rPr>
              <w:t>00.000,00</w:t>
            </w:r>
          </w:p>
        </w:tc>
      </w:tr>
      <w:tr w:rsidR="00D446F6" w:rsidRPr="00483B31" w:rsidTr="00D446F6">
        <w:trPr>
          <w:cantSplit/>
          <w:trHeight w:val="423"/>
        </w:trPr>
        <w:tc>
          <w:tcPr>
            <w:tcW w:w="2819" w:type="dxa"/>
            <w:gridSpan w:val="2"/>
            <w:tcBorders>
              <w:top w:val="single" w:sz="4" w:space="0" w:color="auto"/>
              <w:left w:val="single" w:sz="4" w:space="0" w:color="auto"/>
              <w:bottom w:val="single" w:sz="4" w:space="0" w:color="auto"/>
              <w:right w:val="single" w:sz="4" w:space="0" w:color="auto"/>
            </w:tcBorders>
            <w:vAlign w:val="center"/>
          </w:tcPr>
          <w:p w:rsidR="004C52A7" w:rsidRPr="00483B31" w:rsidRDefault="004C52A7" w:rsidP="00D446F6">
            <w:pPr>
              <w:widowControl w:val="0"/>
              <w:spacing w:line="260" w:lineRule="exact"/>
              <w:rPr>
                <w:rFonts w:ascii="Arial" w:hAnsi="Arial" w:cs="Arial"/>
                <w:bCs/>
                <w:sz w:val="20"/>
                <w:szCs w:val="20"/>
              </w:rPr>
            </w:pPr>
            <w:r w:rsidRPr="00483B31">
              <w:rPr>
                <w:rFonts w:ascii="Arial" w:hAnsi="Arial" w:cs="Arial"/>
                <w:bCs/>
                <w:sz w:val="20"/>
                <w:szCs w:val="20"/>
              </w:rPr>
              <w:t>Predvideno povečanje (+) ali zmanjšanje (</w:t>
            </w:r>
            <w:r w:rsidRPr="00483B31">
              <w:rPr>
                <w:rFonts w:ascii="Arial" w:hAnsi="Arial" w:cs="Arial"/>
                <w:b/>
                <w:sz w:val="20"/>
                <w:szCs w:val="20"/>
              </w:rPr>
              <w:t>–</w:t>
            </w:r>
            <w:r w:rsidRPr="00483B31">
              <w:rPr>
                <w:rFonts w:ascii="Arial" w:hAnsi="Arial" w:cs="Arial"/>
                <w:bCs/>
                <w:sz w:val="20"/>
                <w:szCs w:val="20"/>
              </w:rPr>
              <w:t xml:space="preserve">) prihodkov občinskih proračunov </w:t>
            </w:r>
          </w:p>
        </w:tc>
        <w:tc>
          <w:tcPr>
            <w:tcW w:w="1676" w:type="dxa"/>
            <w:gridSpan w:val="2"/>
            <w:tcBorders>
              <w:top w:val="single" w:sz="4" w:space="0" w:color="auto"/>
              <w:left w:val="single" w:sz="4" w:space="0" w:color="auto"/>
              <w:bottom w:val="single" w:sz="4" w:space="0" w:color="auto"/>
              <w:right w:val="single" w:sz="4" w:space="0" w:color="auto"/>
            </w:tcBorders>
            <w:vAlign w:val="center"/>
          </w:tcPr>
          <w:p w:rsidR="004C52A7" w:rsidRPr="00483B31" w:rsidRDefault="004C52A7" w:rsidP="00D446F6">
            <w:pPr>
              <w:pStyle w:val="Naslov1"/>
              <w:keepNext w:val="0"/>
              <w:widowControl w:val="0"/>
              <w:tabs>
                <w:tab w:val="left" w:pos="360"/>
              </w:tabs>
              <w:spacing w:before="0" w:after="0"/>
              <w:jc w:val="center"/>
              <w:rPr>
                <w:b w:val="0"/>
                <w:bCs w:val="0"/>
                <w:sz w:val="20"/>
                <w:szCs w:val="20"/>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4C52A7" w:rsidRPr="00483B31" w:rsidRDefault="004C52A7" w:rsidP="00D446F6">
            <w:pPr>
              <w:pStyle w:val="Naslov1"/>
              <w:keepNext w:val="0"/>
              <w:widowControl w:val="0"/>
              <w:tabs>
                <w:tab w:val="left" w:pos="360"/>
              </w:tabs>
              <w:spacing w:before="0" w:after="0"/>
              <w:jc w:val="center"/>
              <w:rPr>
                <w:b w:val="0"/>
                <w:bCs w:val="0"/>
                <w:sz w:val="20"/>
                <w:szCs w:val="20"/>
              </w:rPr>
            </w:pP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4C52A7" w:rsidRPr="00483B31" w:rsidRDefault="004C52A7" w:rsidP="00D446F6">
            <w:pPr>
              <w:pStyle w:val="Naslov1"/>
              <w:keepNext w:val="0"/>
              <w:widowControl w:val="0"/>
              <w:tabs>
                <w:tab w:val="left" w:pos="360"/>
              </w:tabs>
              <w:spacing w:before="0" w:after="0"/>
              <w:jc w:val="center"/>
              <w:rPr>
                <w:b w:val="0"/>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rsidR="004C52A7" w:rsidRPr="00483B31" w:rsidRDefault="004C52A7" w:rsidP="00D446F6">
            <w:pPr>
              <w:pStyle w:val="Naslov1"/>
              <w:keepNext w:val="0"/>
              <w:widowControl w:val="0"/>
              <w:tabs>
                <w:tab w:val="left" w:pos="360"/>
              </w:tabs>
              <w:spacing w:before="0" w:after="0"/>
              <w:jc w:val="center"/>
              <w:rPr>
                <w:b w:val="0"/>
                <w:sz w:val="20"/>
                <w:szCs w:val="20"/>
              </w:rPr>
            </w:pPr>
          </w:p>
        </w:tc>
      </w:tr>
      <w:tr w:rsidR="00D446F6" w:rsidRPr="00483B31" w:rsidTr="00D446F6">
        <w:trPr>
          <w:cantSplit/>
          <w:trHeight w:val="423"/>
        </w:trPr>
        <w:tc>
          <w:tcPr>
            <w:tcW w:w="2819" w:type="dxa"/>
            <w:gridSpan w:val="2"/>
            <w:tcBorders>
              <w:top w:val="single" w:sz="4" w:space="0" w:color="auto"/>
              <w:left w:val="single" w:sz="4" w:space="0" w:color="auto"/>
              <w:bottom w:val="single" w:sz="4" w:space="0" w:color="auto"/>
              <w:right w:val="single" w:sz="4" w:space="0" w:color="auto"/>
            </w:tcBorders>
            <w:vAlign w:val="center"/>
          </w:tcPr>
          <w:p w:rsidR="004C52A7" w:rsidRPr="00483B31" w:rsidRDefault="004C52A7" w:rsidP="00D446F6">
            <w:pPr>
              <w:widowControl w:val="0"/>
              <w:spacing w:line="260" w:lineRule="exact"/>
              <w:rPr>
                <w:rFonts w:ascii="Arial" w:hAnsi="Arial" w:cs="Arial"/>
                <w:bCs/>
                <w:sz w:val="20"/>
                <w:szCs w:val="20"/>
              </w:rPr>
            </w:pPr>
            <w:r w:rsidRPr="00483B31">
              <w:rPr>
                <w:rFonts w:ascii="Arial" w:hAnsi="Arial" w:cs="Arial"/>
                <w:bCs/>
                <w:sz w:val="20"/>
                <w:szCs w:val="20"/>
              </w:rPr>
              <w:t>Predvideno povečanje (+) ali zmanjšanje (</w:t>
            </w:r>
            <w:r w:rsidRPr="00483B31">
              <w:rPr>
                <w:rFonts w:ascii="Arial" w:hAnsi="Arial" w:cs="Arial"/>
                <w:b/>
                <w:sz w:val="20"/>
                <w:szCs w:val="20"/>
              </w:rPr>
              <w:t>–</w:t>
            </w:r>
            <w:r w:rsidRPr="00483B31">
              <w:rPr>
                <w:rFonts w:ascii="Arial" w:hAnsi="Arial" w:cs="Arial"/>
                <w:bCs/>
                <w:sz w:val="20"/>
                <w:szCs w:val="20"/>
              </w:rPr>
              <w:t xml:space="preserve">) odhodkov državnega proračuna </w:t>
            </w:r>
          </w:p>
        </w:tc>
        <w:tc>
          <w:tcPr>
            <w:tcW w:w="1676" w:type="dxa"/>
            <w:gridSpan w:val="2"/>
            <w:tcBorders>
              <w:top w:val="single" w:sz="4" w:space="0" w:color="auto"/>
              <w:left w:val="single" w:sz="4" w:space="0" w:color="auto"/>
              <w:bottom w:val="single" w:sz="4" w:space="0" w:color="auto"/>
              <w:right w:val="single" w:sz="4" w:space="0" w:color="auto"/>
            </w:tcBorders>
            <w:vAlign w:val="center"/>
          </w:tcPr>
          <w:p w:rsidR="004C52A7" w:rsidRPr="00483B31" w:rsidRDefault="004C52A7" w:rsidP="00D446F6">
            <w:pPr>
              <w:widowControl w:val="0"/>
              <w:spacing w:line="260" w:lineRule="exact"/>
              <w:jc w:val="center"/>
              <w:rPr>
                <w:rFonts w:ascii="Arial" w:hAnsi="Arial" w:cs="Arial"/>
                <w:sz w:val="20"/>
                <w:szCs w:val="20"/>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4C52A7" w:rsidRPr="00483B31" w:rsidRDefault="004C52A7" w:rsidP="00D446F6">
            <w:pPr>
              <w:widowControl w:val="0"/>
              <w:spacing w:line="260" w:lineRule="exact"/>
              <w:jc w:val="center"/>
              <w:rPr>
                <w:rFonts w:ascii="Arial" w:hAnsi="Arial" w:cs="Arial"/>
                <w:sz w:val="20"/>
                <w:szCs w:val="20"/>
              </w:rPr>
            </w:pP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4C52A7" w:rsidRPr="00483B31" w:rsidRDefault="004C52A7" w:rsidP="00D446F6">
            <w:pPr>
              <w:widowControl w:val="0"/>
              <w:spacing w:line="260" w:lineRule="exact"/>
              <w:jc w:val="center"/>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rsidR="004C52A7" w:rsidRPr="00483B31" w:rsidRDefault="004C52A7" w:rsidP="00D446F6">
            <w:pPr>
              <w:widowControl w:val="0"/>
              <w:spacing w:line="260" w:lineRule="exact"/>
              <w:jc w:val="center"/>
              <w:rPr>
                <w:rFonts w:ascii="Arial" w:hAnsi="Arial" w:cs="Arial"/>
                <w:sz w:val="20"/>
                <w:szCs w:val="20"/>
              </w:rPr>
            </w:pPr>
          </w:p>
        </w:tc>
      </w:tr>
      <w:tr w:rsidR="00D446F6" w:rsidRPr="00483B31" w:rsidTr="00D446F6">
        <w:trPr>
          <w:cantSplit/>
          <w:trHeight w:val="623"/>
        </w:trPr>
        <w:tc>
          <w:tcPr>
            <w:tcW w:w="2819" w:type="dxa"/>
            <w:gridSpan w:val="2"/>
            <w:tcBorders>
              <w:top w:val="single" w:sz="4" w:space="0" w:color="auto"/>
              <w:left w:val="single" w:sz="4" w:space="0" w:color="auto"/>
              <w:bottom w:val="single" w:sz="4" w:space="0" w:color="auto"/>
              <w:right w:val="single" w:sz="4" w:space="0" w:color="auto"/>
            </w:tcBorders>
            <w:vAlign w:val="center"/>
          </w:tcPr>
          <w:p w:rsidR="004C52A7" w:rsidRPr="00483B31" w:rsidRDefault="004C52A7" w:rsidP="00D446F6">
            <w:pPr>
              <w:widowControl w:val="0"/>
              <w:spacing w:line="260" w:lineRule="exact"/>
              <w:rPr>
                <w:rFonts w:ascii="Arial" w:hAnsi="Arial" w:cs="Arial"/>
                <w:bCs/>
                <w:sz w:val="20"/>
                <w:szCs w:val="20"/>
              </w:rPr>
            </w:pPr>
            <w:r w:rsidRPr="00483B31">
              <w:rPr>
                <w:rFonts w:ascii="Arial" w:hAnsi="Arial" w:cs="Arial"/>
                <w:bCs/>
                <w:sz w:val="20"/>
                <w:szCs w:val="20"/>
              </w:rPr>
              <w:t>Predvideno povečanje (+) ali zmanjšanje (</w:t>
            </w:r>
            <w:r w:rsidRPr="00483B31">
              <w:rPr>
                <w:rFonts w:ascii="Arial" w:hAnsi="Arial" w:cs="Arial"/>
                <w:b/>
                <w:sz w:val="20"/>
                <w:szCs w:val="20"/>
              </w:rPr>
              <w:t>–</w:t>
            </w:r>
            <w:r w:rsidRPr="00483B31">
              <w:rPr>
                <w:rFonts w:ascii="Arial" w:hAnsi="Arial" w:cs="Arial"/>
                <w:bCs/>
                <w:sz w:val="20"/>
                <w:szCs w:val="20"/>
              </w:rPr>
              <w:t>) odhodkov občinskih proračunov</w:t>
            </w:r>
          </w:p>
        </w:tc>
        <w:tc>
          <w:tcPr>
            <w:tcW w:w="1676" w:type="dxa"/>
            <w:gridSpan w:val="2"/>
            <w:tcBorders>
              <w:top w:val="single" w:sz="4" w:space="0" w:color="auto"/>
              <w:left w:val="single" w:sz="4" w:space="0" w:color="auto"/>
              <w:bottom w:val="single" w:sz="4" w:space="0" w:color="auto"/>
              <w:right w:val="single" w:sz="4" w:space="0" w:color="auto"/>
            </w:tcBorders>
            <w:vAlign w:val="center"/>
          </w:tcPr>
          <w:p w:rsidR="004C52A7" w:rsidRPr="00483B31" w:rsidRDefault="004C52A7" w:rsidP="00D446F6">
            <w:pPr>
              <w:widowControl w:val="0"/>
              <w:spacing w:line="260" w:lineRule="exact"/>
              <w:jc w:val="center"/>
              <w:rPr>
                <w:rFonts w:ascii="Arial" w:hAnsi="Arial" w:cs="Arial"/>
                <w:sz w:val="20"/>
                <w:szCs w:val="20"/>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4C52A7" w:rsidRPr="00483B31" w:rsidRDefault="004C52A7" w:rsidP="00D446F6">
            <w:pPr>
              <w:widowControl w:val="0"/>
              <w:spacing w:line="260" w:lineRule="exact"/>
              <w:jc w:val="center"/>
              <w:rPr>
                <w:rFonts w:ascii="Arial" w:hAnsi="Arial" w:cs="Arial"/>
                <w:sz w:val="20"/>
                <w:szCs w:val="20"/>
              </w:rPr>
            </w:pP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4C52A7" w:rsidRPr="00483B31" w:rsidRDefault="004C52A7" w:rsidP="00D446F6">
            <w:pPr>
              <w:widowControl w:val="0"/>
              <w:spacing w:line="260" w:lineRule="exact"/>
              <w:jc w:val="center"/>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rsidR="004C52A7" w:rsidRPr="00483B31" w:rsidRDefault="004C52A7" w:rsidP="00D446F6">
            <w:pPr>
              <w:widowControl w:val="0"/>
              <w:spacing w:line="260" w:lineRule="exact"/>
              <w:jc w:val="center"/>
              <w:rPr>
                <w:rFonts w:ascii="Arial" w:hAnsi="Arial" w:cs="Arial"/>
                <w:sz w:val="20"/>
                <w:szCs w:val="20"/>
              </w:rPr>
            </w:pPr>
          </w:p>
        </w:tc>
      </w:tr>
      <w:tr w:rsidR="00D446F6" w:rsidRPr="00483B31" w:rsidTr="00D446F6">
        <w:trPr>
          <w:cantSplit/>
          <w:trHeight w:val="423"/>
        </w:trPr>
        <w:tc>
          <w:tcPr>
            <w:tcW w:w="2819" w:type="dxa"/>
            <w:gridSpan w:val="2"/>
            <w:tcBorders>
              <w:top w:val="single" w:sz="4" w:space="0" w:color="auto"/>
              <w:left w:val="single" w:sz="4" w:space="0" w:color="auto"/>
              <w:bottom w:val="single" w:sz="4" w:space="0" w:color="auto"/>
              <w:right w:val="single" w:sz="4" w:space="0" w:color="auto"/>
            </w:tcBorders>
            <w:vAlign w:val="center"/>
          </w:tcPr>
          <w:p w:rsidR="004C52A7" w:rsidRPr="00483B31" w:rsidRDefault="004C52A7" w:rsidP="00D446F6">
            <w:pPr>
              <w:widowControl w:val="0"/>
              <w:spacing w:line="260" w:lineRule="exact"/>
              <w:rPr>
                <w:rFonts w:ascii="Arial" w:hAnsi="Arial" w:cs="Arial"/>
                <w:bCs/>
                <w:sz w:val="20"/>
                <w:szCs w:val="20"/>
              </w:rPr>
            </w:pPr>
            <w:r w:rsidRPr="00483B31">
              <w:rPr>
                <w:rFonts w:ascii="Arial" w:hAnsi="Arial" w:cs="Arial"/>
                <w:bCs/>
                <w:sz w:val="20"/>
                <w:szCs w:val="20"/>
              </w:rPr>
              <w:t>Predvideno povečanje (+) ali zmanjšanje (</w:t>
            </w:r>
            <w:r w:rsidRPr="00483B31">
              <w:rPr>
                <w:rFonts w:ascii="Arial" w:hAnsi="Arial" w:cs="Arial"/>
                <w:b/>
                <w:sz w:val="20"/>
                <w:szCs w:val="20"/>
              </w:rPr>
              <w:t>–</w:t>
            </w:r>
            <w:r w:rsidRPr="00483B31">
              <w:rPr>
                <w:rFonts w:ascii="Arial" w:hAnsi="Arial" w:cs="Arial"/>
                <w:bCs/>
                <w:sz w:val="20"/>
                <w:szCs w:val="20"/>
              </w:rPr>
              <w:t>) obveznosti za druga javnofinančna sredstva</w:t>
            </w:r>
          </w:p>
        </w:tc>
        <w:tc>
          <w:tcPr>
            <w:tcW w:w="1676" w:type="dxa"/>
            <w:gridSpan w:val="2"/>
            <w:tcBorders>
              <w:top w:val="single" w:sz="4" w:space="0" w:color="auto"/>
              <w:left w:val="single" w:sz="4" w:space="0" w:color="auto"/>
              <w:bottom w:val="single" w:sz="4" w:space="0" w:color="auto"/>
              <w:right w:val="single" w:sz="4" w:space="0" w:color="auto"/>
            </w:tcBorders>
            <w:vAlign w:val="center"/>
          </w:tcPr>
          <w:p w:rsidR="004C52A7" w:rsidRPr="00483B31" w:rsidRDefault="004C52A7" w:rsidP="00D446F6">
            <w:pPr>
              <w:pStyle w:val="Naslov1"/>
              <w:keepNext w:val="0"/>
              <w:widowControl w:val="0"/>
              <w:tabs>
                <w:tab w:val="left" w:pos="360"/>
              </w:tabs>
              <w:spacing w:before="0" w:after="0"/>
              <w:jc w:val="center"/>
              <w:rPr>
                <w:b w:val="0"/>
                <w:bCs w:val="0"/>
                <w:sz w:val="20"/>
                <w:szCs w:val="20"/>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4C52A7" w:rsidRPr="00483B31" w:rsidRDefault="004C52A7" w:rsidP="00D446F6">
            <w:pPr>
              <w:pStyle w:val="Naslov1"/>
              <w:keepNext w:val="0"/>
              <w:widowControl w:val="0"/>
              <w:tabs>
                <w:tab w:val="left" w:pos="360"/>
              </w:tabs>
              <w:spacing w:before="0" w:after="0"/>
              <w:jc w:val="center"/>
              <w:rPr>
                <w:b w:val="0"/>
                <w:bCs w:val="0"/>
                <w:sz w:val="20"/>
                <w:szCs w:val="20"/>
              </w:rPr>
            </w:pP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4C52A7" w:rsidRPr="00483B31" w:rsidRDefault="004C52A7" w:rsidP="00D446F6">
            <w:pPr>
              <w:pStyle w:val="Naslov1"/>
              <w:keepNext w:val="0"/>
              <w:widowControl w:val="0"/>
              <w:tabs>
                <w:tab w:val="left" w:pos="360"/>
              </w:tabs>
              <w:spacing w:before="0" w:after="0"/>
              <w:jc w:val="center"/>
              <w:rPr>
                <w:b w:val="0"/>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rsidR="004C52A7" w:rsidRPr="00483B31" w:rsidRDefault="004C52A7" w:rsidP="00D446F6">
            <w:pPr>
              <w:pStyle w:val="Naslov1"/>
              <w:keepNext w:val="0"/>
              <w:widowControl w:val="0"/>
              <w:tabs>
                <w:tab w:val="left" w:pos="360"/>
              </w:tabs>
              <w:spacing w:before="0" w:after="0"/>
              <w:jc w:val="center"/>
              <w:rPr>
                <w:b w:val="0"/>
                <w:sz w:val="20"/>
                <w:szCs w:val="20"/>
              </w:rPr>
            </w:pPr>
          </w:p>
        </w:tc>
      </w:tr>
      <w:tr w:rsidR="004C52A7" w:rsidRPr="00483B31" w:rsidTr="00C9596B">
        <w:trPr>
          <w:cantSplit/>
          <w:trHeight w:val="257"/>
        </w:trPr>
        <w:tc>
          <w:tcPr>
            <w:tcW w:w="9200" w:type="dxa"/>
            <w:gridSpan w:val="11"/>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4C52A7" w:rsidRPr="00483B31" w:rsidRDefault="004C52A7" w:rsidP="00483B31">
            <w:pPr>
              <w:pStyle w:val="Naslov1"/>
              <w:keepNext w:val="0"/>
              <w:widowControl w:val="0"/>
              <w:tabs>
                <w:tab w:val="left" w:pos="2340"/>
              </w:tabs>
              <w:spacing w:before="0" w:after="0"/>
              <w:ind w:left="142" w:hanging="142"/>
              <w:rPr>
                <w:sz w:val="20"/>
                <w:szCs w:val="20"/>
              </w:rPr>
            </w:pPr>
            <w:r w:rsidRPr="00483B31">
              <w:rPr>
                <w:sz w:val="20"/>
                <w:szCs w:val="20"/>
              </w:rPr>
              <w:t>II. Finančne posledice za državni proračun</w:t>
            </w:r>
          </w:p>
        </w:tc>
      </w:tr>
      <w:tr w:rsidR="004C52A7" w:rsidRPr="00483B31" w:rsidTr="00C9596B">
        <w:trPr>
          <w:cantSplit/>
          <w:trHeight w:val="257"/>
        </w:trPr>
        <w:tc>
          <w:tcPr>
            <w:tcW w:w="9200" w:type="dxa"/>
            <w:gridSpan w:val="11"/>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4C52A7" w:rsidRPr="00483B31" w:rsidRDefault="004C52A7" w:rsidP="00483B31">
            <w:pPr>
              <w:pStyle w:val="Naslov1"/>
              <w:keepNext w:val="0"/>
              <w:widowControl w:val="0"/>
              <w:tabs>
                <w:tab w:val="left" w:pos="2340"/>
              </w:tabs>
              <w:spacing w:before="0" w:after="0"/>
              <w:ind w:left="142" w:hanging="142"/>
              <w:rPr>
                <w:sz w:val="20"/>
                <w:szCs w:val="20"/>
              </w:rPr>
            </w:pPr>
            <w:r w:rsidRPr="00483B31">
              <w:rPr>
                <w:sz w:val="20"/>
                <w:szCs w:val="20"/>
              </w:rPr>
              <w:t>II.a Pravice porabe za izvedbo predlaganih rešitev so zagotovljene:</w:t>
            </w:r>
          </w:p>
        </w:tc>
      </w:tr>
      <w:tr w:rsidR="004C52A7" w:rsidRPr="00483B31" w:rsidTr="00D446F6">
        <w:trPr>
          <w:cantSplit/>
          <w:trHeight w:val="100"/>
        </w:trPr>
        <w:tc>
          <w:tcPr>
            <w:tcW w:w="2014" w:type="dxa"/>
            <w:tcBorders>
              <w:top w:val="single" w:sz="4" w:space="0" w:color="auto"/>
              <w:left w:val="single" w:sz="4" w:space="0" w:color="auto"/>
              <w:bottom w:val="single" w:sz="4" w:space="0" w:color="auto"/>
              <w:right w:val="single" w:sz="4" w:space="0" w:color="auto"/>
            </w:tcBorders>
            <w:vAlign w:val="center"/>
          </w:tcPr>
          <w:p w:rsidR="004C52A7" w:rsidRPr="00483B31" w:rsidRDefault="004C52A7" w:rsidP="00483B31">
            <w:pPr>
              <w:widowControl w:val="0"/>
              <w:spacing w:line="260" w:lineRule="exact"/>
              <w:jc w:val="both"/>
              <w:rPr>
                <w:rFonts w:ascii="Arial" w:hAnsi="Arial" w:cs="Arial"/>
                <w:sz w:val="20"/>
                <w:szCs w:val="20"/>
              </w:rPr>
            </w:pPr>
            <w:r w:rsidRPr="00483B31">
              <w:rPr>
                <w:rFonts w:ascii="Arial" w:hAnsi="Arial" w:cs="Arial"/>
                <w:sz w:val="20"/>
                <w:szCs w:val="20"/>
              </w:rPr>
              <w:t xml:space="preserve">Ime proračunskega uporabnika </w:t>
            </w:r>
          </w:p>
        </w:tc>
        <w:tc>
          <w:tcPr>
            <w:tcW w:w="2172" w:type="dxa"/>
            <w:gridSpan w:val="2"/>
            <w:tcBorders>
              <w:top w:val="single" w:sz="4" w:space="0" w:color="auto"/>
              <w:left w:val="single" w:sz="4" w:space="0" w:color="auto"/>
              <w:bottom w:val="single" w:sz="4" w:space="0" w:color="auto"/>
              <w:right w:val="single" w:sz="4" w:space="0" w:color="auto"/>
            </w:tcBorders>
            <w:vAlign w:val="center"/>
          </w:tcPr>
          <w:p w:rsidR="004C52A7" w:rsidRPr="00483B31" w:rsidRDefault="004C52A7" w:rsidP="00483B31">
            <w:pPr>
              <w:widowControl w:val="0"/>
              <w:spacing w:line="260" w:lineRule="exact"/>
              <w:jc w:val="both"/>
              <w:rPr>
                <w:rFonts w:ascii="Arial" w:hAnsi="Arial" w:cs="Arial"/>
                <w:sz w:val="20"/>
                <w:szCs w:val="20"/>
              </w:rPr>
            </w:pPr>
            <w:r w:rsidRPr="00483B31">
              <w:rPr>
                <w:rFonts w:ascii="Arial" w:hAnsi="Arial" w:cs="Arial"/>
                <w:sz w:val="20"/>
                <w:szCs w:val="20"/>
              </w:rPr>
              <w:t>Šifra in naziv ukrepa, projekta</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4C52A7" w:rsidRPr="00483B31" w:rsidRDefault="004C52A7" w:rsidP="00483B31">
            <w:pPr>
              <w:widowControl w:val="0"/>
              <w:spacing w:line="260" w:lineRule="exact"/>
              <w:jc w:val="both"/>
              <w:rPr>
                <w:rFonts w:ascii="Arial" w:hAnsi="Arial" w:cs="Arial"/>
                <w:sz w:val="20"/>
                <w:szCs w:val="20"/>
              </w:rPr>
            </w:pPr>
            <w:r w:rsidRPr="00483B31">
              <w:rPr>
                <w:rFonts w:ascii="Arial" w:hAnsi="Arial" w:cs="Arial"/>
                <w:sz w:val="20"/>
                <w:szCs w:val="20"/>
              </w:rPr>
              <w:t>Šifra in naziv proračunske postavke</w:t>
            </w:r>
          </w:p>
        </w:tc>
        <w:tc>
          <w:tcPr>
            <w:tcW w:w="1356" w:type="dxa"/>
            <w:gridSpan w:val="4"/>
            <w:tcBorders>
              <w:top w:val="single" w:sz="4" w:space="0" w:color="auto"/>
              <w:left w:val="single" w:sz="4" w:space="0" w:color="auto"/>
              <w:bottom w:val="single" w:sz="4" w:space="0" w:color="auto"/>
              <w:right w:val="single" w:sz="4" w:space="0" w:color="auto"/>
            </w:tcBorders>
            <w:vAlign w:val="center"/>
          </w:tcPr>
          <w:p w:rsidR="004C52A7" w:rsidRPr="00483B31" w:rsidRDefault="004C52A7" w:rsidP="00483B31">
            <w:pPr>
              <w:widowControl w:val="0"/>
              <w:spacing w:line="260" w:lineRule="exact"/>
              <w:jc w:val="both"/>
              <w:rPr>
                <w:rFonts w:ascii="Arial" w:hAnsi="Arial" w:cs="Arial"/>
                <w:sz w:val="20"/>
                <w:szCs w:val="20"/>
              </w:rPr>
            </w:pPr>
            <w:r w:rsidRPr="00483B31">
              <w:rPr>
                <w:rFonts w:ascii="Arial" w:hAnsi="Arial" w:cs="Arial"/>
                <w:sz w:val="20"/>
                <w:szCs w:val="20"/>
              </w:rPr>
              <w:t>Znesek za tekoče leto (t)</w:t>
            </w:r>
          </w:p>
        </w:tc>
        <w:tc>
          <w:tcPr>
            <w:tcW w:w="2038" w:type="dxa"/>
            <w:gridSpan w:val="2"/>
            <w:tcBorders>
              <w:top w:val="single" w:sz="4" w:space="0" w:color="auto"/>
              <w:left w:val="single" w:sz="4" w:space="0" w:color="auto"/>
              <w:bottom w:val="single" w:sz="4" w:space="0" w:color="auto"/>
              <w:right w:val="single" w:sz="4" w:space="0" w:color="auto"/>
            </w:tcBorders>
            <w:vAlign w:val="center"/>
          </w:tcPr>
          <w:p w:rsidR="004C52A7" w:rsidRPr="00483B31" w:rsidRDefault="004C52A7" w:rsidP="00483B31">
            <w:pPr>
              <w:widowControl w:val="0"/>
              <w:spacing w:line="260" w:lineRule="exact"/>
              <w:jc w:val="both"/>
              <w:rPr>
                <w:rFonts w:ascii="Arial" w:hAnsi="Arial" w:cs="Arial"/>
                <w:sz w:val="20"/>
                <w:szCs w:val="20"/>
              </w:rPr>
            </w:pPr>
            <w:r w:rsidRPr="00483B31">
              <w:rPr>
                <w:rFonts w:ascii="Arial" w:hAnsi="Arial" w:cs="Arial"/>
                <w:sz w:val="20"/>
                <w:szCs w:val="20"/>
              </w:rPr>
              <w:t>Znesek za t + 1</w:t>
            </w:r>
          </w:p>
        </w:tc>
      </w:tr>
      <w:tr w:rsidR="004C52A7" w:rsidRPr="00483B31" w:rsidTr="00D446F6">
        <w:trPr>
          <w:cantSplit/>
          <w:trHeight w:val="328"/>
        </w:trPr>
        <w:tc>
          <w:tcPr>
            <w:tcW w:w="2014" w:type="dxa"/>
            <w:tcBorders>
              <w:top w:val="single" w:sz="4" w:space="0" w:color="auto"/>
              <w:left w:val="single" w:sz="4" w:space="0" w:color="auto"/>
              <w:bottom w:val="single" w:sz="4" w:space="0" w:color="auto"/>
              <w:right w:val="single" w:sz="4" w:space="0" w:color="auto"/>
            </w:tcBorders>
            <w:vAlign w:val="center"/>
          </w:tcPr>
          <w:p w:rsidR="004C52A7" w:rsidRPr="00483B31" w:rsidRDefault="004C52A7" w:rsidP="00483B31">
            <w:pPr>
              <w:pStyle w:val="Naslov1"/>
              <w:keepNext w:val="0"/>
              <w:widowControl w:val="0"/>
              <w:tabs>
                <w:tab w:val="left" w:pos="360"/>
              </w:tabs>
              <w:spacing w:before="0" w:after="0"/>
              <w:rPr>
                <w:b w:val="0"/>
                <w:bCs w:val="0"/>
                <w:sz w:val="20"/>
                <w:szCs w:val="20"/>
              </w:rPr>
            </w:pPr>
          </w:p>
        </w:tc>
        <w:tc>
          <w:tcPr>
            <w:tcW w:w="2172" w:type="dxa"/>
            <w:gridSpan w:val="2"/>
            <w:tcBorders>
              <w:top w:val="single" w:sz="4" w:space="0" w:color="auto"/>
              <w:left w:val="single" w:sz="4" w:space="0" w:color="auto"/>
              <w:bottom w:val="single" w:sz="4" w:space="0" w:color="auto"/>
              <w:right w:val="single" w:sz="4" w:space="0" w:color="auto"/>
            </w:tcBorders>
            <w:vAlign w:val="center"/>
          </w:tcPr>
          <w:p w:rsidR="004C52A7" w:rsidRPr="00483B31" w:rsidRDefault="004C52A7" w:rsidP="00483B31">
            <w:pPr>
              <w:pStyle w:val="Naslov1"/>
              <w:keepNext w:val="0"/>
              <w:widowControl w:val="0"/>
              <w:tabs>
                <w:tab w:val="left" w:pos="360"/>
              </w:tabs>
              <w:spacing w:before="0" w:after="0"/>
              <w:rPr>
                <w:b w:val="0"/>
                <w:bCs w:val="0"/>
                <w:sz w:val="20"/>
                <w:szCs w:val="20"/>
              </w:rPr>
            </w:pP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4C52A7" w:rsidRPr="00483B31" w:rsidRDefault="004C52A7" w:rsidP="00483B31">
            <w:pPr>
              <w:pStyle w:val="Naslov1"/>
              <w:keepNext w:val="0"/>
              <w:widowControl w:val="0"/>
              <w:tabs>
                <w:tab w:val="left" w:pos="360"/>
              </w:tabs>
              <w:spacing w:before="0" w:after="0"/>
              <w:rPr>
                <w:b w:val="0"/>
                <w:bCs w:val="0"/>
                <w:sz w:val="20"/>
                <w:szCs w:val="20"/>
              </w:rPr>
            </w:pPr>
          </w:p>
        </w:tc>
        <w:tc>
          <w:tcPr>
            <w:tcW w:w="1356" w:type="dxa"/>
            <w:gridSpan w:val="4"/>
            <w:tcBorders>
              <w:top w:val="single" w:sz="4" w:space="0" w:color="auto"/>
              <w:left w:val="single" w:sz="4" w:space="0" w:color="auto"/>
              <w:bottom w:val="single" w:sz="4" w:space="0" w:color="auto"/>
              <w:right w:val="single" w:sz="4" w:space="0" w:color="auto"/>
            </w:tcBorders>
            <w:vAlign w:val="center"/>
          </w:tcPr>
          <w:p w:rsidR="004C52A7" w:rsidRPr="00483B31" w:rsidRDefault="004C52A7" w:rsidP="00483B31">
            <w:pPr>
              <w:pStyle w:val="Naslov1"/>
              <w:keepNext w:val="0"/>
              <w:widowControl w:val="0"/>
              <w:tabs>
                <w:tab w:val="left" w:pos="360"/>
              </w:tabs>
              <w:spacing w:before="0" w:after="0"/>
              <w:rPr>
                <w:b w:val="0"/>
                <w:bCs w:val="0"/>
                <w:sz w:val="20"/>
                <w:szCs w:val="20"/>
              </w:rPr>
            </w:pPr>
          </w:p>
        </w:tc>
        <w:tc>
          <w:tcPr>
            <w:tcW w:w="2038" w:type="dxa"/>
            <w:gridSpan w:val="2"/>
            <w:tcBorders>
              <w:top w:val="single" w:sz="4" w:space="0" w:color="auto"/>
              <w:left w:val="single" w:sz="4" w:space="0" w:color="auto"/>
              <w:bottom w:val="single" w:sz="4" w:space="0" w:color="auto"/>
              <w:right w:val="single" w:sz="4" w:space="0" w:color="auto"/>
            </w:tcBorders>
            <w:vAlign w:val="center"/>
          </w:tcPr>
          <w:p w:rsidR="004C52A7" w:rsidRPr="00483B31" w:rsidRDefault="004C52A7" w:rsidP="00483B31">
            <w:pPr>
              <w:pStyle w:val="Naslov1"/>
              <w:keepNext w:val="0"/>
              <w:widowControl w:val="0"/>
              <w:tabs>
                <w:tab w:val="left" w:pos="360"/>
              </w:tabs>
              <w:spacing w:before="0" w:after="0"/>
              <w:rPr>
                <w:b w:val="0"/>
                <w:bCs w:val="0"/>
                <w:sz w:val="20"/>
                <w:szCs w:val="20"/>
              </w:rPr>
            </w:pPr>
          </w:p>
        </w:tc>
      </w:tr>
      <w:tr w:rsidR="004C52A7" w:rsidRPr="00483B31" w:rsidTr="00D446F6">
        <w:trPr>
          <w:cantSplit/>
          <w:trHeight w:val="95"/>
        </w:trPr>
        <w:tc>
          <w:tcPr>
            <w:tcW w:w="2014" w:type="dxa"/>
            <w:tcBorders>
              <w:top w:val="single" w:sz="4" w:space="0" w:color="auto"/>
              <w:left w:val="single" w:sz="4" w:space="0" w:color="auto"/>
              <w:bottom w:val="single" w:sz="4" w:space="0" w:color="auto"/>
              <w:right w:val="single" w:sz="4" w:space="0" w:color="auto"/>
            </w:tcBorders>
            <w:vAlign w:val="center"/>
          </w:tcPr>
          <w:p w:rsidR="004C52A7" w:rsidRPr="00483B31" w:rsidRDefault="004C52A7" w:rsidP="00483B31">
            <w:pPr>
              <w:pStyle w:val="Naslov1"/>
              <w:keepNext w:val="0"/>
              <w:widowControl w:val="0"/>
              <w:tabs>
                <w:tab w:val="left" w:pos="360"/>
              </w:tabs>
              <w:spacing w:before="0" w:after="0"/>
              <w:rPr>
                <w:b w:val="0"/>
                <w:bCs w:val="0"/>
                <w:sz w:val="20"/>
                <w:szCs w:val="20"/>
              </w:rPr>
            </w:pPr>
          </w:p>
        </w:tc>
        <w:tc>
          <w:tcPr>
            <w:tcW w:w="2172" w:type="dxa"/>
            <w:gridSpan w:val="2"/>
            <w:tcBorders>
              <w:top w:val="single" w:sz="4" w:space="0" w:color="auto"/>
              <w:left w:val="single" w:sz="4" w:space="0" w:color="auto"/>
              <w:bottom w:val="single" w:sz="4" w:space="0" w:color="auto"/>
              <w:right w:val="single" w:sz="4" w:space="0" w:color="auto"/>
            </w:tcBorders>
            <w:vAlign w:val="center"/>
          </w:tcPr>
          <w:p w:rsidR="004C52A7" w:rsidRPr="00483B31" w:rsidRDefault="004C52A7" w:rsidP="00483B31">
            <w:pPr>
              <w:pStyle w:val="Naslov1"/>
              <w:keepNext w:val="0"/>
              <w:widowControl w:val="0"/>
              <w:tabs>
                <w:tab w:val="left" w:pos="360"/>
              </w:tabs>
              <w:spacing w:before="0" w:after="0"/>
              <w:rPr>
                <w:b w:val="0"/>
                <w:bCs w:val="0"/>
                <w:sz w:val="20"/>
                <w:szCs w:val="20"/>
              </w:rPr>
            </w:pP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4C52A7" w:rsidRPr="00483B31" w:rsidRDefault="004C52A7" w:rsidP="00483B31">
            <w:pPr>
              <w:pStyle w:val="Naslov1"/>
              <w:keepNext w:val="0"/>
              <w:widowControl w:val="0"/>
              <w:tabs>
                <w:tab w:val="left" w:pos="360"/>
              </w:tabs>
              <w:spacing w:before="0" w:after="0"/>
              <w:rPr>
                <w:b w:val="0"/>
                <w:bCs w:val="0"/>
                <w:sz w:val="20"/>
                <w:szCs w:val="20"/>
              </w:rPr>
            </w:pPr>
          </w:p>
        </w:tc>
        <w:tc>
          <w:tcPr>
            <w:tcW w:w="1356" w:type="dxa"/>
            <w:gridSpan w:val="4"/>
            <w:tcBorders>
              <w:top w:val="single" w:sz="4" w:space="0" w:color="auto"/>
              <w:left w:val="single" w:sz="4" w:space="0" w:color="auto"/>
              <w:bottom w:val="single" w:sz="4" w:space="0" w:color="auto"/>
              <w:right w:val="single" w:sz="4" w:space="0" w:color="auto"/>
            </w:tcBorders>
            <w:vAlign w:val="center"/>
          </w:tcPr>
          <w:p w:rsidR="004C52A7" w:rsidRPr="00483B31" w:rsidRDefault="004C52A7" w:rsidP="00483B31">
            <w:pPr>
              <w:pStyle w:val="Naslov1"/>
              <w:keepNext w:val="0"/>
              <w:widowControl w:val="0"/>
              <w:tabs>
                <w:tab w:val="left" w:pos="360"/>
              </w:tabs>
              <w:spacing w:before="0" w:after="0"/>
              <w:rPr>
                <w:b w:val="0"/>
                <w:bCs w:val="0"/>
                <w:sz w:val="20"/>
                <w:szCs w:val="20"/>
              </w:rPr>
            </w:pPr>
          </w:p>
        </w:tc>
        <w:tc>
          <w:tcPr>
            <w:tcW w:w="2038" w:type="dxa"/>
            <w:gridSpan w:val="2"/>
            <w:tcBorders>
              <w:top w:val="single" w:sz="4" w:space="0" w:color="auto"/>
              <w:left w:val="single" w:sz="4" w:space="0" w:color="auto"/>
              <w:bottom w:val="single" w:sz="4" w:space="0" w:color="auto"/>
              <w:right w:val="single" w:sz="4" w:space="0" w:color="auto"/>
            </w:tcBorders>
            <w:vAlign w:val="center"/>
          </w:tcPr>
          <w:p w:rsidR="004C52A7" w:rsidRPr="00483B31" w:rsidRDefault="004C52A7" w:rsidP="00483B31">
            <w:pPr>
              <w:pStyle w:val="Naslov1"/>
              <w:keepNext w:val="0"/>
              <w:widowControl w:val="0"/>
              <w:tabs>
                <w:tab w:val="left" w:pos="360"/>
              </w:tabs>
              <w:spacing w:before="0" w:after="0"/>
              <w:rPr>
                <w:b w:val="0"/>
                <w:bCs w:val="0"/>
                <w:sz w:val="20"/>
                <w:szCs w:val="20"/>
              </w:rPr>
            </w:pPr>
          </w:p>
        </w:tc>
      </w:tr>
      <w:tr w:rsidR="004C52A7" w:rsidRPr="00483B31" w:rsidTr="00D446F6">
        <w:trPr>
          <w:cantSplit/>
          <w:trHeight w:val="95"/>
        </w:trPr>
        <w:tc>
          <w:tcPr>
            <w:tcW w:w="5806" w:type="dxa"/>
            <w:gridSpan w:val="5"/>
            <w:tcBorders>
              <w:top w:val="single" w:sz="4" w:space="0" w:color="auto"/>
              <w:left w:val="single" w:sz="4" w:space="0" w:color="auto"/>
              <w:bottom w:val="single" w:sz="4" w:space="0" w:color="auto"/>
              <w:right w:val="single" w:sz="4" w:space="0" w:color="auto"/>
            </w:tcBorders>
            <w:vAlign w:val="center"/>
          </w:tcPr>
          <w:p w:rsidR="004C52A7" w:rsidRPr="00483B31" w:rsidRDefault="004C52A7" w:rsidP="00483B31">
            <w:pPr>
              <w:pStyle w:val="Naslov1"/>
              <w:keepNext w:val="0"/>
              <w:widowControl w:val="0"/>
              <w:tabs>
                <w:tab w:val="left" w:pos="360"/>
              </w:tabs>
              <w:spacing w:before="0" w:after="0"/>
              <w:rPr>
                <w:sz w:val="20"/>
                <w:szCs w:val="20"/>
              </w:rPr>
            </w:pPr>
            <w:r w:rsidRPr="00483B31">
              <w:rPr>
                <w:sz w:val="20"/>
                <w:szCs w:val="20"/>
              </w:rPr>
              <w:t>SKUPAJ</w:t>
            </w:r>
          </w:p>
        </w:tc>
        <w:tc>
          <w:tcPr>
            <w:tcW w:w="1356" w:type="dxa"/>
            <w:gridSpan w:val="4"/>
            <w:tcBorders>
              <w:top w:val="single" w:sz="4" w:space="0" w:color="auto"/>
              <w:left w:val="single" w:sz="4" w:space="0" w:color="auto"/>
              <w:bottom w:val="single" w:sz="4" w:space="0" w:color="auto"/>
              <w:right w:val="single" w:sz="4" w:space="0" w:color="auto"/>
            </w:tcBorders>
            <w:vAlign w:val="center"/>
          </w:tcPr>
          <w:p w:rsidR="004C52A7" w:rsidRPr="00483B31" w:rsidRDefault="004C52A7" w:rsidP="00483B31">
            <w:pPr>
              <w:widowControl w:val="0"/>
              <w:spacing w:line="260" w:lineRule="exact"/>
              <w:jc w:val="both"/>
              <w:rPr>
                <w:rFonts w:ascii="Arial" w:hAnsi="Arial" w:cs="Arial"/>
                <w:b/>
                <w:sz w:val="20"/>
                <w:szCs w:val="20"/>
              </w:rPr>
            </w:pPr>
          </w:p>
        </w:tc>
        <w:tc>
          <w:tcPr>
            <w:tcW w:w="2038" w:type="dxa"/>
            <w:gridSpan w:val="2"/>
            <w:tcBorders>
              <w:top w:val="single" w:sz="4" w:space="0" w:color="auto"/>
              <w:left w:val="single" w:sz="4" w:space="0" w:color="auto"/>
              <w:bottom w:val="single" w:sz="4" w:space="0" w:color="auto"/>
              <w:right w:val="single" w:sz="4" w:space="0" w:color="auto"/>
            </w:tcBorders>
            <w:vAlign w:val="center"/>
          </w:tcPr>
          <w:p w:rsidR="004C52A7" w:rsidRPr="00483B31" w:rsidRDefault="004C52A7" w:rsidP="00483B31">
            <w:pPr>
              <w:pStyle w:val="Naslov1"/>
              <w:keepNext w:val="0"/>
              <w:widowControl w:val="0"/>
              <w:tabs>
                <w:tab w:val="left" w:pos="360"/>
              </w:tabs>
              <w:spacing w:before="0" w:after="0"/>
              <w:rPr>
                <w:sz w:val="20"/>
                <w:szCs w:val="20"/>
              </w:rPr>
            </w:pPr>
          </w:p>
        </w:tc>
      </w:tr>
      <w:tr w:rsidR="004C52A7" w:rsidRPr="00483B31" w:rsidTr="00C9596B">
        <w:trPr>
          <w:cantSplit/>
          <w:trHeight w:val="294"/>
        </w:trPr>
        <w:tc>
          <w:tcPr>
            <w:tcW w:w="9200" w:type="dxa"/>
            <w:gridSpan w:val="11"/>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4C52A7" w:rsidRPr="00483B31" w:rsidRDefault="004C52A7" w:rsidP="00483B31">
            <w:pPr>
              <w:pStyle w:val="Naslov1"/>
              <w:keepNext w:val="0"/>
              <w:widowControl w:val="0"/>
              <w:tabs>
                <w:tab w:val="left" w:pos="2340"/>
              </w:tabs>
              <w:spacing w:before="0" w:after="0"/>
              <w:rPr>
                <w:sz w:val="20"/>
                <w:szCs w:val="20"/>
              </w:rPr>
            </w:pPr>
            <w:r w:rsidRPr="00483B31">
              <w:rPr>
                <w:sz w:val="20"/>
                <w:szCs w:val="20"/>
              </w:rPr>
              <w:t>II.b Manjkajoče pravice porabe bodo zagotovljene s prerazporeditvijo:</w:t>
            </w:r>
          </w:p>
        </w:tc>
      </w:tr>
      <w:tr w:rsidR="004C52A7" w:rsidRPr="00483B31" w:rsidTr="00D446F6">
        <w:trPr>
          <w:cantSplit/>
          <w:trHeight w:val="100"/>
        </w:trPr>
        <w:tc>
          <w:tcPr>
            <w:tcW w:w="2014" w:type="dxa"/>
            <w:tcBorders>
              <w:top w:val="single" w:sz="4" w:space="0" w:color="auto"/>
              <w:left w:val="single" w:sz="4" w:space="0" w:color="auto"/>
              <w:bottom w:val="single" w:sz="4" w:space="0" w:color="auto"/>
              <w:right w:val="single" w:sz="4" w:space="0" w:color="auto"/>
            </w:tcBorders>
            <w:vAlign w:val="center"/>
          </w:tcPr>
          <w:p w:rsidR="004C52A7" w:rsidRPr="00483B31" w:rsidRDefault="004C52A7" w:rsidP="00483B31">
            <w:pPr>
              <w:widowControl w:val="0"/>
              <w:spacing w:line="260" w:lineRule="exact"/>
              <w:jc w:val="both"/>
              <w:rPr>
                <w:rFonts w:ascii="Arial" w:hAnsi="Arial" w:cs="Arial"/>
                <w:sz w:val="20"/>
                <w:szCs w:val="20"/>
              </w:rPr>
            </w:pPr>
            <w:r w:rsidRPr="00483B31">
              <w:rPr>
                <w:rFonts w:ascii="Arial" w:hAnsi="Arial" w:cs="Arial"/>
                <w:sz w:val="20"/>
                <w:szCs w:val="20"/>
              </w:rPr>
              <w:t xml:space="preserve">Ime proračunskega uporabnika </w:t>
            </w:r>
          </w:p>
        </w:tc>
        <w:tc>
          <w:tcPr>
            <w:tcW w:w="2172" w:type="dxa"/>
            <w:gridSpan w:val="2"/>
            <w:tcBorders>
              <w:top w:val="single" w:sz="4" w:space="0" w:color="auto"/>
              <w:left w:val="single" w:sz="4" w:space="0" w:color="auto"/>
              <w:bottom w:val="single" w:sz="4" w:space="0" w:color="auto"/>
              <w:right w:val="single" w:sz="4" w:space="0" w:color="auto"/>
            </w:tcBorders>
            <w:vAlign w:val="center"/>
          </w:tcPr>
          <w:p w:rsidR="004C52A7" w:rsidRPr="00483B31" w:rsidRDefault="004C52A7" w:rsidP="00483B31">
            <w:pPr>
              <w:widowControl w:val="0"/>
              <w:spacing w:line="260" w:lineRule="exact"/>
              <w:jc w:val="both"/>
              <w:rPr>
                <w:rFonts w:ascii="Arial" w:hAnsi="Arial" w:cs="Arial"/>
                <w:sz w:val="20"/>
                <w:szCs w:val="20"/>
              </w:rPr>
            </w:pPr>
            <w:r w:rsidRPr="00483B31">
              <w:rPr>
                <w:rFonts w:ascii="Arial" w:hAnsi="Arial" w:cs="Arial"/>
                <w:sz w:val="20"/>
                <w:szCs w:val="20"/>
              </w:rPr>
              <w:t>Šifra in naziv ukrepa, projekta</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4C52A7" w:rsidRPr="00483B31" w:rsidRDefault="004C52A7" w:rsidP="00483B31">
            <w:pPr>
              <w:widowControl w:val="0"/>
              <w:spacing w:line="260" w:lineRule="exact"/>
              <w:jc w:val="both"/>
              <w:rPr>
                <w:rFonts w:ascii="Arial" w:hAnsi="Arial" w:cs="Arial"/>
                <w:sz w:val="20"/>
                <w:szCs w:val="20"/>
              </w:rPr>
            </w:pPr>
            <w:r w:rsidRPr="00483B31">
              <w:rPr>
                <w:rFonts w:ascii="Arial" w:hAnsi="Arial" w:cs="Arial"/>
                <w:sz w:val="20"/>
                <w:szCs w:val="20"/>
              </w:rPr>
              <w:t xml:space="preserve">Šifra in naziv proračunske postavke </w:t>
            </w:r>
          </w:p>
        </w:tc>
        <w:tc>
          <w:tcPr>
            <w:tcW w:w="1356" w:type="dxa"/>
            <w:gridSpan w:val="4"/>
            <w:tcBorders>
              <w:top w:val="single" w:sz="4" w:space="0" w:color="auto"/>
              <w:left w:val="single" w:sz="4" w:space="0" w:color="auto"/>
              <w:bottom w:val="single" w:sz="4" w:space="0" w:color="auto"/>
              <w:right w:val="single" w:sz="4" w:space="0" w:color="auto"/>
            </w:tcBorders>
            <w:vAlign w:val="center"/>
          </w:tcPr>
          <w:p w:rsidR="004C52A7" w:rsidRPr="00483B31" w:rsidRDefault="004C52A7" w:rsidP="00483B31">
            <w:pPr>
              <w:widowControl w:val="0"/>
              <w:spacing w:line="260" w:lineRule="exact"/>
              <w:jc w:val="both"/>
              <w:rPr>
                <w:rFonts w:ascii="Arial" w:hAnsi="Arial" w:cs="Arial"/>
                <w:sz w:val="20"/>
                <w:szCs w:val="20"/>
              </w:rPr>
            </w:pPr>
            <w:r w:rsidRPr="00483B31">
              <w:rPr>
                <w:rFonts w:ascii="Arial" w:hAnsi="Arial" w:cs="Arial"/>
                <w:sz w:val="20"/>
                <w:szCs w:val="20"/>
              </w:rPr>
              <w:t>Znesek za tekoče leto (t)</w:t>
            </w:r>
          </w:p>
        </w:tc>
        <w:tc>
          <w:tcPr>
            <w:tcW w:w="2038" w:type="dxa"/>
            <w:gridSpan w:val="2"/>
            <w:tcBorders>
              <w:top w:val="single" w:sz="4" w:space="0" w:color="auto"/>
              <w:left w:val="single" w:sz="4" w:space="0" w:color="auto"/>
              <w:bottom w:val="single" w:sz="4" w:space="0" w:color="auto"/>
              <w:right w:val="single" w:sz="4" w:space="0" w:color="auto"/>
            </w:tcBorders>
            <w:vAlign w:val="center"/>
          </w:tcPr>
          <w:p w:rsidR="004C52A7" w:rsidRPr="00483B31" w:rsidRDefault="004C52A7" w:rsidP="00483B31">
            <w:pPr>
              <w:widowControl w:val="0"/>
              <w:spacing w:line="260" w:lineRule="exact"/>
              <w:jc w:val="both"/>
              <w:rPr>
                <w:rFonts w:ascii="Arial" w:hAnsi="Arial" w:cs="Arial"/>
                <w:sz w:val="20"/>
                <w:szCs w:val="20"/>
              </w:rPr>
            </w:pPr>
            <w:r w:rsidRPr="00483B31">
              <w:rPr>
                <w:rFonts w:ascii="Arial" w:hAnsi="Arial" w:cs="Arial"/>
                <w:sz w:val="20"/>
                <w:szCs w:val="20"/>
              </w:rPr>
              <w:t xml:space="preserve">Znesek za t + 1 </w:t>
            </w:r>
          </w:p>
        </w:tc>
      </w:tr>
      <w:tr w:rsidR="004C52A7" w:rsidRPr="00483B31" w:rsidTr="00D446F6">
        <w:trPr>
          <w:cantSplit/>
          <w:trHeight w:val="95"/>
        </w:trPr>
        <w:tc>
          <w:tcPr>
            <w:tcW w:w="2014" w:type="dxa"/>
            <w:tcBorders>
              <w:top w:val="single" w:sz="4" w:space="0" w:color="auto"/>
              <w:left w:val="single" w:sz="4" w:space="0" w:color="auto"/>
              <w:bottom w:val="single" w:sz="4" w:space="0" w:color="auto"/>
              <w:right w:val="single" w:sz="4" w:space="0" w:color="auto"/>
            </w:tcBorders>
            <w:vAlign w:val="center"/>
          </w:tcPr>
          <w:p w:rsidR="004C52A7" w:rsidRPr="00483B31" w:rsidRDefault="004C52A7" w:rsidP="00483B31">
            <w:pPr>
              <w:pStyle w:val="Naslov1"/>
              <w:keepNext w:val="0"/>
              <w:widowControl w:val="0"/>
              <w:tabs>
                <w:tab w:val="left" w:pos="360"/>
              </w:tabs>
              <w:spacing w:before="0" w:after="0"/>
              <w:rPr>
                <w:b w:val="0"/>
                <w:bCs w:val="0"/>
                <w:sz w:val="20"/>
                <w:szCs w:val="20"/>
              </w:rPr>
            </w:pPr>
          </w:p>
        </w:tc>
        <w:tc>
          <w:tcPr>
            <w:tcW w:w="2172" w:type="dxa"/>
            <w:gridSpan w:val="2"/>
            <w:tcBorders>
              <w:top w:val="single" w:sz="4" w:space="0" w:color="auto"/>
              <w:left w:val="single" w:sz="4" w:space="0" w:color="auto"/>
              <w:bottom w:val="single" w:sz="4" w:space="0" w:color="auto"/>
              <w:right w:val="single" w:sz="4" w:space="0" w:color="auto"/>
            </w:tcBorders>
            <w:vAlign w:val="center"/>
          </w:tcPr>
          <w:p w:rsidR="004C52A7" w:rsidRPr="00483B31" w:rsidRDefault="004C52A7" w:rsidP="00483B31">
            <w:pPr>
              <w:pStyle w:val="Naslov1"/>
              <w:keepNext w:val="0"/>
              <w:widowControl w:val="0"/>
              <w:tabs>
                <w:tab w:val="left" w:pos="360"/>
              </w:tabs>
              <w:spacing w:before="0" w:after="0"/>
              <w:rPr>
                <w:b w:val="0"/>
                <w:bCs w:val="0"/>
                <w:sz w:val="20"/>
                <w:szCs w:val="20"/>
              </w:rPr>
            </w:pP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4C52A7" w:rsidRPr="00483B31" w:rsidRDefault="004C52A7" w:rsidP="00483B31">
            <w:pPr>
              <w:pStyle w:val="Naslov1"/>
              <w:keepNext w:val="0"/>
              <w:widowControl w:val="0"/>
              <w:tabs>
                <w:tab w:val="left" w:pos="360"/>
              </w:tabs>
              <w:spacing w:before="0" w:after="0"/>
              <w:rPr>
                <w:b w:val="0"/>
                <w:bCs w:val="0"/>
                <w:sz w:val="20"/>
                <w:szCs w:val="20"/>
              </w:rPr>
            </w:pPr>
          </w:p>
        </w:tc>
        <w:tc>
          <w:tcPr>
            <w:tcW w:w="1356" w:type="dxa"/>
            <w:gridSpan w:val="4"/>
            <w:tcBorders>
              <w:top w:val="single" w:sz="4" w:space="0" w:color="auto"/>
              <w:left w:val="single" w:sz="4" w:space="0" w:color="auto"/>
              <w:bottom w:val="single" w:sz="4" w:space="0" w:color="auto"/>
              <w:right w:val="single" w:sz="4" w:space="0" w:color="auto"/>
            </w:tcBorders>
            <w:vAlign w:val="center"/>
          </w:tcPr>
          <w:p w:rsidR="004C52A7" w:rsidRPr="00483B31" w:rsidRDefault="004C52A7" w:rsidP="00483B31">
            <w:pPr>
              <w:pStyle w:val="Naslov1"/>
              <w:keepNext w:val="0"/>
              <w:widowControl w:val="0"/>
              <w:tabs>
                <w:tab w:val="left" w:pos="360"/>
              </w:tabs>
              <w:spacing w:before="0" w:after="0"/>
              <w:rPr>
                <w:b w:val="0"/>
                <w:bCs w:val="0"/>
                <w:sz w:val="20"/>
                <w:szCs w:val="20"/>
              </w:rPr>
            </w:pPr>
          </w:p>
        </w:tc>
        <w:tc>
          <w:tcPr>
            <w:tcW w:w="2038" w:type="dxa"/>
            <w:gridSpan w:val="2"/>
            <w:tcBorders>
              <w:top w:val="single" w:sz="4" w:space="0" w:color="auto"/>
              <w:left w:val="single" w:sz="4" w:space="0" w:color="auto"/>
              <w:bottom w:val="single" w:sz="4" w:space="0" w:color="auto"/>
              <w:right w:val="single" w:sz="4" w:space="0" w:color="auto"/>
            </w:tcBorders>
            <w:vAlign w:val="center"/>
          </w:tcPr>
          <w:p w:rsidR="004C52A7" w:rsidRPr="00483B31" w:rsidRDefault="004C52A7" w:rsidP="00483B31">
            <w:pPr>
              <w:pStyle w:val="Naslov1"/>
              <w:keepNext w:val="0"/>
              <w:widowControl w:val="0"/>
              <w:tabs>
                <w:tab w:val="left" w:pos="360"/>
              </w:tabs>
              <w:spacing w:before="0" w:after="0"/>
              <w:rPr>
                <w:b w:val="0"/>
                <w:bCs w:val="0"/>
                <w:sz w:val="20"/>
                <w:szCs w:val="20"/>
              </w:rPr>
            </w:pPr>
          </w:p>
        </w:tc>
      </w:tr>
      <w:tr w:rsidR="004C52A7" w:rsidRPr="00483B31" w:rsidTr="00D446F6">
        <w:trPr>
          <w:cantSplit/>
          <w:trHeight w:val="95"/>
        </w:trPr>
        <w:tc>
          <w:tcPr>
            <w:tcW w:w="2014" w:type="dxa"/>
            <w:tcBorders>
              <w:top w:val="single" w:sz="4" w:space="0" w:color="auto"/>
              <w:left w:val="single" w:sz="4" w:space="0" w:color="auto"/>
              <w:bottom w:val="single" w:sz="4" w:space="0" w:color="auto"/>
              <w:right w:val="single" w:sz="4" w:space="0" w:color="auto"/>
            </w:tcBorders>
            <w:vAlign w:val="center"/>
          </w:tcPr>
          <w:p w:rsidR="004C52A7" w:rsidRPr="00483B31" w:rsidRDefault="004C52A7" w:rsidP="00483B31">
            <w:pPr>
              <w:pStyle w:val="Naslov1"/>
              <w:keepNext w:val="0"/>
              <w:widowControl w:val="0"/>
              <w:tabs>
                <w:tab w:val="left" w:pos="360"/>
              </w:tabs>
              <w:spacing w:before="0" w:after="0"/>
              <w:rPr>
                <w:b w:val="0"/>
                <w:bCs w:val="0"/>
                <w:sz w:val="20"/>
                <w:szCs w:val="20"/>
              </w:rPr>
            </w:pPr>
          </w:p>
        </w:tc>
        <w:tc>
          <w:tcPr>
            <w:tcW w:w="2172" w:type="dxa"/>
            <w:gridSpan w:val="2"/>
            <w:tcBorders>
              <w:top w:val="single" w:sz="4" w:space="0" w:color="auto"/>
              <w:left w:val="single" w:sz="4" w:space="0" w:color="auto"/>
              <w:bottom w:val="single" w:sz="4" w:space="0" w:color="auto"/>
              <w:right w:val="single" w:sz="4" w:space="0" w:color="auto"/>
            </w:tcBorders>
            <w:vAlign w:val="center"/>
          </w:tcPr>
          <w:p w:rsidR="004C52A7" w:rsidRPr="00483B31" w:rsidRDefault="004C52A7" w:rsidP="00483B31">
            <w:pPr>
              <w:pStyle w:val="Naslov1"/>
              <w:keepNext w:val="0"/>
              <w:widowControl w:val="0"/>
              <w:tabs>
                <w:tab w:val="left" w:pos="360"/>
              </w:tabs>
              <w:spacing w:before="0" w:after="0"/>
              <w:rPr>
                <w:b w:val="0"/>
                <w:bCs w:val="0"/>
                <w:sz w:val="20"/>
                <w:szCs w:val="20"/>
              </w:rPr>
            </w:pP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4C52A7" w:rsidRPr="00483B31" w:rsidRDefault="004C52A7" w:rsidP="00483B31">
            <w:pPr>
              <w:pStyle w:val="Naslov1"/>
              <w:keepNext w:val="0"/>
              <w:widowControl w:val="0"/>
              <w:tabs>
                <w:tab w:val="left" w:pos="360"/>
              </w:tabs>
              <w:spacing w:before="0" w:after="0"/>
              <w:rPr>
                <w:b w:val="0"/>
                <w:bCs w:val="0"/>
                <w:sz w:val="20"/>
                <w:szCs w:val="20"/>
              </w:rPr>
            </w:pPr>
          </w:p>
        </w:tc>
        <w:tc>
          <w:tcPr>
            <w:tcW w:w="1356" w:type="dxa"/>
            <w:gridSpan w:val="4"/>
            <w:tcBorders>
              <w:top w:val="single" w:sz="4" w:space="0" w:color="auto"/>
              <w:left w:val="single" w:sz="4" w:space="0" w:color="auto"/>
              <w:bottom w:val="single" w:sz="4" w:space="0" w:color="auto"/>
              <w:right w:val="single" w:sz="4" w:space="0" w:color="auto"/>
            </w:tcBorders>
            <w:vAlign w:val="center"/>
          </w:tcPr>
          <w:p w:rsidR="004C52A7" w:rsidRPr="00483B31" w:rsidRDefault="004C52A7" w:rsidP="00483B31">
            <w:pPr>
              <w:pStyle w:val="Naslov1"/>
              <w:keepNext w:val="0"/>
              <w:widowControl w:val="0"/>
              <w:tabs>
                <w:tab w:val="left" w:pos="360"/>
              </w:tabs>
              <w:spacing w:before="0" w:after="0"/>
              <w:rPr>
                <w:b w:val="0"/>
                <w:bCs w:val="0"/>
                <w:sz w:val="20"/>
                <w:szCs w:val="20"/>
              </w:rPr>
            </w:pPr>
          </w:p>
        </w:tc>
        <w:tc>
          <w:tcPr>
            <w:tcW w:w="2038" w:type="dxa"/>
            <w:gridSpan w:val="2"/>
            <w:tcBorders>
              <w:top w:val="single" w:sz="4" w:space="0" w:color="auto"/>
              <w:left w:val="single" w:sz="4" w:space="0" w:color="auto"/>
              <w:bottom w:val="single" w:sz="4" w:space="0" w:color="auto"/>
              <w:right w:val="single" w:sz="4" w:space="0" w:color="auto"/>
            </w:tcBorders>
            <w:vAlign w:val="center"/>
          </w:tcPr>
          <w:p w:rsidR="004C52A7" w:rsidRPr="00483B31" w:rsidRDefault="004C52A7" w:rsidP="00483B31">
            <w:pPr>
              <w:pStyle w:val="Naslov1"/>
              <w:keepNext w:val="0"/>
              <w:widowControl w:val="0"/>
              <w:tabs>
                <w:tab w:val="left" w:pos="360"/>
              </w:tabs>
              <w:spacing w:before="0" w:after="0"/>
              <w:rPr>
                <w:b w:val="0"/>
                <w:bCs w:val="0"/>
                <w:sz w:val="20"/>
                <w:szCs w:val="20"/>
              </w:rPr>
            </w:pPr>
          </w:p>
        </w:tc>
      </w:tr>
      <w:tr w:rsidR="004C52A7" w:rsidRPr="00483B31" w:rsidTr="00D446F6">
        <w:trPr>
          <w:cantSplit/>
          <w:trHeight w:val="95"/>
        </w:trPr>
        <w:tc>
          <w:tcPr>
            <w:tcW w:w="5806" w:type="dxa"/>
            <w:gridSpan w:val="5"/>
            <w:tcBorders>
              <w:top w:val="single" w:sz="4" w:space="0" w:color="auto"/>
              <w:left w:val="single" w:sz="4" w:space="0" w:color="auto"/>
              <w:bottom w:val="single" w:sz="4" w:space="0" w:color="auto"/>
              <w:right w:val="single" w:sz="4" w:space="0" w:color="auto"/>
            </w:tcBorders>
            <w:vAlign w:val="center"/>
          </w:tcPr>
          <w:p w:rsidR="004C52A7" w:rsidRPr="00483B31" w:rsidRDefault="004C52A7" w:rsidP="00483B31">
            <w:pPr>
              <w:pStyle w:val="Naslov1"/>
              <w:keepNext w:val="0"/>
              <w:widowControl w:val="0"/>
              <w:tabs>
                <w:tab w:val="left" w:pos="360"/>
              </w:tabs>
              <w:spacing w:before="0" w:after="0"/>
              <w:rPr>
                <w:sz w:val="20"/>
                <w:szCs w:val="20"/>
              </w:rPr>
            </w:pPr>
            <w:r w:rsidRPr="00483B31">
              <w:rPr>
                <w:sz w:val="20"/>
                <w:szCs w:val="20"/>
              </w:rPr>
              <w:t>SKUPAJ</w:t>
            </w:r>
          </w:p>
        </w:tc>
        <w:tc>
          <w:tcPr>
            <w:tcW w:w="1356" w:type="dxa"/>
            <w:gridSpan w:val="4"/>
            <w:tcBorders>
              <w:top w:val="single" w:sz="4" w:space="0" w:color="auto"/>
              <w:left w:val="single" w:sz="4" w:space="0" w:color="auto"/>
              <w:bottom w:val="single" w:sz="4" w:space="0" w:color="auto"/>
              <w:right w:val="single" w:sz="4" w:space="0" w:color="auto"/>
            </w:tcBorders>
            <w:vAlign w:val="center"/>
          </w:tcPr>
          <w:p w:rsidR="004C52A7" w:rsidRPr="00483B31" w:rsidRDefault="004C52A7" w:rsidP="00483B31">
            <w:pPr>
              <w:pStyle w:val="Naslov1"/>
              <w:keepNext w:val="0"/>
              <w:widowControl w:val="0"/>
              <w:tabs>
                <w:tab w:val="left" w:pos="360"/>
              </w:tabs>
              <w:spacing w:before="0" w:after="0"/>
              <w:rPr>
                <w:sz w:val="20"/>
                <w:szCs w:val="20"/>
              </w:rPr>
            </w:pPr>
          </w:p>
        </w:tc>
        <w:tc>
          <w:tcPr>
            <w:tcW w:w="2038" w:type="dxa"/>
            <w:gridSpan w:val="2"/>
            <w:tcBorders>
              <w:top w:val="single" w:sz="4" w:space="0" w:color="auto"/>
              <w:left w:val="single" w:sz="4" w:space="0" w:color="auto"/>
              <w:bottom w:val="single" w:sz="4" w:space="0" w:color="auto"/>
              <w:right w:val="single" w:sz="4" w:space="0" w:color="auto"/>
            </w:tcBorders>
            <w:vAlign w:val="center"/>
          </w:tcPr>
          <w:p w:rsidR="004C52A7" w:rsidRPr="00483B31" w:rsidRDefault="004C52A7" w:rsidP="00483B31">
            <w:pPr>
              <w:pStyle w:val="Naslov1"/>
              <w:keepNext w:val="0"/>
              <w:widowControl w:val="0"/>
              <w:tabs>
                <w:tab w:val="left" w:pos="360"/>
              </w:tabs>
              <w:spacing w:before="0" w:after="0"/>
              <w:rPr>
                <w:sz w:val="20"/>
                <w:szCs w:val="20"/>
              </w:rPr>
            </w:pPr>
          </w:p>
        </w:tc>
      </w:tr>
      <w:tr w:rsidR="004C52A7" w:rsidRPr="00483B31" w:rsidTr="00C9596B">
        <w:trPr>
          <w:cantSplit/>
          <w:trHeight w:val="207"/>
        </w:trPr>
        <w:tc>
          <w:tcPr>
            <w:tcW w:w="9200" w:type="dxa"/>
            <w:gridSpan w:val="11"/>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4C52A7" w:rsidRPr="00483B31" w:rsidRDefault="004C52A7" w:rsidP="00483B31">
            <w:pPr>
              <w:pStyle w:val="Naslov1"/>
              <w:keepNext w:val="0"/>
              <w:widowControl w:val="0"/>
              <w:tabs>
                <w:tab w:val="left" w:pos="2340"/>
              </w:tabs>
              <w:spacing w:before="0" w:after="0"/>
              <w:rPr>
                <w:sz w:val="20"/>
                <w:szCs w:val="20"/>
              </w:rPr>
            </w:pPr>
            <w:r w:rsidRPr="00483B31">
              <w:rPr>
                <w:sz w:val="20"/>
                <w:szCs w:val="20"/>
              </w:rPr>
              <w:t>II.c Načrtovana nadomestitev zmanjšanih prihodkov in povečanih odhodkov proračuna:</w:t>
            </w:r>
          </w:p>
        </w:tc>
      </w:tr>
      <w:tr w:rsidR="004C52A7" w:rsidRPr="00483B31" w:rsidTr="00D446F6">
        <w:trPr>
          <w:cantSplit/>
          <w:trHeight w:val="100"/>
        </w:trPr>
        <w:tc>
          <w:tcPr>
            <w:tcW w:w="4186" w:type="dxa"/>
            <w:gridSpan w:val="3"/>
            <w:tcBorders>
              <w:top w:val="single" w:sz="4" w:space="0" w:color="auto"/>
              <w:left w:val="single" w:sz="4" w:space="0" w:color="auto"/>
              <w:bottom w:val="single" w:sz="4" w:space="0" w:color="auto"/>
              <w:right w:val="single" w:sz="4" w:space="0" w:color="auto"/>
            </w:tcBorders>
            <w:vAlign w:val="center"/>
          </w:tcPr>
          <w:p w:rsidR="004C52A7" w:rsidRPr="00483B31" w:rsidRDefault="004C52A7" w:rsidP="00483B31">
            <w:pPr>
              <w:widowControl w:val="0"/>
              <w:spacing w:line="260" w:lineRule="exact"/>
              <w:ind w:left="-122" w:right="-112"/>
              <w:jc w:val="both"/>
              <w:rPr>
                <w:rFonts w:ascii="Arial" w:hAnsi="Arial" w:cs="Arial"/>
                <w:sz w:val="20"/>
                <w:szCs w:val="20"/>
              </w:rPr>
            </w:pPr>
            <w:r w:rsidRPr="00483B31">
              <w:rPr>
                <w:rFonts w:ascii="Arial" w:hAnsi="Arial" w:cs="Arial"/>
                <w:sz w:val="20"/>
                <w:szCs w:val="20"/>
              </w:rPr>
              <w:t>Novi prihodki</w:t>
            </w:r>
          </w:p>
        </w:tc>
        <w:tc>
          <w:tcPr>
            <w:tcW w:w="2295" w:type="dxa"/>
            <w:gridSpan w:val="4"/>
            <w:tcBorders>
              <w:top w:val="single" w:sz="4" w:space="0" w:color="auto"/>
              <w:left w:val="single" w:sz="4" w:space="0" w:color="auto"/>
              <w:bottom w:val="single" w:sz="4" w:space="0" w:color="auto"/>
              <w:right w:val="single" w:sz="4" w:space="0" w:color="auto"/>
            </w:tcBorders>
            <w:vAlign w:val="center"/>
          </w:tcPr>
          <w:p w:rsidR="004C52A7" w:rsidRPr="00483B31" w:rsidRDefault="004C52A7" w:rsidP="00483B31">
            <w:pPr>
              <w:widowControl w:val="0"/>
              <w:spacing w:line="260" w:lineRule="exact"/>
              <w:ind w:left="-122" w:right="-112"/>
              <w:jc w:val="both"/>
              <w:rPr>
                <w:rFonts w:ascii="Arial" w:hAnsi="Arial" w:cs="Arial"/>
                <w:sz w:val="20"/>
                <w:szCs w:val="20"/>
              </w:rPr>
            </w:pPr>
            <w:r w:rsidRPr="00483B31">
              <w:rPr>
                <w:rFonts w:ascii="Arial" w:hAnsi="Arial" w:cs="Arial"/>
                <w:sz w:val="20"/>
                <w:szCs w:val="20"/>
              </w:rPr>
              <w:t>Znesek za tekoče leto (t)</w:t>
            </w:r>
          </w:p>
        </w:tc>
        <w:tc>
          <w:tcPr>
            <w:tcW w:w="2719" w:type="dxa"/>
            <w:gridSpan w:val="4"/>
            <w:tcBorders>
              <w:top w:val="single" w:sz="4" w:space="0" w:color="auto"/>
              <w:left w:val="single" w:sz="4" w:space="0" w:color="auto"/>
              <w:bottom w:val="single" w:sz="4" w:space="0" w:color="auto"/>
              <w:right w:val="single" w:sz="4" w:space="0" w:color="auto"/>
            </w:tcBorders>
            <w:vAlign w:val="center"/>
          </w:tcPr>
          <w:p w:rsidR="004C52A7" w:rsidRPr="00483B31" w:rsidRDefault="004C52A7" w:rsidP="00483B31">
            <w:pPr>
              <w:widowControl w:val="0"/>
              <w:spacing w:line="260" w:lineRule="exact"/>
              <w:ind w:left="-122" w:right="-112"/>
              <w:jc w:val="both"/>
              <w:rPr>
                <w:rFonts w:ascii="Arial" w:hAnsi="Arial" w:cs="Arial"/>
                <w:sz w:val="20"/>
                <w:szCs w:val="20"/>
              </w:rPr>
            </w:pPr>
            <w:r w:rsidRPr="00483B31">
              <w:rPr>
                <w:rFonts w:ascii="Arial" w:hAnsi="Arial" w:cs="Arial"/>
                <w:sz w:val="20"/>
                <w:szCs w:val="20"/>
              </w:rPr>
              <w:t>Znesek za t + 1</w:t>
            </w:r>
          </w:p>
        </w:tc>
      </w:tr>
      <w:tr w:rsidR="004C52A7" w:rsidRPr="00483B31" w:rsidTr="00D446F6">
        <w:trPr>
          <w:cantSplit/>
          <w:trHeight w:val="95"/>
        </w:trPr>
        <w:tc>
          <w:tcPr>
            <w:tcW w:w="4186" w:type="dxa"/>
            <w:gridSpan w:val="3"/>
            <w:tcBorders>
              <w:top w:val="single" w:sz="4" w:space="0" w:color="auto"/>
              <w:left w:val="single" w:sz="4" w:space="0" w:color="auto"/>
              <w:bottom w:val="single" w:sz="4" w:space="0" w:color="auto"/>
              <w:right w:val="single" w:sz="4" w:space="0" w:color="auto"/>
            </w:tcBorders>
            <w:vAlign w:val="center"/>
          </w:tcPr>
          <w:p w:rsidR="004C52A7" w:rsidRPr="00483B31" w:rsidRDefault="004C52A7" w:rsidP="00483B31">
            <w:pPr>
              <w:pStyle w:val="Naslov1"/>
              <w:keepNext w:val="0"/>
              <w:widowControl w:val="0"/>
              <w:tabs>
                <w:tab w:val="left" w:pos="360"/>
              </w:tabs>
              <w:spacing w:before="0" w:after="0"/>
              <w:rPr>
                <w:b w:val="0"/>
                <w:bCs w:val="0"/>
                <w:sz w:val="20"/>
                <w:szCs w:val="20"/>
              </w:rPr>
            </w:pPr>
          </w:p>
        </w:tc>
        <w:tc>
          <w:tcPr>
            <w:tcW w:w="2295" w:type="dxa"/>
            <w:gridSpan w:val="4"/>
            <w:tcBorders>
              <w:top w:val="single" w:sz="4" w:space="0" w:color="auto"/>
              <w:left w:val="single" w:sz="4" w:space="0" w:color="auto"/>
              <w:bottom w:val="single" w:sz="4" w:space="0" w:color="auto"/>
              <w:right w:val="single" w:sz="4" w:space="0" w:color="auto"/>
            </w:tcBorders>
            <w:vAlign w:val="center"/>
          </w:tcPr>
          <w:p w:rsidR="004C52A7" w:rsidRPr="00483B31" w:rsidRDefault="004C52A7" w:rsidP="00483B31">
            <w:pPr>
              <w:pStyle w:val="Naslov1"/>
              <w:keepNext w:val="0"/>
              <w:widowControl w:val="0"/>
              <w:tabs>
                <w:tab w:val="left" w:pos="360"/>
              </w:tabs>
              <w:spacing w:before="0" w:after="0"/>
              <w:rPr>
                <w:b w:val="0"/>
                <w:bCs w:val="0"/>
                <w:sz w:val="20"/>
                <w:szCs w:val="20"/>
              </w:rPr>
            </w:pPr>
          </w:p>
        </w:tc>
        <w:tc>
          <w:tcPr>
            <w:tcW w:w="2719" w:type="dxa"/>
            <w:gridSpan w:val="4"/>
            <w:tcBorders>
              <w:top w:val="single" w:sz="4" w:space="0" w:color="auto"/>
              <w:left w:val="single" w:sz="4" w:space="0" w:color="auto"/>
              <w:bottom w:val="single" w:sz="4" w:space="0" w:color="auto"/>
              <w:right w:val="single" w:sz="4" w:space="0" w:color="auto"/>
            </w:tcBorders>
            <w:vAlign w:val="center"/>
          </w:tcPr>
          <w:p w:rsidR="004C52A7" w:rsidRPr="00483B31" w:rsidRDefault="004C52A7" w:rsidP="00483B31">
            <w:pPr>
              <w:pStyle w:val="Naslov1"/>
              <w:keepNext w:val="0"/>
              <w:widowControl w:val="0"/>
              <w:tabs>
                <w:tab w:val="left" w:pos="360"/>
              </w:tabs>
              <w:spacing w:before="0" w:after="0"/>
              <w:rPr>
                <w:b w:val="0"/>
                <w:bCs w:val="0"/>
                <w:sz w:val="20"/>
                <w:szCs w:val="20"/>
              </w:rPr>
            </w:pPr>
          </w:p>
        </w:tc>
      </w:tr>
      <w:tr w:rsidR="004C52A7" w:rsidRPr="00483B31" w:rsidTr="00D446F6">
        <w:trPr>
          <w:cantSplit/>
          <w:trHeight w:val="95"/>
        </w:trPr>
        <w:tc>
          <w:tcPr>
            <w:tcW w:w="4186" w:type="dxa"/>
            <w:gridSpan w:val="3"/>
            <w:tcBorders>
              <w:top w:val="single" w:sz="4" w:space="0" w:color="auto"/>
              <w:left w:val="single" w:sz="4" w:space="0" w:color="auto"/>
              <w:bottom w:val="single" w:sz="4" w:space="0" w:color="auto"/>
              <w:right w:val="single" w:sz="4" w:space="0" w:color="auto"/>
            </w:tcBorders>
            <w:vAlign w:val="center"/>
          </w:tcPr>
          <w:p w:rsidR="004C52A7" w:rsidRPr="00483B31" w:rsidRDefault="004C52A7" w:rsidP="00483B31">
            <w:pPr>
              <w:pStyle w:val="Naslov1"/>
              <w:keepNext w:val="0"/>
              <w:widowControl w:val="0"/>
              <w:tabs>
                <w:tab w:val="left" w:pos="360"/>
              </w:tabs>
              <w:spacing w:before="0" w:after="0"/>
              <w:rPr>
                <w:b w:val="0"/>
                <w:bCs w:val="0"/>
                <w:sz w:val="20"/>
                <w:szCs w:val="20"/>
              </w:rPr>
            </w:pPr>
          </w:p>
        </w:tc>
        <w:tc>
          <w:tcPr>
            <w:tcW w:w="2295" w:type="dxa"/>
            <w:gridSpan w:val="4"/>
            <w:tcBorders>
              <w:top w:val="single" w:sz="4" w:space="0" w:color="auto"/>
              <w:left w:val="single" w:sz="4" w:space="0" w:color="auto"/>
              <w:bottom w:val="single" w:sz="4" w:space="0" w:color="auto"/>
              <w:right w:val="single" w:sz="4" w:space="0" w:color="auto"/>
            </w:tcBorders>
            <w:vAlign w:val="center"/>
          </w:tcPr>
          <w:p w:rsidR="004C52A7" w:rsidRPr="00483B31" w:rsidRDefault="004C52A7" w:rsidP="00483B31">
            <w:pPr>
              <w:pStyle w:val="Naslov1"/>
              <w:keepNext w:val="0"/>
              <w:widowControl w:val="0"/>
              <w:tabs>
                <w:tab w:val="left" w:pos="360"/>
              </w:tabs>
              <w:spacing w:before="0" w:after="0"/>
              <w:rPr>
                <w:b w:val="0"/>
                <w:bCs w:val="0"/>
                <w:sz w:val="20"/>
                <w:szCs w:val="20"/>
              </w:rPr>
            </w:pPr>
          </w:p>
        </w:tc>
        <w:tc>
          <w:tcPr>
            <w:tcW w:w="2719" w:type="dxa"/>
            <w:gridSpan w:val="4"/>
            <w:tcBorders>
              <w:top w:val="single" w:sz="4" w:space="0" w:color="auto"/>
              <w:left w:val="single" w:sz="4" w:space="0" w:color="auto"/>
              <w:bottom w:val="single" w:sz="4" w:space="0" w:color="auto"/>
              <w:right w:val="single" w:sz="4" w:space="0" w:color="auto"/>
            </w:tcBorders>
            <w:vAlign w:val="center"/>
          </w:tcPr>
          <w:p w:rsidR="004C52A7" w:rsidRPr="00483B31" w:rsidRDefault="004C52A7" w:rsidP="00483B31">
            <w:pPr>
              <w:pStyle w:val="Naslov1"/>
              <w:keepNext w:val="0"/>
              <w:widowControl w:val="0"/>
              <w:tabs>
                <w:tab w:val="left" w:pos="360"/>
              </w:tabs>
              <w:spacing w:before="0" w:after="0"/>
              <w:rPr>
                <w:b w:val="0"/>
                <w:bCs w:val="0"/>
                <w:sz w:val="20"/>
                <w:szCs w:val="20"/>
              </w:rPr>
            </w:pPr>
          </w:p>
        </w:tc>
      </w:tr>
      <w:tr w:rsidR="004C52A7" w:rsidRPr="00483B31" w:rsidTr="00D446F6">
        <w:trPr>
          <w:cantSplit/>
          <w:trHeight w:val="95"/>
        </w:trPr>
        <w:tc>
          <w:tcPr>
            <w:tcW w:w="4186" w:type="dxa"/>
            <w:gridSpan w:val="3"/>
            <w:tcBorders>
              <w:top w:val="single" w:sz="4" w:space="0" w:color="auto"/>
              <w:left w:val="single" w:sz="4" w:space="0" w:color="auto"/>
              <w:bottom w:val="single" w:sz="4" w:space="0" w:color="auto"/>
              <w:right w:val="single" w:sz="4" w:space="0" w:color="auto"/>
            </w:tcBorders>
            <w:vAlign w:val="center"/>
          </w:tcPr>
          <w:p w:rsidR="004C52A7" w:rsidRPr="00483B31" w:rsidRDefault="004C52A7" w:rsidP="00483B31">
            <w:pPr>
              <w:pStyle w:val="Naslov1"/>
              <w:keepNext w:val="0"/>
              <w:widowControl w:val="0"/>
              <w:tabs>
                <w:tab w:val="left" w:pos="360"/>
              </w:tabs>
              <w:spacing w:before="0" w:after="0"/>
              <w:rPr>
                <w:b w:val="0"/>
                <w:bCs w:val="0"/>
                <w:sz w:val="20"/>
                <w:szCs w:val="20"/>
              </w:rPr>
            </w:pPr>
          </w:p>
        </w:tc>
        <w:tc>
          <w:tcPr>
            <w:tcW w:w="2295" w:type="dxa"/>
            <w:gridSpan w:val="4"/>
            <w:tcBorders>
              <w:top w:val="single" w:sz="4" w:space="0" w:color="auto"/>
              <w:left w:val="single" w:sz="4" w:space="0" w:color="auto"/>
              <w:bottom w:val="single" w:sz="4" w:space="0" w:color="auto"/>
              <w:right w:val="single" w:sz="4" w:space="0" w:color="auto"/>
            </w:tcBorders>
            <w:vAlign w:val="center"/>
          </w:tcPr>
          <w:p w:rsidR="004C52A7" w:rsidRPr="00483B31" w:rsidRDefault="004C52A7" w:rsidP="00483B31">
            <w:pPr>
              <w:pStyle w:val="Naslov1"/>
              <w:keepNext w:val="0"/>
              <w:widowControl w:val="0"/>
              <w:tabs>
                <w:tab w:val="left" w:pos="360"/>
              </w:tabs>
              <w:spacing w:before="0" w:after="0"/>
              <w:rPr>
                <w:b w:val="0"/>
                <w:bCs w:val="0"/>
                <w:sz w:val="20"/>
                <w:szCs w:val="20"/>
              </w:rPr>
            </w:pPr>
          </w:p>
        </w:tc>
        <w:tc>
          <w:tcPr>
            <w:tcW w:w="2719" w:type="dxa"/>
            <w:gridSpan w:val="4"/>
            <w:tcBorders>
              <w:top w:val="single" w:sz="4" w:space="0" w:color="auto"/>
              <w:left w:val="single" w:sz="4" w:space="0" w:color="auto"/>
              <w:bottom w:val="single" w:sz="4" w:space="0" w:color="auto"/>
              <w:right w:val="single" w:sz="4" w:space="0" w:color="auto"/>
            </w:tcBorders>
            <w:vAlign w:val="center"/>
          </w:tcPr>
          <w:p w:rsidR="004C52A7" w:rsidRPr="00483B31" w:rsidRDefault="004C52A7" w:rsidP="00483B31">
            <w:pPr>
              <w:pStyle w:val="Naslov1"/>
              <w:keepNext w:val="0"/>
              <w:widowControl w:val="0"/>
              <w:tabs>
                <w:tab w:val="left" w:pos="360"/>
              </w:tabs>
              <w:spacing w:before="0" w:after="0"/>
              <w:rPr>
                <w:b w:val="0"/>
                <w:bCs w:val="0"/>
                <w:sz w:val="20"/>
                <w:szCs w:val="20"/>
              </w:rPr>
            </w:pPr>
          </w:p>
        </w:tc>
      </w:tr>
      <w:tr w:rsidR="004C52A7" w:rsidRPr="00483B31" w:rsidTr="00D446F6">
        <w:trPr>
          <w:cantSplit/>
          <w:trHeight w:val="95"/>
        </w:trPr>
        <w:tc>
          <w:tcPr>
            <w:tcW w:w="4186" w:type="dxa"/>
            <w:gridSpan w:val="3"/>
            <w:tcBorders>
              <w:top w:val="single" w:sz="4" w:space="0" w:color="auto"/>
              <w:left w:val="single" w:sz="4" w:space="0" w:color="auto"/>
              <w:bottom w:val="single" w:sz="4" w:space="0" w:color="auto"/>
              <w:right w:val="single" w:sz="4" w:space="0" w:color="auto"/>
            </w:tcBorders>
            <w:vAlign w:val="center"/>
          </w:tcPr>
          <w:p w:rsidR="004C52A7" w:rsidRPr="00483B31" w:rsidRDefault="004C52A7" w:rsidP="00483B31">
            <w:pPr>
              <w:pStyle w:val="Naslov1"/>
              <w:keepNext w:val="0"/>
              <w:widowControl w:val="0"/>
              <w:tabs>
                <w:tab w:val="left" w:pos="360"/>
              </w:tabs>
              <w:spacing w:before="0" w:after="0"/>
              <w:rPr>
                <w:sz w:val="20"/>
                <w:szCs w:val="20"/>
              </w:rPr>
            </w:pPr>
            <w:r w:rsidRPr="00483B31">
              <w:rPr>
                <w:sz w:val="20"/>
                <w:szCs w:val="20"/>
              </w:rPr>
              <w:t>SKUPAJ</w:t>
            </w:r>
          </w:p>
        </w:tc>
        <w:tc>
          <w:tcPr>
            <w:tcW w:w="2295" w:type="dxa"/>
            <w:gridSpan w:val="4"/>
            <w:tcBorders>
              <w:top w:val="single" w:sz="4" w:space="0" w:color="auto"/>
              <w:left w:val="single" w:sz="4" w:space="0" w:color="auto"/>
              <w:bottom w:val="single" w:sz="4" w:space="0" w:color="auto"/>
              <w:right w:val="single" w:sz="4" w:space="0" w:color="auto"/>
            </w:tcBorders>
            <w:vAlign w:val="center"/>
          </w:tcPr>
          <w:p w:rsidR="004C52A7" w:rsidRPr="00483B31" w:rsidRDefault="004C52A7" w:rsidP="00483B31">
            <w:pPr>
              <w:pStyle w:val="Naslov1"/>
              <w:keepNext w:val="0"/>
              <w:widowControl w:val="0"/>
              <w:tabs>
                <w:tab w:val="left" w:pos="360"/>
              </w:tabs>
              <w:spacing w:before="0" w:after="0"/>
              <w:rPr>
                <w:sz w:val="20"/>
                <w:szCs w:val="20"/>
              </w:rPr>
            </w:pPr>
          </w:p>
        </w:tc>
        <w:tc>
          <w:tcPr>
            <w:tcW w:w="2719" w:type="dxa"/>
            <w:gridSpan w:val="4"/>
            <w:tcBorders>
              <w:top w:val="single" w:sz="4" w:space="0" w:color="auto"/>
              <w:left w:val="single" w:sz="4" w:space="0" w:color="auto"/>
              <w:bottom w:val="single" w:sz="4" w:space="0" w:color="auto"/>
              <w:right w:val="single" w:sz="4" w:space="0" w:color="auto"/>
            </w:tcBorders>
            <w:vAlign w:val="center"/>
          </w:tcPr>
          <w:p w:rsidR="004C52A7" w:rsidRPr="00483B31" w:rsidRDefault="004C52A7" w:rsidP="00483B31">
            <w:pPr>
              <w:pStyle w:val="Naslov1"/>
              <w:keepNext w:val="0"/>
              <w:widowControl w:val="0"/>
              <w:tabs>
                <w:tab w:val="left" w:pos="360"/>
              </w:tabs>
              <w:spacing w:before="0" w:after="0"/>
              <w:rPr>
                <w:sz w:val="20"/>
                <w:szCs w:val="20"/>
              </w:rPr>
            </w:pPr>
          </w:p>
        </w:tc>
      </w:tr>
      <w:tr w:rsidR="00BE32B0" w:rsidRPr="00236350" w:rsidTr="004A72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11"/>
          </w:tcPr>
          <w:p w:rsidR="00BE32B0" w:rsidRDefault="00BE32B0" w:rsidP="004A72D2">
            <w:pPr>
              <w:widowControl w:val="0"/>
              <w:spacing w:line="260" w:lineRule="exact"/>
              <w:rPr>
                <w:rFonts w:ascii="Arial" w:hAnsi="Arial" w:cs="Arial"/>
                <w:b/>
                <w:sz w:val="20"/>
                <w:szCs w:val="20"/>
              </w:rPr>
            </w:pPr>
          </w:p>
          <w:p w:rsidR="00BE32B0" w:rsidRPr="00236350" w:rsidRDefault="00BE32B0" w:rsidP="004A72D2">
            <w:pPr>
              <w:widowControl w:val="0"/>
              <w:spacing w:line="260" w:lineRule="exact"/>
              <w:rPr>
                <w:rFonts w:ascii="Arial" w:hAnsi="Arial" w:cs="Arial"/>
                <w:b/>
                <w:sz w:val="20"/>
                <w:szCs w:val="20"/>
              </w:rPr>
            </w:pPr>
            <w:r w:rsidRPr="00236350">
              <w:rPr>
                <w:rFonts w:ascii="Arial" w:hAnsi="Arial" w:cs="Arial"/>
                <w:b/>
                <w:sz w:val="20"/>
                <w:szCs w:val="20"/>
              </w:rPr>
              <w:t>OBRAZLOŽITEV:</w:t>
            </w:r>
          </w:p>
          <w:p w:rsidR="00BE32B0" w:rsidRPr="00236350" w:rsidRDefault="00BE32B0" w:rsidP="00BE32B0">
            <w:pPr>
              <w:widowControl w:val="0"/>
              <w:numPr>
                <w:ilvl w:val="0"/>
                <w:numId w:val="2"/>
              </w:numPr>
              <w:suppressAutoHyphens/>
              <w:spacing w:after="0" w:line="260" w:lineRule="exact"/>
              <w:ind w:left="284" w:hanging="284"/>
              <w:jc w:val="both"/>
              <w:rPr>
                <w:rFonts w:ascii="Arial" w:hAnsi="Arial" w:cs="Arial"/>
                <w:b/>
                <w:sz w:val="20"/>
                <w:szCs w:val="20"/>
                <w:lang w:eastAsia="sl-SI"/>
              </w:rPr>
            </w:pPr>
            <w:r w:rsidRPr="00236350">
              <w:rPr>
                <w:rFonts w:ascii="Arial" w:hAnsi="Arial" w:cs="Arial"/>
                <w:b/>
                <w:sz w:val="20"/>
                <w:szCs w:val="20"/>
                <w:lang w:eastAsia="sl-SI"/>
              </w:rPr>
              <w:t>Ocena finančnih posledic, ki niso načrtovane v sprejetem proračunu</w:t>
            </w:r>
          </w:p>
          <w:p w:rsidR="00BE32B0" w:rsidRPr="00236350" w:rsidRDefault="00BE32B0" w:rsidP="004A72D2">
            <w:pPr>
              <w:widowControl w:val="0"/>
              <w:spacing w:line="260" w:lineRule="exact"/>
              <w:ind w:left="360" w:hanging="76"/>
              <w:jc w:val="both"/>
              <w:rPr>
                <w:rFonts w:ascii="Arial" w:hAnsi="Arial" w:cs="Arial"/>
                <w:sz w:val="20"/>
                <w:szCs w:val="20"/>
                <w:lang w:eastAsia="sl-SI"/>
              </w:rPr>
            </w:pPr>
            <w:r w:rsidRPr="00236350">
              <w:rPr>
                <w:rFonts w:ascii="Arial" w:hAnsi="Arial" w:cs="Arial"/>
                <w:sz w:val="20"/>
                <w:szCs w:val="20"/>
                <w:lang w:eastAsia="sl-SI"/>
              </w:rPr>
              <w:t>V zvezi s predlaganim vladnim gradivom se navedejo predvidene spremembe (povečanje, zmanjšanje):</w:t>
            </w:r>
          </w:p>
          <w:p w:rsidR="00BE32B0" w:rsidRPr="00236350" w:rsidRDefault="00BE32B0" w:rsidP="00BE32B0">
            <w:pPr>
              <w:widowControl w:val="0"/>
              <w:numPr>
                <w:ilvl w:val="0"/>
                <w:numId w:val="4"/>
              </w:numPr>
              <w:suppressAutoHyphens/>
              <w:spacing w:after="0" w:line="260" w:lineRule="exact"/>
              <w:jc w:val="both"/>
              <w:rPr>
                <w:rFonts w:ascii="Arial" w:hAnsi="Arial" w:cs="Arial"/>
                <w:sz w:val="20"/>
                <w:szCs w:val="20"/>
              </w:rPr>
            </w:pPr>
            <w:r w:rsidRPr="00236350">
              <w:rPr>
                <w:rFonts w:ascii="Arial" w:hAnsi="Arial" w:cs="Arial"/>
                <w:sz w:val="20"/>
                <w:szCs w:val="20"/>
                <w:lang w:eastAsia="sl-SI"/>
              </w:rPr>
              <w:t>prihodkov državnega proračuna in občinskih proračunov,</w:t>
            </w:r>
          </w:p>
          <w:p w:rsidR="00BE32B0" w:rsidRPr="00236350" w:rsidRDefault="00BE32B0" w:rsidP="00BE32B0">
            <w:pPr>
              <w:widowControl w:val="0"/>
              <w:numPr>
                <w:ilvl w:val="0"/>
                <w:numId w:val="4"/>
              </w:numPr>
              <w:suppressAutoHyphens/>
              <w:spacing w:after="0" w:line="260" w:lineRule="exact"/>
              <w:jc w:val="both"/>
              <w:rPr>
                <w:rFonts w:ascii="Arial" w:hAnsi="Arial" w:cs="Arial"/>
                <w:sz w:val="20"/>
                <w:szCs w:val="20"/>
              </w:rPr>
            </w:pPr>
            <w:r w:rsidRPr="00236350">
              <w:rPr>
                <w:rFonts w:ascii="Arial" w:hAnsi="Arial" w:cs="Arial"/>
                <w:sz w:val="20"/>
                <w:szCs w:val="20"/>
                <w:lang w:eastAsia="sl-SI"/>
              </w:rPr>
              <w:t>odhodkov državnega proračuna, ki niso načrtovani na ukrepih oziroma projektih sprejetih proračunov,</w:t>
            </w:r>
          </w:p>
          <w:p w:rsidR="00BE32B0" w:rsidRPr="00236350" w:rsidRDefault="00BE32B0" w:rsidP="00BE32B0">
            <w:pPr>
              <w:widowControl w:val="0"/>
              <w:numPr>
                <w:ilvl w:val="0"/>
                <w:numId w:val="4"/>
              </w:numPr>
              <w:suppressAutoHyphens/>
              <w:spacing w:after="0" w:line="260" w:lineRule="exact"/>
              <w:jc w:val="both"/>
              <w:rPr>
                <w:rFonts w:ascii="Arial" w:hAnsi="Arial" w:cs="Arial"/>
                <w:sz w:val="20"/>
                <w:szCs w:val="20"/>
              </w:rPr>
            </w:pPr>
            <w:r w:rsidRPr="00236350">
              <w:rPr>
                <w:rFonts w:ascii="Arial" w:hAnsi="Arial" w:cs="Arial"/>
                <w:sz w:val="20"/>
                <w:szCs w:val="20"/>
                <w:lang w:eastAsia="sl-SI"/>
              </w:rPr>
              <w:t>obveznosti za druga javnofinančna sredstva (drugi viri), ki niso načrtovana na ukrepih oziroma projektih sprejetih proračunov.</w:t>
            </w:r>
          </w:p>
          <w:p w:rsidR="00BE32B0" w:rsidRPr="00236350" w:rsidRDefault="00BE32B0" w:rsidP="004A72D2">
            <w:pPr>
              <w:widowControl w:val="0"/>
              <w:spacing w:line="260" w:lineRule="exact"/>
              <w:ind w:left="284"/>
              <w:rPr>
                <w:rFonts w:ascii="Arial" w:hAnsi="Arial" w:cs="Arial"/>
                <w:sz w:val="20"/>
                <w:szCs w:val="20"/>
                <w:lang w:eastAsia="sl-SI"/>
              </w:rPr>
            </w:pPr>
          </w:p>
          <w:p w:rsidR="00BE32B0" w:rsidRPr="00236350" w:rsidRDefault="00BE32B0" w:rsidP="00BE32B0">
            <w:pPr>
              <w:widowControl w:val="0"/>
              <w:numPr>
                <w:ilvl w:val="0"/>
                <w:numId w:val="2"/>
              </w:numPr>
              <w:suppressAutoHyphens/>
              <w:spacing w:after="0" w:line="260" w:lineRule="exact"/>
              <w:ind w:left="284" w:hanging="284"/>
              <w:jc w:val="both"/>
              <w:rPr>
                <w:rFonts w:ascii="Arial" w:hAnsi="Arial" w:cs="Arial"/>
                <w:b/>
                <w:sz w:val="20"/>
                <w:szCs w:val="20"/>
                <w:lang w:eastAsia="sl-SI"/>
              </w:rPr>
            </w:pPr>
            <w:r w:rsidRPr="00236350">
              <w:rPr>
                <w:rFonts w:ascii="Arial" w:hAnsi="Arial" w:cs="Arial"/>
                <w:b/>
                <w:sz w:val="20"/>
                <w:szCs w:val="20"/>
                <w:lang w:eastAsia="sl-SI"/>
              </w:rPr>
              <w:t>Finančne posledice za državni proračun</w:t>
            </w:r>
          </w:p>
          <w:p w:rsidR="00BE32B0" w:rsidRPr="00236350" w:rsidRDefault="00BE32B0" w:rsidP="004A72D2">
            <w:pPr>
              <w:widowControl w:val="0"/>
              <w:spacing w:line="260" w:lineRule="exact"/>
              <w:ind w:left="284"/>
              <w:jc w:val="both"/>
              <w:rPr>
                <w:rFonts w:ascii="Arial" w:hAnsi="Arial" w:cs="Arial"/>
                <w:sz w:val="20"/>
                <w:szCs w:val="20"/>
                <w:lang w:eastAsia="sl-SI"/>
              </w:rPr>
            </w:pPr>
            <w:r w:rsidRPr="00236350">
              <w:rPr>
                <w:rFonts w:ascii="Arial" w:hAnsi="Arial" w:cs="Arial"/>
                <w:sz w:val="20"/>
                <w:szCs w:val="20"/>
                <w:lang w:eastAsia="sl-SI"/>
              </w:rPr>
              <w:t>Prikazane morajo biti finančne posledice za državni proračun, ki so na proračunskih postavkah načrtovane v dinamiki projektov oziroma ukrepov:</w:t>
            </w:r>
          </w:p>
          <w:p w:rsidR="00BE32B0" w:rsidRPr="00236350" w:rsidRDefault="00BE32B0" w:rsidP="004A72D2">
            <w:pPr>
              <w:widowControl w:val="0"/>
              <w:spacing w:line="260" w:lineRule="exact"/>
              <w:ind w:left="720"/>
              <w:jc w:val="both"/>
              <w:rPr>
                <w:rFonts w:ascii="Arial" w:hAnsi="Arial" w:cs="Arial"/>
                <w:b/>
                <w:sz w:val="20"/>
                <w:szCs w:val="20"/>
                <w:lang w:eastAsia="sl-SI"/>
              </w:rPr>
            </w:pPr>
            <w:r w:rsidRPr="00236350">
              <w:rPr>
                <w:rFonts w:ascii="Arial" w:hAnsi="Arial" w:cs="Arial"/>
                <w:b/>
                <w:sz w:val="20"/>
                <w:szCs w:val="20"/>
                <w:lang w:eastAsia="sl-SI"/>
              </w:rPr>
              <w:t>II.a Pravice porabe za izvedbo predlaganih rešitev so zagotovljene:</w:t>
            </w:r>
          </w:p>
          <w:p w:rsidR="00BE32B0" w:rsidRPr="00236350" w:rsidRDefault="00BE32B0" w:rsidP="004A72D2">
            <w:pPr>
              <w:widowControl w:val="0"/>
              <w:spacing w:line="260" w:lineRule="exact"/>
              <w:ind w:left="284"/>
              <w:jc w:val="both"/>
              <w:rPr>
                <w:rFonts w:ascii="Arial" w:hAnsi="Arial" w:cs="Arial"/>
                <w:sz w:val="20"/>
                <w:szCs w:val="20"/>
                <w:lang w:eastAsia="sl-SI"/>
              </w:rPr>
            </w:pPr>
            <w:r w:rsidRPr="00236350">
              <w:rPr>
                <w:rFonts w:ascii="Arial" w:hAnsi="Arial" w:cs="Arial"/>
                <w:sz w:val="20"/>
                <w:szCs w:val="20"/>
                <w:lang w:eastAsia="sl-SI"/>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rsidR="00BE32B0" w:rsidRPr="00236350" w:rsidRDefault="00BE32B0" w:rsidP="00BE32B0">
            <w:pPr>
              <w:widowControl w:val="0"/>
              <w:numPr>
                <w:ilvl w:val="0"/>
                <w:numId w:val="5"/>
              </w:numPr>
              <w:suppressAutoHyphens/>
              <w:spacing w:after="0" w:line="260" w:lineRule="exact"/>
              <w:jc w:val="both"/>
              <w:rPr>
                <w:rFonts w:ascii="Arial" w:hAnsi="Arial" w:cs="Arial"/>
                <w:sz w:val="20"/>
                <w:szCs w:val="20"/>
                <w:lang w:eastAsia="sl-SI"/>
              </w:rPr>
            </w:pPr>
            <w:r w:rsidRPr="00236350">
              <w:rPr>
                <w:rFonts w:ascii="Arial" w:hAnsi="Arial" w:cs="Arial"/>
                <w:sz w:val="20"/>
                <w:szCs w:val="20"/>
                <w:lang w:eastAsia="sl-SI"/>
              </w:rPr>
              <w:t>proračunski uporabnik, ki bo financiral novi projekt oziroma ukrep,</w:t>
            </w:r>
          </w:p>
          <w:p w:rsidR="00BE32B0" w:rsidRPr="00236350" w:rsidRDefault="00BE32B0" w:rsidP="00BE32B0">
            <w:pPr>
              <w:widowControl w:val="0"/>
              <w:numPr>
                <w:ilvl w:val="0"/>
                <w:numId w:val="5"/>
              </w:numPr>
              <w:suppressAutoHyphens/>
              <w:spacing w:after="0" w:line="260" w:lineRule="exact"/>
              <w:jc w:val="both"/>
              <w:rPr>
                <w:rFonts w:ascii="Arial" w:hAnsi="Arial" w:cs="Arial"/>
                <w:sz w:val="20"/>
                <w:szCs w:val="20"/>
                <w:lang w:eastAsia="sl-SI"/>
              </w:rPr>
            </w:pPr>
            <w:r w:rsidRPr="00236350">
              <w:rPr>
                <w:rFonts w:ascii="Arial" w:hAnsi="Arial" w:cs="Arial"/>
                <w:sz w:val="20"/>
                <w:szCs w:val="20"/>
                <w:lang w:eastAsia="sl-SI"/>
              </w:rPr>
              <w:t xml:space="preserve">projekt oziroma ukrep, s katerim se bodo dosegli cilji vladnega gradiva, in </w:t>
            </w:r>
          </w:p>
          <w:p w:rsidR="00BE32B0" w:rsidRPr="00236350" w:rsidRDefault="00BE32B0" w:rsidP="00BE32B0">
            <w:pPr>
              <w:widowControl w:val="0"/>
              <w:numPr>
                <w:ilvl w:val="0"/>
                <w:numId w:val="5"/>
              </w:numPr>
              <w:suppressAutoHyphens/>
              <w:spacing w:after="0" w:line="260" w:lineRule="exact"/>
              <w:jc w:val="both"/>
              <w:rPr>
                <w:rFonts w:ascii="Arial" w:hAnsi="Arial" w:cs="Arial"/>
                <w:sz w:val="20"/>
                <w:szCs w:val="20"/>
                <w:lang w:eastAsia="sl-SI"/>
              </w:rPr>
            </w:pPr>
            <w:r w:rsidRPr="00236350">
              <w:rPr>
                <w:rFonts w:ascii="Arial" w:hAnsi="Arial" w:cs="Arial"/>
                <w:sz w:val="20"/>
                <w:szCs w:val="20"/>
                <w:lang w:eastAsia="sl-SI"/>
              </w:rPr>
              <w:t>proračunske postavke.</w:t>
            </w:r>
          </w:p>
          <w:p w:rsidR="00BE32B0" w:rsidRPr="00236350" w:rsidRDefault="00BE32B0" w:rsidP="004A72D2">
            <w:pPr>
              <w:widowControl w:val="0"/>
              <w:spacing w:line="260" w:lineRule="exact"/>
              <w:ind w:left="284"/>
              <w:jc w:val="both"/>
              <w:rPr>
                <w:rFonts w:ascii="Arial" w:hAnsi="Arial" w:cs="Arial"/>
                <w:sz w:val="20"/>
                <w:szCs w:val="20"/>
                <w:lang w:eastAsia="sl-SI"/>
              </w:rPr>
            </w:pPr>
            <w:r w:rsidRPr="00236350">
              <w:rPr>
                <w:rFonts w:ascii="Arial" w:hAnsi="Arial" w:cs="Arial"/>
                <w:sz w:val="20"/>
                <w:szCs w:val="20"/>
                <w:lang w:eastAsia="sl-SI"/>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rsidR="00BE32B0" w:rsidRPr="00236350" w:rsidRDefault="00BE32B0" w:rsidP="004A72D2">
            <w:pPr>
              <w:widowControl w:val="0"/>
              <w:spacing w:line="260" w:lineRule="exact"/>
              <w:ind w:left="714"/>
              <w:jc w:val="both"/>
              <w:rPr>
                <w:rFonts w:ascii="Arial" w:hAnsi="Arial" w:cs="Arial"/>
                <w:b/>
                <w:sz w:val="20"/>
                <w:szCs w:val="20"/>
                <w:lang w:eastAsia="sl-SI"/>
              </w:rPr>
            </w:pPr>
            <w:r w:rsidRPr="00236350">
              <w:rPr>
                <w:rFonts w:ascii="Arial" w:hAnsi="Arial" w:cs="Arial"/>
                <w:b/>
                <w:sz w:val="20"/>
                <w:szCs w:val="20"/>
                <w:lang w:eastAsia="sl-SI"/>
              </w:rPr>
              <w:t>II.b Manjkajoče pravice porabe bodo zagotovljene s prerazporeditvijo:</w:t>
            </w:r>
          </w:p>
          <w:p w:rsidR="00BE32B0" w:rsidRPr="00236350" w:rsidRDefault="00BE32B0" w:rsidP="004A72D2">
            <w:pPr>
              <w:widowControl w:val="0"/>
              <w:spacing w:line="260" w:lineRule="exact"/>
              <w:ind w:left="284"/>
              <w:jc w:val="both"/>
              <w:rPr>
                <w:rFonts w:ascii="Arial" w:hAnsi="Arial" w:cs="Arial"/>
                <w:sz w:val="20"/>
                <w:szCs w:val="20"/>
                <w:lang w:eastAsia="sl-SI"/>
              </w:rPr>
            </w:pPr>
            <w:r w:rsidRPr="00236350">
              <w:rPr>
                <w:rFonts w:ascii="Arial" w:hAnsi="Arial" w:cs="Arial"/>
                <w:sz w:val="20"/>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rsidR="00BE32B0" w:rsidRPr="00236350" w:rsidRDefault="00BE32B0" w:rsidP="004A72D2">
            <w:pPr>
              <w:widowControl w:val="0"/>
              <w:spacing w:line="260" w:lineRule="exact"/>
              <w:ind w:left="714"/>
              <w:jc w:val="both"/>
              <w:rPr>
                <w:rFonts w:ascii="Arial" w:hAnsi="Arial" w:cs="Arial"/>
                <w:b/>
                <w:sz w:val="20"/>
                <w:szCs w:val="20"/>
                <w:lang w:eastAsia="sl-SI"/>
              </w:rPr>
            </w:pPr>
            <w:r w:rsidRPr="00236350">
              <w:rPr>
                <w:rFonts w:ascii="Arial" w:hAnsi="Arial" w:cs="Arial"/>
                <w:b/>
                <w:sz w:val="20"/>
                <w:szCs w:val="20"/>
                <w:lang w:eastAsia="sl-SI"/>
              </w:rPr>
              <w:t>II.c Načrtovana nadomestitev zmanjšanih prihodkov in povečanih odhodkov proračuna:</w:t>
            </w:r>
          </w:p>
          <w:p w:rsidR="00BE32B0" w:rsidRPr="00236350" w:rsidRDefault="00BE32B0" w:rsidP="004A72D2">
            <w:pPr>
              <w:widowControl w:val="0"/>
              <w:spacing w:line="260" w:lineRule="exact"/>
              <w:ind w:left="284"/>
              <w:jc w:val="both"/>
              <w:rPr>
                <w:rFonts w:ascii="Arial" w:hAnsi="Arial" w:cs="Arial"/>
                <w:sz w:val="20"/>
                <w:szCs w:val="20"/>
                <w:lang w:eastAsia="sl-SI"/>
              </w:rPr>
            </w:pPr>
            <w:r w:rsidRPr="00236350">
              <w:rPr>
                <w:rFonts w:ascii="Arial" w:hAnsi="Arial" w:cs="Arial"/>
                <w:sz w:val="20"/>
                <w:szCs w:val="20"/>
                <w:lang w:eastAsia="sl-SI"/>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BE32B0" w:rsidRPr="00236350" w:rsidRDefault="00BE32B0" w:rsidP="004A72D2">
            <w:pPr>
              <w:pStyle w:val="Vrstapredpisa"/>
              <w:widowControl w:val="0"/>
              <w:spacing w:before="0" w:line="260" w:lineRule="exact"/>
              <w:jc w:val="both"/>
              <w:rPr>
                <w:color w:val="auto"/>
                <w:sz w:val="20"/>
                <w:szCs w:val="20"/>
              </w:rPr>
            </w:pPr>
          </w:p>
        </w:tc>
      </w:tr>
      <w:tr w:rsidR="00BE32B0" w:rsidRPr="00236350" w:rsidTr="004A72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11"/>
          </w:tcPr>
          <w:p w:rsidR="00BE32B0" w:rsidRPr="00236350" w:rsidRDefault="00BE32B0" w:rsidP="004A72D2">
            <w:pPr>
              <w:pStyle w:val="Oddelek"/>
              <w:widowControl w:val="0"/>
              <w:numPr>
                <w:ilvl w:val="0"/>
                <w:numId w:val="0"/>
              </w:numPr>
              <w:spacing w:before="0" w:after="0" w:line="260" w:lineRule="exact"/>
              <w:jc w:val="left"/>
              <w:rPr>
                <w:sz w:val="20"/>
                <w:szCs w:val="20"/>
              </w:rPr>
            </w:pPr>
            <w:r w:rsidRPr="00236350">
              <w:rPr>
                <w:sz w:val="20"/>
                <w:szCs w:val="20"/>
              </w:rPr>
              <w:t>7.b Predstavitev ocene finančnih posledic pod 40.000 EUR:</w:t>
            </w:r>
          </w:p>
          <w:p w:rsidR="00BE32B0" w:rsidRDefault="00BE32B0" w:rsidP="004A72D2">
            <w:pPr>
              <w:pStyle w:val="Oddelek"/>
              <w:widowControl w:val="0"/>
              <w:numPr>
                <w:ilvl w:val="0"/>
                <w:numId w:val="0"/>
              </w:numPr>
              <w:spacing w:before="0" w:after="0" w:line="260" w:lineRule="exact"/>
              <w:jc w:val="left"/>
              <w:rPr>
                <w:b w:val="0"/>
                <w:sz w:val="20"/>
                <w:szCs w:val="20"/>
              </w:rPr>
            </w:pPr>
            <w:r w:rsidRPr="00BE32B0">
              <w:rPr>
                <w:b w:val="0"/>
                <w:sz w:val="20"/>
                <w:szCs w:val="20"/>
              </w:rPr>
              <w:t>/</w:t>
            </w:r>
          </w:p>
          <w:p w:rsidR="00F46021" w:rsidRPr="00BE32B0" w:rsidRDefault="00F46021" w:rsidP="004A72D2">
            <w:pPr>
              <w:pStyle w:val="Oddelek"/>
              <w:widowControl w:val="0"/>
              <w:numPr>
                <w:ilvl w:val="0"/>
                <w:numId w:val="0"/>
              </w:numPr>
              <w:spacing w:before="0" w:after="0" w:line="260" w:lineRule="exact"/>
              <w:jc w:val="left"/>
              <w:rPr>
                <w:b w:val="0"/>
                <w:sz w:val="20"/>
                <w:szCs w:val="20"/>
              </w:rPr>
            </w:pPr>
          </w:p>
        </w:tc>
      </w:tr>
      <w:tr w:rsidR="00BE32B0" w:rsidRPr="00236350" w:rsidTr="004A72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11"/>
            <w:tcBorders>
              <w:top w:val="single" w:sz="4" w:space="0" w:color="000000"/>
              <w:left w:val="single" w:sz="4" w:space="0" w:color="000000"/>
              <w:bottom w:val="single" w:sz="4" w:space="0" w:color="000000"/>
              <w:right w:val="single" w:sz="4" w:space="0" w:color="000000"/>
            </w:tcBorders>
          </w:tcPr>
          <w:p w:rsidR="00BE32B0" w:rsidRDefault="00BE32B0" w:rsidP="004A72D2">
            <w:pPr>
              <w:pStyle w:val="Neotevilenodstavek"/>
              <w:widowControl w:val="0"/>
              <w:spacing w:before="0" w:after="0" w:line="260" w:lineRule="exact"/>
              <w:jc w:val="left"/>
              <w:rPr>
                <w:b/>
                <w:sz w:val="20"/>
                <w:szCs w:val="20"/>
              </w:rPr>
            </w:pPr>
            <w:r w:rsidRPr="00236350">
              <w:rPr>
                <w:b/>
                <w:sz w:val="20"/>
                <w:szCs w:val="20"/>
              </w:rPr>
              <w:t>8. Predstavitev sodelovanja z združenji občin:</w:t>
            </w:r>
          </w:p>
          <w:p w:rsidR="00F46021" w:rsidRPr="00236350" w:rsidRDefault="00F46021" w:rsidP="004A72D2">
            <w:pPr>
              <w:pStyle w:val="Neotevilenodstavek"/>
              <w:widowControl w:val="0"/>
              <w:spacing w:before="0" w:after="0" w:line="260" w:lineRule="exact"/>
              <w:jc w:val="left"/>
              <w:rPr>
                <w:b/>
                <w:sz w:val="20"/>
                <w:szCs w:val="20"/>
              </w:rPr>
            </w:pPr>
          </w:p>
        </w:tc>
      </w:tr>
      <w:tr w:rsidR="00BE32B0" w:rsidRPr="00236350" w:rsidTr="00BE32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30" w:type="dxa"/>
            <w:gridSpan w:val="8"/>
          </w:tcPr>
          <w:p w:rsidR="00BE32B0" w:rsidRPr="00236350" w:rsidRDefault="00BE32B0" w:rsidP="004A72D2">
            <w:pPr>
              <w:pStyle w:val="Neotevilenodstavek"/>
              <w:widowControl w:val="0"/>
              <w:spacing w:before="0" w:after="0" w:line="260" w:lineRule="exact"/>
              <w:rPr>
                <w:iCs/>
                <w:sz w:val="20"/>
                <w:szCs w:val="20"/>
              </w:rPr>
            </w:pPr>
            <w:r w:rsidRPr="00236350">
              <w:rPr>
                <w:iCs/>
                <w:sz w:val="20"/>
                <w:szCs w:val="20"/>
              </w:rPr>
              <w:lastRenderedPageBreak/>
              <w:t>Vsebina predloženega gradiva (predpisa) vpliva na:</w:t>
            </w:r>
          </w:p>
          <w:p w:rsidR="00BE32B0" w:rsidRPr="00236350" w:rsidRDefault="00BE32B0" w:rsidP="00BE32B0">
            <w:pPr>
              <w:pStyle w:val="Neotevilenodstavek"/>
              <w:widowControl w:val="0"/>
              <w:numPr>
                <w:ilvl w:val="1"/>
                <w:numId w:val="4"/>
              </w:numPr>
              <w:spacing w:before="0" w:after="0" w:line="260" w:lineRule="exact"/>
              <w:rPr>
                <w:iCs/>
                <w:sz w:val="20"/>
                <w:szCs w:val="20"/>
              </w:rPr>
            </w:pPr>
            <w:r w:rsidRPr="00236350">
              <w:rPr>
                <w:iCs/>
                <w:sz w:val="20"/>
                <w:szCs w:val="20"/>
              </w:rPr>
              <w:t>pristojnosti občin,</w:t>
            </w:r>
          </w:p>
          <w:p w:rsidR="00BE32B0" w:rsidRPr="00236350" w:rsidRDefault="00BE32B0" w:rsidP="00BE32B0">
            <w:pPr>
              <w:pStyle w:val="Neotevilenodstavek"/>
              <w:widowControl w:val="0"/>
              <w:numPr>
                <w:ilvl w:val="1"/>
                <w:numId w:val="4"/>
              </w:numPr>
              <w:spacing w:before="0" w:after="0" w:line="260" w:lineRule="exact"/>
              <w:rPr>
                <w:iCs/>
                <w:sz w:val="20"/>
                <w:szCs w:val="20"/>
              </w:rPr>
            </w:pPr>
            <w:r w:rsidRPr="00236350">
              <w:rPr>
                <w:iCs/>
                <w:sz w:val="20"/>
                <w:szCs w:val="20"/>
              </w:rPr>
              <w:t>delovanje občin,</w:t>
            </w:r>
          </w:p>
          <w:p w:rsidR="00BE32B0" w:rsidRPr="00236350" w:rsidRDefault="00BE32B0" w:rsidP="00BE32B0">
            <w:pPr>
              <w:pStyle w:val="Neotevilenodstavek"/>
              <w:widowControl w:val="0"/>
              <w:numPr>
                <w:ilvl w:val="1"/>
                <w:numId w:val="4"/>
              </w:numPr>
              <w:spacing w:before="0" w:after="0" w:line="260" w:lineRule="exact"/>
              <w:rPr>
                <w:iCs/>
                <w:sz w:val="20"/>
                <w:szCs w:val="20"/>
              </w:rPr>
            </w:pPr>
            <w:r w:rsidRPr="00236350">
              <w:rPr>
                <w:iCs/>
                <w:sz w:val="20"/>
                <w:szCs w:val="20"/>
              </w:rPr>
              <w:t>financiranje občin.</w:t>
            </w:r>
          </w:p>
          <w:p w:rsidR="00BE32B0" w:rsidRPr="00236350" w:rsidRDefault="00BE32B0" w:rsidP="004A72D2">
            <w:pPr>
              <w:pStyle w:val="Neotevilenodstavek"/>
              <w:widowControl w:val="0"/>
              <w:spacing w:before="0" w:after="0" w:line="260" w:lineRule="exact"/>
              <w:ind w:left="1440"/>
              <w:rPr>
                <w:iCs/>
                <w:sz w:val="20"/>
                <w:szCs w:val="20"/>
              </w:rPr>
            </w:pPr>
          </w:p>
        </w:tc>
        <w:tc>
          <w:tcPr>
            <w:tcW w:w="2370" w:type="dxa"/>
            <w:gridSpan w:val="3"/>
          </w:tcPr>
          <w:p w:rsidR="00BE32B0" w:rsidRPr="00236350" w:rsidRDefault="00BE32B0" w:rsidP="004A72D2">
            <w:pPr>
              <w:pStyle w:val="Neotevilenodstavek"/>
              <w:widowControl w:val="0"/>
              <w:spacing w:before="0" w:after="0" w:line="260" w:lineRule="exact"/>
              <w:jc w:val="center"/>
              <w:rPr>
                <w:sz w:val="20"/>
                <w:szCs w:val="20"/>
              </w:rPr>
            </w:pPr>
            <w:r w:rsidRPr="00236350">
              <w:rPr>
                <w:sz w:val="20"/>
                <w:szCs w:val="20"/>
              </w:rPr>
              <w:t>NE</w:t>
            </w:r>
          </w:p>
        </w:tc>
      </w:tr>
      <w:tr w:rsidR="00BE32B0" w:rsidRPr="00236350" w:rsidTr="004A72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11"/>
          </w:tcPr>
          <w:p w:rsidR="00BE32B0" w:rsidRPr="00236350" w:rsidRDefault="00BE32B0" w:rsidP="004A72D2">
            <w:pPr>
              <w:pStyle w:val="Neotevilenodstavek"/>
              <w:widowControl w:val="0"/>
              <w:spacing w:before="0" w:after="0" w:line="260" w:lineRule="exact"/>
              <w:rPr>
                <w:iCs/>
                <w:sz w:val="20"/>
                <w:szCs w:val="20"/>
              </w:rPr>
            </w:pPr>
            <w:r w:rsidRPr="00236350">
              <w:rPr>
                <w:iCs/>
                <w:sz w:val="20"/>
                <w:szCs w:val="20"/>
              </w:rPr>
              <w:t xml:space="preserve">Gradivo (predpis) je bilo poslano v mnenje: </w:t>
            </w:r>
          </w:p>
          <w:p w:rsidR="00BE32B0" w:rsidRPr="00236350" w:rsidRDefault="00BE32B0" w:rsidP="00BE32B0">
            <w:pPr>
              <w:pStyle w:val="Neotevilenodstavek"/>
              <w:widowControl w:val="0"/>
              <w:numPr>
                <w:ilvl w:val="0"/>
                <w:numId w:val="12"/>
              </w:numPr>
              <w:spacing w:before="0" w:after="0" w:line="260" w:lineRule="exact"/>
              <w:rPr>
                <w:iCs/>
                <w:sz w:val="20"/>
                <w:szCs w:val="20"/>
              </w:rPr>
            </w:pPr>
            <w:r w:rsidRPr="00236350">
              <w:rPr>
                <w:iCs/>
                <w:sz w:val="20"/>
                <w:szCs w:val="20"/>
              </w:rPr>
              <w:t>Sk</w:t>
            </w:r>
            <w:r>
              <w:rPr>
                <w:iCs/>
                <w:sz w:val="20"/>
                <w:szCs w:val="20"/>
              </w:rPr>
              <w:t xml:space="preserve">upnosti občin Slovenije SOS: </w:t>
            </w:r>
            <w:r w:rsidRPr="00236350">
              <w:rPr>
                <w:iCs/>
                <w:sz w:val="20"/>
                <w:szCs w:val="20"/>
              </w:rPr>
              <w:t>NE</w:t>
            </w:r>
          </w:p>
          <w:p w:rsidR="00BE32B0" w:rsidRPr="00236350" w:rsidRDefault="00BE32B0" w:rsidP="00BE32B0">
            <w:pPr>
              <w:pStyle w:val="Neotevilenodstavek"/>
              <w:widowControl w:val="0"/>
              <w:numPr>
                <w:ilvl w:val="0"/>
                <w:numId w:val="12"/>
              </w:numPr>
              <w:spacing w:before="0" w:after="0" w:line="260" w:lineRule="exact"/>
              <w:rPr>
                <w:iCs/>
                <w:sz w:val="20"/>
                <w:szCs w:val="20"/>
              </w:rPr>
            </w:pPr>
            <w:r w:rsidRPr="00236350">
              <w:rPr>
                <w:iCs/>
                <w:sz w:val="20"/>
                <w:szCs w:val="20"/>
              </w:rPr>
              <w:t>Združenju občin Slovenije ZOS: NE</w:t>
            </w:r>
          </w:p>
          <w:p w:rsidR="00BE32B0" w:rsidRPr="00236350" w:rsidRDefault="00BE32B0" w:rsidP="00BE32B0">
            <w:pPr>
              <w:pStyle w:val="Neotevilenodstavek"/>
              <w:widowControl w:val="0"/>
              <w:numPr>
                <w:ilvl w:val="0"/>
                <w:numId w:val="12"/>
              </w:numPr>
              <w:spacing w:before="0" w:after="0" w:line="260" w:lineRule="exact"/>
              <w:rPr>
                <w:iCs/>
                <w:sz w:val="20"/>
                <w:szCs w:val="20"/>
              </w:rPr>
            </w:pPr>
            <w:r w:rsidRPr="00236350">
              <w:rPr>
                <w:iCs/>
                <w:sz w:val="20"/>
                <w:szCs w:val="20"/>
              </w:rPr>
              <w:t>Združenju mestnih občin Slovenije ZMOS: NE</w:t>
            </w:r>
          </w:p>
          <w:p w:rsidR="00BE32B0" w:rsidRPr="00236350" w:rsidRDefault="00BE32B0" w:rsidP="004A72D2">
            <w:pPr>
              <w:pStyle w:val="Neotevilenodstavek"/>
              <w:widowControl w:val="0"/>
              <w:spacing w:before="0" w:after="0" w:line="260" w:lineRule="exact"/>
              <w:rPr>
                <w:iCs/>
                <w:sz w:val="20"/>
                <w:szCs w:val="20"/>
              </w:rPr>
            </w:pPr>
          </w:p>
          <w:p w:rsidR="00BE32B0" w:rsidRPr="00236350" w:rsidRDefault="00BE32B0" w:rsidP="004A72D2">
            <w:pPr>
              <w:pStyle w:val="Neotevilenodstavek"/>
              <w:widowControl w:val="0"/>
              <w:spacing w:before="0" w:after="0" w:line="260" w:lineRule="exact"/>
              <w:rPr>
                <w:iCs/>
                <w:sz w:val="20"/>
                <w:szCs w:val="20"/>
              </w:rPr>
            </w:pPr>
            <w:r w:rsidRPr="00236350">
              <w:rPr>
                <w:iCs/>
                <w:sz w:val="20"/>
                <w:szCs w:val="20"/>
              </w:rPr>
              <w:t>Predlogi in pripombe združenj so bili upoštevani:</w:t>
            </w:r>
          </w:p>
          <w:p w:rsidR="00BE32B0" w:rsidRPr="00236350" w:rsidRDefault="00BE32B0" w:rsidP="00BE32B0">
            <w:pPr>
              <w:pStyle w:val="Neotevilenodstavek"/>
              <w:widowControl w:val="0"/>
              <w:numPr>
                <w:ilvl w:val="0"/>
                <w:numId w:val="13"/>
              </w:numPr>
              <w:spacing w:before="0" w:after="0" w:line="260" w:lineRule="exact"/>
              <w:rPr>
                <w:iCs/>
                <w:sz w:val="20"/>
                <w:szCs w:val="20"/>
              </w:rPr>
            </w:pPr>
            <w:r w:rsidRPr="00236350">
              <w:rPr>
                <w:iCs/>
                <w:sz w:val="20"/>
                <w:szCs w:val="20"/>
              </w:rPr>
              <w:t>v celoti,</w:t>
            </w:r>
          </w:p>
          <w:p w:rsidR="00BE32B0" w:rsidRPr="00236350" w:rsidRDefault="00BE32B0" w:rsidP="00BE32B0">
            <w:pPr>
              <w:pStyle w:val="Neotevilenodstavek"/>
              <w:widowControl w:val="0"/>
              <w:numPr>
                <w:ilvl w:val="0"/>
                <w:numId w:val="13"/>
              </w:numPr>
              <w:spacing w:before="0" w:after="0" w:line="260" w:lineRule="exact"/>
              <w:rPr>
                <w:iCs/>
                <w:sz w:val="20"/>
                <w:szCs w:val="20"/>
              </w:rPr>
            </w:pPr>
            <w:r w:rsidRPr="00236350">
              <w:rPr>
                <w:iCs/>
                <w:sz w:val="20"/>
                <w:szCs w:val="20"/>
              </w:rPr>
              <w:t>večinoma,</w:t>
            </w:r>
          </w:p>
          <w:p w:rsidR="00BE32B0" w:rsidRPr="00236350" w:rsidRDefault="00BE32B0" w:rsidP="00BE32B0">
            <w:pPr>
              <w:pStyle w:val="Neotevilenodstavek"/>
              <w:widowControl w:val="0"/>
              <w:numPr>
                <w:ilvl w:val="0"/>
                <w:numId w:val="13"/>
              </w:numPr>
              <w:spacing w:before="0" w:after="0" w:line="260" w:lineRule="exact"/>
              <w:rPr>
                <w:iCs/>
                <w:sz w:val="20"/>
                <w:szCs w:val="20"/>
              </w:rPr>
            </w:pPr>
            <w:r w:rsidRPr="00236350">
              <w:rPr>
                <w:iCs/>
                <w:sz w:val="20"/>
                <w:szCs w:val="20"/>
              </w:rPr>
              <w:t>delno,</w:t>
            </w:r>
          </w:p>
          <w:p w:rsidR="00BE32B0" w:rsidRPr="00236350" w:rsidRDefault="00BE32B0" w:rsidP="00BE32B0">
            <w:pPr>
              <w:pStyle w:val="Neotevilenodstavek"/>
              <w:widowControl w:val="0"/>
              <w:numPr>
                <w:ilvl w:val="0"/>
                <w:numId w:val="13"/>
              </w:numPr>
              <w:spacing w:before="0" w:after="0" w:line="260" w:lineRule="exact"/>
              <w:rPr>
                <w:iCs/>
                <w:sz w:val="20"/>
                <w:szCs w:val="20"/>
              </w:rPr>
            </w:pPr>
            <w:r w:rsidRPr="00236350">
              <w:rPr>
                <w:iCs/>
                <w:sz w:val="20"/>
                <w:szCs w:val="20"/>
              </w:rPr>
              <w:t>niso bili upoštevani.</w:t>
            </w:r>
          </w:p>
          <w:p w:rsidR="00BE32B0" w:rsidRPr="00236350" w:rsidRDefault="00BE32B0" w:rsidP="004A72D2">
            <w:pPr>
              <w:pStyle w:val="Neotevilenodstavek"/>
              <w:widowControl w:val="0"/>
              <w:spacing w:before="0" w:after="0" w:line="260" w:lineRule="exact"/>
              <w:ind w:left="360"/>
              <w:rPr>
                <w:iCs/>
                <w:sz w:val="20"/>
                <w:szCs w:val="20"/>
              </w:rPr>
            </w:pPr>
          </w:p>
          <w:p w:rsidR="00BE32B0" w:rsidRPr="00236350" w:rsidRDefault="00BE32B0" w:rsidP="004A72D2">
            <w:pPr>
              <w:pStyle w:val="Neotevilenodstavek"/>
              <w:widowControl w:val="0"/>
              <w:spacing w:before="0" w:after="0" w:line="260" w:lineRule="exact"/>
              <w:rPr>
                <w:iCs/>
                <w:sz w:val="20"/>
                <w:szCs w:val="20"/>
              </w:rPr>
            </w:pPr>
            <w:r w:rsidRPr="00236350">
              <w:rPr>
                <w:iCs/>
                <w:sz w:val="20"/>
                <w:szCs w:val="20"/>
              </w:rPr>
              <w:t>Bistveni predlogi in pripombe, ki niso bili upoštevani.</w:t>
            </w:r>
          </w:p>
          <w:p w:rsidR="00BE32B0" w:rsidRPr="00236350" w:rsidRDefault="00BE32B0" w:rsidP="004A72D2">
            <w:pPr>
              <w:pStyle w:val="Neotevilenodstavek"/>
              <w:widowControl w:val="0"/>
              <w:spacing w:before="0" w:after="0" w:line="260" w:lineRule="exact"/>
              <w:rPr>
                <w:iCs/>
                <w:sz w:val="20"/>
                <w:szCs w:val="20"/>
              </w:rPr>
            </w:pPr>
          </w:p>
        </w:tc>
      </w:tr>
      <w:tr w:rsidR="00BE32B0" w:rsidRPr="00236350" w:rsidTr="004A72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11"/>
          </w:tcPr>
          <w:p w:rsidR="00BE32B0" w:rsidRPr="00236350" w:rsidRDefault="00BE32B0" w:rsidP="004A72D2">
            <w:pPr>
              <w:pStyle w:val="Neotevilenodstavek"/>
              <w:widowControl w:val="0"/>
              <w:spacing w:before="0" w:after="0" w:line="260" w:lineRule="exact"/>
              <w:jc w:val="left"/>
              <w:rPr>
                <w:b/>
                <w:sz w:val="20"/>
                <w:szCs w:val="20"/>
              </w:rPr>
            </w:pPr>
            <w:r w:rsidRPr="00236350">
              <w:rPr>
                <w:b/>
                <w:sz w:val="20"/>
                <w:szCs w:val="20"/>
              </w:rPr>
              <w:t>9. Predstavitev sodelovanja javnosti:</w:t>
            </w:r>
          </w:p>
        </w:tc>
      </w:tr>
      <w:tr w:rsidR="00BE32B0" w:rsidRPr="00236350" w:rsidTr="00BE32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30" w:type="dxa"/>
            <w:gridSpan w:val="8"/>
          </w:tcPr>
          <w:p w:rsidR="00BE32B0" w:rsidRPr="00236350" w:rsidRDefault="00BE32B0" w:rsidP="004A72D2">
            <w:pPr>
              <w:pStyle w:val="Neotevilenodstavek"/>
              <w:widowControl w:val="0"/>
              <w:spacing w:before="0" w:after="0" w:line="260" w:lineRule="exact"/>
              <w:rPr>
                <w:sz w:val="20"/>
                <w:szCs w:val="20"/>
              </w:rPr>
            </w:pPr>
            <w:r w:rsidRPr="00236350">
              <w:rPr>
                <w:iCs/>
                <w:sz w:val="20"/>
                <w:szCs w:val="20"/>
              </w:rPr>
              <w:t>Gradivo je bilo predhodno objavljeno na spletni strani predlagatelja:</w:t>
            </w:r>
          </w:p>
        </w:tc>
        <w:tc>
          <w:tcPr>
            <w:tcW w:w="2370" w:type="dxa"/>
            <w:gridSpan w:val="3"/>
          </w:tcPr>
          <w:p w:rsidR="00BE32B0" w:rsidRPr="00236350" w:rsidRDefault="00BE32B0" w:rsidP="004A72D2">
            <w:pPr>
              <w:pStyle w:val="Neotevilenodstavek"/>
              <w:widowControl w:val="0"/>
              <w:spacing w:before="0" w:after="0" w:line="260" w:lineRule="exact"/>
              <w:jc w:val="center"/>
              <w:rPr>
                <w:iCs/>
                <w:sz w:val="20"/>
                <w:szCs w:val="20"/>
              </w:rPr>
            </w:pPr>
            <w:r>
              <w:rPr>
                <w:sz w:val="20"/>
                <w:szCs w:val="20"/>
              </w:rPr>
              <w:t>NE</w:t>
            </w:r>
          </w:p>
        </w:tc>
      </w:tr>
      <w:tr w:rsidR="00BE32B0" w:rsidRPr="00236350" w:rsidTr="004A72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11"/>
          </w:tcPr>
          <w:p w:rsidR="00E90171" w:rsidRDefault="00E90171" w:rsidP="00E90171">
            <w:pPr>
              <w:pStyle w:val="Neotevilenodstavek"/>
              <w:widowControl w:val="0"/>
              <w:spacing w:before="0" w:after="0" w:line="260" w:lineRule="exact"/>
              <w:rPr>
                <w:iCs/>
                <w:sz w:val="20"/>
                <w:szCs w:val="20"/>
              </w:rPr>
            </w:pPr>
          </w:p>
          <w:p w:rsidR="00E90171" w:rsidRDefault="00E90171" w:rsidP="00E90171">
            <w:pPr>
              <w:pStyle w:val="Neotevilenodstavek"/>
              <w:widowControl w:val="0"/>
              <w:spacing w:before="0" w:after="0" w:line="260" w:lineRule="exact"/>
              <w:rPr>
                <w:iCs/>
                <w:sz w:val="20"/>
                <w:szCs w:val="20"/>
              </w:rPr>
            </w:pPr>
            <w:r>
              <w:rPr>
                <w:iCs/>
                <w:sz w:val="20"/>
                <w:szCs w:val="20"/>
              </w:rPr>
              <w:t>Skladno s sedmim odstavkom 9. člena Poslovnika Vlade Republike Slovenije (Uradni list RS, št. 43/01, 23/02 – popr., 54/03, 103/03, 114/04, 26/06, 21/07, 32/10, 73/10, 95/11, 64/12 in 10/14) javnost ni bila povabljena k sodelovanju, ker gre za predlog sklepa.</w:t>
            </w:r>
          </w:p>
          <w:p w:rsidR="00BE32B0" w:rsidRPr="00236350" w:rsidRDefault="00BE32B0" w:rsidP="004A72D2">
            <w:pPr>
              <w:pStyle w:val="Neotevilenodstavek"/>
              <w:widowControl w:val="0"/>
              <w:spacing w:before="0" w:after="0" w:line="260" w:lineRule="exact"/>
              <w:rPr>
                <w:iCs/>
                <w:sz w:val="20"/>
                <w:szCs w:val="20"/>
              </w:rPr>
            </w:pPr>
          </w:p>
        </w:tc>
      </w:tr>
      <w:tr w:rsidR="00BE32B0" w:rsidRPr="00236350" w:rsidTr="00BE32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30" w:type="dxa"/>
            <w:gridSpan w:val="8"/>
            <w:vAlign w:val="center"/>
          </w:tcPr>
          <w:p w:rsidR="00BE32B0" w:rsidRPr="00236350" w:rsidRDefault="00BE32B0" w:rsidP="004A72D2">
            <w:pPr>
              <w:pStyle w:val="Neotevilenodstavek"/>
              <w:widowControl w:val="0"/>
              <w:spacing w:before="0" w:after="0" w:line="260" w:lineRule="exact"/>
              <w:jc w:val="left"/>
              <w:rPr>
                <w:sz w:val="20"/>
                <w:szCs w:val="20"/>
              </w:rPr>
            </w:pPr>
            <w:r w:rsidRPr="00236350">
              <w:rPr>
                <w:b/>
                <w:sz w:val="20"/>
                <w:szCs w:val="20"/>
              </w:rPr>
              <w:t>10. Pri pripravi gradiva so bile upoštevane zahteve iz Resolucije o normativni dejavnosti:</w:t>
            </w:r>
          </w:p>
        </w:tc>
        <w:tc>
          <w:tcPr>
            <w:tcW w:w="2370" w:type="dxa"/>
            <w:gridSpan w:val="3"/>
            <w:vAlign w:val="center"/>
          </w:tcPr>
          <w:p w:rsidR="00BE32B0" w:rsidRPr="00236350" w:rsidRDefault="00BE32B0" w:rsidP="004A72D2">
            <w:pPr>
              <w:pStyle w:val="Neotevilenodstavek"/>
              <w:widowControl w:val="0"/>
              <w:spacing w:before="0" w:after="0" w:line="260" w:lineRule="exact"/>
              <w:jc w:val="center"/>
              <w:rPr>
                <w:iCs/>
                <w:sz w:val="20"/>
                <w:szCs w:val="20"/>
              </w:rPr>
            </w:pPr>
            <w:r>
              <w:rPr>
                <w:sz w:val="20"/>
                <w:szCs w:val="20"/>
              </w:rPr>
              <w:t>DA</w:t>
            </w:r>
          </w:p>
        </w:tc>
      </w:tr>
      <w:tr w:rsidR="00BE32B0" w:rsidRPr="00236350" w:rsidTr="00BE32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30" w:type="dxa"/>
            <w:gridSpan w:val="8"/>
            <w:vAlign w:val="center"/>
          </w:tcPr>
          <w:p w:rsidR="00BE32B0" w:rsidRPr="00236350" w:rsidRDefault="00BE32B0" w:rsidP="004A72D2">
            <w:pPr>
              <w:pStyle w:val="Neotevilenodstavek"/>
              <w:widowControl w:val="0"/>
              <w:spacing w:before="0" w:after="0" w:line="260" w:lineRule="exact"/>
              <w:jc w:val="left"/>
              <w:rPr>
                <w:b/>
                <w:sz w:val="20"/>
                <w:szCs w:val="20"/>
              </w:rPr>
            </w:pPr>
            <w:r w:rsidRPr="00236350">
              <w:rPr>
                <w:b/>
                <w:sz w:val="20"/>
                <w:szCs w:val="20"/>
              </w:rPr>
              <w:t>11. Gradivo je uvrščeno v delovni program vlade:</w:t>
            </w:r>
          </w:p>
        </w:tc>
        <w:tc>
          <w:tcPr>
            <w:tcW w:w="2370" w:type="dxa"/>
            <w:gridSpan w:val="3"/>
            <w:vAlign w:val="center"/>
          </w:tcPr>
          <w:p w:rsidR="00BE32B0" w:rsidRPr="00236350" w:rsidRDefault="00BE32B0" w:rsidP="004A72D2">
            <w:pPr>
              <w:pStyle w:val="Neotevilenodstavek"/>
              <w:widowControl w:val="0"/>
              <w:spacing w:before="0" w:after="0" w:line="260" w:lineRule="exact"/>
              <w:jc w:val="center"/>
              <w:rPr>
                <w:sz w:val="20"/>
                <w:szCs w:val="20"/>
              </w:rPr>
            </w:pPr>
            <w:r w:rsidRPr="00236350">
              <w:rPr>
                <w:sz w:val="20"/>
                <w:szCs w:val="20"/>
              </w:rPr>
              <w:t>NE</w:t>
            </w:r>
          </w:p>
        </w:tc>
      </w:tr>
      <w:tr w:rsidR="00BE32B0" w:rsidRPr="00236350" w:rsidTr="004A72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11"/>
            <w:tcBorders>
              <w:top w:val="single" w:sz="4" w:space="0" w:color="000000"/>
              <w:left w:val="single" w:sz="4" w:space="0" w:color="000000"/>
              <w:bottom w:val="single" w:sz="4" w:space="0" w:color="000000"/>
              <w:right w:val="single" w:sz="4" w:space="0" w:color="000000"/>
            </w:tcBorders>
          </w:tcPr>
          <w:p w:rsidR="00BE32B0" w:rsidRPr="00236350" w:rsidRDefault="00BE32B0" w:rsidP="004A72D2">
            <w:pPr>
              <w:pStyle w:val="Poglavje"/>
              <w:widowControl w:val="0"/>
              <w:spacing w:before="0" w:after="0" w:line="260" w:lineRule="exact"/>
              <w:ind w:left="3400"/>
              <w:jc w:val="left"/>
              <w:rPr>
                <w:sz w:val="20"/>
                <w:szCs w:val="20"/>
              </w:rPr>
            </w:pPr>
          </w:p>
          <w:p w:rsidR="00BE32B0" w:rsidRPr="00236350" w:rsidRDefault="00BE32B0" w:rsidP="004A72D2">
            <w:pPr>
              <w:pStyle w:val="Poglavje"/>
              <w:widowControl w:val="0"/>
              <w:spacing w:before="0" w:after="0" w:line="260" w:lineRule="exact"/>
              <w:ind w:left="5662" w:firstLine="284"/>
              <w:jc w:val="left"/>
              <w:rPr>
                <w:b w:val="0"/>
                <w:sz w:val="20"/>
                <w:szCs w:val="20"/>
              </w:rPr>
            </w:pPr>
            <w:r w:rsidRPr="00236350">
              <w:rPr>
                <w:b w:val="0"/>
                <w:sz w:val="20"/>
                <w:szCs w:val="20"/>
              </w:rPr>
              <w:t>dr. Peter Gašperšič</w:t>
            </w:r>
          </w:p>
          <w:p w:rsidR="00BE32B0" w:rsidRPr="00236350" w:rsidRDefault="00BE32B0" w:rsidP="004A72D2">
            <w:pPr>
              <w:pStyle w:val="Poglavje"/>
              <w:widowControl w:val="0"/>
              <w:spacing w:before="0" w:after="0" w:line="260" w:lineRule="exact"/>
              <w:ind w:left="5946" w:firstLine="284"/>
              <w:jc w:val="left"/>
              <w:rPr>
                <w:b w:val="0"/>
                <w:sz w:val="20"/>
                <w:szCs w:val="20"/>
              </w:rPr>
            </w:pPr>
            <w:r w:rsidRPr="00236350">
              <w:rPr>
                <w:b w:val="0"/>
                <w:sz w:val="20"/>
                <w:szCs w:val="20"/>
              </w:rPr>
              <w:t xml:space="preserve">   MINISTER</w:t>
            </w:r>
          </w:p>
          <w:p w:rsidR="00BE32B0" w:rsidRPr="00236350" w:rsidRDefault="00BE32B0" w:rsidP="004A72D2">
            <w:pPr>
              <w:pStyle w:val="Poglavje"/>
              <w:widowControl w:val="0"/>
              <w:spacing w:before="0" w:after="0" w:line="260" w:lineRule="exact"/>
              <w:ind w:left="3400"/>
              <w:jc w:val="left"/>
              <w:rPr>
                <w:sz w:val="20"/>
                <w:szCs w:val="20"/>
              </w:rPr>
            </w:pPr>
          </w:p>
        </w:tc>
      </w:tr>
    </w:tbl>
    <w:p w:rsidR="004C52A7" w:rsidRDefault="004C52A7" w:rsidP="00483B31">
      <w:pPr>
        <w:autoSpaceDE w:val="0"/>
        <w:autoSpaceDN w:val="0"/>
        <w:adjustRightInd w:val="0"/>
        <w:spacing w:line="240" w:lineRule="atLeast"/>
        <w:jc w:val="both"/>
        <w:rPr>
          <w:rFonts w:ascii="Arial" w:hAnsi="Arial" w:cs="Arial"/>
          <w:color w:val="000000"/>
          <w:sz w:val="20"/>
          <w:szCs w:val="20"/>
        </w:rPr>
      </w:pPr>
    </w:p>
    <w:p w:rsidR="00E90171" w:rsidRDefault="00E90171" w:rsidP="00483B31">
      <w:pPr>
        <w:autoSpaceDE w:val="0"/>
        <w:autoSpaceDN w:val="0"/>
        <w:adjustRightInd w:val="0"/>
        <w:spacing w:line="240" w:lineRule="atLeast"/>
        <w:jc w:val="both"/>
        <w:rPr>
          <w:rFonts w:ascii="Arial" w:hAnsi="Arial" w:cs="Arial"/>
          <w:color w:val="000000"/>
          <w:sz w:val="20"/>
          <w:szCs w:val="20"/>
        </w:rPr>
      </w:pPr>
    </w:p>
    <w:p w:rsidR="00E90171" w:rsidRDefault="00E90171" w:rsidP="00483B31">
      <w:pPr>
        <w:autoSpaceDE w:val="0"/>
        <w:autoSpaceDN w:val="0"/>
        <w:adjustRightInd w:val="0"/>
        <w:spacing w:line="240" w:lineRule="atLeast"/>
        <w:jc w:val="both"/>
        <w:rPr>
          <w:rFonts w:ascii="Arial" w:hAnsi="Arial" w:cs="Arial"/>
          <w:color w:val="000000"/>
          <w:sz w:val="20"/>
          <w:szCs w:val="20"/>
        </w:rPr>
      </w:pPr>
    </w:p>
    <w:p w:rsidR="00E90171" w:rsidRDefault="00E90171" w:rsidP="00483B31">
      <w:pPr>
        <w:autoSpaceDE w:val="0"/>
        <w:autoSpaceDN w:val="0"/>
        <w:adjustRightInd w:val="0"/>
        <w:spacing w:line="240" w:lineRule="atLeast"/>
        <w:jc w:val="both"/>
        <w:rPr>
          <w:rFonts w:ascii="Arial" w:hAnsi="Arial" w:cs="Arial"/>
          <w:color w:val="000000"/>
          <w:sz w:val="20"/>
          <w:szCs w:val="20"/>
        </w:rPr>
      </w:pPr>
    </w:p>
    <w:p w:rsidR="00E90171" w:rsidRDefault="00E90171" w:rsidP="00483B31">
      <w:pPr>
        <w:autoSpaceDE w:val="0"/>
        <w:autoSpaceDN w:val="0"/>
        <w:adjustRightInd w:val="0"/>
        <w:spacing w:line="240" w:lineRule="atLeast"/>
        <w:jc w:val="both"/>
        <w:rPr>
          <w:rFonts w:ascii="Arial" w:hAnsi="Arial" w:cs="Arial"/>
          <w:color w:val="000000"/>
          <w:sz w:val="20"/>
          <w:szCs w:val="20"/>
        </w:rPr>
      </w:pPr>
    </w:p>
    <w:p w:rsidR="00E90171" w:rsidRPr="00483B31" w:rsidRDefault="00E90171" w:rsidP="00483B31">
      <w:pPr>
        <w:autoSpaceDE w:val="0"/>
        <w:autoSpaceDN w:val="0"/>
        <w:adjustRightInd w:val="0"/>
        <w:spacing w:line="240" w:lineRule="atLeast"/>
        <w:jc w:val="both"/>
        <w:rPr>
          <w:rFonts w:ascii="Arial" w:hAnsi="Arial" w:cs="Arial"/>
          <w:color w:val="000000"/>
          <w:sz w:val="20"/>
          <w:szCs w:val="20"/>
        </w:rPr>
      </w:pPr>
    </w:p>
    <w:p w:rsidR="004C52A7" w:rsidRPr="00483B31" w:rsidRDefault="004C52A7" w:rsidP="00483B31">
      <w:pPr>
        <w:autoSpaceDE w:val="0"/>
        <w:autoSpaceDN w:val="0"/>
        <w:adjustRightInd w:val="0"/>
        <w:spacing w:line="240" w:lineRule="atLeast"/>
        <w:jc w:val="both"/>
        <w:rPr>
          <w:rFonts w:ascii="Arial" w:hAnsi="Arial" w:cs="Arial"/>
          <w:color w:val="000000"/>
          <w:sz w:val="20"/>
          <w:szCs w:val="20"/>
        </w:rPr>
      </w:pPr>
      <w:r w:rsidRPr="00483B31">
        <w:rPr>
          <w:rFonts w:ascii="Arial" w:hAnsi="Arial" w:cs="Arial"/>
          <w:color w:val="000000"/>
          <w:sz w:val="20"/>
          <w:szCs w:val="20"/>
        </w:rPr>
        <w:t>PRILOGE:</w:t>
      </w:r>
    </w:p>
    <w:p w:rsidR="004C52A7" w:rsidRPr="00483B31" w:rsidRDefault="004C52A7" w:rsidP="00483B31">
      <w:pPr>
        <w:numPr>
          <w:ilvl w:val="0"/>
          <w:numId w:val="8"/>
        </w:numPr>
        <w:suppressAutoHyphens/>
        <w:autoSpaceDE w:val="0"/>
        <w:autoSpaceDN w:val="0"/>
        <w:adjustRightInd w:val="0"/>
        <w:spacing w:after="0" w:line="240" w:lineRule="atLeast"/>
        <w:jc w:val="both"/>
        <w:rPr>
          <w:rFonts w:ascii="Arial" w:hAnsi="Arial" w:cs="Arial"/>
          <w:color w:val="000000"/>
          <w:sz w:val="20"/>
          <w:szCs w:val="20"/>
        </w:rPr>
      </w:pPr>
      <w:r w:rsidRPr="00483B31">
        <w:rPr>
          <w:rFonts w:ascii="Arial" w:hAnsi="Arial" w:cs="Arial"/>
          <w:color w:val="000000"/>
          <w:sz w:val="20"/>
          <w:szCs w:val="20"/>
        </w:rPr>
        <w:t xml:space="preserve">Priloga 1 </w:t>
      </w:r>
      <w:r w:rsidRPr="00483B31">
        <w:rPr>
          <w:rFonts w:ascii="Arial" w:hAnsi="Arial" w:cs="Arial"/>
          <w:sz w:val="20"/>
          <w:szCs w:val="20"/>
        </w:rPr>
        <w:t>(spremni dopis – 1. del)</w:t>
      </w:r>
      <w:r w:rsidRPr="00483B31">
        <w:rPr>
          <w:rFonts w:ascii="Arial" w:hAnsi="Arial" w:cs="Arial"/>
          <w:color w:val="000000"/>
          <w:sz w:val="20"/>
          <w:szCs w:val="20"/>
        </w:rPr>
        <w:t xml:space="preserve"> – predlog sklepa Vlade Republike Slovenije z njegovo obrazložitvijo,</w:t>
      </w:r>
    </w:p>
    <w:p w:rsidR="00D86A67" w:rsidRDefault="004C52A7" w:rsidP="00D86A67">
      <w:pPr>
        <w:numPr>
          <w:ilvl w:val="0"/>
          <w:numId w:val="8"/>
        </w:numPr>
        <w:suppressAutoHyphens/>
        <w:autoSpaceDE w:val="0"/>
        <w:autoSpaceDN w:val="0"/>
        <w:adjustRightInd w:val="0"/>
        <w:spacing w:after="0" w:line="240" w:lineRule="atLeast"/>
        <w:jc w:val="both"/>
        <w:rPr>
          <w:rFonts w:ascii="Arial" w:hAnsi="Arial" w:cs="Arial"/>
          <w:color w:val="000000"/>
          <w:sz w:val="20"/>
          <w:szCs w:val="20"/>
        </w:rPr>
      </w:pPr>
      <w:r w:rsidRPr="00483B31">
        <w:rPr>
          <w:rFonts w:ascii="Arial" w:hAnsi="Arial" w:cs="Arial"/>
          <w:color w:val="000000"/>
          <w:sz w:val="20"/>
          <w:szCs w:val="20"/>
        </w:rPr>
        <w:t xml:space="preserve">Priloga 2 </w:t>
      </w:r>
      <w:r w:rsidRPr="00483B31">
        <w:rPr>
          <w:rFonts w:ascii="Arial" w:hAnsi="Arial" w:cs="Arial"/>
          <w:sz w:val="20"/>
          <w:szCs w:val="20"/>
        </w:rPr>
        <w:t>(spremni dopis – 2. del)</w:t>
      </w:r>
      <w:r w:rsidRPr="00483B31">
        <w:rPr>
          <w:rFonts w:ascii="Arial" w:hAnsi="Arial" w:cs="Arial"/>
          <w:color w:val="000000"/>
          <w:sz w:val="20"/>
          <w:szCs w:val="20"/>
        </w:rPr>
        <w:t xml:space="preserve"> – podatki </w:t>
      </w:r>
      <w:r w:rsidRPr="00483B31">
        <w:rPr>
          <w:rFonts w:ascii="Arial" w:hAnsi="Arial" w:cs="Arial"/>
          <w:sz w:val="20"/>
          <w:szCs w:val="20"/>
        </w:rPr>
        <w:t>o izvedbi notranjih postopkov pred odločitvijo na seji vlade s priloženimi mnenji,</w:t>
      </w:r>
    </w:p>
    <w:p w:rsidR="004C52A7" w:rsidRPr="008B6D77" w:rsidRDefault="004C52A7" w:rsidP="008B6D77">
      <w:pPr>
        <w:numPr>
          <w:ilvl w:val="0"/>
          <w:numId w:val="8"/>
        </w:numPr>
        <w:suppressAutoHyphens/>
        <w:autoSpaceDE w:val="0"/>
        <w:autoSpaceDN w:val="0"/>
        <w:adjustRightInd w:val="0"/>
        <w:spacing w:after="0" w:line="240" w:lineRule="atLeast"/>
        <w:jc w:val="both"/>
        <w:rPr>
          <w:rFonts w:ascii="Arial" w:hAnsi="Arial" w:cs="Arial"/>
          <w:color w:val="000000"/>
          <w:sz w:val="20"/>
          <w:szCs w:val="20"/>
        </w:rPr>
      </w:pPr>
      <w:r w:rsidRPr="00D86A67">
        <w:rPr>
          <w:rFonts w:ascii="Arial" w:hAnsi="Arial" w:cs="Arial"/>
          <w:sz w:val="20"/>
          <w:szCs w:val="20"/>
        </w:rPr>
        <w:t xml:space="preserve">Priloga 3 (jedro gradiva) – </w:t>
      </w:r>
      <w:r w:rsidR="00D86A67" w:rsidRPr="00D86A67">
        <w:rPr>
          <w:rFonts w:ascii="Arial" w:hAnsi="Arial" w:cs="Arial"/>
          <w:sz w:val="20"/>
          <w:szCs w:val="20"/>
        </w:rPr>
        <w:t xml:space="preserve">Tarifa o </w:t>
      </w:r>
      <w:r w:rsidR="003575A3">
        <w:rPr>
          <w:rFonts w:ascii="Arial" w:hAnsi="Arial" w:cs="Arial"/>
          <w:sz w:val="20"/>
          <w:szCs w:val="20"/>
        </w:rPr>
        <w:t>določitvi cene vozniškega izpita</w:t>
      </w:r>
      <w:r w:rsidR="00D86A67" w:rsidRPr="00D86A67">
        <w:rPr>
          <w:rFonts w:ascii="Arial" w:hAnsi="Arial" w:cs="Arial"/>
          <w:sz w:val="20"/>
          <w:szCs w:val="20"/>
        </w:rPr>
        <w:t xml:space="preserve"> Javne agencije Republike Slovenije za varnost prometa</w:t>
      </w:r>
      <w:r w:rsidR="00891509">
        <w:rPr>
          <w:rFonts w:ascii="Arial" w:hAnsi="Arial" w:cs="Arial"/>
          <w:sz w:val="20"/>
          <w:szCs w:val="20"/>
        </w:rPr>
        <w:t xml:space="preserve"> z</w:t>
      </w:r>
      <w:r w:rsidR="0080169A">
        <w:rPr>
          <w:rFonts w:ascii="Arial" w:hAnsi="Arial" w:cs="Arial"/>
          <w:sz w:val="20"/>
          <w:szCs w:val="20"/>
        </w:rPr>
        <w:t xml:space="preserve"> obrazložitvijo z</w:t>
      </w:r>
      <w:r w:rsidR="00891509">
        <w:rPr>
          <w:rFonts w:ascii="Arial" w:hAnsi="Arial" w:cs="Arial"/>
          <w:sz w:val="20"/>
          <w:szCs w:val="20"/>
        </w:rPr>
        <w:t xml:space="preserve"> dne </w:t>
      </w:r>
      <w:r w:rsidR="00AE77D3">
        <w:rPr>
          <w:rFonts w:ascii="Arial" w:hAnsi="Arial" w:cs="Arial"/>
          <w:sz w:val="20"/>
          <w:szCs w:val="20"/>
        </w:rPr>
        <w:t>6. 7. 2017</w:t>
      </w:r>
      <w:r w:rsidR="007D1303">
        <w:rPr>
          <w:rFonts w:ascii="Arial" w:hAnsi="Arial" w:cs="Arial"/>
          <w:sz w:val="20"/>
          <w:szCs w:val="20"/>
        </w:rPr>
        <w:t xml:space="preserve"> in Sklep</w:t>
      </w:r>
      <w:r w:rsidRPr="008B6D77">
        <w:rPr>
          <w:rFonts w:ascii="Arial" w:hAnsi="Arial" w:cs="Arial"/>
          <w:sz w:val="20"/>
          <w:szCs w:val="20"/>
        </w:rPr>
        <w:t xml:space="preserve"> Sveta Javne agencije Republike Slove</w:t>
      </w:r>
      <w:r w:rsidR="008B6D77">
        <w:rPr>
          <w:rFonts w:ascii="Arial" w:hAnsi="Arial" w:cs="Arial"/>
          <w:sz w:val="20"/>
          <w:szCs w:val="20"/>
        </w:rPr>
        <w:t>nije za varnost prometa</w:t>
      </w:r>
      <w:r w:rsidR="00AE77D3">
        <w:rPr>
          <w:rFonts w:ascii="Arial" w:hAnsi="Arial" w:cs="Arial"/>
          <w:sz w:val="20"/>
          <w:szCs w:val="20"/>
        </w:rPr>
        <w:t>, št. 9002-2/2013/255</w:t>
      </w:r>
      <w:r w:rsidR="00EF7D7C">
        <w:rPr>
          <w:rFonts w:ascii="Arial" w:hAnsi="Arial" w:cs="Arial"/>
          <w:sz w:val="20"/>
          <w:szCs w:val="20"/>
        </w:rPr>
        <w:t xml:space="preserve"> z dne </w:t>
      </w:r>
      <w:r w:rsidR="00AE77D3">
        <w:rPr>
          <w:rFonts w:ascii="Arial" w:hAnsi="Arial" w:cs="Arial"/>
          <w:sz w:val="20"/>
          <w:szCs w:val="20"/>
        </w:rPr>
        <w:t>6. 7. 2017.</w:t>
      </w:r>
    </w:p>
    <w:p w:rsidR="004C52A7" w:rsidRPr="00483B31" w:rsidRDefault="004C52A7" w:rsidP="00483B31">
      <w:pPr>
        <w:autoSpaceDE w:val="0"/>
        <w:autoSpaceDN w:val="0"/>
        <w:adjustRightInd w:val="0"/>
        <w:spacing w:line="240" w:lineRule="atLeast"/>
        <w:ind w:left="720"/>
        <w:jc w:val="both"/>
        <w:rPr>
          <w:rFonts w:ascii="Arial" w:hAnsi="Arial" w:cs="Arial"/>
          <w:color w:val="000000"/>
          <w:sz w:val="20"/>
          <w:szCs w:val="20"/>
        </w:rPr>
      </w:pPr>
    </w:p>
    <w:p w:rsidR="00C9596B" w:rsidRPr="00483B31" w:rsidRDefault="00C9596B" w:rsidP="00483B31">
      <w:pPr>
        <w:pStyle w:val="Naslovpredpisa"/>
        <w:spacing w:before="0" w:after="0" w:line="260" w:lineRule="exact"/>
        <w:jc w:val="both"/>
        <w:rPr>
          <w:sz w:val="20"/>
          <w:szCs w:val="20"/>
        </w:rPr>
      </w:pPr>
    </w:p>
    <w:p w:rsidR="00C9596B" w:rsidRPr="00483B31" w:rsidRDefault="00C9596B" w:rsidP="00483B31">
      <w:pPr>
        <w:pStyle w:val="Naslovpredpisa"/>
        <w:spacing w:before="0" w:after="0" w:line="260" w:lineRule="exact"/>
        <w:jc w:val="both"/>
        <w:rPr>
          <w:sz w:val="20"/>
          <w:szCs w:val="20"/>
        </w:rPr>
      </w:pPr>
    </w:p>
    <w:p w:rsidR="00C9596B" w:rsidRPr="00483B31" w:rsidRDefault="00C9596B" w:rsidP="00483B31">
      <w:pPr>
        <w:pStyle w:val="Naslovpredpisa"/>
        <w:spacing w:before="0" w:after="0" w:line="260" w:lineRule="exact"/>
        <w:jc w:val="both"/>
        <w:rPr>
          <w:sz w:val="20"/>
          <w:szCs w:val="20"/>
        </w:rPr>
      </w:pPr>
    </w:p>
    <w:p w:rsidR="004C52A7" w:rsidRPr="00483B31" w:rsidRDefault="004C52A7" w:rsidP="00483B31">
      <w:pPr>
        <w:pStyle w:val="Naslovpredpisa"/>
        <w:spacing w:before="0" w:after="0" w:line="260" w:lineRule="exact"/>
        <w:jc w:val="both"/>
        <w:rPr>
          <w:sz w:val="20"/>
          <w:szCs w:val="20"/>
        </w:rPr>
      </w:pPr>
      <w:r w:rsidRPr="00483B31">
        <w:rPr>
          <w:sz w:val="20"/>
          <w:szCs w:val="20"/>
        </w:rPr>
        <w:lastRenderedPageBreak/>
        <w:t>PRILOGA 1 (spremni dopis – 1. del) – predlog sklepa Vlade Republike Slovenije z njegovo obrazložitvijo:</w:t>
      </w:r>
    </w:p>
    <w:p w:rsidR="004C52A7" w:rsidRPr="00483B31" w:rsidRDefault="004C52A7" w:rsidP="00483B31">
      <w:pPr>
        <w:pStyle w:val="Naslovpredpisa"/>
        <w:spacing w:before="0" w:after="0" w:line="260" w:lineRule="exact"/>
        <w:jc w:val="both"/>
        <w:rPr>
          <w:sz w:val="20"/>
          <w:szCs w:val="20"/>
        </w:rPr>
      </w:pPr>
    </w:p>
    <w:p w:rsidR="004C52A7" w:rsidRPr="00483B31" w:rsidRDefault="004C52A7" w:rsidP="00483B31">
      <w:pPr>
        <w:pStyle w:val="Naslovpredpisa"/>
        <w:spacing w:before="0" w:after="0" w:line="260" w:lineRule="exact"/>
        <w:jc w:val="both"/>
        <w:rPr>
          <w:sz w:val="20"/>
          <w:szCs w:val="20"/>
        </w:rPr>
      </w:pPr>
    </w:p>
    <w:p w:rsidR="004C52A7" w:rsidRPr="00483B31" w:rsidRDefault="004C52A7" w:rsidP="00483B31">
      <w:pPr>
        <w:pStyle w:val="Naslovpredpisa"/>
        <w:spacing w:before="0" w:after="0" w:line="260" w:lineRule="exact"/>
        <w:jc w:val="both"/>
        <w:rPr>
          <w:sz w:val="20"/>
          <w:szCs w:val="20"/>
        </w:rPr>
      </w:pPr>
    </w:p>
    <w:p w:rsidR="004C52A7" w:rsidRPr="00483B31" w:rsidRDefault="004C52A7" w:rsidP="00483B31">
      <w:pPr>
        <w:autoSpaceDE w:val="0"/>
        <w:autoSpaceDN w:val="0"/>
        <w:adjustRightInd w:val="0"/>
        <w:spacing w:line="240" w:lineRule="atLeast"/>
        <w:jc w:val="both"/>
        <w:rPr>
          <w:rFonts w:ascii="Arial" w:hAnsi="Arial" w:cs="Arial"/>
          <w:i/>
          <w:sz w:val="20"/>
          <w:szCs w:val="20"/>
          <w:u w:val="single"/>
        </w:rPr>
      </w:pPr>
      <w:r w:rsidRPr="00483B31">
        <w:rPr>
          <w:rFonts w:ascii="Arial" w:hAnsi="Arial" w:cs="Arial"/>
          <w:i/>
          <w:sz w:val="20"/>
          <w:szCs w:val="20"/>
          <w:u w:val="single"/>
        </w:rPr>
        <w:t>PREDLOG SKLEPA VLADE REPUBLIKE SLOVENIJE</w:t>
      </w:r>
    </w:p>
    <w:p w:rsidR="004C52A7" w:rsidRPr="00483B31" w:rsidRDefault="004C52A7" w:rsidP="00483B31">
      <w:pPr>
        <w:autoSpaceDE w:val="0"/>
        <w:autoSpaceDN w:val="0"/>
        <w:adjustRightInd w:val="0"/>
        <w:spacing w:line="240" w:lineRule="atLeast"/>
        <w:jc w:val="both"/>
        <w:rPr>
          <w:rFonts w:ascii="Arial" w:hAnsi="Arial" w:cs="Arial"/>
          <w:sz w:val="20"/>
          <w:szCs w:val="20"/>
        </w:rPr>
      </w:pPr>
    </w:p>
    <w:p w:rsidR="004C52A7" w:rsidRPr="00483B31" w:rsidRDefault="004C52A7" w:rsidP="00483B31">
      <w:pPr>
        <w:autoSpaceDE w:val="0"/>
        <w:autoSpaceDN w:val="0"/>
        <w:adjustRightInd w:val="0"/>
        <w:spacing w:line="240" w:lineRule="atLeast"/>
        <w:jc w:val="both"/>
        <w:rPr>
          <w:rFonts w:ascii="Arial" w:hAnsi="Arial" w:cs="Arial"/>
          <w:sz w:val="20"/>
          <w:szCs w:val="20"/>
        </w:rPr>
      </w:pPr>
      <w:r w:rsidRPr="00483B31">
        <w:rPr>
          <w:rFonts w:ascii="Arial" w:hAnsi="Arial" w:cs="Arial"/>
          <w:sz w:val="20"/>
          <w:szCs w:val="20"/>
        </w:rPr>
        <w:t>VLADA REPUBLIKE SLOVENIJE</w:t>
      </w:r>
    </w:p>
    <w:p w:rsidR="004C52A7" w:rsidRPr="00483B31" w:rsidRDefault="004C52A7" w:rsidP="00483B31">
      <w:pPr>
        <w:autoSpaceDE w:val="0"/>
        <w:autoSpaceDN w:val="0"/>
        <w:adjustRightInd w:val="0"/>
        <w:spacing w:line="240" w:lineRule="atLeast"/>
        <w:jc w:val="both"/>
        <w:rPr>
          <w:rFonts w:ascii="Arial" w:hAnsi="Arial" w:cs="Arial"/>
          <w:sz w:val="20"/>
          <w:szCs w:val="20"/>
        </w:rPr>
      </w:pPr>
    </w:p>
    <w:p w:rsidR="004C52A7" w:rsidRPr="00483B31" w:rsidRDefault="004C52A7" w:rsidP="00483B31">
      <w:pPr>
        <w:autoSpaceDE w:val="0"/>
        <w:autoSpaceDN w:val="0"/>
        <w:adjustRightInd w:val="0"/>
        <w:spacing w:line="240" w:lineRule="atLeast"/>
        <w:jc w:val="both"/>
        <w:rPr>
          <w:rFonts w:ascii="Arial" w:hAnsi="Arial" w:cs="Arial"/>
          <w:sz w:val="20"/>
          <w:szCs w:val="20"/>
        </w:rPr>
      </w:pPr>
    </w:p>
    <w:p w:rsidR="004C52A7" w:rsidRPr="00483B31" w:rsidRDefault="004C52A7" w:rsidP="00483B31">
      <w:pPr>
        <w:autoSpaceDE w:val="0"/>
        <w:autoSpaceDN w:val="0"/>
        <w:adjustRightInd w:val="0"/>
        <w:spacing w:line="240" w:lineRule="atLeast"/>
        <w:jc w:val="both"/>
        <w:rPr>
          <w:rFonts w:ascii="Arial" w:hAnsi="Arial" w:cs="Arial"/>
          <w:sz w:val="20"/>
          <w:szCs w:val="20"/>
        </w:rPr>
      </w:pPr>
      <w:r w:rsidRPr="00483B31">
        <w:rPr>
          <w:rFonts w:ascii="Arial" w:hAnsi="Arial" w:cs="Arial"/>
          <w:sz w:val="20"/>
          <w:szCs w:val="20"/>
        </w:rPr>
        <w:t>Številka:</w:t>
      </w:r>
    </w:p>
    <w:p w:rsidR="004C52A7" w:rsidRPr="00483B31" w:rsidRDefault="004C52A7" w:rsidP="00483B31">
      <w:pPr>
        <w:autoSpaceDE w:val="0"/>
        <w:autoSpaceDN w:val="0"/>
        <w:adjustRightInd w:val="0"/>
        <w:spacing w:line="240" w:lineRule="atLeast"/>
        <w:jc w:val="both"/>
        <w:rPr>
          <w:rFonts w:ascii="Arial" w:hAnsi="Arial" w:cs="Arial"/>
          <w:sz w:val="20"/>
          <w:szCs w:val="20"/>
        </w:rPr>
      </w:pPr>
      <w:r w:rsidRPr="00483B31">
        <w:rPr>
          <w:rFonts w:ascii="Arial" w:hAnsi="Arial" w:cs="Arial"/>
          <w:sz w:val="20"/>
          <w:szCs w:val="20"/>
        </w:rPr>
        <w:t>Ljubljana, dne</w:t>
      </w:r>
    </w:p>
    <w:p w:rsidR="004C52A7" w:rsidRDefault="004C52A7" w:rsidP="00483B31">
      <w:pPr>
        <w:autoSpaceDE w:val="0"/>
        <w:autoSpaceDN w:val="0"/>
        <w:adjustRightInd w:val="0"/>
        <w:spacing w:line="240" w:lineRule="atLeast"/>
        <w:jc w:val="both"/>
        <w:rPr>
          <w:rFonts w:ascii="Arial" w:hAnsi="Arial" w:cs="Arial"/>
          <w:color w:val="000000"/>
          <w:sz w:val="20"/>
          <w:szCs w:val="20"/>
        </w:rPr>
      </w:pPr>
    </w:p>
    <w:p w:rsidR="00EC7EFE" w:rsidRPr="00483B31" w:rsidRDefault="00EC7EFE" w:rsidP="00483B31">
      <w:pPr>
        <w:autoSpaceDE w:val="0"/>
        <w:autoSpaceDN w:val="0"/>
        <w:adjustRightInd w:val="0"/>
        <w:spacing w:line="240" w:lineRule="atLeast"/>
        <w:jc w:val="both"/>
        <w:rPr>
          <w:rFonts w:ascii="Arial" w:hAnsi="Arial" w:cs="Arial"/>
          <w:color w:val="000000"/>
          <w:sz w:val="20"/>
          <w:szCs w:val="20"/>
        </w:rPr>
      </w:pPr>
    </w:p>
    <w:p w:rsidR="00E90171" w:rsidRPr="00483B31" w:rsidRDefault="00E90171" w:rsidP="00E90171">
      <w:pPr>
        <w:pStyle w:val="Neotevilenodstavek"/>
        <w:spacing w:before="0" w:after="0" w:line="260" w:lineRule="exact"/>
        <w:rPr>
          <w:iCs/>
          <w:sz w:val="20"/>
          <w:szCs w:val="20"/>
        </w:rPr>
      </w:pPr>
      <w:r w:rsidRPr="00483B31">
        <w:rPr>
          <w:iCs/>
          <w:sz w:val="20"/>
          <w:szCs w:val="20"/>
        </w:rPr>
        <w:t xml:space="preserve">Na podlagi </w:t>
      </w:r>
      <w:r>
        <w:rPr>
          <w:iCs/>
          <w:sz w:val="20"/>
          <w:szCs w:val="20"/>
        </w:rPr>
        <w:t>40</w:t>
      </w:r>
      <w:r w:rsidRPr="00483B31">
        <w:rPr>
          <w:iCs/>
          <w:sz w:val="20"/>
          <w:szCs w:val="20"/>
        </w:rPr>
        <w:t xml:space="preserve">. člena Zakona o </w:t>
      </w:r>
      <w:r>
        <w:rPr>
          <w:iCs/>
          <w:sz w:val="20"/>
          <w:szCs w:val="20"/>
        </w:rPr>
        <w:t>javnih agencijah</w:t>
      </w:r>
      <w:r w:rsidRPr="00483B31">
        <w:rPr>
          <w:iCs/>
          <w:sz w:val="20"/>
          <w:szCs w:val="20"/>
        </w:rPr>
        <w:t xml:space="preserve"> (Uradni list RS, št. </w:t>
      </w:r>
      <w:r>
        <w:rPr>
          <w:iCs/>
          <w:sz w:val="20"/>
          <w:szCs w:val="20"/>
        </w:rPr>
        <w:t>52/02, 21/04 – EZ-A in 33/11 – ZEKom-C) v povezavi s 77. členom Zakona o voznikih (Uradni list RS, št. 85/16</w:t>
      </w:r>
      <w:r w:rsidR="005771FE">
        <w:rPr>
          <w:iCs/>
          <w:sz w:val="20"/>
          <w:szCs w:val="20"/>
        </w:rPr>
        <w:t xml:space="preserve"> in 67/17</w:t>
      </w:r>
      <w:r>
        <w:rPr>
          <w:iCs/>
          <w:sz w:val="20"/>
          <w:szCs w:val="20"/>
        </w:rPr>
        <w:t xml:space="preserve">) in 22. člena Sklepa o ustanovitvi Javne agencije Republike Slovenije za varnost prometa (Uradni list RS, št. 49/10, 73/10 in 40/17) </w:t>
      </w:r>
      <w:r w:rsidRPr="00483B31">
        <w:rPr>
          <w:iCs/>
          <w:sz w:val="20"/>
          <w:szCs w:val="20"/>
        </w:rPr>
        <w:t>je Vlada Republike Slovenije na … seji pod točko … dne … sprejela naslednji</w:t>
      </w:r>
    </w:p>
    <w:p w:rsidR="00E90171" w:rsidRDefault="00E90171" w:rsidP="00E90171">
      <w:pPr>
        <w:pStyle w:val="Neotevilenodstavek"/>
        <w:spacing w:before="0" w:after="0" w:line="260" w:lineRule="exact"/>
        <w:jc w:val="center"/>
        <w:rPr>
          <w:iCs/>
          <w:sz w:val="20"/>
          <w:szCs w:val="20"/>
        </w:rPr>
      </w:pPr>
    </w:p>
    <w:p w:rsidR="00E90171" w:rsidRPr="00483B31" w:rsidRDefault="00E90171" w:rsidP="00E90171">
      <w:pPr>
        <w:pStyle w:val="Neotevilenodstavek"/>
        <w:spacing w:before="0" w:after="0" w:line="260" w:lineRule="exact"/>
        <w:jc w:val="center"/>
        <w:rPr>
          <w:iCs/>
          <w:sz w:val="20"/>
          <w:szCs w:val="20"/>
        </w:rPr>
      </w:pPr>
      <w:r w:rsidRPr="00483B31">
        <w:rPr>
          <w:iCs/>
          <w:sz w:val="20"/>
          <w:szCs w:val="20"/>
        </w:rPr>
        <w:t>SKLEP</w:t>
      </w:r>
    </w:p>
    <w:p w:rsidR="00E90171" w:rsidRPr="00483B31" w:rsidRDefault="00E90171" w:rsidP="00E90171">
      <w:pPr>
        <w:pStyle w:val="Neotevilenodstavek"/>
        <w:spacing w:before="0" w:after="0" w:line="260" w:lineRule="exact"/>
        <w:rPr>
          <w:iCs/>
          <w:sz w:val="20"/>
          <w:szCs w:val="20"/>
        </w:rPr>
      </w:pPr>
    </w:p>
    <w:p w:rsidR="00E90171" w:rsidRPr="00483B31" w:rsidRDefault="00E90171" w:rsidP="00E90171">
      <w:pPr>
        <w:pStyle w:val="Neotevilenodstavek"/>
        <w:spacing w:before="0" w:after="0" w:line="260" w:lineRule="exact"/>
        <w:rPr>
          <w:iCs/>
          <w:sz w:val="20"/>
          <w:szCs w:val="20"/>
        </w:rPr>
      </w:pPr>
      <w:r w:rsidRPr="00483B31">
        <w:rPr>
          <w:iCs/>
          <w:sz w:val="20"/>
          <w:szCs w:val="20"/>
        </w:rPr>
        <w:t xml:space="preserve">»Vlada Republike Slovenije </w:t>
      </w:r>
      <w:r>
        <w:rPr>
          <w:iCs/>
          <w:sz w:val="20"/>
          <w:szCs w:val="20"/>
        </w:rPr>
        <w:t>daje soglasje k Tarifi o določitvi cene vozniškega izpita Javne agencije Republike Slovenije za varnost prometa</w:t>
      </w:r>
      <w:r w:rsidRPr="00483B31">
        <w:rPr>
          <w:iCs/>
          <w:sz w:val="20"/>
          <w:szCs w:val="20"/>
        </w:rPr>
        <w:t>.«.</w:t>
      </w:r>
    </w:p>
    <w:p w:rsidR="00E90171" w:rsidRPr="00483B31" w:rsidRDefault="00E90171" w:rsidP="00E90171">
      <w:pPr>
        <w:pStyle w:val="Neotevilenodstavek"/>
        <w:spacing w:before="0" w:after="0" w:line="260" w:lineRule="exact"/>
        <w:rPr>
          <w:iCs/>
          <w:sz w:val="20"/>
          <w:szCs w:val="20"/>
        </w:rPr>
      </w:pPr>
    </w:p>
    <w:p w:rsidR="00E90171" w:rsidRPr="00483B31" w:rsidRDefault="00E90171" w:rsidP="00E90171">
      <w:pPr>
        <w:pStyle w:val="Neotevilenodstavek"/>
        <w:spacing w:before="0" w:after="0" w:line="260" w:lineRule="exact"/>
        <w:rPr>
          <w:iCs/>
          <w:sz w:val="20"/>
          <w:szCs w:val="20"/>
        </w:rPr>
      </w:pPr>
    </w:p>
    <w:p w:rsidR="00E90171" w:rsidRPr="00483B31" w:rsidRDefault="00E90171" w:rsidP="00E90171">
      <w:pPr>
        <w:pStyle w:val="Neotevilenodstavek"/>
        <w:spacing w:before="0" w:after="0" w:line="260" w:lineRule="exact"/>
        <w:rPr>
          <w:iCs/>
          <w:sz w:val="20"/>
          <w:szCs w:val="20"/>
        </w:rPr>
      </w:pPr>
      <w:r w:rsidRPr="00483B31">
        <w:rPr>
          <w:iCs/>
          <w:sz w:val="20"/>
          <w:szCs w:val="20"/>
        </w:rPr>
        <w:t xml:space="preserve">                                                                                 </w:t>
      </w:r>
      <w:r>
        <w:rPr>
          <w:iCs/>
          <w:sz w:val="20"/>
          <w:szCs w:val="20"/>
        </w:rPr>
        <w:t xml:space="preserve"> mag. Lilijana Kozlovič</w:t>
      </w:r>
    </w:p>
    <w:p w:rsidR="00E90171" w:rsidRPr="00483B31" w:rsidRDefault="00E90171" w:rsidP="00E90171">
      <w:pPr>
        <w:pStyle w:val="Neotevilenodstavek"/>
        <w:spacing w:before="0" w:after="0" w:line="260" w:lineRule="exact"/>
        <w:rPr>
          <w:iCs/>
          <w:sz w:val="20"/>
          <w:szCs w:val="20"/>
        </w:rPr>
      </w:pPr>
      <w:r w:rsidRPr="00483B31">
        <w:rPr>
          <w:iCs/>
          <w:sz w:val="20"/>
          <w:szCs w:val="20"/>
        </w:rPr>
        <w:t xml:space="preserve">                                                                               </w:t>
      </w:r>
      <w:r>
        <w:rPr>
          <w:iCs/>
          <w:sz w:val="20"/>
          <w:szCs w:val="20"/>
        </w:rPr>
        <w:t xml:space="preserve">    generalna sekretarka</w:t>
      </w:r>
    </w:p>
    <w:p w:rsidR="00E90171" w:rsidRDefault="00E90171" w:rsidP="00E90171">
      <w:pPr>
        <w:pStyle w:val="Neotevilenodstavek"/>
        <w:spacing w:before="0" w:after="0" w:line="260" w:lineRule="exact"/>
        <w:rPr>
          <w:iCs/>
          <w:sz w:val="20"/>
          <w:szCs w:val="20"/>
        </w:rPr>
      </w:pPr>
    </w:p>
    <w:p w:rsidR="00E90171" w:rsidRDefault="00E90171" w:rsidP="00E90171">
      <w:pPr>
        <w:pStyle w:val="Neotevilenodstavek"/>
        <w:spacing w:before="0" w:after="0" w:line="260" w:lineRule="exact"/>
        <w:rPr>
          <w:iCs/>
          <w:sz w:val="20"/>
          <w:szCs w:val="20"/>
        </w:rPr>
      </w:pPr>
    </w:p>
    <w:p w:rsidR="00E90171" w:rsidRPr="00483B31" w:rsidRDefault="00E90171" w:rsidP="00E90171">
      <w:pPr>
        <w:pStyle w:val="Neotevilenodstavek"/>
        <w:spacing w:before="0" w:after="0" w:line="260" w:lineRule="exact"/>
        <w:rPr>
          <w:iCs/>
          <w:sz w:val="20"/>
          <w:szCs w:val="20"/>
        </w:rPr>
      </w:pPr>
    </w:p>
    <w:p w:rsidR="00E90171" w:rsidRPr="00483B31" w:rsidRDefault="00E90171" w:rsidP="00E90171">
      <w:pPr>
        <w:pStyle w:val="Neotevilenodstavek"/>
        <w:spacing w:before="0" w:after="0" w:line="260" w:lineRule="exact"/>
        <w:rPr>
          <w:iCs/>
          <w:sz w:val="20"/>
          <w:szCs w:val="20"/>
        </w:rPr>
      </w:pPr>
    </w:p>
    <w:p w:rsidR="00E90171" w:rsidRPr="00483B31" w:rsidRDefault="00E90171" w:rsidP="00E90171">
      <w:pPr>
        <w:pStyle w:val="Neotevilenodstavek"/>
        <w:spacing w:before="0" w:after="0" w:line="260" w:lineRule="exact"/>
        <w:rPr>
          <w:iCs/>
          <w:sz w:val="20"/>
          <w:szCs w:val="20"/>
        </w:rPr>
      </w:pPr>
      <w:r w:rsidRPr="00483B31">
        <w:rPr>
          <w:iCs/>
          <w:sz w:val="20"/>
          <w:szCs w:val="20"/>
        </w:rPr>
        <w:t>Priloga:</w:t>
      </w:r>
    </w:p>
    <w:p w:rsidR="00E90171" w:rsidRDefault="00E90171" w:rsidP="00E90171">
      <w:pPr>
        <w:pStyle w:val="Neotevilenodstavek"/>
        <w:numPr>
          <w:ilvl w:val="0"/>
          <w:numId w:val="6"/>
        </w:numPr>
        <w:spacing w:before="0" w:after="0" w:line="260" w:lineRule="exact"/>
        <w:rPr>
          <w:iCs/>
          <w:sz w:val="20"/>
          <w:szCs w:val="20"/>
        </w:rPr>
      </w:pPr>
      <w:r>
        <w:rPr>
          <w:iCs/>
          <w:sz w:val="20"/>
          <w:szCs w:val="20"/>
        </w:rPr>
        <w:t>Tarifa o določitvi cene vozniškega izpita Javne agencije Republike Slovenije za varnost prometa z obrazložitvijo</w:t>
      </w:r>
      <w:r w:rsidR="0080169A">
        <w:rPr>
          <w:iCs/>
          <w:sz w:val="20"/>
          <w:szCs w:val="20"/>
        </w:rPr>
        <w:t xml:space="preserve"> z dne 6. 7. 2017</w:t>
      </w:r>
      <w:r>
        <w:rPr>
          <w:iCs/>
          <w:sz w:val="20"/>
          <w:szCs w:val="20"/>
        </w:rPr>
        <w:t xml:space="preserve">, </w:t>
      </w:r>
    </w:p>
    <w:p w:rsidR="00E90171" w:rsidRPr="00483B31" w:rsidRDefault="00E90171" w:rsidP="00E90171">
      <w:pPr>
        <w:pStyle w:val="Neotevilenodstavek"/>
        <w:numPr>
          <w:ilvl w:val="0"/>
          <w:numId w:val="6"/>
        </w:numPr>
        <w:spacing w:before="0" w:after="0" w:line="260" w:lineRule="exact"/>
        <w:rPr>
          <w:iCs/>
          <w:sz w:val="20"/>
          <w:szCs w:val="20"/>
        </w:rPr>
      </w:pPr>
      <w:r>
        <w:rPr>
          <w:iCs/>
          <w:sz w:val="20"/>
          <w:szCs w:val="20"/>
        </w:rPr>
        <w:t>Sklep Sveta Javne agencije Republike Sloveni</w:t>
      </w:r>
      <w:r w:rsidR="0080169A">
        <w:rPr>
          <w:iCs/>
          <w:sz w:val="20"/>
          <w:szCs w:val="20"/>
        </w:rPr>
        <w:t>je za varnost prometa, št. 9002-2/2013/255</w:t>
      </w:r>
      <w:r>
        <w:rPr>
          <w:iCs/>
          <w:sz w:val="20"/>
          <w:szCs w:val="20"/>
        </w:rPr>
        <w:t xml:space="preserve"> z dne</w:t>
      </w:r>
      <w:r w:rsidR="0080169A">
        <w:rPr>
          <w:iCs/>
          <w:sz w:val="20"/>
          <w:szCs w:val="20"/>
        </w:rPr>
        <w:t xml:space="preserve"> 6. 7. 2017</w:t>
      </w:r>
      <w:r>
        <w:rPr>
          <w:iCs/>
          <w:sz w:val="20"/>
          <w:szCs w:val="20"/>
        </w:rPr>
        <w:t>.</w:t>
      </w:r>
    </w:p>
    <w:p w:rsidR="00E90171" w:rsidRPr="00483B31" w:rsidRDefault="00E90171" w:rsidP="00E90171">
      <w:pPr>
        <w:pStyle w:val="Neotevilenodstavek"/>
        <w:spacing w:before="0" w:after="0" w:line="260" w:lineRule="exact"/>
        <w:rPr>
          <w:iCs/>
          <w:sz w:val="20"/>
          <w:szCs w:val="20"/>
        </w:rPr>
      </w:pPr>
    </w:p>
    <w:p w:rsidR="00E90171" w:rsidRPr="00483B31" w:rsidRDefault="00E90171" w:rsidP="00E90171">
      <w:pPr>
        <w:pStyle w:val="Neotevilenodstavek"/>
        <w:spacing w:before="0" w:after="0" w:line="260" w:lineRule="exact"/>
        <w:rPr>
          <w:iCs/>
          <w:sz w:val="20"/>
          <w:szCs w:val="20"/>
        </w:rPr>
      </w:pPr>
    </w:p>
    <w:p w:rsidR="00E90171" w:rsidRPr="00483B31" w:rsidRDefault="00E90171" w:rsidP="00E90171">
      <w:pPr>
        <w:pStyle w:val="Neotevilenodstavek"/>
        <w:spacing w:before="0" w:after="0" w:line="260" w:lineRule="exact"/>
        <w:rPr>
          <w:iCs/>
          <w:sz w:val="20"/>
          <w:szCs w:val="20"/>
        </w:rPr>
      </w:pPr>
      <w:r w:rsidRPr="00483B31">
        <w:rPr>
          <w:iCs/>
          <w:sz w:val="20"/>
          <w:szCs w:val="20"/>
        </w:rPr>
        <w:t>Sklep prejmejo:</w:t>
      </w:r>
    </w:p>
    <w:p w:rsidR="00E90171" w:rsidRPr="00483B31" w:rsidRDefault="00E90171" w:rsidP="00E90171">
      <w:pPr>
        <w:pStyle w:val="Neotevilenodstavek"/>
        <w:numPr>
          <w:ilvl w:val="0"/>
          <w:numId w:val="6"/>
        </w:numPr>
        <w:spacing w:before="0" w:after="0" w:line="260" w:lineRule="exact"/>
        <w:rPr>
          <w:iCs/>
          <w:sz w:val="20"/>
          <w:szCs w:val="20"/>
        </w:rPr>
      </w:pPr>
      <w:r w:rsidRPr="00483B31">
        <w:rPr>
          <w:iCs/>
          <w:sz w:val="20"/>
          <w:szCs w:val="20"/>
        </w:rPr>
        <w:t>Javna agencija Republike Slovenije za varnost prometa</w:t>
      </w:r>
      <w:r>
        <w:rPr>
          <w:iCs/>
          <w:sz w:val="20"/>
          <w:szCs w:val="20"/>
        </w:rPr>
        <w:t>,</w:t>
      </w:r>
    </w:p>
    <w:p w:rsidR="00E90171" w:rsidRDefault="00E90171" w:rsidP="00E90171">
      <w:pPr>
        <w:pStyle w:val="Neotevilenodstavek"/>
        <w:numPr>
          <w:ilvl w:val="0"/>
          <w:numId w:val="6"/>
        </w:numPr>
        <w:spacing w:before="0" w:after="0" w:line="260" w:lineRule="exact"/>
        <w:rPr>
          <w:iCs/>
          <w:sz w:val="20"/>
          <w:szCs w:val="20"/>
        </w:rPr>
      </w:pPr>
      <w:r w:rsidRPr="00483B31">
        <w:rPr>
          <w:iCs/>
          <w:sz w:val="20"/>
          <w:szCs w:val="20"/>
        </w:rPr>
        <w:t>Ministrs</w:t>
      </w:r>
      <w:r>
        <w:rPr>
          <w:iCs/>
          <w:sz w:val="20"/>
          <w:szCs w:val="20"/>
        </w:rPr>
        <w:t>tvo za infrastrukturo</w:t>
      </w:r>
      <w:r w:rsidRPr="00483B31">
        <w:rPr>
          <w:iCs/>
          <w:sz w:val="20"/>
          <w:szCs w:val="20"/>
        </w:rPr>
        <w:t>,</w:t>
      </w:r>
    </w:p>
    <w:p w:rsidR="00E90171" w:rsidRPr="00483B31" w:rsidRDefault="00E90171" w:rsidP="00E90171">
      <w:pPr>
        <w:pStyle w:val="Neotevilenodstavek"/>
        <w:numPr>
          <w:ilvl w:val="0"/>
          <w:numId w:val="6"/>
        </w:numPr>
        <w:spacing w:before="0" w:after="0" w:line="260" w:lineRule="exact"/>
        <w:rPr>
          <w:iCs/>
          <w:sz w:val="20"/>
          <w:szCs w:val="20"/>
        </w:rPr>
      </w:pPr>
      <w:r>
        <w:rPr>
          <w:iCs/>
          <w:sz w:val="20"/>
          <w:szCs w:val="20"/>
        </w:rPr>
        <w:t>Ministrstvo za javno upravo,</w:t>
      </w:r>
      <w:r w:rsidRPr="00483B31">
        <w:rPr>
          <w:iCs/>
          <w:sz w:val="20"/>
          <w:szCs w:val="20"/>
        </w:rPr>
        <w:t xml:space="preserve"> </w:t>
      </w:r>
    </w:p>
    <w:p w:rsidR="00E90171" w:rsidRPr="00483B31" w:rsidRDefault="00E90171" w:rsidP="00E90171">
      <w:pPr>
        <w:pStyle w:val="Neotevilenodstavek"/>
        <w:numPr>
          <w:ilvl w:val="0"/>
          <w:numId w:val="6"/>
        </w:numPr>
        <w:spacing w:before="0" w:after="0" w:line="260" w:lineRule="exact"/>
        <w:rPr>
          <w:iCs/>
          <w:sz w:val="20"/>
          <w:szCs w:val="20"/>
        </w:rPr>
      </w:pPr>
      <w:r w:rsidRPr="00483B31">
        <w:rPr>
          <w:iCs/>
          <w:sz w:val="20"/>
          <w:szCs w:val="20"/>
        </w:rPr>
        <w:t>Ministrstvo za finance,</w:t>
      </w:r>
    </w:p>
    <w:p w:rsidR="00E90171" w:rsidRPr="00483B31" w:rsidRDefault="00E90171" w:rsidP="00E90171">
      <w:pPr>
        <w:pStyle w:val="Neotevilenodstavek"/>
        <w:numPr>
          <w:ilvl w:val="0"/>
          <w:numId w:val="6"/>
        </w:numPr>
        <w:spacing w:before="0" w:after="0" w:line="260" w:lineRule="exact"/>
        <w:rPr>
          <w:iCs/>
          <w:sz w:val="20"/>
          <w:szCs w:val="20"/>
        </w:rPr>
      </w:pPr>
      <w:r w:rsidRPr="00483B31">
        <w:rPr>
          <w:iCs/>
          <w:sz w:val="20"/>
          <w:szCs w:val="20"/>
        </w:rPr>
        <w:t xml:space="preserve">Služba Vlade Republike Slovenije za </w:t>
      </w:r>
      <w:r>
        <w:rPr>
          <w:iCs/>
          <w:sz w:val="20"/>
          <w:szCs w:val="20"/>
        </w:rPr>
        <w:t>zakonodajo</w:t>
      </w:r>
      <w:r w:rsidRPr="00483B31">
        <w:rPr>
          <w:iCs/>
          <w:sz w:val="20"/>
          <w:szCs w:val="20"/>
        </w:rPr>
        <w:t>.</w:t>
      </w:r>
    </w:p>
    <w:p w:rsidR="00994993" w:rsidRDefault="00994993" w:rsidP="00994993">
      <w:pPr>
        <w:pStyle w:val="Neotevilenodstavek"/>
        <w:spacing w:before="0" w:after="0" w:line="260" w:lineRule="exact"/>
        <w:rPr>
          <w:iCs/>
          <w:sz w:val="20"/>
          <w:szCs w:val="20"/>
        </w:rPr>
      </w:pPr>
    </w:p>
    <w:p w:rsidR="00E437AF" w:rsidRDefault="00E437AF" w:rsidP="00994993">
      <w:pPr>
        <w:pStyle w:val="Neotevilenodstavek"/>
        <w:spacing w:before="0" w:after="0" w:line="260" w:lineRule="exact"/>
        <w:rPr>
          <w:iCs/>
          <w:sz w:val="20"/>
          <w:szCs w:val="20"/>
        </w:rPr>
      </w:pPr>
    </w:p>
    <w:p w:rsidR="00E90171" w:rsidRDefault="00E90171" w:rsidP="00994993">
      <w:pPr>
        <w:pStyle w:val="Neotevilenodstavek"/>
        <w:spacing w:before="0" w:after="0" w:line="260" w:lineRule="exact"/>
        <w:rPr>
          <w:iCs/>
          <w:sz w:val="20"/>
          <w:szCs w:val="20"/>
        </w:rPr>
      </w:pPr>
    </w:p>
    <w:p w:rsidR="00E90171" w:rsidRDefault="00E90171" w:rsidP="00994993">
      <w:pPr>
        <w:pStyle w:val="Neotevilenodstavek"/>
        <w:spacing w:before="0" w:after="0" w:line="260" w:lineRule="exact"/>
        <w:rPr>
          <w:iCs/>
          <w:sz w:val="20"/>
          <w:szCs w:val="20"/>
        </w:rPr>
      </w:pPr>
    </w:p>
    <w:p w:rsidR="00D446F6" w:rsidRDefault="00D446F6" w:rsidP="00994993">
      <w:pPr>
        <w:pStyle w:val="Neotevilenodstavek"/>
        <w:spacing w:before="0" w:after="0" w:line="260" w:lineRule="exact"/>
        <w:rPr>
          <w:iCs/>
          <w:sz w:val="20"/>
          <w:szCs w:val="20"/>
        </w:rPr>
      </w:pPr>
    </w:p>
    <w:p w:rsidR="00EC7EFE" w:rsidRDefault="00EC7EFE" w:rsidP="00994993">
      <w:pPr>
        <w:pStyle w:val="Neotevilenodstavek"/>
        <w:spacing w:before="0" w:after="0" w:line="260" w:lineRule="exact"/>
        <w:rPr>
          <w:iCs/>
          <w:sz w:val="20"/>
          <w:szCs w:val="20"/>
        </w:rPr>
      </w:pPr>
    </w:p>
    <w:p w:rsidR="005664CC" w:rsidRDefault="004C52A7" w:rsidP="005664CC">
      <w:pPr>
        <w:autoSpaceDE w:val="0"/>
        <w:autoSpaceDN w:val="0"/>
        <w:adjustRightInd w:val="0"/>
        <w:spacing w:line="240" w:lineRule="atLeast"/>
        <w:jc w:val="both"/>
        <w:rPr>
          <w:rFonts w:ascii="Arial" w:hAnsi="Arial" w:cs="Arial"/>
          <w:i/>
          <w:color w:val="000000"/>
          <w:sz w:val="20"/>
          <w:szCs w:val="20"/>
          <w:u w:val="single"/>
        </w:rPr>
      </w:pPr>
      <w:r w:rsidRPr="00483B31">
        <w:rPr>
          <w:rFonts w:ascii="Arial" w:hAnsi="Arial" w:cs="Arial"/>
          <w:i/>
          <w:color w:val="000000"/>
          <w:sz w:val="20"/>
          <w:szCs w:val="20"/>
          <w:u w:val="single"/>
        </w:rPr>
        <w:t>OBRAZLOŽITEV PREDLOGA SK</w:t>
      </w:r>
      <w:r w:rsidR="005664CC">
        <w:rPr>
          <w:rFonts w:ascii="Arial" w:hAnsi="Arial" w:cs="Arial"/>
          <w:i/>
          <w:color w:val="000000"/>
          <w:sz w:val="20"/>
          <w:szCs w:val="20"/>
          <w:u w:val="single"/>
        </w:rPr>
        <w:t>LEPA VLADE REPUBLIKE SLOVENIJE:</w:t>
      </w:r>
    </w:p>
    <w:p w:rsidR="005664CC" w:rsidRPr="005664CC" w:rsidRDefault="00CE6FD8" w:rsidP="005664CC">
      <w:pPr>
        <w:pStyle w:val="Brezrazmikov"/>
        <w:jc w:val="both"/>
        <w:rPr>
          <w:rFonts w:ascii="Arial" w:hAnsi="Arial" w:cs="Arial"/>
          <w:sz w:val="20"/>
          <w:szCs w:val="20"/>
        </w:rPr>
      </w:pPr>
      <w:r w:rsidRPr="005664CC">
        <w:rPr>
          <w:rFonts w:ascii="Arial" w:hAnsi="Arial" w:cs="Arial"/>
          <w:sz w:val="20"/>
          <w:szCs w:val="20"/>
        </w:rPr>
        <w:t>Zakon o javnih agencijah (Uradni list RS, št. 52/02, 21/04 – EZ-A in 33/11 – ZEKom-C)</w:t>
      </w:r>
      <w:r w:rsidR="005664CC" w:rsidRPr="005664CC">
        <w:rPr>
          <w:rFonts w:ascii="Arial" w:hAnsi="Arial" w:cs="Arial"/>
          <w:sz w:val="20"/>
          <w:szCs w:val="20"/>
        </w:rPr>
        <w:t xml:space="preserve"> v 40. členu določa, da agencija izda tarifo</w:t>
      </w:r>
      <w:r w:rsidR="00877940">
        <w:rPr>
          <w:rFonts w:ascii="Arial" w:hAnsi="Arial" w:cs="Arial"/>
          <w:sz w:val="20"/>
          <w:szCs w:val="20"/>
        </w:rPr>
        <w:t xml:space="preserve">, </w:t>
      </w:r>
      <w:r w:rsidR="005664CC" w:rsidRPr="005664CC">
        <w:rPr>
          <w:rFonts w:ascii="Arial" w:hAnsi="Arial" w:cs="Arial"/>
          <w:sz w:val="20"/>
          <w:szCs w:val="20"/>
        </w:rPr>
        <w:t>s katero določi višini plačil za storitve</w:t>
      </w:r>
      <w:r w:rsidR="00877940">
        <w:rPr>
          <w:rFonts w:ascii="Arial" w:hAnsi="Arial" w:cs="Arial"/>
          <w:sz w:val="20"/>
          <w:szCs w:val="20"/>
        </w:rPr>
        <w:t>, če</w:t>
      </w:r>
      <w:r w:rsidR="005664CC" w:rsidRPr="005664CC">
        <w:rPr>
          <w:rFonts w:ascii="Arial" w:hAnsi="Arial" w:cs="Arial"/>
          <w:sz w:val="20"/>
          <w:szCs w:val="20"/>
        </w:rPr>
        <w:t xml:space="preserve"> opravlja storitve za posameznike in pravne osebe proti plačilu. Višina plačil za storitve, ki jih opravlja javna agencija, se določi glede na potrebno pokrivanje stroškov posamezne storitve javne agencije ter glede na načrtovane cilje in naloge, določene v programu dela javne agencije. Tarifa vsebuje posebno obrazložitev, v kateri se navede razloge za sprejem ali spremembo te tarife ter cilje, ki bi jih na ta način dosegli.</w:t>
      </w:r>
    </w:p>
    <w:p w:rsidR="005664CC" w:rsidRDefault="005664CC" w:rsidP="005664CC">
      <w:pPr>
        <w:pStyle w:val="Brezrazmikov"/>
        <w:jc w:val="both"/>
        <w:rPr>
          <w:rFonts w:ascii="Arial" w:hAnsi="Arial" w:cs="Arial"/>
          <w:sz w:val="20"/>
          <w:szCs w:val="20"/>
        </w:rPr>
      </w:pPr>
    </w:p>
    <w:p w:rsidR="005664CC" w:rsidRPr="005664CC" w:rsidRDefault="005664CC" w:rsidP="005664CC">
      <w:pPr>
        <w:pStyle w:val="Brezrazmikov"/>
        <w:jc w:val="both"/>
        <w:rPr>
          <w:rFonts w:ascii="Arial" w:hAnsi="Arial" w:cs="Arial"/>
          <w:i/>
          <w:color w:val="000000"/>
          <w:sz w:val="20"/>
          <w:szCs w:val="20"/>
          <w:u w:val="single"/>
        </w:rPr>
      </w:pPr>
      <w:r w:rsidRPr="005664CC">
        <w:rPr>
          <w:rFonts w:ascii="Arial" w:hAnsi="Arial" w:cs="Arial"/>
          <w:sz w:val="20"/>
          <w:szCs w:val="20"/>
        </w:rPr>
        <w:t>Nadalje je v 22. členu Sklepa o ustanovitvi Javne agencije Republike Slovenije za varnost promet</w:t>
      </w:r>
      <w:r w:rsidR="005771FE">
        <w:rPr>
          <w:rFonts w:ascii="Arial" w:hAnsi="Arial" w:cs="Arial"/>
          <w:sz w:val="20"/>
          <w:szCs w:val="20"/>
        </w:rPr>
        <w:t xml:space="preserve">a (Uradni list RS, št. 49/10, </w:t>
      </w:r>
      <w:r w:rsidRPr="005664CC">
        <w:rPr>
          <w:rFonts w:ascii="Arial" w:hAnsi="Arial" w:cs="Arial"/>
          <w:sz w:val="20"/>
          <w:szCs w:val="20"/>
        </w:rPr>
        <w:t>73/10</w:t>
      </w:r>
      <w:r w:rsidR="005771FE">
        <w:rPr>
          <w:rFonts w:ascii="Arial" w:hAnsi="Arial" w:cs="Arial"/>
          <w:sz w:val="20"/>
          <w:szCs w:val="20"/>
        </w:rPr>
        <w:t xml:space="preserve"> in 40/17</w:t>
      </w:r>
      <w:r w:rsidRPr="005664CC">
        <w:rPr>
          <w:rFonts w:ascii="Arial" w:hAnsi="Arial" w:cs="Arial"/>
          <w:sz w:val="20"/>
          <w:szCs w:val="20"/>
        </w:rPr>
        <w:t>)</w:t>
      </w:r>
      <w:r>
        <w:rPr>
          <w:rFonts w:ascii="Arial" w:hAnsi="Arial" w:cs="Arial"/>
          <w:sz w:val="20"/>
          <w:szCs w:val="20"/>
        </w:rPr>
        <w:t xml:space="preserve"> </w:t>
      </w:r>
      <w:r w:rsidRPr="005664CC">
        <w:rPr>
          <w:rFonts w:ascii="Arial" w:hAnsi="Arial" w:cs="Arial"/>
          <w:sz w:val="20"/>
          <w:szCs w:val="20"/>
        </w:rPr>
        <w:t xml:space="preserve">tudi določeno, da Vlada Republike Slovenije </w:t>
      </w:r>
      <w:r w:rsidRPr="005664CC">
        <w:rPr>
          <w:rFonts w:ascii="Arial" w:hAnsi="Arial" w:cs="Arial"/>
          <w:color w:val="000000"/>
          <w:sz w:val="20"/>
          <w:szCs w:val="20"/>
          <w:shd w:val="clear" w:color="auto" w:fill="FFFFFF"/>
        </w:rPr>
        <w:t>daje soglasje k izdaji ali spremembi tarife, če</w:t>
      </w:r>
      <w:r w:rsidRPr="005664CC">
        <w:rPr>
          <w:rStyle w:val="apple-converted-space"/>
          <w:rFonts w:ascii="Arial" w:hAnsi="Arial" w:cs="Arial"/>
          <w:color w:val="000000"/>
          <w:sz w:val="20"/>
          <w:szCs w:val="20"/>
          <w:shd w:val="clear" w:color="auto" w:fill="FFFFFF"/>
        </w:rPr>
        <w:t xml:space="preserve"> agencija </w:t>
      </w:r>
      <w:r w:rsidRPr="005664CC">
        <w:rPr>
          <w:rFonts w:ascii="Arial" w:hAnsi="Arial" w:cs="Arial"/>
          <w:color w:val="000000"/>
          <w:sz w:val="20"/>
          <w:szCs w:val="20"/>
          <w:shd w:val="clear" w:color="auto" w:fill="FFFFFF"/>
        </w:rPr>
        <w:t>sprejme tarifo skladno z Zakonom o javnih agencijah.</w:t>
      </w:r>
    </w:p>
    <w:p w:rsidR="00CE6FD8" w:rsidRDefault="00CE6FD8" w:rsidP="00CE6FD8">
      <w:pPr>
        <w:pStyle w:val="Brezrazmikov"/>
        <w:jc w:val="both"/>
        <w:rPr>
          <w:rFonts w:ascii="Arial" w:hAnsi="Arial" w:cs="Arial"/>
          <w:sz w:val="20"/>
          <w:szCs w:val="20"/>
        </w:rPr>
      </w:pPr>
    </w:p>
    <w:p w:rsidR="00E90171" w:rsidRDefault="00E90171" w:rsidP="00CE6FD8">
      <w:pPr>
        <w:pStyle w:val="Brezrazmikov"/>
        <w:jc w:val="both"/>
        <w:rPr>
          <w:rFonts w:ascii="Arial" w:hAnsi="Arial" w:cs="Arial"/>
          <w:sz w:val="20"/>
          <w:szCs w:val="20"/>
        </w:rPr>
      </w:pPr>
      <w:r>
        <w:rPr>
          <w:rFonts w:ascii="Arial" w:hAnsi="Arial" w:cs="Arial"/>
          <w:sz w:val="20"/>
          <w:szCs w:val="20"/>
        </w:rPr>
        <w:t>Zakon o voznikih (Uradni list RS, št. 85/16</w:t>
      </w:r>
      <w:r w:rsidR="005771FE">
        <w:rPr>
          <w:rFonts w:ascii="Arial" w:hAnsi="Arial" w:cs="Arial"/>
          <w:sz w:val="20"/>
          <w:szCs w:val="20"/>
        </w:rPr>
        <w:t xml:space="preserve"> in 67/17</w:t>
      </w:r>
      <w:r>
        <w:rPr>
          <w:rFonts w:ascii="Arial" w:hAnsi="Arial" w:cs="Arial"/>
          <w:sz w:val="20"/>
          <w:szCs w:val="20"/>
        </w:rPr>
        <w:t xml:space="preserve">) v </w:t>
      </w:r>
      <w:r w:rsidR="00877940">
        <w:rPr>
          <w:rFonts w:ascii="Arial" w:hAnsi="Arial" w:cs="Arial"/>
          <w:sz w:val="20"/>
          <w:szCs w:val="20"/>
        </w:rPr>
        <w:t>3. točki prvega odstavka 9. člena določa, da Javna agencija Republike Slovenije za varnost prometa</w:t>
      </w:r>
      <w:r w:rsidR="005F4630">
        <w:rPr>
          <w:rFonts w:ascii="Arial" w:hAnsi="Arial" w:cs="Arial"/>
          <w:sz w:val="20"/>
          <w:szCs w:val="20"/>
        </w:rPr>
        <w:t>,</w:t>
      </w:r>
      <w:r w:rsidR="00877940">
        <w:rPr>
          <w:rFonts w:ascii="Arial" w:hAnsi="Arial" w:cs="Arial"/>
          <w:sz w:val="20"/>
          <w:szCs w:val="20"/>
        </w:rPr>
        <w:t xml:space="preserve"> na podlagi javnega pooblastila</w:t>
      </w:r>
      <w:r w:rsidR="005F4630">
        <w:rPr>
          <w:rFonts w:ascii="Arial" w:hAnsi="Arial" w:cs="Arial"/>
          <w:sz w:val="20"/>
          <w:szCs w:val="20"/>
        </w:rPr>
        <w:t>,</w:t>
      </w:r>
      <w:r w:rsidR="00877940">
        <w:rPr>
          <w:rFonts w:ascii="Arial" w:hAnsi="Arial" w:cs="Arial"/>
          <w:sz w:val="20"/>
          <w:szCs w:val="20"/>
        </w:rPr>
        <w:t xml:space="preserve"> zagotavlja opravljanje vozniških izpitov, prav tako pa v 77. členu še določa, da ceno </w:t>
      </w:r>
      <w:r>
        <w:rPr>
          <w:rFonts w:ascii="Arial" w:hAnsi="Arial" w:cs="Arial"/>
          <w:sz w:val="20"/>
          <w:szCs w:val="20"/>
        </w:rPr>
        <w:t>vozniškega izpita določi javna agencija s tarifo.</w:t>
      </w:r>
    </w:p>
    <w:p w:rsidR="00E90171" w:rsidRDefault="00E90171" w:rsidP="00CE6FD8">
      <w:pPr>
        <w:pStyle w:val="Brezrazmikov"/>
        <w:jc w:val="both"/>
        <w:rPr>
          <w:rFonts w:ascii="Arial" w:hAnsi="Arial" w:cs="Arial"/>
          <w:sz w:val="20"/>
          <w:szCs w:val="20"/>
        </w:rPr>
      </w:pPr>
    </w:p>
    <w:p w:rsidR="00877940" w:rsidRDefault="00E90171" w:rsidP="00CE6FD8">
      <w:pPr>
        <w:pStyle w:val="Brezrazmikov"/>
        <w:jc w:val="both"/>
        <w:rPr>
          <w:rFonts w:ascii="Arial" w:hAnsi="Arial" w:cs="Arial"/>
          <w:sz w:val="20"/>
          <w:szCs w:val="20"/>
        </w:rPr>
      </w:pPr>
      <w:r>
        <w:rPr>
          <w:rFonts w:ascii="Arial" w:hAnsi="Arial" w:cs="Arial"/>
          <w:sz w:val="20"/>
          <w:szCs w:val="20"/>
        </w:rPr>
        <w:t>S</w:t>
      </w:r>
      <w:r w:rsidRPr="00CE6FD8">
        <w:rPr>
          <w:rFonts w:ascii="Arial" w:hAnsi="Arial" w:cs="Arial"/>
          <w:sz w:val="20"/>
          <w:szCs w:val="20"/>
        </w:rPr>
        <w:t xml:space="preserve"> Tarifo o </w:t>
      </w:r>
      <w:r>
        <w:rPr>
          <w:rFonts w:ascii="Arial" w:hAnsi="Arial" w:cs="Arial"/>
          <w:sz w:val="20"/>
          <w:szCs w:val="20"/>
        </w:rPr>
        <w:t>določitvi cene vozniškega izpita</w:t>
      </w:r>
      <w:r w:rsidRPr="00CE6FD8">
        <w:rPr>
          <w:rFonts w:ascii="Arial" w:hAnsi="Arial" w:cs="Arial"/>
          <w:sz w:val="20"/>
          <w:szCs w:val="20"/>
        </w:rPr>
        <w:t xml:space="preserve"> Javne agencije Republike Slovenije za va</w:t>
      </w:r>
      <w:r>
        <w:rPr>
          <w:rFonts w:ascii="Arial" w:hAnsi="Arial" w:cs="Arial"/>
          <w:sz w:val="20"/>
          <w:szCs w:val="20"/>
        </w:rPr>
        <w:t>rnost prometa</w:t>
      </w:r>
      <w:r w:rsidR="0080169A">
        <w:rPr>
          <w:rFonts w:ascii="Arial" w:hAnsi="Arial" w:cs="Arial"/>
          <w:sz w:val="20"/>
          <w:szCs w:val="20"/>
        </w:rPr>
        <w:t>, ki jo je na 22. redni seji dne 6. 7. 2017</w:t>
      </w:r>
      <w:r>
        <w:rPr>
          <w:rFonts w:ascii="Arial" w:hAnsi="Arial" w:cs="Arial"/>
          <w:sz w:val="20"/>
          <w:szCs w:val="20"/>
        </w:rPr>
        <w:t xml:space="preserve"> obravnaval in sprejel Svet Javne agencije Republike Slovenije za varnost prometa, </w:t>
      </w:r>
      <w:r w:rsidR="00A61D22">
        <w:rPr>
          <w:rFonts w:ascii="Arial" w:hAnsi="Arial" w:cs="Arial"/>
          <w:sz w:val="20"/>
          <w:szCs w:val="20"/>
        </w:rPr>
        <w:t xml:space="preserve">se </w:t>
      </w:r>
      <w:r w:rsidR="00493922">
        <w:rPr>
          <w:rFonts w:ascii="Arial" w:hAnsi="Arial" w:cs="Arial"/>
          <w:sz w:val="20"/>
          <w:szCs w:val="20"/>
        </w:rPr>
        <w:t>enotna cena teoretičnega dela vozniškega izpita za vse kategorije motornih vozil in cene praktičnega dela vozniškega izpita, glede na posamezne kategorije motornih vozil</w:t>
      </w:r>
      <w:r w:rsidR="00A61D22">
        <w:rPr>
          <w:rFonts w:ascii="Arial" w:hAnsi="Arial" w:cs="Arial"/>
          <w:sz w:val="20"/>
          <w:szCs w:val="20"/>
        </w:rPr>
        <w:t xml:space="preserve"> določajo zaradi pokrivanja stroškov, ki nastajajo z izvrševanjem nalog</w:t>
      </w:r>
      <w:r w:rsidR="00260FED">
        <w:rPr>
          <w:rFonts w:ascii="Arial" w:hAnsi="Arial" w:cs="Arial"/>
          <w:sz w:val="20"/>
          <w:szCs w:val="20"/>
        </w:rPr>
        <w:t>,</w:t>
      </w:r>
      <w:r w:rsidR="00A61D22">
        <w:rPr>
          <w:rFonts w:ascii="Arial" w:hAnsi="Arial" w:cs="Arial"/>
          <w:sz w:val="20"/>
          <w:szCs w:val="20"/>
        </w:rPr>
        <w:t xml:space="preserve"> v okviru pooblastil in pristojnosti </w:t>
      </w:r>
      <w:r w:rsidR="00A61D22" w:rsidRPr="00CE6FD8">
        <w:rPr>
          <w:rFonts w:ascii="Arial" w:hAnsi="Arial" w:cs="Arial"/>
          <w:sz w:val="20"/>
          <w:szCs w:val="20"/>
        </w:rPr>
        <w:t>Javne agencije Republike Slovenije za varnost pr</w:t>
      </w:r>
      <w:r w:rsidR="00A61D22">
        <w:rPr>
          <w:rFonts w:ascii="Arial" w:hAnsi="Arial" w:cs="Arial"/>
          <w:sz w:val="20"/>
          <w:szCs w:val="20"/>
        </w:rPr>
        <w:t>ometa, kot so:</w:t>
      </w:r>
    </w:p>
    <w:p w:rsidR="00A61D22" w:rsidRPr="00236350" w:rsidRDefault="00A61D22" w:rsidP="00A61D22">
      <w:pPr>
        <w:numPr>
          <w:ilvl w:val="0"/>
          <w:numId w:val="11"/>
        </w:numPr>
        <w:spacing w:after="0" w:line="240" w:lineRule="auto"/>
        <w:jc w:val="both"/>
        <w:rPr>
          <w:rFonts w:ascii="Arial" w:hAnsi="Arial" w:cs="Arial"/>
          <w:sz w:val="20"/>
          <w:szCs w:val="20"/>
          <w:lang w:eastAsia="sl-SI"/>
        </w:rPr>
      </w:pPr>
      <w:r w:rsidRPr="00236350">
        <w:rPr>
          <w:rFonts w:ascii="Arial" w:hAnsi="Arial" w:cs="Arial"/>
          <w:sz w:val="20"/>
          <w:szCs w:val="20"/>
          <w:lang w:eastAsia="sl-SI"/>
        </w:rPr>
        <w:t>plače zaposlenih v Sektorju za vozniške izpite,</w:t>
      </w:r>
    </w:p>
    <w:p w:rsidR="00A61D22" w:rsidRPr="00236350" w:rsidRDefault="00A61D22" w:rsidP="00A61D22">
      <w:pPr>
        <w:numPr>
          <w:ilvl w:val="0"/>
          <w:numId w:val="11"/>
        </w:numPr>
        <w:spacing w:after="0" w:line="240" w:lineRule="auto"/>
        <w:jc w:val="both"/>
        <w:rPr>
          <w:rFonts w:ascii="Arial" w:hAnsi="Arial" w:cs="Arial"/>
          <w:sz w:val="20"/>
          <w:szCs w:val="20"/>
          <w:lang w:eastAsia="sl-SI"/>
        </w:rPr>
      </w:pPr>
      <w:r w:rsidRPr="00236350">
        <w:rPr>
          <w:rFonts w:ascii="Arial" w:hAnsi="Arial" w:cs="Arial"/>
          <w:sz w:val="20"/>
          <w:szCs w:val="20"/>
          <w:lang w:eastAsia="sl-SI"/>
        </w:rPr>
        <w:t xml:space="preserve">materialni stroški zaposlenih na območjih, kjer se opravljajo vozniški izpiti (zlasti računalniška oprema, izobraževanja in usposabljanja, …) </w:t>
      </w:r>
    </w:p>
    <w:p w:rsidR="00A61D22" w:rsidRPr="00236350" w:rsidRDefault="00A61D22" w:rsidP="00A61D22">
      <w:pPr>
        <w:numPr>
          <w:ilvl w:val="0"/>
          <w:numId w:val="11"/>
        </w:numPr>
        <w:spacing w:after="0" w:line="240" w:lineRule="auto"/>
        <w:jc w:val="both"/>
        <w:rPr>
          <w:rFonts w:ascii="Arial" w:hAnsi="Arial" w:cs="Arial"/>
          <w:sz w:val="20"/>
          <w:szCs w:val="20"/>
          <w:lang w:eastAsia="sl-SI"/>
        </w:rPr>
      </w:pPr>
      <w:r w:rsidRPr="00236350">
        <w:rPr>
          <w:rFonts w:ascii="Arial" w:hAnsi="Arial" w:cs="Arial"/>
          <w:sz w:val="20"/>
          <w:szCs w:val="20"/>
          <w:lang w:eastAsia="sl-SI"/>
        </w:rPr>
        <w:t>stroški nepremičnin, ki jih javna agencija uporablja za zagotavljanje opravljanja vozniških izpitov,</w:t>
      </w:r>
    </w:p>
    <w:p w:rsidR="00A61D22" w:rsidRPr="00236350" w:rsidRDefault="00A61D22" w:rsidP="00A61D22">
      <w:pPr>
        <w:numPr>
          <w:ilvl w:val="0"/>
          <w:numId w:val="11"/>
        </w:numPr>
        <w:spacing w:after="0" w:line="240" w:lineRule="auto"/>
        <w:jc w:val="both"/>
        <w:rPr>
          <w:rFonts w:ascii="Arial" w:hAnsi="Arial" w:cs="Arial"/>
          <w:sz w:val="20"/>
          <w:szCs w:val="20"/>
          <w:lang w:eastAsia="sl-SI"/>
        </w:rPr>
      </w:pPr>
      <w:r w:rsidRPr="00236350">
        <w:rPr>
          <w:rFonts w:ascii="Arial" w:hAnsi="Arial" w:cs="Arial"/>
          <w:sz w:val="20"/>
          <w:szCs w:val="20"/>
          <w:lang w:eastAsia="sl-SI"/>
        </w:rPr>
        <w:t>vzdrževanje,</w:t>
      </w:r>
      <w:r>
        <w:rPr>
          <w:rFonts w:ascii="Arial" w:hAnsi="Arial" w:cs="Arial"/>
          <w:sz w:val="20"/>
          <w:szCs w:val="20"/>
          <w:lang w:eastAsia="sl-SI"/>
        </w:rPr>
        <w:t xml:space="preserve"> dopolnjevanje, prevajanje, (…) </w:t>
      </w:r>
      <w:r w:rsidRPr="00236350">
        <w:rPr>
          <w:rFonts w:ascii="Arial" w:hAnsi="Arial" w:cs="Arial"/>
          <w:sz w:val="20"/>
          <w:szCs w:val="20"/>
          <w:lang w:eastAsia="sl-SI"/>
        </w:rPr>
        <w:t>banke testnih nalog za namen teoretičnega preverj</w:t>
      </w:r>
      <w:r>
        <w:rPr>
          <w:rFonts w:ascii="Arial" w:hAnsi="Arial" w:cs="Arial"/>
          <w:sz w:val="20"/>
          <w:szCs w:val="20"/>
          <w:lang w:eastAsia="sl-SI"/>
        </w:rPr>
        <w:t>anja znanja na vozniškem izpitu,</w:t>
      </w:r>
    </w:p>
    <w:p w:rsidR="00A61D22" w:rsidRPr="00236350" w:rsidRDefault="00A61D22" w:rsidP="00A61D22">
      <w:pPr>
        <w:numPr>
          <w:ilvl w:val="0"/>
          <w:numId w:val="11"/>
        </w:numPr>
        <w:spacing w:after="0" w:line="240" w:lineRule="auto"/>
        <w:jc w:val="both"/>
        <w:rPr>
          <w:rFonts w:ascii="Arial" w:hAnsi="Arial" w:cs="Arial"/>
          <w:sz w:val="20"/>
          <w:szCs w:val="20"/>
          <w:lang w:eastAsia="sl-SI"/>
        </w:rPr>
      </w:pPr>
      <w:r w:rsidRPr="00236350">
        <w:rPr>
          <w:rFonts w:ascii="Arial" w:hAnsi="Arial" w:cs="Arial"/>
          <w:sz w:val="20"/>
          <w:szCs w:val="20"/>
          <w:lang w:eastAsia="sl-SI"/>
        </w:rPr>
        <w:t>članstva v mednarodnih organizacijah ter drugo mednarodno sodelovanje,</w:t>
      </w:r>
    </w:p>
    <w:p w:rsidR="00A61D22" w:rsidRPr="00236350" w:rsidRDefault="00A61D22" w:rsidP="00A61D22">
      <w:pPr>
        <w:numPr>
          <w:ilvl w:val="0"/>
          <w:numId w:val="11"/>
        </w:numPr>
        <w:spacing w:after="0" w:line="240" w:lineRule="auto"/>
        <w:jc w:val="both"/>
        <w:rPr>
          <w:rFonts w:ascii="Arial" w:hAnsi="Arial" w:cs="Arial"/>
          <w:sz w:val="20"/>
          <w:szCs w:val="20"/>
          <w:lang w:eastAsia="sl-SI"/>
        </w:rPr>
      </w:pPr>
      <w:r w:rsidRPr="00236350">
        <w:rPr>
          <w:rFonts w:ascii="Arial" w:hAnsi="Arial" w:cs="Arial"/>
          <w:sz w:val="20"/>
          <w:szCs w:val="20"/>
          <w:lang w:eastAsia="sl-SI"/>
        </w:rPr>
        <w:t>sorazmerni delež stroškov, ki v zvezi z zagotavljanjem opravljanja vozniških izpitov, ki nastajajo na sedežu agencije,</w:t>
      </w:r>
    </w:p>
    <w:p w:rsidR="00A61D22" w:rsidRDefault="00A61D22" w:rsidP="00A61D22">
      <w:pPr>
        <w:numPr>
          <w:ilvl w:val="0"/>
          <w:numId w:val="11"/>
        </w:numPr>
        <w:spacing w:after="0" w:line="240" w:lineRule="auto"/>
        <w:jc w:val="both"/>
        <w:rPr>
          <w:rFonts w:ascii="Arial" w:hAnsi="Arial" w:cs="Arial"/>
          <w:sz w:val="20"/>
          <w:szCs w:val="20"/>
          <w:lang w:eastAsia="sl-SI"/>
        </w:rPr>
      </w:pPr>
      <w:r w:rsidRPr="00236350">
        <w:rPr>
          <w:rFonts w:ascii="Arial" w:hAnsi="Arial" w:cs="Arial"/>
          <w:sz w:val="20"/>
          <w:szCs w:val="20"/>
          <w:lang w:eastAsia="sl-SI"/>
        </w:rPr>
        <w:t>investicije v zagotovitev centrov za opravljanje vozniških izpitov tam, kjer takšnih površin in objektov ni ali jih ni mogoče najeti.</w:t>
      </w:r>
    </w:p>
    <w:p w:rsidR="00877940" w:rsidRDefault="00877940" w:rsidP="00CE6FD8">
      <w:pPr>
        <w:pStyle w:val="Brezrazmikov"/>
        <w:jc w:val="both"/>
        <w:rPr>
          <w:rFonts w:ascii="Arial" w:hAnsi="Arial" w:cs="Arial"/>
          <w:sz w:val="20"/>
          <w:szCs w:val="20"/>
        </w:rPr>
      </w:pPr>
    </w:p>
    <w:sectPr w:rsidR="00877940" w:rsidSect="00C9596B">
      <w:headerReference w:type="default" r:id="rId11"/>
      <w:footerReference w:type="default" r:id="rId12"/>
      <w:headerReference w:type="first" r:id="rId13"/>
      <w:footerReference w:type="first" r:id="rId14"/>
      <w:footnotePr>
        <w:pos w:val="beneathText"/>
      </w:footnotePr>
      <w:pgSz w:w="11905" w:h="16837" w:code="9"/>
      <w:pgMar w:top="1134" w:right="1134" w:bottom="1134" w:left="1134" w:header="482"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8DC" w:rsidRDefault="002578DC">
      <w:pPr>
        <w:spacing w:after="0" w:line="240" w:lineRule="auto"/>
      </w:pPr>
      <w:r>
        <w:separator/>
      </w:r>
    </w:p>
  </w:endnote>
  <w:endnote w:type="continuationSeparator" w:id="0">
    <w:p w:rsidR="002578DC" w:rsidRDefault="00257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rajan Pro">
    <w:altName w:val="Times New Roman"/>
    <w:panose1 w:val="00000000000000000000"/>
    <w:charset w:val="00"/>
    <w:family w:val="roman"/>
    <w:notTrueType/>
    <w:pitch w:val="variable"/>
    <w:sig w:usb0="00000087" w:usb1="00000000" w:usb2="00000000" w:usb3="00000000" w:csb0="0000009B"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96B" w:rsidRPr="008A57C5" w:rsidRDefault="00C9596B">
    <w:pPr>
      <w:pStyle w:val="Noga"/>
      <w:jc w:val="center"/>
      <w:rPr>
        <w:rFonts w:ascii="Arial" w:hAnsi="Arial" w:cs="Arial"/>
        <w:sz w:val="20"/>
        <w:szCs w:val="20"/>
      </w:rPr>
    </w:pPr>
    <w:r w:rsidRPr="008A57C5">
      <w:rPr>
        <w:rFonts w:ascii="Arial" w:hAnsi="Arial" w:cs="Arial"/>
        <w:sz w:val="20"/>
        <w:szCs w:val="20"/>
      </w:rPr>
      <w:t xml:space="preserve">Stran </w:t>
    </w:r>
    <w:r w:rsidRPr="008A57C5">
      <w:rPr>
        <w:rFonts w:ascii="Arial" w:hAnsi="Arial" w:cs="Arial"/>
        <w:bCs/>
        <w:sz w:val="20"/>
        <w:szCs w:val="20"/>
      </w:rPr>
      <w:fldChar w:fldCharType="begin"/>
    </w:r>
    <w:r w:rsidRPr="008A57C5">
      <w:rPr>
        <w:rFonts w:ascii="Arial" w:hAnsi="Arial" w:cs="Arial"/>
        <w:bCs/>
        <w:sz w:val="20"/>
        <w:szCs w:val="20"/>
      </w:rPr>
      <w:instrText>PAGE</w:instrText>
    </w:r>
    <w:r w:rsidRPr="008A57C5">
      <w:rPr>
        <w:rFonts w:ascii="Arial" w:hAnsi="Arial" w:cs="Arial"/>
        <w:bCs/>
        <w:sz w:val="20"/>
        <w:szCs w:val="20"/>
      </w:rPr>
      <w:fldChar w:fldCharType="separate"/>
    </w:r>
    <w:r w:rsidR="007F58E5">
      <w:rPr>
        <w:rFonts w:ascii="Arial" w:hAnsi="Arial" w:cs="Arial"/>
        <w:bCs/>
        <w:noProof/>
        <w:sz w:val="20"/>
        <w:szCs w:val="20"/>
      </w:rPr>
      <w:t>8</w:t>
    </w:r>
    <w:r w:rsidRPr="008A57C5">
      <w:rPr>
        <w:rFonts w:ascii="Arial" w:hAnsi="Arial" w:cs="Arial"/>
        <w:bCs/>
        <w:sz w:val="20"/>
        <w:szCs w:val="20"/>
      </w:rPr>
      <w:fldChar w:fldCharType="end"/>
    </w:r>
    <w:r w:rsidRPr="008A57C5">
      <w:rPr>
        <w:rFonts w:ascii="Arial" w:hAnsi="Arial" w:cs="Arial"/>
        <w:sz w:val="20"/>
        <w:szCs w:val="20"/>
      </w:rPr>
      <w:t xml:space="preserve"> od </w:t>
    </w:r>
    <w:r w:rsidRPr="008A57C5">
      <w:rPr>
        <w:rFonts w:ascii="Arial" w:hAnsi="Arial" w:cs="Arial"/>
        <w:bCs/>
        <w:sz w:val="20"/>
        <w:szCs w:val="20"/>
      </w:rPr>
      <w:fldChar w:fldCharType="begin"/>
    </w:r>
    <w:r w:rsidRPr="008A57C5">
      <w:rPr>
        <w:rFonts w:ascii="Arial" w:hAnsi="Arial" w:cs="Arial"/>
        <w:bCs/>
        <w:sz w:val="20"/>
        <w:szCs w:val="20"/>
      </w:rPr>
      <w:instrText>NUMPAGES</w:instrText>
    </w:r>
    <w:r w:rsidRPr="008A57C5">
      <w:rPr>
        <w:rFonts w:ascii="Arial" w:hAnsi="Arial" w:cs="Arial"/>
        <w:bCs/>
        <w:sz w:val="20"/>
        <w:szCs w:val="20"/>
      </w:rPr>
      <w:fldChar w:fldCharType="separate"/>
    </w:r>
    <w:r w:rsidR="007F58E5">
      <w:rPr>
        <w:rFonts w:ascii="Arial" w:hAnsi="Arial" w:cs="Arial"/>
        <w:bCs/>
        <w:noProof/>
        <w:sz w:val="20"/>
        <w:szCs w:val="20"/>
      </w:rPr>
      <w:t>8</w:t>
    </w:r>
    <w:r w:rsidRPr="008A57C5">
      <w:rPr>
        <w:rFonts w:ascii="Arial" w:hAnsi="Arial" w:cs="Arial"/>
        <w:bCs/>
        <w:sz w:val="20"/>
        <w:szCs w:val="20"/>
      </w:rPr>
      <w:fldChar w:fldCharType="end"/>
    </w:r>
  </w:p>
  <w:p w:rsidR="00C9596B" w:rsidRDefault="00C9596B">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96B" w:rsidRDefault="00C9596B" w:rsidP="00C9596B">
    <w:pPr>
      <w:pStyle w:val="Noga"/>
      <w:tabs>
        <w:tab w:val="clear" w:pos="4536"/>
        <w:tab w:val="clear" w:pos="907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8DC" w:rsidRDefault="002578DC">
      <w:pPr>
        <w:spacing w:after="0" w:line="240" w:lineRule="auto"/>
      </w:pPr>
      <w:r>
        <w:separator/>
      </w:r>
    </w:p>
  </w:footnote>
  <w:footnote w:type="continuationSeparator" w:id="0">
    <w:p w:rsidR="002578DC" w:rsidRDefault="002578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96B" w:rsidRPr="001B1D79" w:rsidRDefault="00C9596B">
    <w:pPr>
      <w:tabs>
        <w:tab w:val="left" w:pos="3960"/>
      </w:tabs>
      <w:spacing w:before="60"/>
      <w:ind w:right="30"/>
      <w:rPr>
        <w:rFonts w:ascii="Trajan Pro" w:hAnsi="Trajan Pro"/>
        <w:sz w:val="17"/>
        <w:szCs w:val="17"/>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96B" w:rsidRPr="00125A68" w:rsidRDefault="007F58E5" w:rsidP="00C9596B">
    <w:pPr>
      <w:spacing w:before="40"/>
      <w:ind w:right="-3"/>
    </w:pPr>
    <w:r>
      <w:rPr>
        <w:noProof/>
        <w:lang w:eastAsia="sl-SI"/>
      </w:rPr>
      <mc:AlternateContent>
        <mc:Choice Requires="wps">
          <w:drawing>
            <wp:anchor distT="0" distB="0" distL="0" distR="0" simplePos="0" relativeHeight="251657728" behindDoc="0" locked="0" layoutInCell="1" allowOverlap="1">
              <wp:simplePos x="0" y="0"/>
              <wp:positionH relativeFrom="column">
                <wp:posOffset>1493520</wp:posOffset>
              </wp:positionH>
              <wp:positionV relativeFrom="paragraph">
                <wp:posOffset>54610</wp:posOffset>
              </wp:positionV>
              <wp:extent cx="4702175" cy="394335"/>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2175" cy="394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96B" w:rsidRPr="00106C6A" w:rsidRDefault="00C9596B" w:rsidP="00C9596B">
                          <w:pPr>
                            <w:autoSpaceDE w:val="0"/>
                            <w:autoSpaceDN w:val="0"/>
                            <w:adjustRightInd w:val="0"/>
                            <w:spacing w:line="288" w:lineRule="auto"/>
                            <w:textAlignment w:val="center"/>
                            <w:rPr>
                              <w:rFonts w:ascii="Trajan Pro" w:hAnsi="Trajan Pro" w:cs="Trajan Pro"/>
                              <w:caps/>
                              <w:color w:val="CE0060"/>
                              <w:spacing w:val="-4"/>
                              <w:sz w:val="17"/>
                              <w:szCs w:val="17"/>
                              <w:lang w:val="en-US" w:eastAsia="sl-SI"/>
                            </w:rPr>
                          </w:pPr>
                        </w:p>
                        <w:p w:rsidR="00C9596B" w:rsidRPr="00106C6A" w:rsidRDefault="00C9596B" w:rsidP="00C9596B">
                          <w:pPr>
                            <w:autoSpaceDE w:val="0"/>
                            <w:autoSpaceDN w:val="0"/>
                            <w:adjustRightInd w:val="0"/>
                            <w:spacing w:line="288" w:lineRule="auto"/>
                            <w:textAlignment w:val="center"/>
                            <w:rPr>
                              <w:rFonts w:ascii="Trajan Pro" w:hAnsi="Trajan Pro" w:cs="Trajan Pro"/>
                              <w:caps/>
                              <w:color w:val="CE0060"/>
                              <w:spacing w:val="-4"/>
                              <w:sz w:val="17"/>
                              <w:szCs w:val="17"/>
                              <w:lang w:val="en-US" w:eastAsia="sl-S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17.6pt;margin-top:4.3pt;width:370.25pt;height:31.05pt;z-index:251657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" filled="f" stroked="f">
              <v:textbox inset="0,0,0,0">
                <w:txbxContent>
                  <w:p w:rsidR="00C9596B" w:rsidRPr="00106C6A" w:rsidRDefault="00C9596B" w:rsidP="00C9596B">
                    <w:pPr>
                      <w:autoSpaceDE w:val="0"/>
                      <w:autoSpaceDN w:val="0"/>
                      <w:adjustRightInd w:val="0"/>
                      <w:spacing w:line="288" w:lineRule="auto"/>
                      <w:textAlignment w:val="center"/>
                      <w:rPr>
                        <w:rFonts w:ascii="Trajan Pro" w:hAnsi="Trajan Pro" w:cs="Trajan Pro"/>
                        <w:caps/>
                        <w:color w:val="CE0060"/>
                        <w:spacing w:val="-4"/>
                        <w:sz w:val="17"/>
                        <w:szCs w:val="17"/>
                        <w:lang w:val="en-US" w:eastAsia="sl-SI"/>
                      </w:rPr>
                    </w:pPr>
                  </w:p>
                  <w:p w:rsidR="00C9596B" w:rsidRPr="00106C6A" w:rsidRDefault="00C9596B" w:rsidP="00C9596B">
                    <w:pPr>
                      <w:autoSpaceDE w:val="0"/>
                      <w:autoSpaceDN w:val="0"/>
                      <w:adjustRightInd w:val="0"/>
                      <w:spacing w:line="288" w:lineRule="auto"/>
                      <w:textAlignment w:val="center"/>
                      <w:rPr>
                        <w:rFonts w:ascii="Trajan Pro" w:hAnsi="Trajan Pro" w:cs="Trajan Pro"/>
                        <w:caps/>
                        <w:color w:val="CE0060"/>
                        <w:spacing w:val="-4"/>
                        <w:sz w:val="17"/>
                        <w:szCs w:val="17"/>
                        <w:lang w:val="en-US" w:eastAsia="sl-SI"/>
                      </w:rPr>
                    </w:pPr>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27C20532"/>
    <w:multiLevelType w:val="hybridMultilevel"/>
    <w:tmpl w:val="F6ACA6FA"/>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nsid w:val="376139F1"/>
    <w:multiLevelType w:val="hybridMultilevel"/>
    <w:tmpl w:val="AFB2C92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5">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nsid w:val="45790871"/>
    <w:multiLevelType w:val="hybridMultilevel"/>
    <w:tmpl w:val="A2B208E6"/>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6512308E"/>
    <w:multiLevelType w:val="hybridMultilevel"/>
    <w:tmpl w:val="0EF2C558"/>
    <w:lvl w:ilvl="0" w:tplc="D646FAA6">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77FF565D"/>
    <w:multiLevelType w:val="hybridMultilevel"/>
    <w:tmpl w:val="C262BBFA"/>
    <w:lvl w:ilvl="0" w:tplc="CBFABFBA">
      <w:numFmt w:val="bullet"/>
      <w:lvlText w:val="-"/>
      <w:lvlJc w:val="left"/>
      <w:pPr>
        <w:ind w:left="720" w:hanging="360"/>
      </w:pPr>
      <w:rPr>
        <w:rFonts w:ascii="Arial" w:eastAsia="Calibri" w:hAnsi="Arial" w:cs="Arial"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78715CA6"/>
    <w:multiLevelType w:val="hybridMultilevel"/>
    <w:tmpl w:val="A6B85002"/>
    <w:lvl w:ilvl="0" w:tplc="8CB0CF96">
      <w:start w:val="2"/>
      <w:numFmt w:val="bullet"/>
      <w:lvlText w:val="-"/>
      <w:lvlJc w:val="left"/>
      <w:pPr>
        <w:tabs>
          <w:tab w:val="num" w:pos="700"/>
        </w:tabs>
        <w:ind w:left="700" w:hanging="360"/>
      </w:pPr>
      <w:rPr>
        <w:rFonts w:ascii="Trajan Pro" w:eastAsia="Trajan Pro" w:hAnsi="Trajan Pro"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7"/>
  </w:num>
  <w:num w:numId="4">
    <w:abstractNumId w:val="9"/>
  </w:num>
  <w:num w:numId="5">
    <w:abstractNumId w:val="12"/>
  </w:num>
  <w:num w:numId="6">
    <w:abstractNumId w:val="3"/>
  </w:num>
  <w:num w:numId="7">
    <w:abstractNumId w:val="6"/>
  </w:num>
  <w:num w:numId="8">
    <w:abstractNumId w:val="1"/>
  </w:num>
  <w:num w:numId="9">
    <w:abstractNumId w:val="11"/>
  </w:num>
  <w:num w:numId="10">
    <w:abstractNumId w:val="10"/>
  </w:num>
  <w:num w:numId="11">
    <w:abstractNumId w:val="8"/>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2A7"/>
    <w:rsid w:val="00007AAE"/>
    <w:rsid w:val="0005146B"/>
    <w:rsid w:val="00061088"/>
    <w:rsid w:val="000C1094"/>
    <w:rsid w:val="000E0A40"/>
    <w:rsid w:val="000F3EB6"/>
    <w:rsid w:val="0013705A"/>
    <w:rsid w:val="001875A4"/>
    <w:rsid w:val="001A6E27"/>
    <w:rsid w:val="001A7436"/>
    <w:rsid w:val="001A743B"/>
    <w:rsid w:val="001B285B"/>
    <w:rsid w:val="001D028F"/>
    <w:rsid w:val="002578DC"/>
    <w:rsid w:val="00260FED"/>
    <w:rsid w:val="00282201"/>
    <w:rsid w:val="002C2FDC"/>
    <w:rsid w:val="00305CDF"/>
    <w:rsid w:val="003142A1"/>
    <w:rsid w:val="0032724D"/>
    <w:rsid w:val="00355F6E"/>
    <w:rsid w:val="003575A3"/>
    <w:rsid w:val="00397C2B"/>
    <w:rsid w:val="003A45F7"/>
    <w:rsid w:val="003C0375"/>
    <w:rsid w:val="003F6F3E"/>
    <w:rsid w:val="00483B31"/>
    <w:rsid w:val="004934D9"/>
    <w:rsid w:val="00493922"/>
    <w:rsid w:val="004C0BEB"/>
    <w:rsid w:val="004C52A7"/>
    <w:rsid w:val="004E1F98"/>
    <w:rsid w:val="005219AB"/>
    <w:rsid w:val="00527CBB"/>
    <w:rsid w:val="005664CC"/>
    <w:rsid w:val="005771FE"/>
    <w:rsid w:val="005920CE"/>
    <w:rsid w:val="005F4630"/>
    <w:rsid w:val="00606AB7"/>
    <w:rsid w:val="00633A24"/>
    <w:rsid w:val="00635C28"/>
    <w:rsid w:val="00645423"/>
    <w:rsid w:val="00665F34"/>
    <w:rsid w:val="006848E2"/>
    <w:rsid w:val="0068574C"/>
    <w:rsid w:val="006C1B06"/>
    <w:rsid w:val="006C6516"/>
    <w:rsid w:val="007755FA"/>
    <w:rsid w:val="007D1303"/>
    <w:rsid w:val="007D1E43"/>
    <w:rsid w:val="007F58E5"/>
    <w:rsid w:val="00800E69"/>
    <w:rsid w:val="0080169A"/>
    <w:rsid w:val="00841CB9"/>
    <w:rsid w:val="00862004"/>
    <w:rsid w:val="0087406E"/>
    <w:rsid w:val="00877940"/>
    <w:rsid w:val="00891509"/>
    <w:rsid w:val="00891C0E"/>
    <w:rsid w:val="008B6D77"/>
    <w:rsid w:val="008C0174"/>
    <w:rsid w:val="008C5D60"/>
    <w:rsid w:val="008D0476"/>
    <w:rsid w:val="008D19A2"/>
    <w:rsid w:val="009277BD"/>
    <w:rsid w:val="00965BFE"/>
    <w:rsid w:val="00992C92"/>
    <w:rsid w:val="00994993"/>
    <w:rsid w:val="00A465E6"/>
    <w:rsid w:val="00A50CC3"/>
    <w:rsid w:val="00A61D22"/>
    <w:rsid w:val="00AA4EFB"/>
    <w:rsid w:val="00AE77D3"/>
    <w:rsid w:val="00B2584A"/>
    <w:rsid w:val="00B32212"/>
    <w:rsid w:val="00B32E52"/>
    <w:rsid w:val="00B448EE"/>
    <w:rsid w:val="00B76D70"/>
    <w:rsid w:val="00B930D6"/>
    <w:rsid w:val="00BE32B0"/>
    <w:rsid w:val="00C358E2"/>
    <w:rsid w:val="00C54AC8"/>
    <w:rsid w:val="00C570B1"/>
    <w:rsid w:val="00C66B8B"/>
    <w:rsid w:val="00C741CF"/>
    <w:rsid w:val="00C9596B"/>
    <w:rsid w:val="00CA06CD"/>
    <w:rsid w:val="00CC3D56"/>
    <w:rsid w:val="00CE6FD8"/>
    <w:rsid w:val="00CF07B3"/>
    <w:rsid w:val="00D01A15"/>
    <w:rsid w:val="00D37432"/>
    <w:rsid w:val="00D446F6"/>
    <w:rsid w:val="00D86A67"/>
    <w:rsid w:val="00DB3070"/>
    <w:rsid w:val="00DE04B5"/>
    <w:rsid w:val="00DE06D4"/>
    <w:rsid w:val="00E17D80"/>
    <w:rsid w:val="00E437AF"/>
    <w:rsid w:val="00E46AFD"/>
    <w:rsid w:val="00E90171"/>
    <w:rsid w:val="00E93A89"/>
    <w:rsid w:val="00EA6102"/>
    <w:rsid w:val="00EC0492"/>
    <w:rsid w:val="00EC7EFE"/>
    <w:rsid w:val="00ED304B"/>
    <w:rsid w:val="00EF7D7C"/>
    <w:rsid w:val="00F16D6B"/>
    <w:rsid w:val="00F367BF"/>
    <w:rsid w:val="00F46021"/>
    <w:rsid w:val="00F529C5"/>
    <w:rsid w:val="00F53E9B"/>
    <w:rsid w:val="00F6542A"/>
    <w:rsid w:val="00F7766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pPr>
      <w:spacing w:after="200" w:line="276" w:lineRule="auto"/>
    </w:pPr>
    <w:rPr>
      <w:sz w:val="22"/>
      <w:szCs w:val="22"/>
      <w:lang w:eastAsia="en-US"/>
    </w:rPr>
  </w:style>
  <w:style w:type="paragraph" w:styleId="Naslov1">
    <w:name w:val="heading 1"/>
    <w:aliases w:val="Heading 1 Char,Heading 1 Char1 Char1,Heading 1 Char Char Char1,Heading 1 Char1 Char1 Char Char,Heading 1 Char Char Char1 Char Char,Heading 1 Char Char1,Heading 1 Char1 Char1 Char1,Heading 1 Char Char Char1 Char1"/>
    <w:basedOn w:val="Navaden"/>
    <w:next w:val="Navaden"/>
    <w:link w:val="Naslov1Znak"/>
    <w:qFormat/>
    <w:rsid w:val="004C52A7"/>
    <w:pPr>
      <w:keepNext/>
      <w:overflowPunct w:val="0"/>
      <w:autoSpaceDE w:val="0"/>
      <w:autoSpaceDN w:val="0"/>
      <w:adjustRightInd w:val="0"/>
      <w:spacing w:before="240" w:after="60" w:line="240" w:lineRule="auto"/>
      <w:jc w:val="both"/>
      <w:textAlignment w:val="baseline"/>
      <w:outlineLvl w:val="0"/>
    </w:pPr>
    <w:rPr>
      <w:rFonts w:ascii="Arial" w:eastAsia="Times New Roman" w:hAnsi="Arial" w:cs="Arial"/>
      <w:b/>
      <w:bCs/>
      <w:kern w:val="32"/>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Heading 1 Char Znak,Heading 1 Char1 Char1 Znak,Heading 1 Char Char Char1 Znak,Heading 1 Char1 Char1 Char Char Znak,Heading 1 Char Char Char1 Char Char Znak,Heading 1 Char Char1 Znak,Heading 1 Char1 Char1 Char1 Znak"/>
    <w:link w:val="Naslov1"/>
    <w:rsid w:val="004C52A7"/>
    <w:rPr>
      <w:rFonts w:ascii="Arial" w:eastAsia="Times New Roman" w:hAnsi="Arial" w:cs="Arial"/>
      <w:b/>
      <w:bCs/>
      <w:kern w:val="32"/>
      <w:sz w:val="32"/>
      <w:szCs w:val="32"/>
      <w:lang w:eastAsia="en-US"/>
    </w:rPr>
  </w:style>
  <w:style w:type="character" w:styleId="Hiperpovezava">
    <w:name w:val="Hyperlink"/>
    <w:rsid w:val="004C52A7"/>
    <w:rPr>
      <w:color w:val="000080"/>
      <w:u w:val="single"/>
    </w:rPr>
  </w:style>
  <w:style w:type="paragraph" w:styleId="Noga">
    <w:name w:val="footer"/>
    <w:basedOn w:val="Navaden"/>
    <w:link w:val="NogaZnak"/>
    <w:uiPriority w:val="99"/>
    <w:rsid w:val="004C52A7"/>
    <w:pPr>
      <w:tabs>
        <w:tab w:val="center" w:pos="4536"/>
        <w:tab w:val="right" w:pos="9072"/>
      </w:tabs>
      <w:suppressAutoHyphens/>
      <w:spacing w:after="0" w:line="240" w:lineRule="auto"/>
    </w:pPr>
    <w:rPr>
      <w:rFonts w:ascii="Times New Roman" w:eastAsia="Times New Roman" w:hAnsi="Times New Roman"/>
      <w:sz w:val="24"/>
      <w:szCs w:val="24"/>
      <w:lang w:eastAsia="ar-SA"/>
    </w:rPr>
  </w:style>
  <w:style w:type="character" w:customStyle="1" w:styleId="NogaZnak">
    <w:name w:val="Noga Znak"/>
    <w:link w:val="Noga"/>
    <w:uiPriority w:val="99"/>
    <w:rsid w:val="004C52A7"/>
    <w:rPr>
      <w:rFonts w:ascii="Times New Roman" w:eastAsia="Times New Roman" w:hAnsi="Times New Roman"/>
      <w:sz w:val="24"/>
      <w:szCs w:val="24"/>
      <w:lang w:eastAsia="ar-SA"/>
    </w:rPr>
  </w:style>
  <w:style w:type="paragraph" w:customStyle="1" w:styleId="Vrstapredpisa">
    <w:name w:val="Vrsta predpisa"/>
    <w:basedOn w:val="Navaden"/>
    <w:link w:val="VrstapredpisaZnak"/>
    <w:qFormat/>
    <w:rsid w:val="004C52A7"/>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4C52A7"/>
    <w:rPr>
      <w:rFonts w:ascii="Arial" w:eastAsia="Times New Roman" w:hAnsi="Arial" w:cs="Arial"/>
      <w:b/>
      <w:bCs/>
      <w:color w:val="000000"/>
      <w:spacing w:val="40"/>
      <w:sz w:val="22"/>
      <w:szCs w:val="22"/>
    </w:rPr>
  </w:style>
  <w:style w:type="paragraph" w:customStyle="1" w:styleId="Naslovpredpisa">
    <w:name w:val="Naslov_predpisa"/>
    <w:basedOn w:val="Navaden"/>
    <w:link w:val="NaslovpredpisaZnak"/>
    <w:qFormat/>
    <w:rsid w:val="004C52A7"/>
    <w:pPr>
      <w:suppressAutoHyphens/>
      <w:overflowPunct w:val="0"/>
      <w:autoSpaceDE w:val="0"/>
      <w:autoSpaceDN w:val="0"/>
      <w:adjustRightInd w:val="0"/>
      <w:spacing w:before="120" w:after="16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4C52A7"/>
    <w:rPr>
      <w:rFonts w:ascii="Arial" w:eastAsia="Times New Roman" w:hAnsi="Arial" w:cs="Arial"/>
      <w:b/>
      <w:sz w:val="22"/>
      <w:szCs w:val="22"/>
    </w:rPr>
  </w:style>
  <w:style w:type="paragraph" w:customStyle="1" w:styleId="Poglavje">
    <w:name w:val="Poglavje"/>
    <w:basedOn w:val="Navaden"/>
    <w:qFormat/>
    <w:rsid w:val="004C52A7"/>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4C52A7"/>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4C52A7"/>
    <w:rPr>
      <w:rFonts w:ascii="Arial" w:eastAsia="Times New Roman" w:hAnsi="Arial" w:cs="Arial"/>
      <w:sz w:val="22"/>
      <w:szCs w:val="22"/>
    </w:rPr>
  </w:style>
  <w:style w:type="paragraph" w:customStyle="1" w:styleId="Oddelek">
    <w:name w:val="Oddelek"/>
    <w:basedOn w:val="Navaden"/>
    <w:link w:val="OddelekZnak1"/>
    <w:qFormat/>
    <w:rsid w:val="004C52A7"/>
    <w:pPr>
      <w:numPr>
        <w:numId w:val="1"/>
      </w:numPr>
      <w:suppressAutoHyphens/>
      <w:overflowPunct w:val="0"/>
      <w:autoSpaceDE w:val="0"/>
      <w:autoSpaceDN w:val="0"/>
      <w:adjustRightInd w:val="0"/>
      <w:spacing w:before="280" w:after="60" w:line="200" w:lineRule="exact"/>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4C52A7"/>
    <w:rPr>
      <w:rFonts w:ascii="Arial" w:eastAsia="Times New Roman" w:hAnsi="Arial" w:cs="Arial"/>
      <w:b/>
      <w:sz w:val="22"/>
      <w:szCs w:val="22"/>
    </w:rPr>
  </w:style>
  <w:style w:type="paragraph" w:styleId="Glava">
    <w:name w:val="header"/>
    <w:basedOn w:val="Navaden"/>
    <w:link w:val="GlavaZnak"/>
    <w:rsid w:val="004C52A7"/>
    <w:pPr>
      <w:tabs>
        <w:tab w:val="center" w:pos="4320"/>
        <w:tab w:val="right" w:pos="8640"/>
      </w:tabs>
      <w:spacing w:after="0" w:line="260" w:lineRule="atLeast"/>
    </w:pPr>
    <w:rPr>
      <w:rFonts w:ascii="Arial" w:eastAsia="Times New Roman" w:hAnsi="Arial"/>
      <w:sz w:val="20"/>
      <w:szCs w:val="24"/>
      <w:lang w:val="en-US"/>
    </w:rPr>
  </w:style>
  <w:style w:type="character" w:customStyle="1" w:styleId="GlavaZnak">
    <w:name w:val="Glava Znak"/>
    <w:link w:val="Glava"/>
    <w:rsid w:val="004C52A7"/>
    <w:rPr>
      <w:rFonts w:ascii="Arial" w:eastAsia="Times New Roman" w:hAnsi="Arial"/>
      <w:szCs w:val="24"/>
      <w:lang w:val="en-US" w:eastAsia="en-US"/>
    </w:rPr>
  </w:style>
  <w:style w:type="paragraph" w:styleId="Besedilooblaka">
    <w:name w:val="Balloon Text"/>
    <w:basedOn w:val="Navaden"/>
    <w:link w:val="BesedilooblakaZnak"/>
    <w:uiPriority w:val="99"/>
    <w:semiHidden/>
    <w:unhideWhenUsed/>
    <w:rsid w:val="003C0375"/>
    <w:pPr>
      <w:spacing w:after="0" w:line="240" w:lineRule="auto"/>
    </w:pPr>
    <w:rPr>
      <w:rFonts w:ascii="Tahoma" w:hAnsi="Tahoma" w:cs="Tahoma"/>
      <w:sz w:val="16"/>
      <w:szCs w:val="16"/>
    </w:rPr>
  </w:style>
  <w:style w:type="character" w:customStyle="1" w:styleId="BesedilooblakaZnak">
    <w:name w:val="Besedilo oblačka Znak"/>
    <w:link w:val="Besedilooblaka"/>
    <w:uiPriority w:val="99"/>
    <w:semiHidden/>
    <w:rsid w:val="003C0375"/>
    <w:rPr>
      <w:rFonts w:ascii="Tahoma" w:hAnsi="Tahoma" w:cs="Tahoma"/>
      <w:sz w:val="16"/>
      <w:szCs w:val="16"/>
      <w:lang w:eastAsia="en-US"/>
    </w:rPr>
  </w:style>
  <w:style w:type="paragraph" w:styleId="Brezrazmikov">
    <w:name w:val="No Spacing"/>
    <w:uiPriority w:val="1"/>
    <w:qFormat/>
    <w:rsid w:val="00F529C5"/>
    <w:rPr>
      <w:sz w:val="22"/>
      <w:szCs w:val="22"/>
      <w:lang w:eastAsia="en-US"/>
    </w:rPr>
  </w:style>
  <w:style w:type="character" w:customStyle="1" w:styleId="apple-converted-space">
    <w:name w:val="apple-converted-space"/>
    <w:rsid w:val="00EC0492"/>
  </w:style>
  <w:style w:type="paragraph" w:customStyle="1" w:styleId="len">
    <w:name w:val="len"/>
    <w:basedOn w:val="Navaden"/>
    <w:rsid w:val="00CE6FD8"/>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lennaslov">
    <w:name w:val="lennaslov"/>
    <w:basedOn w:val="Navaden"/>
    <w:rsid w:val="00CE6FD8"/>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odstavek">
    <w:name w:val="odstavek"/>
    <w:basedOn w:val="Navaden"/>
    <w:rsid w:val="00CE6FD8"/>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highlight">
    <w:name w:val="highlight"/>
    <w:rsid w:val="005664CC"/>
  </w:style>
  <w:style w:type="character" w:styleId="Pripombasklic">
    <w:name w:val="annotation reference"/>
    <w:uiPriority w:val="99"/>
    <w:semiHidden/>
    <w:unhideWhenUsed/>
    <w:rsid w:val="008D19A2"/>
    <w:rPr>
      <w:sz w:val="16"/>
      <w:szCs w:val="16"/>
    </w:rPr>
  </w:style>
  <w:style w:type="paragraph" w:styleId="Pripombabesedilo">
    <w:name w:val="annotation text"/>
    <w:basedOn w:val="Navaden"/>
    <w:link w:val="PripombabesediloZnak"/>
    <w:uiPriority w:val="99"/>
    <w:semiHidden/>
    <w:unhideWhenUsed/>
    <w:rsid w:val="008D19A2"/>
    <w:rPr>
      <w:sz w:val="20"/>
      <w:szCs w:val="20"/>
    </w:rPr>
  </w:style>
  <w:style w:type="character" w:customStyle="1" w:styleId="PripombabesediloZnak">
    <w:name w:val="Pripomba – besedilo Znak"/>
    <w:link w:val="Pripombabesedilo"/>
    <w:uiPriority w:val="99"/>
    <w:semiHidden/>
    <w:rsid w:val="008D19A2"/>
    <w:rPr>
      <w:lang w:eastAsia="en-US"/>
    </w:rPr>
  </w:style>
  <w:style w:type="paragraph" w:styleId="Zadevapripombe">
    <w:name w:val="annotation subject"/>
    <w:basedOn w:val="Pripombabesedilo"/>
    <w:next w:val="Pripombabesedilo"/>
    <w:link w:val="ZadevapripombeZnak"/>
    <w:uiPriority w:val="99"/>
    <w:semiHidden/>
    <w:unhideWhenUsed/>
    <w:rsid w:val="008D19A2"/>
    <w:rPr>
      <w:b/>
      <w:bCs/>
    </w:rPr>
  </w:style>
  <w:style w:type="character" w:customStyle="1" w:styleId="ZadevapripombeZnak">
    <w:name w:val="Zadeva pripombe Znak"/>
    <w:link w:val="Zadevapripombe"/>
    <w:uiPriority w:val="99"/>
    <w:semiHidden/>
    <w:rsid w:val="008D19A2"/>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pPr>
      <w:spacing w:after="200" w:line="276" w:lineRule="auto"/>
    </w:pPr>
    <w:rPr>
      <w:sz w:val="22"/>
      <w:szCs w:val="22"/>
      <w:lang w:eastAsia="en-US"/>
    </w:rPr>
  </w:style>
  <w:style w:type="paragraph" w:styleId="Naslov1">
    <w:name w:val="heading 1"/>
    <w:aliases w:val="Heading 1 Char,Heading 1 Char1 Char1,Heading 1 Char Char Char1,Heading 1 Char1 Char1 Char Char,Heading 1 Char Char Char1 Char Char,Heading 1 Char Char1,Heading 1 Char1 Char1 Char1,Heading 1 Char Char Char1 Char1"/>
    <w:basedOn w:val="Navaden"/>
    <w:next w:val="Navaden"/>
    <w:link w:val="Naslov1Znak"/>
    <w:qFormat/>
    <w:rsid w:val="004C52A7"/>
    <w:pPr>
      <w:keepNext/>
      <w:overflowPunct w:val="0"/>
      <w:autoSpaceDE w:val="0"/>
      <w:autoSpaceDN w:val="0"/>
      <w:adjustRightInd w:val="0"/>
      <w:spacing w:before="240" w:after="60" w:line="240" w:lineRule="auto"/>
      <w:jc w:val="both"/>
      <w:textAlignment w:val="baseline"/>
      <w:outlineLvl w:val="0"/>
    </w:pPr>
    <w:rPr>
      <w:rFonts w:ascii="Arial" w:eastAsia="Times New Roman" w:hAnsi="Arial" w:cs="Arial"/>
      <w:b/>
      <w:bCs/>
      <w:kern w:val="32"/>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Heading 1 Char Znak,Heading 1 Char1 Char1 Znak,Heading 1 Char Char Char1 Znak,Heading 1 Char1 Char1 Char Char Znak,Heading 1 Char Char Char1 Char Char Znak,Heading 1 Char Char1 Znak,Heading 1 Char1 Char1 Char1 Znak"/>
    <w:link w:val="Naslov1"/>
    <w:rsid w:val="004C52A7"/>
    <w:rPr>
      <w:rFonts w:ascii="Arial" w:eastAsia="Times New Roman" w:hAnsi="Arial" w:cs="Arial"/>
      <w:b/>
      <w:bCs/>
      <w:kern w:val="32"/>
      <w:sz w:val="32"/>
      <w:szCs w:val="32"/>
      <w:lang w:eastAsia="en-US"/>
    </w:rPr>
  </w:style>
  <w:style w:type="character" w:styleId="Hiperpovezava">
    <w:name w:val="Hyperlink"/>
    <w:rsid w:val="004C52A7"/>
    <w:rPr>
      <w:color w:val="000080"/>
      <w:u w:val="single"/>
    </w:rPr>
  </w:style>
  <w:style w:type="paragraph" w:styleId="Noga">
    <w:name w:val="footer"/>
    <w:basedOn w:val="Navaden"/>
    <w:link w:val="NogaZnak"/>
    <w:uiPriority w:val="99"/>
    <w:rsid w:val="004C52A7"/>
    <w:pPr>
      <w:tabs>
        <w:tab w:val="center" w:pos="4536"/>
        <w:tab w:val="right" w:pos="9072"/>
      </w:tabs>
      <w:suppressAutoHyphens/>
      <w:spacing w:after="0" w:line="240" w:lineRule="auto"/>
    </w:pPr>
    <w:rPr>
      <w:rFonts w:ascii="Times New Roman" w:eastAsia="Times New Roman" w:hAnsi="Times New Roman"/>
      <w:sz w:val="24"/>
      <w:szCs w:val="24"/>
      <w:lang w:eastAsia="ar-SA"/>
    </w:rPr>
  </w:style>
  <w:style w:type="character" w:customStyle="1" w:styleId="NogaZnak">
    <w:name w:val="Noga Znak"/>
    <w:link w:val="Noga"/>
    <w:uiPriority w:val="99"/>
    <w:rsid w:val="004C52A7"/>
    <w:rPr>
      <w:rFonts w:ascii="Times New Roman" w:eastAsia="Times New Roman" w:hAnsi="Times New Roman"/>
      <w:sz w:val="24"/>
      <w:szCs w:val="24"/>
      <w:lang w:eastAsia="ar-SA"/>
    </w:rPr>
  </w:style>
  <w:style w:type="paragraph" w:customStyle="1" w:styleId="Vrstapredpisa">
    <w:name w:val="Vrsta predpisa"/>
    <w:basedOn w:val="Navaden"/>
    <w:link w:val="VrstapredpisaZnak"/>
    <w:qFormat/>
    <w:rsid w:val="004C52A7"/>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4C52A7"/>
    <w:rPr>
      <w:rFonts w:ascii="Arial" w:eastAsia="Times New Roman" w:hAnsi="Arial" w:cs="Arial"/>
      <w:b/>
      <w:bCs/>
      <w:color w:val="000000"/>
      <w:spacing w:val="40"/>
      <w:sz w:val="22"/>
      <w:szCs w:val="22"/>
    </w:rPr>
  </w:style>
  <w:style w:type="paragraph" w:customStyle="1" w:styleId="Naslovpredpisa">
    <w:name w:val="Naslov_predpisa"/>
    <w:basedOn w:val="Navaden"/>
    <w:link w:val="NaslovpredpisaZnak"/>
    <w:qFormat/>
    <w:rsid w:val="004C52A7"/>
    <w:pPr>
      <w:suppressAutoHyphens/>
      <w:overflowPunct w:val="0"/>
      <w:autoSpaceDE w:val="0"/>
      <w:autoSpaceDN w:val="0"/>
      <w:adjustRightInd w:val="0"/>
      <w:spacing w:before="120" w:after="16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4C52A7"/>
    <w:rPr>
      <w:rFonts w:ascii="Arial" w:eastAsia="Times New Roman" w:hAnsi="Arial" w:cs="Arial"/>
      <w:b/>
      <w:sz w:val="22"/>
      <w:szCs w:val="22"/>
    </w:rPr>
  </w:style>
  <w:style w:type="paragraph" w:customStyle="1" w:styleId="Poglavje">
    <w:name w:val="Poglavje"/>
    <w:basedOn w:val="Navaden"/>
    <w:qFormat/>
    <w:rsid w:val="004C52A7"/>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4C52A7"/>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4C52A7"/>
    <w:rPr>
      <w:rFonts w:ascii="Arial" w:eastAsia="Times New Roman" w:hAnsi="Arial" w:cs="Arial"/>
      <w:sz w:val="22"/>
      <w:szCs w:val="22"/>
    </w:rPr>
  </w:style>
  <w:style w:type="paragraph" w:customStyle="1" w:styleId="Oddelek">
    <w:name w:val="Oddelek"/>
    <w:basedOn w:val="Navaden"/>
    <w:link w:val="OddelekZnak1"/>
    <w:qFormat/>
    <w:rsid w:val="004C52A7"/>
    <w:pPr>
      <w:numPr>
        <w:numId w:val="1"/>
      </w:numPr>
      <w:suppressAutoHyphens/>
      <w:overflowPunct w:val="0"/>
      <w:autoSpaceDE w:val="0"/>
      <w:autoSpaceDN w:val="0"/>
      <w:adjustRightInd w:val="0"/>
      <w:spacing w:before="280" w:after="60" w:line="200" w:lineRule="exact"/>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4C52A7"/>
    <w:rPr>
      <w:rFonts w:ascii="Arial" w:eastAsia="Times New Roman" w:hAnsi="Arial" w:cs="Arial"/>
      <w:b/>
      <w:sz w:val="22"/>
      <w:szCs w:val="22"/>
    </w:rPr>
  </w:style>
  <w:style w:type="paragraph" w:styleId="Glava">
    <w:name w:val="header"/>
    <w:basedOn w:val="Navaden"/>
    <w:link w:val="GlavaZnak"/>
    <w:rsid w:val="004C52A7"/>
    <w:pPr>
      <w:tabs>
        <w:tab w:val="center" w:pos="4320"/>
        <w:tab w:val="right" w:pos="8640"/>
      </w:tabs>
      <w:spacing w:after="0" w:line="260" w:lineRule="atLeast"/>
    </w:pPr>
    <w:rPr>
      <w:rFonts w:ascii="Arial" w:eastAsia="Times New Roman" w:hAnsi="Arial"/>
      <w:sz w:val="20"/>
      <w:szCs w:val="24"/>
      <w:lang w:val="en-US"/>
    </w:rPr>
  </w:style>
  <w:style w:type="character" w:customStyle="1" w:styleId="GlavaZnak">
    <w:name w:val="Glava Znak"/>
    <w:link w:val="Glava"/>
    <w:rsid w:val="004C52A7"/>
    <w:rPr>
      <w:rFonts w:ascii="Arial" w:eastAsia="Times New Roman" w:hAnsi="Arial"/>
      <w:szCs w:val="24"/>
      <w:lang w:val="en-US" w:eastAsia="en-US"/>
    </w:rPr>
  </w:style>
  <w:style w:type="paragraph" w:styleId="Besedilooblaka">
    <w:name w:val="Balloon Text"/>
    <w:basedOn w:val="Navaden"/>
    <w:link w:val="BesedilooblakaZnak"/>
    <w:uiPriority w:val="99"/>
    <w:semiHidden/>
    <w:unhideWhenUsed/>
    <w:rsid w:val="003C0375"/>
    <w:pPr>
      <w:spacing w:after="0" w:line="240" w:lineRule="auto"/>
    </w:pPr>
    <w:rPr>
      <w:rFonts w:ascii="Tahoma" w:hAnsi="Tahoma" w:cs="Tahoma"/>
      <w:sz w:val="16"/>
      <w:szCs w:val="16"/>
    </w:rPr>
  </w:style>
  <w:style w:type="character" w:customStyle="1" w:styleId="BesedilooblakaZnak">
    <w:name w:val="Besedilo oblačka Znak"/>
    <w:link w:val="Besedilooblaka"/>
    <w:uiPriority w:val="99"/>
    <w:semiHidden/>
    <w:rsid w:val="003C0375"/>
    <w:rPr>
      <w:rFonts w:ascii="Tahoma" w:hAnsi="Tahoma" w:cs="Tahoma"/>
      <w:sz w:val="16"/>
      <w:szCs w:val="16"/>
      <w:lang w:eastAsia="en-US"/>
    </w:rPr>
  </w:style>
  <w:style w:type="paragraph" w:styleId="Brezrazmikov">
    <w:name w:val="No Spacing"/>
    <w:uiPriority w:val="1"/>
    <w:qFormat/>
    <w:rsid w:val="00F529C5"/>
    <w:rPr>
      <w:sz w:val="22"/>
      <w:szCs w:val="22"/>
      <w:lang w:eastAsia="en-US"/>
    </w:rPr>
  </w:style>
  <w:style w:type="character" w:customStyle="1" w:styleId="apple-converted-space">
    <w:name w:val="apple-converted-space"/>
    <w:rsid w:val="00EC0492"/>
  </w:style>
  <w:style w:type="paragraph" w:customStyle="1" w:styleId="len">
    <w:name w:val="len"/>
    <w:basedOn w:val="Navaden"/>
    <w:rsid w:val="00CE6FD8"/>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lennaslov">
    <w:name w:val="lennaslov"/>
    <w:basedOn w:val="Navaden"/>
    <w:rsid w:val="00CE6FD8"/>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odstavek">
    <w:name w:val="odstavek"/>
    <w:basedOn w:val="Navaden"/>
    <w:rsid w:val="00CE6FD8"/>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highlight">
    <w:name w:val="highlight"/>
    <w:rsid w:val="005664CC"/>
  </w:style>
  <w:style w:type="character" w:styleId="Pripombasklic">
    <w:name w:val="annotation reference"/>
    <w:uiPriority w:val="99"/>
    <w:semiHidden/>
    <w:unhideWhenUsed/>
    <w:rsid w:val="008D19A2"/>
    <w:rPr>
      <w:sz w:val="16"/>
      <w:szCs w:val="16"/>
    </w:rPr>
  </w:style>
  <w:style w:type="paragraph" w:styleId="Pripombabesedilo">
    <w:name w:val="annotation text"/>
    <w:basedOn w:val="Navaden"/>
    <w:link w:val="PripombabesediloZnak"/>
    <w:uiPriority w:val="99"/>
    <w:semiHidden/>
    <w:unhideWhenUsed/>
    <w:rsid w:val="008D19A2"/>
    <w:rPr>
      <w:sz w:val="20"/>
      <w:szCs w:val="20"/>
    </w:rPr>
  </w:style>
  <w:style w:type="character" w:customStyle="1" w:styleId="PripombabesediloZnak">
    <w:name w:val="Pripomba – besedilo Znak"/>
    <w:link w:val="Pripombabesedilo"/>
    <w:uiPriority w:val="99"/>
    <w:semiHidden/>
    <w:rsid w:val="008D19A2"/>
    <w:rPr>
      <w:lang w:eastAsia="en-US"/>
    </w:rPr>
  </w:style>
  <w:style w:type="paragraph" w:styleId="Zadevapripombe">
    <w:name w:val="annotation subject"/>
    <w:basedOn w:val="Pripombabesedilo"/>
    <w:next w:val="Pripombabesedilo"/>
    <w:link w:val="ZadevapripombeZnak"/>
    <w:uiPriority w:val="99"/>
    <w:semiHidden/>
    <w:unhideWhenUsed/>
    <w:rsid w:val="008D19A2"/>
    <w:rPr>
      <w:b/>
      <w:bCs/>
    </w:rPr>
  </w:style>
  <w:style w:type="character" w:customStyle="1" w:styleId="ZadevapripombeZnak">
    <w:name w:val="Zadeva pripombe Znak"/>
    <w:link w:val="Zadevapripombe"/>
    <w:uiPriority w:val="99"/>
    <w:semiHidden/>
    <w:rsid w:val="008D19A2"/>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592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gp.gs@gov.si"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56A39D-3789-4B69-8ED9-E192452B7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2346</Words>
  <Characters>13374</Characters>
  <Application>Microsoft Office Word</Application>
  <DocSecurity>0</DocSecurity>
  <Lines>111</Lines>
  <Paragraphs>31</Paragraphs>
  <ScaleCrop>false</ScaleCrop>
  <HeadingPairs>
    <vt:vector size="2" baseType="variant">
      <vt:variant>
        <vt:lpstr>Naslov</vt:lpstr>
      </vt:variant>
      <vt:variant>
        <vt:i4>1</vt:i4>
      </vt:variant>
    </vt:vector>
  </HeadingPairs>
  <TitlesOfParts>
    <vt:vector size="1" baseType="lpstr">
      <vt:lpstr/>
    </vt:vector>
  </TitlesOfParts>
  <Company>MZIP</Company>
  <LinksUpToDate>false</LinksUpToDate>
  <CharactersWithSpaces>15689</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Brigita Miklavc</dc:creator>
  <cp:lastModifiedBy>Dijana Ciriković</cp:lastModifiedBy>
  <cp:revision>2</cp:revision>
  <cp:lastPrinted>2017-12-14T14:02:00Z</cp:lastPrinted>
  <dcterms:created xsi:type="dcterms:W3CDTF">2017-12-15T07:00:00Z</dcterms:created>
  <dcterms:modified xsi:type="dcterms:W3CDTF">2017-12-15T07:00:00Z</dcterms:modified>
</cp:coreProperties>
</file>