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8F91" w14:textId="77777777" w:rsidR="00CE6633" w:rsidRDefault="008515D1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A4E6EA6" wp14:editId="4DF78DD3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372360" cy="313055"/>
            <wp:effectExtent l="0" t="0" r="0" b="0"/>
            <wp:wrapNone/>
            <wp:docPr id="3" name="Slika 8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MJ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D08C859" wp14:editId="44FAB900">
                <wp:simplePos x="0" y="0"/>
                <wp:positionH relativeFrom="column">
                  <wp:posOffset>-463550</wp:posOffset>
                </wp:positionH>
                <wp:positionV relativeFrom="page">
                  <wp:posOffset>3600449</wp:posOffset>
                </wp:positionV>
                <wp:extent cx="215265" cy="0"/>
                <wp:effectExtent l="0" t="0" r="13335" b="0"/>
                <wp:wrapNone/>
                <wp:docPr id="4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29DBA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F6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-36.5pt;margin-top:283.5pt;width:16.9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" strokecolor="#529dba" strokeweight=".17625mm">
                <o:lock v:ext="edit" shapetype="f"/>
                <w10:wrap anchory="page"/>
              </v:shape>
            </w:pict>
          </mc:Fallback>
        </mc:AlternateContent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4648"/>
        <w:gridCol w:w="796"/>
        <w:gridCol w:w="2606"/>
      </w:tblGrid>
      <w:tr w:rsidR="00CE6633" w14:paraId="6FC8C93A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929B" w14:textId="21FDE135" w:rsidR="00CE6633" w:rsidRPr="00E01EB0" w:rsidRDefault="00CE6633" w:rsidP="00192FA7">
            <w:pPr>
              <w:pStyle w:val="Neotevilenodstavek"/>
              <w:spacing w:before="0" w:after="0" w:line="260" w:lineRule="exact"/>
              <w:jc w:val="left"/>
              <w:rPr>
                <w:color w:val="000000" w:themeColor="text1"/>
              </w:rPr>
            </w:pPr>
            <w:r w:rsidRPr="00E01EB0">
              <w:rPr>
                <w:color w:val="000000" w:themeColor="text1"/>
                <w:sz w:val="20"/>
                <w:szCs w:val="20"/>
              </w:rPr>
              <w:t xml:space="preserve">Številka: </w:t>
            </w:r>
            <w:r w:rsidR="00DF452C" w:rsidRPr="00E01EB0">
              <w:rPr>
                <w:color w:val="000000" w:themeColor="text1"/>
                <w:sz w:val="20"/>
                <w:szCs w:val="20"/>
              </w:rPr>
              <w:t>007-148/2017/</w:t>
            </w:r>
            <w:r w:rsidR="005B5ED5">
              <w:rPr>
                <w:color w:val="000000" w:themeColor="text1"/>
                <w:sz w:val="20"/>
                <w:szCs w:val="20"/>
              </w:rPr>
              <w:t>127</w:t>
            </w:r>
            <w:bookmarkStart w:id="0" w:name="_GoBack"/>
            <w:bookmarkEnd w:id="0"/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6118E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7F34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 w14:paraId="69994286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A006" w14:textId="546A78A1" w:rsidR="00CE6633" w:rsidRPr="00E01EB0" w:rsidRDefault="00CE6633" w:rsidP="00192FA7">
            <w:pPr>
              <w:pStyle w:val="Neotevilenodstavek"/>
              <w:spacing w:before="0" w:after="0" w:line="26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E01EB0">
              <w:rPr>
                <w:color w:val="000000" w:themeColor="text1"/>
                <w:sz w:val="20"/>
                <w:szCs w:val="20"/>
              </w:rPr>
              <w:t xml:space="preserve">Ljubljana, </w:t>
            </w:r>
            <w:r w:rsidR="004E1A83">
              <w:rPr>
                <w:color w:val="000000" w:themeColor="text1"/>
                <w:sz w:val="20"/>
                <w:szCs w:val="20"/>
              </w:rPr>
              <w:t>29. 6.</w:t>
            </w:r>
            <w:r w:rsidR="00B80755" w:rsidRPr="00E01EB0">
              <w:rPr>
                <w:color w:val="000000" w:themeColor="text1"/>
                <w:sz w:val="20"/>
                <w:szCs w:val="20"/>
              </w:rPr>
              <w:t xml:space="preserve"> 201</w:t>
            </w:r>
            <w:r w:rsidR="0091567E" w:rsidRPr="00E01EB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3B3AA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3E0E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 w14:paraId="16449D4C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0BA9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  <w:r>
              <w:rPr>
                <w:iCs/>
                <w:sz w:val="20"/>
                <w:szCs w:val="20"/>
              </w:rPr>
              <w:t>EVA (če se akt objavi v Uradnem listu RS)</w:t>
            </w: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E2B56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4D05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</w:tr>
      <w:tr w:rsidR="00A80917" w:rsidRPr="00A80917" w14:paraId="23CD4208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3656" w14:textId="77777777" w:rsidR="00CE6633" w:rsidRPr="00A80917" w:rsidRDefault="00CE6633">
            <w:pPr>
              <w:rPr>
                <w:rFonts w:cs="Arial"/>
                <w:color w:val="FF0000"/>
                <w:szCs w:val="20"/>
              </w:rPr>
            </w:pPr>
          </w:p>
          <w:p w14:paraId="50587741" w14:textId="77777777" w:rsidR="00CE6633" w:rsidRPr="0066133B" w:rsidRDefault="00CE6633">
            <w:pPr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GENERALNI SEKRETARIAT VLADE REPUBLIKE SLOVENIJE</w:t>
            </w:r>
          </w:p>
          <w:p w14:paraId="6CE3D5AC" w14:textId="77777777" w:rsidR="00CE6633" w:rsidRPr="0066133B" w:rsidRDefault="005B5ED5">
            <w:hyperlink r:id="rId8" w:history="1">
              <w:r w:rsidR="00CE6633" w:rsidRPr="0066133B">
                <w:rPr>
                  <w:rStyle w:val="Hiperpovezava"/>
                  <w:color w:val="auto"/>
                  <w:szCs w:val="20"/>
                </w:rPr>
                <w:t>Gp.gs@gov.si</w:t>
              </w:r>
            </w:hyperlink>
          </w:p>
          <w:p w14:paraId="7B891840" w14:textId="7FFBE032" w:rsidR="00CE6633" w:rsidRPr="00A80917" w:rsidRDefault="00CE6633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43753" w14:textId="77777777" w:rsidR="00CE6633" w:rsidRPr="00A80917" w:rsidRDefault="00CE6633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5087" w14:textId="77777777" w:rsidR="00CE6633" w:rsidRPr="00A80917" w:rsidRDefault="00CE6633">
            <w:pPr>
              <w:rPr>
                <w:rFonts w:cs="Arial"/>
                <w:color w:val="FF0000"/>
                <w:szCs w:val="20"/>
              </w:rPr>
            </w:pPr>
          </w:p>
        </w:tc>
      </w:tr>
      <w:tr w:rsidR="00A80917" w:rsidRPr="00A80917" w14:paraId="65BE43C9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F178" w14:textId="14F0ACB9" w:rsidR="00CE6633" w:rsidRPr="00A80917" w:rsidRDefault="0001389F" w:rsidP="00500EE2">
            <w:pPr>
              <w:pStyle w:val="Naslovpredpisa"/>
              <w:tabs>
                <w:tab w:val="left" w:pos="892"/>
              </w:tabs>
              <w:jc w:val="both"/>
              <w:rPr>
                <w:color w:val="FF0000"/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 xml:space="preserve">ZADEVA: </w:t>
            </w:r>
            <w:bookmarkStart w:id="1" w:name="_Hlk500141938"/>
            <w:r w:rsidR="004E1A83">
              <w:rPr>
                <w:sz w:val="20"/>
                <w:szCs w:val="20"/>
              </w:rPr>
              <w:t xml:space="preserve">Poročilo o udeležbi </w:t>
            </w:r>
            <w:r w:rsidR="00C87783">
              <w:rPr>
                <w:sz w:val="20"/>
                <w:szCs w:val="20"/>
              </w:rPr>
              <w:t xml:space="preserve">ministra za javno upravo Borisa Koprivnikarja </w:t>
            </w:r>
            <w:r w:rsidR="00D90AFC">
              <w:rPr>
                <w:sz w:val="20"/>
                <w:szCs w:val="20"/>
              </w:rPr>
              <w:t xml:space="preserve">z delegacijo </w:t>
            </w:r>
            <w:r w:rsidR="00B80755" w:rsidRPr="0066133B">
              <w:rPr>
                <w:sz w:val="20"/>
                <w:szCs w:val="20"/>
              </w:rPr>
              <w:t xml:space="preserve">na </w:t>
            </w:r>
            <w:r w:rsidR="00EF0921">
              <w:rPr>
                <w:sz w:val="20"/>
                <w:szCs w:val="20"/>
              </w:rPr>
              <w:t xml:space="preserve">Digitalnem dnevu v Bruslju, </w:t>
            </w:r>
            <w:r w:rsidR="00EF5DFD">
              <w:rPr>
                <w:sz w:val="20"/>
                <w:szCs w:val="20"/>
              </w:rPr>
              <w:t>10. april</w:t>
            </w:r>
            <w:r w:rsidR="00C87783" w:rsidRPr="00A94BC6">
              <w:rPr>
                <w:sz w:val="20"/>
                <w:szCs w:val="20"/>
              </w:rPr>
              <w:t xml:space="preserve"> 2018 </w:t>
            </w:r>
            <w:r w:rsidRPr="00A94BC6">
              <w:rPr>
                <w:sz w:val="20"/>
                <w:szCs w:val="20"/>
              </w:rPr>
              <w:t>- predlog za obravnavo</w:t>
            </w:r>
            <w:bookmarkEnd w:id="1"/>
          </w:p>
        </w:tc>
      </w:tr>
      <w:tr w:rsidR="00A80917" w:rsidRPr="00A80917" w14:paraId="344D9BB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62E4" w14:textId="77777777" w:rsidR="00CE6633" w:rsidRPr="00A80917" w:rsidRDefault="00CE6633">
            <w:pPr>
              <w:pStyle w:val="Poglavje"/>
              <w:spacing w:before="0" w:after="0" w:line="260" w:lineRule="exact"/>
              <w:jc w:val="left"/>
              <w:rPr>
                <w:color w:val="FF0000"/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1. Predlog sklepov vlade:</w:t>
            </w:r>
          </w:p>
        </w:tc>
      </w:tr>
      <w:tr w:rsidR="00A80917" w:rsidRPr="00A80917" w14:paraId="42491AED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BCD7" w14:textId="1B0A13EA" w:rsidR="00CE6633" w:rsidRPr="0066133B" w:rsidRDefault="00CE6633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Na podlagi</w:t>
            </w:r>
            <w:r w:rsidR="00896A0C">
              <w:rPr>
                <w:iCs/>
                <w:sz w:val="20"/>
                <w:szCs w:val="20"/>
              </w:rPr>
              <w:t xml:space="preserve"> 2. in</w:t>
            </w:r>
            <w:r w:rsidRPr="0066133B">
              <w:rPr>
                <w:iCs/>
                <w:sz w:val="20"/>
                <w:szCs w:val="20"/>
              </w:rPr>
              <w:t xml:space="preserve"> 21. člena Zakona o Vladi Republike Slovenije (Uradni list RS, št. 24/05 – uradno prečiščeno besedilo, 109/08, 38/10</w:t>
            </w:r>
            <w:r w:rsidR="00896A0C">
              <w:rPr>
                <w:iCs/>
                <w:sz w:val="20"/>
                <w:szCs w:val="20"/>
              </w:rPr>
              <w:t xml:space="preserve"> </w:t>
            </w:r>
            <w:r w:rsidRPr="0066133B">
              <w:rPr>
                <w:iCs/>
                <w:sz w:val="20"/>
                <w:szCs w:val="20"/>
              </w:rPr>
              <w:t>-</w:t>
            </w:r>
            <w:r w:rsidR="00896A0C">
              <w:rPr>
                <w:iCs/>
                <w:sz w:val="20"/>
                <w:szCs w:val="20"/>
              </w:rPr>
              <w:t xml:space="preserve"> </w:t>
            </w:r>
            <w:r w:rsidRPr="0066133B">
              <w:rPr>
                <w:iCs/>
                <w:sz w:val="20"/>
                <w:szCs w:val="20"/>
              </w:rPr>
              <w:t>ZUKN, 8/12, 21/13, 47/13</w:t>
            </w:r>
            <w:r w:rsidR="00896A0C">
              <w:rPr>
                <w:iCs/>
                <w:sz w:val="20"/>
                <w:szCs w:val="20"/>
              </w:rPr>
              <w:t xml:space="preserve"> </w:t>
            </w:r>
            <w:r w:rsidRPr="0066133B">
              <w:rPr>
                <w:iCs/>
                <w:sz w:val="20"/>
                <w:szCs w:val="20"/>
              </w:rPr>
              <w:t>-</w:t>
            </w:r>
            <w:r w:rsidR="00896A0C">
              <w:rPr>
                <w:iCs/>
                <w:sz w:val="20"/>
                <w:szCs w:val="20"/>
              </w:rPr>
              <w:t xml:space="preserve"> </w:t>
            </w:r>
            <w:r w:rsidRPr="0066133B">
              <w:rPr>
                <w:iCs/>
                <w:sz w:val="20"/>
                <w:szCs w:val="20"/>
              </w:rPr>
              <w:t>ZDU-1G in 65/14) je Vlada Republike Slovenije na……… s</w:t>
            </w:r>
            <w:r w:rsidR="00B378DC" w:rsidRPr="0066133B">
              <w:rPr>
                <w:iCs/>
                <w:sz w:val="20"/>
                <w:szCs w:val="20"/>
              </w:rPr>
              <w:t>eji dne …………. sprejela naslednj</w:t>
            </w:r>
            <w:r w:rsidR="004E1A83">
              <w:rPr>
                <w:iCs/>
                <w:sz w:val="20"/>
                <w:szCs w:val="20"/>
              </w:rPr>
              <w:t>i</w:t>
            </w:r>
          </w:p>
          <w:p w14:paraId="20C53E67" w14:textId="77777777" w:rsidR="00CE6633" w:rsidRPr="00A80917" w:rsidRDefault="00CE6633">
            <w:pPr>
              <w:pStyle w:val="Neotevilenodstavek"/>
              <w:spacing w:line="260" w:lineRule="exact"/>
              <w:rPr>
                <w:iCs/>
                <w:color w:val="FF0000"/>
                <w:sz w:val="20"/>
              </w:rPr>
            </w:pPr>
          </w:p>
          <w:p w14:paraId="49F7B508" w14:textId="5142FFE4" w:rsidR="00CE6633" w:rsidRPr="00953D7C" w:rsidRDefault="00CE6633">
            <w:pPr>
              <w:pStyle w:val="Neotevilenodstavek"/>
              <w:spacing w:line="260" w:lineRule="exact"/>
              <w:jc w:val="center"/>
              <w:rPr>
                <w:b/>
                <w:iCs/>
                <w:spacing w:val="40"/>
                <w:sz w:val="20"/>
              </w:rPr>
            </w:pPr>
            <w:r w:rsidRPr="00953D7C">
              <w:rPr>
                <w:b/>
                <w:iCs/>
                <w:spacing w:val="40"/>
                <w:sz w:val="20"/>
              </w:rPr>
              <w:t>SKLEP:</w:t>
            </w:r>
          </w:p>
          <w:p w14:paraId="3EE8D5EA" w14:textId="77777777" w:rsidR="00CE6633" w:rsidRPr="00A80917" w:rsidRDefault="00CE6633">
            <w:pPr>
              <w:pStyle w:val="Neotevilenodstavek"/>
              <w:spacing w:line="260" w:lineRule="exact"/>
              <w:rPr>
                <w:b/>
                <w:iCs/>
                <w:color w:val="FF0000"/>
                <w:spacing w:val="40"/>
                <w:sz w:val="20"/>
              </w:rPr>
            </w:pPr>
          </w:p>
          <w:p w14:paraId="4BB670EF" w14:textId="0564EE3E" w:rsidR="00E01EB0" w:rsidRPr="00953D7C" w:rsidRDefault="00E01EB0" w:rsidP="004E1A83">
            <w:pPr>
              <w:pStyle w:val="Poglavje"/>
              <w:widowControl w:val="0"/>
              <w:adjustRightInd w:val="0"/>
              <w:spacing w:before="0" w:after="0" w:line="240" w:lineRule="auto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F6166D">
              <w:rPr>
                <w:b w:val="0"/>
                <w:iCs/>
                <w:sz w:val="20"/>
                <w:szCs w:val="20"/>
              </w:rPr>
              <w:t xml:space="preserve">Vlada Republike Slovenije </w:t>
            </w:r>
            <w:r>
              <w:rPr>
                <w:b w:val="0"/>
                <w:iCs/>
                <w:sz w:val="20"/>
                <w:szCs w:val="20"/>
              </w:rPr>
              <w:t xml:space="preserve">je sprejela </w:t>
            </w:r>
            <w:r w:rsidR="004E1A83">
              <w:rPr>
                <w:b w:val="0"/>
                <w:iCs/>
                <w:sz w:val="20"/>
                <w:szCs w:val="20"/>
              </w:rPr>
              <w:t xml:space="preserve">poročilo </w:t>
            </w:r>
            <w:r w:rsidR="0095515E">
              <w:rPr>
                <w:b w:val="0"/>
                <w:iCs/>
                <w:sz w:val="20"/>
                <w:szCs w:val="20"/>
              </w:rPr>
              <w:t xml:space="preserve">o </w:t>
            </w:r>
            <w:r w:rsidRPr="00F6166D">
              <w:rPr>
                <w:b w:val="0"/>
                <w:iCs/>
                <w:sz w:val="20"/>
                <w:szCs w:val="20"/>
              </w:rPr>
              <w:t>udeležb</w:t>
            </w:r>
            <w:r w:rsidR="004E1A83">
              <w:rPr>
                <w:b w:val="0"/>
                <w:iCs/>
                <w:sz w:val="20"/>
                <w:szCs w:val="20"/>
              </w:rPr>
              <w:t>i</w:t>
            </w:r>
            <w:r w:rsidRPr="00F6166D">
              <w:rPr>
                <w:b w:val="0"/>
                <w:iCs/>
                <w:sz w:val="20"/>
                <w:szCs w:val="20"/>
              </w:rPr>
              <w:t xml:space="preserve"> ministra za javno upravo Borisa Koprivnikarja </w:t>
            </w:r>
            <w:r w:rsidR="00EF5DFD">
              <w:rPr>
                <w:b w:val="0"/>
                <w:iCs/>
                <w:sz w:val="20"/>
                <w:szCs w:val="20"/>
              </w:rPr>
              <w:t xml:space="preserve">z delegacijo </w:t>
            </w:r>
            <w:r w:rsidR="00EF5DFD" w:rsidRPr="00EF5DFD">
              <w:rPr>
                <w:b w:val="0"/>
                <w:sz w:val="20"/>
                <w:szCs w:val="20"/>
              </w:rPr>
              <w:t xml:space="preserve">na Digitalnem dnevu, ki </w:t>
            </w:r>
            <w:r w:rsidR="004E1A83">
              <w:rPr>
                <w:b w:val="0"/>
                <w:sz w:val="20"/>
                <w:szCs w:val="20"/>
              </w:rPr>
              <w:t>je</w:t>
            </w:r>
            <w:r w:rsidR="00EF5DFD" w:rsidRPr="00EF5DFD">
              <w:rPr>
                <w:b w:val="0"/>
                <w:sz w:val="20"/>
                <w:szCs w:val="20"/>
              </w:rPr>
              <w:t xml:space="preserve"> potekal 10. aprila 2018 v Bruslju</w:t>
            </w:r>
            <w:r w:rsidRPr="00EF5DFD">
              <w:rPr>
                <w:b w:val="0"/>
                <w:iCs/>
                <w:sz w:val="20"/>
                <w:szCs w:val="20"/>
              </w:rPr>
              <w:t>.</w:t>
            </w:r>
          </w:p>
          <w:p w14:paraId="31174CF4" w14:textId="77777777" w:rsidR="00E01EB0" w:rsidRPr="00953D7C" w:rsidRDefault="00E01EB0" w:rsidP="000A7EF3">
            <w:pPr>
              <w:pStyle w:val="Poglavje"/>
              <w:widowControl w:val="0"/>
              <w:adjustRightInd w:val="0"/>
              <w:spacing w:before="0" w:after="0" w:line="240" w:lineRule="auto"/>
              <w:ind w:left="537"/>
              <w:jc w:val="both"/>
              <w:rPr>
                <w:b w:val="0"/>
                <w:color w:val="FF0000"/>
                <w:sz w:val="20"/>
                <w:szCs w:val="20"/>
              </w:rPr>
            </w:pPr>
          </w:p>
          <w:p w14:paraId="24A12C6B" w14:textId="77777777" w:rsidR="0001389F" w:rsidRPr="00A80917" w:rsidRDefault="0001389F" w:rsidP="0001389F">
            <w:pPr>
              <w:tabs>
                <w:tab w:val="num" w:pos="900"/>
                <w:tab w:val="left" w:pos="9720"/>
                <w:tab w:val="left" w:pos="10204"/>
              </w:tabs>
              <w:ind w:left="5592" w:right="304"/>
              <w:rPr>
                <w:rFonts w:cs="Arial"/>
                <w:color w:val="FF0000"/>
                <w:szCs w:val="20"/>
              </w:rPr>
            </w:pPr>
            <w:r w:rsidRPr="00A80917">
              <w:rPr>
                <w:rFonts w:cs="Arial"/>
                <w:bCs/>
                <w:color w:val="FF0000"/>
                <w:szCs w:val="20"/>
              </w:rPr>
              <w:t xml:space="preserve">                                                                                         </w:t>
            </w:r>
            <w:r w:rsidRPr="00A80917">
              <w:rPr>
                <w:rFonts w:cs="Arial"/>
                <w:color w:val="FF0000"/>
                <w:szCs w:val="20"/>
              </w:rPr>
              <w:t xml:space="preserve">   </w:t>
            </w:r>
            <w:r w:rsidRPr="00BC45A9">
              <w:rPr>
                <w:rFonts w:cs="Arial"/>
                <w:szCs w:val="20"/>
              </w:rPr>
              <w:t>mag. Lilijana Kozlovič                                                                              GENERALNA SEKRETARKA</w:t>
            </w:r>
          </w:p>
          <w:p w14:paraId="7C6D1C28" w14:textId="77777777" w:rsidR="003C4CE3" w:rsidRDefault="003C4CE3" w:rsidP="003C4CE3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  <w:p w14:paraId="50065723" w14:textId="724FDA0D" w:rsidR="0001389F" w:rsidRPr="003C4CE3" w:rsidRDefault="0001389F" w:rsidP="003C4CE3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3C4CE3">
              <w:rPr>
                <w:iCs/>
                <w:sz w:val="20"/>
                <w:szCs w:val="20"/>
              </w:rPr>
              <w:t>Sklep</w:t>
            </w:r>
            <w:r w:rsidR="003C4CE3" w:rsidRPr="003C4CE3">
              <w:rPr>
                <w:iCs/>
                <w:sz w:val="20"/>
                <w:szCs w:val="20"/>
              </w:rPr>
              <w:t>e</w:t>
            </w:r>
            <w:r w:rsidRPr="003C4CE3">
              <w:rPr>
                <w:iCs/>
                <w:sz w:val="20"/>
                <w:szCs w:val="20"/>
              </w:rPr>
              <w:t xml:space="preserve"> prejmejo:</w:t>
            </w:r>
          </w:p>
          <w:p w14:paraId="79713055" w14:textId="7CD086AC" w:rsidR="00503534" w:rsidRPr="003C4CE3" w:rsidRDefault="0001389F" w:rsidP="003C4CE3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3C4CE3">
              <w:rPr>
                <w:iCs/>
                <w:sz w:val="20"/>
                <w:szCs w:val="20"/>
              </w:rPr>
              <w:t xml:space="preserve">- </w:t>
            </w:r>
            <w:r w:rsidR="00503534" w:rsidRPr="003C4CE3">
              <w:rPr>
                <w:iCs/>
                <w:sz w:val="20"/>
                <w:szCs w:val="20"/>
              </w:rPr>
              <w:t>Kabinet predsednika vlade</w:t>
            </w:r>
            <w:r w:rsidR="003C4CE3" w:rsidRPr="003C4CE3">
              <w:rPr>
                <w:iCs/>
                <w:sz w:val="20"/>
                <w:szCs w:val="20"/>
              </w:rPr>
              <w:t xml:space="preserve"> Republike Slovenije</w:t>
            </w:r>
          </w:p>
          <w:p w14:paraId="64F2E58A" w14:textId="3B7888C8" w:rsidR="00503534" w:rsidRPr="003C4CE3" w:rsidRDefault="00503534" w:rsidP="003C4CE3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3C4CE3">
              <w:rPr>
                <w:iCs/>
                <w:sz w:val="20"/>
                <w:szCs w:val="20"/>
              </w:rPr>
              <w:t>- Ministrstvo za zdravje</w:t>
            </w:r>
            <w:r w:rsidR="003C4CE3" w:rsidRPr="003C4CE3">
              <w:rPr>
                <w:iCs/>
                <w:sz w:val="20"/>
                <w:szCs w:val="20"/>
              </w:rPr>
              <w:t xml:space="preserve"> Republike Slovenije</w:t>
            </w:r>
          </w:p>
          <w:p w14:paraId="7629BB87" w14:textId="4341CA32" w:rsidR="00503534" w:rsidRPr="003C4CE3" w:rsidRDefault="00503534" w:rsidP="003C4CE3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3C4CE3">
              <w:rPr>
                <w:iCs/>
                <w:sz w:val="20"/>
                <w:szCs w:val="20"/>
              </w:rPr>
              <w:t xml:space="preserve">- Ministrstvo za </w:t>
            </w:r>
            <w:r w:rsidRPr="003C4CE3">
              <w:rPr>
                <w:color w:val="000000"/>
                <w:sz w:val="20"/>
                <w:szCs w:val="20"/>
              </w:rPr>
              <w:t>gospodarski razvoj in tehnologijo</w:t>
            </w:r>
            <w:r w:rsidR="003C4CE3" w:rsidRPr="003C4CE3">
              <w:rPr>
                <w:color w:val="000000"/>
                <w:sz w:val="20"/>
                <w:szCs w:val="20"/>
              </w:rPr>
              <w:t xml:space="preserve"> </w:t>
            </w:r>
            <w:r w:rsidR="003C4CE3" w:rsidRPr="003C4CE3">
              <w:rPr>
                <w:iCs/>
                <w:sz w:val="20"/>
                <w:szCs w:val="20"/>
              </w:rPr>
              <w:t>Republike Slovenije</w:t>
            </w:r>
          </w:p>
          <w:p w14:paraId="66796BEA" w14:textId="7F4B1184" w:rsidR="00503534" w:rsidRPr="003C4CE3" w:rsidRDefault="00503534" w:rsidP="003C4CE3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3C4CE3">
              <w:rPr>
                <w:iCs/>
                <w:sz w:val="20"/>
                <w:szCs w:val="20"/>
              </w:rPr>
              <w:t xml:space="preserve">- </w:t>
            </w:r>
            <w:r w:rsidRPr="003C4CE3">
              <w:rPr>
                <w:color w:val="000000"/>
                <w:sz w:val="20"/>
                <w:szCs w:val="20"/>
              </w:rPr>
              <w:t>Ministrstvo za infrastrukturo</w:t>
            </w:r>
            <w:r w:rsidR="003C4CE3" w:rsidRPr="003C4CE3">
              <w:rPr>
                <w:color w:val="000000"/>
                <w:sz w:val="20"/>
                <w:szCs w:val="20"/>
              </w:rPr>
              <w:t xml:space="preserve"> </w:t>
            </w:r>
            <w:r w:rsidR="003C4CE3" w:rsidRPr="003C4CE3">
              <w:rPr>
                <w:iCs/>
                <w:sz w:val="20"/>
                <w:szCs w:val="20"/>
              </w:rPr>
              <w:t>Republike Slovenije</w:t>
            </w:r>
            <w:r w:rsidRPr="003C4CE3">
              <w:rPr>
                <w:iCs/>
                <w:sz w:val="20"/>
                <w:szCs w:val="20"/>
              </w:rPr>
              <w:t xml:space="preserve"> </w:t>
            </w:r>
          </w:p>
          <w:p w14:paraId="0CB95D6B" w14:textId="75F3A9AD" w:rsidR="0001389F" w:rsidRPr="003C4CE3" w:rsidRDefault="00E01EB0" w:rsidP="003C4CE3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3C4CE3">
              <w:rPr>
                <w:iCs/>
                <w:sz w:val="20"/>
                <w:szCs w:val="20"/>
              </w:rPr>
              <w:t xml:space="preserve">- </w:t>
            </w:r>
            <w:r w:rsidR="0001389F" w:rsidRPr="003C4CE3">
              <w:rPr>
                <w:iCs/>
                <w:sz w:val="20"/>
                <w:szCs w:val="20"/>
              </w:rPr>
              <w:t>Ministrstvo za zunanje zadeve</w:t>
            </w:r>
            <w:r w:rsidR="003C4CE3" w:rsidRPr="003C4CE3">
              <w:rPr>
                <w:iCs/>
                <w:sz w:val="20"/>
                <w:szCs w:val="20"/>
              </w:rPr>
              <w:t xml:space="preserve"> Republike Slovenije</w:t>
            </w:r>
          </w:p>
          <w:p w14:paraId="3E4176F6" w14:textId="2DE1A575" w:rsidR="0001389F" w:rsidRPr="003C4CE3" w:rsidRDefault="0001389F" w:rsidP="003C4CE3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3C4CE3">
              <w:rPr>
                <w:iCs/>
                <w:sz w:val="20"/>
                <w:szCs w:val="20"/>
              </w:rPr>
              <w:t>- Ministrstvo za javno upravo</w:t>
            </w:r>
            <w:r w:rsidR="003C4CE3" w:rsidRPr="003C4CE3">
              <w:rPr>
                <w:iCs/>
                <w:sz w:val="20"/>
                <w:szCs w:val="20"/>
              </w:rPr>
              <w:t xml:space="preserve"> Republike Slovenije</w:t>
            </w:r>
          </w:p>
          <w:p w14:paraId="0CF8DD29" w14:textId="77777777" w:rsidR="00CE6633" w:rsidRPr="00A80917" w:rsidRDefault="00CE6633" w:rsidP="0001389F">
            <w:pPr>
              <w:rPr>
                <w:rFonts w:cs="Arial"/>
                <w:color w:val="FF0000"/>
                <w:szCs w:val="20"/>
                <w:lang w:eastAsia="sl-SI"/>
              </w:rPr>
            </w:pPr>
          </w:p>
        </w:tc>
      </w:tr>
      <w:tr w:rsidR="00A80917" w:rsidRPr="00A80917" w14:paraId="141C50D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D64F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A80917" w:rsidRPr="00A80917" w14:paraId="33CD6C86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2905" w14:textId="33A71A07" w:rsidR="00CE6633" w:rsidRPr="00A80917" w:rsidRDefault="00CE6633">
            <w:pPr>
              <w:pStyle w:val="Neotevilenodstavek"/>
              <w:spacing w:before="0" w:after="0" w:line="260" w:lineRule="exact"/>
              <w:rPr>
                <w:iCs/>
                <w:color w:val="FF0000"/>
                <w:sz w:val="20"/>
                <w:szCs w:val="20"/>
              </w:rPr>
            </w:pPr>
          </w:p>
        </w:tc>
      </w:tr>
      <w:tr w:rsidR="00A80917" w:rsidRPr="00A80917" w14:paraId="4176ED3D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23FF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A80917" w:rsidRPr="00A80917" w14:paraId="08C3917B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C111" w14:textId="25E8923A" w:rsidR="00CE6633" w:rsidRPr="0066133B" w:rsidRDefault="00E01EB0" w:rsidP="00E01EB0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mag. </w:t>
            </w:r>
            <w:r w:rsidR="00C87783">
              <w:rPr>
                <w:rFonts w:cs="Arial"/>
                <w:bCs/>
                <w:szCs w:val="20"/>
              </w:rPr>
              <w:t>Klaudija Koražija</w:t>
            </w:r>
            <w:r w:rsidR="00CE6633" w:rsidRPr="0066133B">
              <w:rPr>
                <w:rFonts w:cs="Arial"/>
                <w:bCs/>
                <w:szCs w:val="20"/>
              </w:rPr>
              <w:t xml:space="preserve">, </w:t>
            </w:r>
            <w:r w:rsidR="004E1A83">
              <w:rPr>
                <w:rFonts w:cs="Arial"/>
                <w:bCs/>
                <w:szCs w:val="20"/>
              </w:rPr>
              <w:t>vodja Službe za mednarodno sodelovanje</w:t>
            </w:r>
            <w:r w:rsidR="00CE6633" w:rsidRPr="0066133B">
              <w:rPr>
                <w:rFonts w:cs="Arial"/>
                <w:bCs/>
                <w:szCs w:val="20"/>
              </w:rPr>
              <w:t>, Ministrstvo za javno upravo</w:t>
            </w:r>
          </w:p>
        </w:tc>
      </w:tr>
      <w:tr w:rsidR="00A80917" w:rsidRPr="00A80917" w14:paraId="062233EB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C92A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66133B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A80917" w:rsidRPr="00A80917" w14:paraId="336B3F2E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61CF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-</w:t>
            </w:r>
          </w:p>
        </w:tc>
      </w:tr>
      <w:tr w:rsidR="00A80917" w:rsidRPr="00A80917" w14:paraId="6D16F172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A0A7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A80917" w:rsidRPr="00A80917" w14:paraId="4DF8C8F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86E5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t>-</w:t>
            </w:r>
          </w:p>
        </w:tc>
      </w:tr>
      <w:tr w:rsidR="00A80917" w:rsidRPr="00A80917" w14:paraId="2C8D578E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B541" w14:textId="77777777" w:rsidR="00CE6633" w:rsidRPr="00A80917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color w:val="FF0000"/>
                <w:sz w:val="20"/>
                <w:szCs w:val="20"/>
              </w:rPr>
            </w:pPr>
            <w:r w:rsidRPr="00684C20">
              <w:rPr>
                <w:sz w:val="20"/>
                <w:szCs w:val="20"/>
              </w:rPr>
              <w:t>5. Kratek povzetek gradiva:</w:t>
            </w:r>
          </w:p>
        </w:tc>
      </w:tr>
      <w:tr w:rsidR="00A80917" w:rsidRPr="00A80917" w14:paraId="5212D36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AD44" w14:textId="3EDD1A92" w:rsidR="00043392" w:rsidRPr="00B3531A" w:rsidRDefault="00043392" w:rsidP="000A7EF3">
            <w:pPr>
              <w:spacing w:line="24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80917" w:rsidRPr="00A80917" w14:paraId="1738E585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18F9" w14:textId="77777777" w:rsidR="00CE6633" w:rsidRPr="0066133B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6. Presoja posledic za:</w:t>
            </w:r>
          </w:p>
        </w:tc>
      </w:tr>
      <w:tr w:rsidR="00A80917" w:rsidRPr="00A80917" w14:paraId="2555CF9D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E9B8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1FD8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7FCD" w14:textId="32CB4ED6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7FC7CF99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8257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lastRenderedPageBreak/>
              <w:t>b)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284E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23D56" w14:textId="77777777" w:rsidR="00CE6633" w:rsidRPr="0066133B" w:rsidRDefault="00CE6633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3D4A09ED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2C1A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9D51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E4EC" w14:textId="39AD6C71" w:rsidR="00CE6633" w:rsidRPr="0066133B" w:rsidRDefault="00FF20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667D6497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9AEB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10B3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sz w:val="20"/>
                <w:szCs w:val="20"/>
              </w:rPr>
              <w:t>gospodarstvo, zlasti</w:t>
            </w:r>
            <w:r w:rsidRPr="0066133B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6904" w14:textId="4593BC24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2E823431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E026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1633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A13C" w14:textId="1AD541CF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009CB600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1AE2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3D32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92FC" w14:textId="782A6680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32F978C7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D96C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B949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dokumente razvojnega načrtovanja:</w:t>
            </w:r>
          </w:p>
          <w:p w14:paraId="59BBFB93" w14:textId="77777777" w:rsidR="00CE6633" w:rsidRPr="0066133B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nacionalne dokumente razvojnega načrtovanja</w:t>
            </w:r>
          </w:p>
          <w:p w14:paraId="1BAF14AA" w14:textId="77777777" w:rsidR="00CE6633" w:rsidRPr="0066133B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6B88491" w14:textId="77777777" w:rsidR="00CE6633" w:rsidRPr="0066133B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7B1B" w14:textId="7C0E3C08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531C476A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2616" w14:textId="77777777" w:rsidR="00CE6633" w:rsidRPr="0066133B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7.a Predstavitev ocene finančnih posledic nad 40.000 EUR:</w:t>
            </w:r>
          </w:p>
          <w:p w14:paraId="0610F1E3" w14:textId="77777777" w:rsidR="00CE6633" w:rsidRPr="0066133B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6133B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14:paraId="7EEC7EF4" w14:textId="77777777" w:rsidR="00CE6633" w:rsidRPr="00A80917" w:rsidRDefault="00CE6633">
      <w:pPr>
        <w:rPr>
          <w:rFonts w:cs="Arial"/>
          <w:vanish/>
          <w:color w:val="FF0000"/>
          <w:szCs w:val="20"/>
        </w:rPr>
      </w:pPr>
    </w:p>
    <w:tbl>
      <w:tblPr>
        <w:tblW w:w="9485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876"/>
        <w:gridCol w:w="1403"/>
        <w:gridCol w:w="440"/>
        <w:gridCol w:w="955"/>
        <w:gridCol w:w="681"/>
        <w:gridCol w:w="383"/>
        <w:gridCol w:w="695"/>
        <w:gridCol w:w="1998"/>
      </w:tblGrid>
      <w:tr w:rsidR="00A80917" w:rsidRPr="00A80917" w14:paraId="17103327" w14:textId="77777777">
        <w:trPr>
          <w:cantSplit/>
          <w:trHeight w:val="35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CF417D" w14:textId="77777777" w:rsidR="00CE6633" w:rsidRPr="0066133B" w:rsidRDefault="00CE6633" w:rsidP="0066133B">
            <w:pPr>
              <w:pStyle w:val="Naslov1"/>
            </w:pPr>
            <w:r w:rsidRPr="0066133B">
              <w:t>I. Ocena finančnih posledic, ki niso načrtovane v sprejetem proračunu</w:t>
            </w:r>
          </w:p>
        </w:tc>
      </w:tr>
      <w:tr w:rsidR="00A80917" w:rsidRPr="00A80917" w14:paraId="75750959" w14:textId="77777777">
        <w:trPr>
          <w:cantSplit/>
          <w:trHeight w:val="276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115E" w14:textId="77777777" w:rsidR="00CE6633" w:rsidRPr="0066133B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37D0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Tekoče leto (t)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F94A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+ 1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2D61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9D22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+ 3</w:t>
            </w:r>
          </w:p>
        </w:tc>
      </w:tr>
      <w:tr w:rsidR="00A80917" w:rsidRPr="00A80917" w14:paraId="21BF1498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A008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20C2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181C0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8354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32E4" w14:textId="77777777" w:rsidR="00CE6633" w:rsidRPr="0066133B" w:rsidRDefault="00CE6633" w:rsidP="0066133B">
            <w:pPr>
              <w:pStyle w:val="Naslov1"/>
            </w:pPr>
          </w:p>
        </w:tc>
      </w:tr>
      <w:tr w:rsidR="00A80917" w:rsidRPr="00A80917" w14:paraId="000B5133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D4CD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7E2F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B660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B70E4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C9DF" w14:textId="77777777" w:rsidR="00CE6633" w:rsidRPr="0066133B" w:rsidRDefault="00CE6633" w:rsidP="0066133B">
            <w:pPr>
              <w:pStyle w:val="Naslov1"/>
            </w:pPr>
          </w:p>
        </w:tc>
      </w:tr>
      <w:tr w:rsidR="00A80917" w:rsidRPr="00A80917" w14:paraId="65630993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B531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0453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BE5F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EA4C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50C2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A80917" w:rsidRPr="00A80917" w14:paraId="3AED577F" w14:textId="77777777">
        <w:trPr>
          <w:cantSplit/>
          <w:trHeight w:val="6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4A36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AC1F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E513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CC24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4A70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A80917" w:rsidRPr="00A80917" w14:paraId="631E8C99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6E71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AD96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005F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3526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B737" w14:textId="77777777" w:rsidR="00CE6633" w:rsidRPr="0066133B" w:rsidRDefault="00CE6633" w:rsidP="0066133B">
            <w:pPr>
              <w:pStyle w:val="Naslov1"/>
            </w:pPr>
          </w:p>
        </w:tc>
      </w:tr>
      <w:tr w:rsidR="00A80917" w:rsidRPr="00A80917" w14:paraId="1F1488D5" w14:textId="77777777">
        <w:trPr>
          <w:cantSplit/>
          <w:trHeight w:val="257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04BEB2" w14:textId="77777777" w:rsidR="00CE6633" w:rsidRPr="0066133B" w:rsidRDefault="00CE6633" w:rsidP="0066133B">
            <w:pPr>
              <w:pStyle w:val="Naslov1"/>
            </w:pPr>
            <w:r w:rsidRPr="0066133B">
              <w:t>II. Finančne posledice za državni proračun</w:t>
            </w:r>
          </w:p>
        </w:tc>
      </w:tr>
      <w:tr w:rsidR="00A80917" w:rsidRPr="00A80917" w14:paraId="2676D685" w14:textId="77777777">
        <w:trPr>
          <w:cantSplit/>
          <w:trHeight w:val="257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228DF" w14:textId="77777777" w:rsidR="00CE6633" w:rsidRPr="0066133B" w:rsidRDefault="00CE6633" w:rsidP="0066133B">
            <w:pPr>
              <w:pStyle w:val="Naslov1"/>
            </w:pPr>
            <w:proofErr w:type="spellStart"/>
            <w:r w:rsidRPr="0066133B">
              <w:t>II.a</w:t>
            </w:r>
            <w:proofErr w:type="spellEnd"/>
            <w:r w:rsidRPr="0066133B">
              <w:t xml:space="preserve"> Pravice porabe za izvedbo predlaganih rešitev so zagotovljene:</w:t>
            </w:r>
          </w:p>
        </w:tc>
      </w:tr>
      <w:tr w:rsidR="00A80917" w:rsidRPr="00A80917" w14:paraId="1E94FD76" w14:textId="77777777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682F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B1EE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F604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C947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69C1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Znesek za t + 1</w:t>
            </w:r>
          </w:p>
        </w:tc>
      </w:tr>
      <w:tr w:rsidR="00A80917" w:rsidRPr="00A80917" w14:paraId="690DA039" w14:textId="77777777">
        <w:trPr>
          <w:cantSplit/>
          <w:trHeight w:val="328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645E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5572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1D474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180C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36CA" w14:textId="77777777" w:rsidR="00CE6633" w:rsidRPr="00A80917" w:rsidRDefault="00CE6633" w:rsidP="0066133B">
            <w:pPr>
              <w:pStyle w:val="Naslov1"/>
            </w:pPr>
          </w:p>
        </w:tc>
      </w:tr>
      <w:tr w:rsidR="00A80917" w:rsidRPr="00A80917" w14:paraId="4227570A" w14:textId="77777777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976D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1FF2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4373E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2570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D9FB" w14:textId="77777777" w:rsidR="00CE6633" w:rsidRPr="00A80917" w:rsidRDefault="00CE6633" w:rsidP="0066133B">
            <w:pPr>
              <w:pStyle w:val="Naslov1"/>
            </w:pPr>
          </w:p>
        </w:tc>
      </w:tr>
      <w:tr w:rsidR="00A80917" w:rsidRPr="00A80917" w14:paraId="48A28309" w14:textId="77777777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F7D7" w14:textId="77777777" w:rsidR="00CE6633" w:rsidRPr="00A80917" w:rsidRDefault="00CE6633" w:rsidP="0066133B">
            <w:pPr>
              <w:pStyle w:val="Naslov1"/>
            </w:pPr>
            <w:r w:rsidRPr="00A80917"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F1CE" w14:textId="77777777" w:rsidR="00CE6633" w:rsidRPr="00A80917" w:rsidRDefault="00CE6633">
            <w:pPr>
              <w:widowControl w:val="0"/>
              <w:jc w:val="center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7208" w14:textId="77777777" w:rsidR="00CE6633" w:rsidRPr="00A80917" w:rsidRDefault="00CE6633" w:rsidP="0066133B">
            <w:pPr>
              <w:pStyle w:val="Naslov1"/>
            </w:pPr>
          </w:p>
        </w:tc>
      </w:tr>
      <w:tr w:rsidR="00A80917" w:rsidRPr="00A80917" w14:paraId="47ABA1E8" w14:textId="77777777">
        <w:trPr>
          <w:cantSplit/>
          <w:trHeight w:val="294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89B9DA" w14:textId="77777777" w:rsidR="00CE6633" w:rsidRPr="00A80917" w:rsidRDefault="00CE6633" w:rsidP="0066133B">
            <w:pPr>
              <w:pStyle w:val="Naslov1"/>
            </w:pPr>
            <w:proofErr w:type="spellStart"/>
            <w:r w:rsidRPr="00A80917">
              <w:t>II.b</w:t>
            </w:r>
            <w:proofErr w:type="spellEnd"/>
            <w:r w:rsidRPr="00A80917">
              <w:t xml:space="preserve"> Manjkajoče pravice porabe bodo zagotovljene s prerazporeditvijo:</w:t>
            </w:r>
          </w:p>
        </w:tc>
      </w:tr>
      <w:tr w:rsidR="00A80917" w:rsidRPr="00A80917" w14:paraId="3552DCE4" w14:textId="77777777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2696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81226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047D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EA3C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A376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 xml:space="preserve">Znesek za t + 1 </w:t>
            </w:r>
          </w:p>
        </w:tc>
      </w:tr>
      <w:tr w:rsidR="00A80917" w:rsidRPr="00A80917" w14:paraId="07571243" w14:textId="77777777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DB16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C70A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A1A0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4C8C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4D08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238EA795" w14:textId="77777777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4C9D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E652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B5FA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F7A8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DEF1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4D087386" w14:textId="77777777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C56A" w14:textId="77777777" w:rsidR="00CE6633" w:rsidRPr="00405D79" w:rsidRDefault="00CE6633" w:rsidP="0066133B">
            <w:pPr>
              <w:pStyle w:val="Naslov1"/>
            </w:pPr>
            <w:r w:rsidRPr="00405D79"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3586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30A22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600E3450" w14:textId="77777777">
        <w:trPr>
          <w:cantSplit/>
          <w:trHeight w:val="207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44BCDC" w14:textId="77777777" w:rsidR="00CE6633" w:rsidRPr="00405D79" w:rsidRDefault="00CE6633" w:rsidP="0066133B">
            <w:pPr>
              <w:pStyle w:val="Naslov1"/>
            </w:pPr>
            <w:proofErr w:type="spellStart"/>
            <w:r w:rsidRPr="00405D79">
              <w:t>II.c</w:t>
            </w:r>
            <w:proofErr w:type="spellEnd"/>
            <w:r w:rsidRPr="00405D79">
              <w:t xml:space="preserve"> Načrtovana nadomestitev zmanjšanih prihodkov in povečanih odhodkov proračuna:</w:t>
            </w:r>
          </w:p>
        </w:tc>
      </w:tr>
      <w:tr w:rsidR="00A80917" w:rsidRPr="00A80917" w14:paraId="66D149F6" w14:textId="77777777">
        <w:trPr>
          <w:cantSplit/>
          <w:trHeight w:val="100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CC96" w14:textId="77777777" w:rsidR="00CE6633" w:rsidRPr="00405D79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lastRenderedPageBreak/>
              <w:t>Novi prihodki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6311" w14:textId="77777777" w:rsidR="00CE6633" w:rsidRPr="00405D79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7571" w14:textId="77777777" w:rsidR="00CE6633" w:rsidRPr="00405D79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 + 1</w:t>
            </w:r>
          </w:p>
        </w:tc>
      </w:tr>
      <w:tr w:rsidR="00A80917" w:rsidRPr="00A80917" w14:paraId="5B0D3535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6160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4EC8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1D41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12A3829E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0FFE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3FAA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4609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7586B35F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957B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5E5C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BE9F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5033C935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4D01" w14:textId="77777777" w:rsidR="00CE6633" w:rsidRPr="0066133B" w:rsidRDefault="00CE6633" w:rsidP="0066133B">
            <w:pPr>
              <w:pStyle w:val="Naslov1"/>
            </w:pPr>
            <w:r w:rsidRPr="0066133B">
              <w:t>SKUPAJ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0531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FCE0" w14:textId="77777777" w:rsidR="00CE6633" w:rsidRPr="00A80917" w:rsidRDefault="00CE6633" w:rsidP="0066133B">
            <w:pPr>
              <w:pStyle w:val="Naslov1"/>
            </w:pPr>
          </w:p>
        </w:tc>
      </w:tr>
      <w:tr w:rsidR="00A80917" w:rsidRPr="00A80917" w14:paraId="532256CB" w14:textId="77777777" w:rsidTr="00A00EBA">
        <w:trPr>
          <w:trHeight w:val="558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DA0E" w14:textId="77777777" w:rsidR="00CE6633" w:rsidRPr="0066133B" w:rsidRDefault="00CE6633">
            <w:pPr>
              <w:widowControl w:val="0"/>
              <w:rPr>
                <w:rFonts w:cs="Arial"/>
                <w:b/>
                <w:szCs w:val="20"/>
              </w:rPr>
            </w:pPr>
          </w:p>
          <w:p w14:paraId="344C4931" w14:textId="77777777" w:rsidR="00CE6633" w:rsidRPr="0066133B" w:rsidRDefault="00CE6633">
            <w:pPr>
              <w:widowControl w:val="0"/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OBRAZLOŽITEV:</w:t>
            </w:r>
          </w:p>
          <w:p w14:paraId="6DA0AB40" w14:textId="77777777" w:rsidR="00CE6633" w:rsidRPr="0066133B" w:rsidRDefault="00CE6633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66133B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47D696E8" w14:textId="77777777" w:rsidR="00CE6633" w:rsidRPr="0066133B" w:rsidRDefault="00CE6633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E682869" w14:textId="77777777" w:rsidR="00CE6633" w:rsidRPr="0066133B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66133B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4CE30DB9" w14:textId="77777777" w:rsidR="00CE6633" w:rsidRPr="0066133B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66133B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3D925A48" w14:textId="77777777" w:rsidR="00CE6633" w:rsidRPr="0066133B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66133B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329E6176" w14:textId="77777777" w:rsidR="00CE6633" w:rsidRPr="0066133B" w:rsidRDefault="00CE6633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010DB587" w14:textId="77777777" w:rsidR="00CE6633" w:rsidRPr="0066133B" w:rsidRDefault="00CE6633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66133B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05F99E5D" w14:textId="77777777" w:rsidR="00CE6633" w:rsidRPr="0066133B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43D109B" w14:textId="77777777" w:rsidR="00CE6633" w:rsidRPr="0066133B" w:rsidRDefault="00CE6633">
            <w:pPr>
              <w:widowControl w:val="0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5B2DFD6" w14:textId="77777777" w:rsidR="00CE6633" w:rsidRPr="0066133B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7A41E0F1" w14:textId="77777777" w:rsidR="00CE6633" w:rsidRPr="0066133B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4C5F7356" w14:textId="77777777" w:rsidR="00CE6633" w:rsidRPr="0066133B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04D898C4" w14:textId="77777777" w:rsidR="00CE6633" w:rsidRPr="0066133B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0469479C" w14:textId="77777777" w:rsidR="00CE6633" w:rsidRPr="0066133B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5ECEC2F" w14:textId="77777777" w:rsidR="00CE6633" w:rsidRPr="0066133B" w:rsidRDefault="00CE6633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7D2DAFF8" w14:textId="77777777" w:rsidR="00CE6633" w:rsidRPr="0066133B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.</w:t>
            </w:r>
          </w:p>
          <w:p w14:paraId="5CC4C8AF" w14:textId="77777777" w:rsidR="00CE6633" w:rsidRPr="0066133B" w:rsidRDefault="00CE6633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1D9408CD" w14:textId="0CCCA30B" w:rsidR="00CE6633" w:rsidRPr="0066133B" w:rsidRDefault="00CE6633" w:rsidP="0018261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 xml:space="preserve"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</w:t>
            </w:r>
            <w:r w:rsidR="00A00EBA">
              <w:rPr>
                <w:rFonts w:cs="Arial"/>
                <w:szCs w:val="20"/>
                <w:lang w:eastAsia="sl-SI"/>
              </w:rPr>
              <w:t>državnega p</w:t>
            </w:r>
            <w:r w:rsidRPr="0066133B">
              <w:rPr>
                <w:rFonts w:cs="Arial"/>
                <w:szCs w:val="20"/>
                <w:lang w:eastAsia="sl-SI"/>
              </w:rPr>
              <w:t>roračuna.</w:t>
            </w:r>
          </w:p>
        </w:tc>
      </w:tr>
      <w:tr w:rsidR="00A80917" w:rsidRPr="00A80917" w14:paraId="4C7CB86B" w14:textId="77777777">
        <w:trPr>
          <w:trHeight w:val="1152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9E08" w14:textId="77777777" w:rsidR="00CE6633" w:rsidRPr="0066133B" w:rsidRDefault="00CE6633">
            <w:pPr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33839583" w14:textId="77777777" w:rsidR="00CE6633" w:rsidRPr="0066133B" w:rsidRDefault="00CE6633">
            <w:pPr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(Samo če izberete NE pod točko 6.a.)</w:t>
            </w:r>
          </w:p>
          <w:p w14:paraId="0AE1951C" w14:textId="199D11E8" w:rsidR="00B30129" w:rsidRPr="0066133B" w:rsidRDefault="00CE6633">
            <w:pPr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Kratka obrazložitev</w:t>
            </w:r>
          </w:p>
          <w:p w14:paraId="34B630D9" w14:textId="77777777" w:rsidR="00B30129" w:rsidRPr="00A80917" w:rsidRDefault="00B30129" w:rsidP="004E1A83">
            <w:pPr>
              <w:jc w:val="both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A80917" w:rsidRPr="00A80917" w14:paraId="270AF465" w14:textId="77777777">
        <w:trPr>
          <w:trHeight w:val="371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B490" w14:textId="77777777" w:rsidR="00CE6633" w:rsidRPr="0066133B" w:rsidRDefault="00CE6633">
            <w:pPr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A80917" w:rsidRPr="00A80917" w14:paraId="3629259D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98BC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64466087" w14:textId="77777777" w:rsidR="00CE6633" w:rsidRPr="0066133B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pristojnosti občin,</w:t>
            </w:r>
          </w:p>
          <w:p w14:paraId="7AF1FB06" w14:textId="77777777" w:rsidR="00CE6633" w:rsidRPr="0066133B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lastRenderedPageBreak/>
              <w:t>delovanje občin,</w:t>
            </w:r>
          </w:p>
          <w:p w14:paraId="3038092C" w14:textId="77777777" w:rsidR="00CE6633" w:rsidRPr="0066133B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financiranje občin.</w:t>
            </w:r>
          </w:p>
          <w:p w14:paraId="70C4975A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44A4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lastRenderedPageBreak/>
              <w:t>NE</w:t>
            </w:r>
          </w:p>
        </w:tc>
      </w:tr>
      <w:tr w:rsidR="00A80917" w:rsidRPr="00A80917" w14:paraId="544A9804" w14:textId="77777777">
        <w:trPr>
          <w:trHeight w:val="274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D04D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5F07F2C3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Skupnosti občin Slovenije SOS: NE</w:t>
            </w:r>
          </w:p>
          <w:p w14:paraId="4EF9060B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Združenju občin Slovenije ZOS: NE</w:t>
            </w:r>
          </w:p>
          <w:p w14:paraId="4269C0B8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Združenju mestnih občin Slovenije ZMOS: NE</w:t>
            </w:r>
          </w:p>
          <w:p w14:paraId="6E131BD2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E1F4458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408DC3F4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 celoti,</w:t>
            </w:r>
          </w:p>
          <w:p w14:paraId="19A33558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večinoma,</w:t>
            </w:r>
          </w:p>
          <w:p w14:paraId="2542324F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delno,</w:t>
            </w:r>
          </w:p>
          <w:p w14:paraId="7790C328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niso bili upoštevani.</w:t>
            </w:r>
          </w:p>
          <w:p w14:paraId="079BDA28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010CF77E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697F50C5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A80917" w:rsidRPr="00A80917" w14:paraId="19E9CA7C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BFD2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6133B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A80917" w:rsidRPr="00A80917" w14:paraId="6F67D708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BFCE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</w:pPr>
            <w:r w:rsidRPr="0066133B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039F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13035CE5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39CD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A80917" w:rsidRPr="00A80917" w14:paraId="7700D5FE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7491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(Če je odgovor DA, navedite:</w:t>
            </w:r>
          </w:p>
          <w:p w14:paraId="02F79B12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Datum objave: ………</w:t>
            </w:r>
          </w:p>
          <w:p w14:paraId="7004C473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01F1687C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nevladne organizacije, </w:t>
            </w:r>
          </w:p>
          <w:p w14:paraId="254220DC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predstavniki zainteresirane javnosti,</w:t>
            </w:r>
          </w:p>
          <w:p w14:paraId="74F35A28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predstavniki strokovne javnosti.</w:t>
            </w:r>
          </w:p>
          <w:p w14:paraId="36D6B741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.</w:t>
            </w:r>
          </w:p>
          <w:p w14:paraId="664102DD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</w:pPr>
            <w:r w:rsidRPr="0066133B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66133B">
              <w:rPr>
                <w:sz w:val="20"/>
                <w:szCs w:val="20"/>
              </w:rPr>
              <w:t>(imen in priimkov fizičnih oseb, ki niso poslovni subjekti, ne navajajte</w:t>
            </w:r>
            <w:r w:rsidRPr="0066133B">
              <w:rPr>
                <w:iCs/>
                <w:sz w:val="20"/>
                <w:szCs w:val="20"/>
              </w:rPr>
              <w:t>):</w:t>
            </w:r>
          </w:p>
          <w:p w14:paraId="18E1A4B2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3780DB1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Upoštevani so bili:</w:t>
            </w:r>
          </w:p>
          <w:p w14:paraId="4FB20EA6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 celoti,</w:t>
            </w:r>
          </w:p>
          <w:p w14:paraId="7CE8DDDA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večinoma,</w:t>
            </w:r>
          </w:p>
          <w:p w14:paraId="0C93F573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delno,</w:t>
            </w:r>
          </w:p>
          <w:p w14:paraId="233BFCFE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niso bili upoštevani.</w:t>
            </w:r>
          </w:p>
          <w:p w14:paraId="4F65694D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0857E53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1C4BF758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95C9F7F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Poročilo je bilo dano ……………..</w:t>
            </w:r>
          </w:p>
          <w:p w14:paraId="2B282500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3E2044EC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A80917" w:rsidRPr="00A80917" w14:paraId="399132E4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5D51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left"/>
            </w:pPr>
            <w:r w:rsidRPr="0066133B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E9EF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DA</w:t>
            </w:r>
          </w:p>
        </w:tc>
      </w:tr>
      <w:tr w:rsidR="00A80917" w:rsidRPr="00A80917" w14:paraId="2AE64C0F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3018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6133B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C556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CE6633" w:rsidRPr="00A80917" w14:paraId="7A669BF8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B0CA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</w:p>
          <w:p w14:paraId="158B3151" w14:textId="779617D3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 xml:space="preserve">                                 </w:t>
            </w:r>
            <w:r w:rsidR="001913DB">
              <w:rPr>
                <w:sz w:val="20"/>
                <w:szCs w:val="20"/>
              </w:rPr>
              <w:t xml:space="preserve">           </w:t>
            </w:r>
            <w:r w:rsidR="009D189B">
              <w:rPr>
                <w:sz w:val="20"/>
                <w:szCs w:val="20"/>
              </w:rPr>
              <w:t>Boris Koprivnikar</w:t>
            </w:r>
          </w:p>
          <w:p w14:paraId="17EFB48A" w14:textId="04F50BEC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5835BD" w:rsidRPr="0066133B">
              <w:rPr>
                <w:sz w:val="20"/>
                <w:szCs w:val="20"/>
              </w:rPr>
              <w:t xml:space="preserve">  </w:t>
            </w:r>
            <w:r w:rsidR="009D189B">
              <w:rPr>
                <w:sz w:val="20"/>
                <w:szCs w:val="20"/>
              </w:rPr>
              <w:t xml:space="preserve">          MINISTER</w:t>
            </w:r>
          </w:p>
          <w:p w14:paraId="61EDC9E1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4D7A7420" w14:textId="77777777" w:rsidR="00CE6633" w:rsidRPr="00A80917" w:rsidRDefault="00CE6633">
      <w:pPr>
        <w:pStyle w:val="Poglavje"/>
        <w:widowControl w:val="0"/>
        <w:spacing w:before="0" w:after="0" w:line="260" w:lineRule="exact"/>
        <w:ind w:left="3400"/>
        <w:jc w:val="left"/>
        <w:rPr>
          <w:color w:val="FF0000"/>
          <w:sz w:val="20"/>
          <w:szCs w:val="20"/>
        </w:rPr>
      </w:pPr>
    </w:p>
    <w:p w14:paraId="6DC5D35A" w14:textId="77777777" w:rsidR="00CE6633" w:rsidRPr="00A80917" w:rsidRDefault="00CE6633">
      <w:pPr>
        <w:suppressAutoHyphens w:val="0"/>
        <w:spacing w:line="240" w:lineRule="auto"/>
        <w:rPr>
          <w:rFonts w:cs="Arial"/>
          <w:iCs/>
          <w:color w:val="FF0000"/>
          <w:szCs w:val="20"/>
          <w:lang w:eastAsia="sl-SI"/>
        </w:rPr>
      </w:pPr>
    </w:p>
    <w:p w14:paraId="594A1AD5" w14:textId="77777777" w:rsidR="00B30129" w:rsidRPr="00A80917" w:rsidRDefault="00B30129" w:rsidP="00B30129">
      <w:pPr>
        <w:tabs>
          <w:tab w:val="left" w:pos="5812"/>
        </w:tabs>
        <w:jc w:val="center"/>
        <w:rPr>
          <w:color w:val="FF0000"/>
        </w:rPr>
      </w:pPr>
    </w:p>
    <w:p w14:paraId="0AF43007" w14:textId="77777777" w:rsidR="009E6467" w:rsidRPr="00A80917" w:rsidRDefault="009E6467" w:rsidP="00B95A66">
      <w:pPr>
        <w:jc w:val="both"/>
        <w:rPr>
          <w:rFonts w:cs="Arial"/>
          <w:bCs/>
          <w:color w:val="FF0000"/>
          <w:szCs w:val="20"/>
        </w:rPr>
      </w:pPr>
    </w:p>
    <w:p w14:paraId="54E33D6E" w14:textId="77777777" w:rsidR="009E6467" w:rsidRPr="00A80917" w:rsidRDefault="009E6467" w:rsidP="00B95A66">
      <w:pPr>
        <w:suppressAutoHyphens w:val="0"/>
        <w:autoSpaceDN/>
        <w:spacing w:line="240" w:lineRule="auto"/>
        <w:jc w:val="both"/>
        <w:textAlignment w:val="auto"/>
        <w:rPr>
          <w:b/>
          <w:color w:val="FF0000"/>
          <w:szCs w:val="20"/>
        </w:rPr>
      </w:pPr>
    </w:p>
    <w:p w14:paraId="5BBAE189" w14:textId="77777777" w:rsidR="004E1A83" w:rsidRPr="0066133B" w:rsidRDefault="004E1A83" w:rsidP="004E1A83">
      <w:pPr>
        <w:pStyle w:val="Neotevilenodstavek"/>
        <w:spacing w:line="260" w:lineRule="exact"/>
        <w:rPr>
          <w:iCs/>
          <w:sz w:val="20"/>
          <w:szCs w:val="20"/>
        </w:rPr>
      </w:pPr>
      <w:r w:rsidRPr="0066133B">
        <w:rPr>
          <w:iCs/>
          <w:sz w:val="20"/>
          <w:szCs w:val="20"/>
        </w:rPr>
        <w:lastRenderedPageBreak/>
        <w:t>Na podlagi</w:t>
      </w:r>
      <w:r>
        <w:rPr>
          <w:iCs/>
          <w:sz w:val="20"/>
          <w:szCs w:val="20"/>
        </w:rPr>
        <w:t xml:space="preserve"> 2. in</w:t>
      </w:r>
      <w:r w:rsidRPr="0066133B">
        <w:rPr>
          <w:iCs/>
          <w:sz w:val="20"/>
          <w:szCs w:val="20"/>
        </w:rPr>
        <w:t xml:space="preserve"> 21. člena Zakona o Vladi Republike Slovenije (Uradni list RS, št. 24/05 – uradno prečiščeno besedilo, 109/08, 38/10</w:t>
      </w:r>
      <w:r>
        <w:rPr>
          <w:iCs/>
          <w:sz w:val="20"/>
          <w:szCs w:val="20"/>
        </w:rPr>
        <w:t xml:space="preserve"> </w:t>
      </w:r>
      <w:r w:rsidRPr="0066133B">
        <w:rPr>
          <w:iCs/>
          <w:sz w:val="20"/>
          <w:szCs w:val="20"/>
        </w:rPr>
        <w:t>-</w:t>
      </w:r>
      <w:r>
        <w:rPr>
          <w:iCs/>
          <w:sz w:val="20"/>
          <w:szCs w:val="20"/>
        </w:rPr>
        <w:t xml:space="preserve"> </w:t>
      </w:r>
      <w:r w:rsidRPr="0066133B">
        <w:rPr>
          <w:iCs/>
          <w:sz w:val="20"/>
          <w:szCs w:val="20"/>
        </w:rPr>
        <w:t>ZUKN, 8/12, 21/13, 47/13</w:t>
      </w:r>
      <w:r>
        <w:rPr>
          <w:iCs/>
          <w:sz w:val="20"/>
          <w:szCs w:val="20"/>
        </w:rPr>
        <w:t xml:space="preserve"> </w:t>
      </w:r>
      <w:r w:rsidRPr="0066133B">
        <w:rPr>
          <w:iCs/>
          <w:sz w:val="20"/>
          <w:szCs w:val="20"/>
        </w:rPr>
        <w:t>-</w:t>
      </w:r>
      <w:r>
        <w:rPr>
          <w:iCs/>
          <w:sz w:val="20"/>
          <w:szCs w:val="20"/>
        </w:rPr>
        <w:t xml:space="preserve"> </w:t>
      </w:r>
      <w:r w:rsidRPr="0066133B">
        <w:rPr>
          <w:iCs/>
          <w:sz w:val="20"/>
          <w:szCs w:val="20"/>
        </w:rPr>
        <w:t>ZDU-1G in 65/14) je Vlada Republike Slovenije na……… seji dne …………. sprejela naslednj</w:t>
      </w:r>
      <w:r>
        <w:rPr>
          <w:iCs/>
          <w:sz w:val="20"/>
          <w:szCs w:val="20"/>
        </w:rPr>
        <w:t>i</w:t>
      </w:r>
    </w:p>
    <w:p w14:paraId="2B6B35FD" w14:textId="77777777" w:rsidR="004E1A83" w:rsidRPr="00A80917" w:rsidRDefault="004E1A83" w:rsidP="004E1A83">
      <w:pPr>
        <w:pStyle w:val="Neotevilenodstavek"/>
        <w:spacing w:line="260" w:lineRule="exact"/>
        <w:rPr>
          <w:iCs/>
          <w:color w:val="FF0000"/>
          <w:sz w:val="20"/>
        </w:rPr>
      </w:pPr>
    </w:p>
    <w:p w14:paraId="4B02EFFE" w14:textId="77777777" w:rsidR="004E1A83" w:rsidRPr="00953D7C" w:rsidRDefault="004E1A83" w:rsidP="004E1A83">
      <w:pPr>
        <w:pStyle w:val="Neotevilenodstavek"/>
        <w:spacing w:line="260" w:lineRule="exact"/>
        <w:jc w:val="center"/>
        <w:rPr>
          <w:b/>
          <w:iCs/>
          <w:spacing w:val="40"/>
          <w:sz w:val="20"/>
        </w:rPr>
      </w:pPr>
      <w:r w:rsidRPr="00953D7C">
        <w:rPr>
          <w:b/>
          <w:iCs/>
          <w:spacing w:val="40"/>
          <w:sz w:val="20"/>
        </w:rPr>
        <w:t>SKLEP:</w:t>
      </w:r>
    </w:p>
    <w:p w14:paraId="4ABDCF3F" w14:textId="77777777" w:rsidR="004E1A83" w:rsidRPr="00A80917" w:rsidRDefault="004E1A83" w:rsidP="004E1A83">
      <w:pPr>
        <w:pStyle w:val="Neotevilenodstavek"/>
        <w:spacing w:line="260" w:lineRule="exact"/>
        <w:rPr>
          <w:b/>
          <w:iCs/>
          <w:color w:val="FF0000"/>
          <w:spacing w:val="40"/>
          <w:sz w:val="20"/>
        </w:rPr>
      </w:pPr>
    </w:p>
    <w:p w14:paraId="6EC473E8" w14:textId="19B275EA" w:rsidR="004E1A83" w:rsidRPr="00953D7C" w:rsidRDefault="004E1A83" w:rsidP="004E1A83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color w:val="FF0000"/>
          <w:sz w:val="20"/>
          <w:szCs w:val="20"/>
        </w:rPr>
      </w:pPr>
      <w:r w:rsidRPr="00F6166D">
        <w:rPr>
          <w:b w:val="0"/>
          <w:iCs/>
          <w:sz w:val="20"/>
          <w:szCs w:val="20"/>
        </w:rPr>
        <w:t xml:space="preserve">Vlada Republike Slovenije </w:t>
      </w:r>
      <w:r>
        <w:rPr>
          <w:b w:val="0"/>
          <w:iCs/>
          <w:sz w:val="20"/>
          <w:szCs w:val="20"/>
        </w:rPr>
        <w:t xml:space="preserve">je sprejela poročilo </w:t>
      </w:r>
      <w:r w:rsidR="0095515E">
        <w:rPr>
          <w:b w:val="0"/>
          <w:iCs/>
          <w:sz w:val="20"/>
          <w:szCs w:val="20"/>
        </w:rPr>
        <w:t xml:space="preserve">o </w:t>
      </w:r>
      <w:r w:rsidRPr="00F6166D">
        <w:rPr>
          <w:b w:val="0"/>
          <w:iCs/>
          <w:sz w:val="20"/>
          <w:szCs w:val="20"/>
        </w:rPr>
        <w:t>udeležb</w:t>
      </w:r>
      <w:r>
        <w:rPr>
          <w:b w:val="0"/>
          <w:iCs/>
          <w:sz w:val="20"/>
          <w:szCs w:val="20"/>
        </w:rPr>
        <w:t>i</w:t>
      </w:r>
      <w:r w:rsidRPr="00F6166D">
        <w:rPr>
          <w:b w:val="0"/>
          <w:iCs/>
          <w:sz w:val="20"/>
          <w:szCs w:val="20"/>
        </w:rPr>
        <w:t xml:space="preserve"> ministra za javno upravo Borisa Koprivnikarja </w:t>
      </w:r>
      <w:r>
        <w:rPr>
          <w:b w:val="0"/>
          <w:iCs/>
          <w:sz w:val="20"/>
          <w:szCs w:val="20"/>
        </w:rPr>
        <w:t xml:space="preserve">z delegacijo </w:t>
      </w:r>
      <w:r w:rsidRPr="00EF5DFD">
        <w:rPr>
          <w:b w:val="0"/>
          <w:sz w:val="20"/>
          <w:szCs w:val="20"/>
        </w:rPr>
        <w:t xml:space="preserve">na Digitalnem dnevu, ki </w:t>
      </w:r>
      <w:r>
        <w:rPr>
          <w:b w:val="0"/>
          <w:sz w:val="20"/>
          <w:szCs w:val="20"/>
        </w:rPr>
        <w:t>je</w:t>
      </w:r>
      <w:r w:rsidRPr="00EF5DFD">
        <w:rPr>
          <w:b w:val="0"/>
          <w:sz w:val="20"/>
          <w:szCs w:val="20"/>
        </w:rPr>
        <w:t xml:space="preserve"> potekal 10. aprila 2018 v Bruslju</w:t>
      </w:r>
      <w:r w:rsidRPr="00EF5DFD">
        <w:rPr>
          <w:b w:val="0"/>
          <w:iCs/>
          <w:sz w:val="20"/>
          <w:szCs w:val="20"/>
        </w:rPr>
        <w:t>.</w:t>
      </w:r>
    </w:p>
    <w:p w14:paraId="019F8B30" w14:textId="77777777" w:rsidR="004E1A83" w:rsidRPr="00953D7C" w:rsidRDefault="004E1A83" w:rsidP="004E1A83">
      <w:pPr>
        <w:pStyle w:val="Poglavje"/>
        <w:widowControl w:val="0"/>
        <w:adjustRightInd w:val="0"/>
        <w:spacing w:before="0" w:after="0" w:line="240" w:lineRule="auto"/>
        <w:ind w:left="537"/>
        <w:jc w:val="both"/>
        <w:rPr>
          <w:b w:val="0"/>
          <w:color w:val="FF0000"/>
          <w:sz w:val="20"/>
          <w:szCs w:val="20"/>
        </w:rPr>
      </w:pPr>
    </w:p>
    <w:p w14:paraId="60AB664F" w14:textId="77777777" w:rsidR="004E1A83" w:rsidRPr="00A80917" w:rsidRDefault="004E1A83" w:rsidP="004E1A83">
      <w:pPr>
        <w:tabs>
          <w:tab w:val="num" w:pos="900"/>
          <w:tab w:val="left" w:pos="9720"/>
          <w:tab w:val="left" w:pos="10204"/>
        </w:tabs>
        <w:ind w:left="5592" w:right="304"/>
        <w:rPr>
          <w:rFonts w:cs="Arial"/>
          <w:color w:val="FF0000"/>
          <w:szCs w:val="20"/>
        </w:rPr>
      </w:pPr>
      <w:r w:rsidRPr="00A80917">
        <w:rPr>
          <w:rFonts w:cs="Arial"/>
          <w:bCs/>
          <w:color w:val="FF0000"/>
          <w:szCs w:val="20"/>
        </w:rPr>
        <w:t xml:space="preserve">                                                                                         </w:t>
      </w:r>
      <w:r w:rsidRPr="00A80917">
        <w:rPr>
          <w:rFonts w:cs="Arial"/>
          <w:color w:val="FF0000"/>
          <w:szCs w:val="20"/>
        </w:rPr>
        <w:t xml:space="preserve">   </w:t>
      </w:r>
      <w:r w:rsidRPr="00BC45A9">
        <w:rPr>
          <w:rFonts w:cs="Arial"/>
          <w:szCs w:val="20"/>
        </w:rPr>
        <w:t>mag. Lilijana Kozlovič                                                                              GENERALNA SEKRETARKA</w:t>
      </w:r>
    </w:p>
    <w:p w14:paraId="2A80D58B" w14:textId="77777777" w:rsidR="004E1A83" w:rsidRDefault="004E1A83" w:rsidP="004E1A83">
      <w:pPr>
        <w:pStyle w:val="Neotevilenodstavek"/>
        <w:spacing w:before="0" w:after="0" w:line="240" w:lineRule="auto"/>
        <w:rPr>
          <w:iCs/>
          <w:sz w:val="20"/>
          <w:szCs w:val="20"/>
        </w:rPr>
      </w:pPr>
    </w:p>
    <w:p w14:paraId="2B8D0991" w14:textId="7000A2E9" w:rsidR="004E1A83" w:rsidRDefault="004E1A83" w:rsidP="004E1A83">
      <w:pPr>
        <w:pStyle w:val="Neotevilenodstavek"/>
        <w:spacing w:before="0" w:after="0" w:line="240" w:lineRule="auto"/>
        <w:rPr>
          <w:iCs/>
          <w:sz w:val="20"/>
          <w:szCs w:val="20"/>
        </w:rPr>
      </w:pPr>
      <w:r w:rsidRPr="003C4CE3">
        <w:rPr>
          <w:iCs/>
          <w:sz w:val="20"/>
          <w:szCs w:val="20"/>
        </w:rPr>
        <w:t>Sklepe prejmejo:</w:t>
      </w:r>
    </w:p>
    <w:p w14:paraId="6376C8BE" w14:textId="77777777" w:rsidR="004E1A83" w:rsidRPr="003C4CE3" w:rsidRDefault="004E1A83" w:rsidP="004E1A83">
      <w:pPr>
        <w:pStyle w:val="Neotevilenodstavek"/>
        <w:spacing w:before="0" w:after="0" w:line="240" w:lineRule="auto"/>
        <w:rPr>
          <w:iCs/>
          <w:sz w:val="20"/>
          <w:szCs w:val="20"/>
        </w:rPr>
      </w:pPr>
    </w:p>
    <w:p w14:paraId="5CB4D1DF" w14:textId="77777777" w:rsidR="004E1A83" w:rsidRPr="003C4CE3" w:rsidRDefault="004E1A83" w:rsidP="004E1A83">
      <w:pPr>
        <w:pStyle w:val="Neotevilenodstavek"/>
        <w:spacing w:before="0" w:after="0" w:line="240" w:lineRule="auto"/>
        <w:rPr>
          <w:iCs/>
          <w:sz w:val="20"/>
          <w:szCs w:val="20"/>
        </w:rPr>
      </w:pPr>
      <w:r w:rsidRPr="003C4CE3">
        <w:rPr>
          <w:iCs/>
          <w:sz w:val="20"/>
          <w:szCs w:val="20"/>
        </w:rPr>
        <w:t>- Kabinet predsednika vlade Republike Slovenije</w:t>
      </w:r>
    </w:p>
    <w:p w14:paraId="1FE43BD2" w14:textId="77777777" w:rsidR="004E1A83" w:rsidRPr="003C4CE3" w:rsidRDefault="004E1A83" w:rsidP="004E1A83">
      <w:pPr>
        <w:pStyle w:val="Neotevilenodstavek"/>
        <w:spacing w:before="0" w:after="0" w:line="240" w:lineRule="auto"/>
        <w:rPr>
          <w:iCs/>
          <w:sz w:val="20"/>
          <w:szCs w:val="20"/>
        </w:rPr>
      </w:pPr>
      <w:r w:rsidRPr="003C4CE3">
        <w:rPr>
          <w:iCs/>
          <w:sz w:val="20"/>
          <w:szCs w:val="20"/>
        </w:rPr>
        <w:t>- Ministrstvo za zdravje Republike Slovenije</w:t>
      </w:r>
    </w:p>
    <w:p w14:paraId="11D798AC" w14:textId="77777777" w:rsidR="004E1A83" w:rsidRPr="003C4CE3" w:rsidRDefault="004E1A83" w:rsidP="004E1A83">
      <w:pPr>
        <w:pStyle w:val="Neotevilenodstavek"/>
        <w:spacing w:before="0" w:after="0" w:line="240" w:lineRule="auto"/>
        <w:rPr>
          <w:iCs/>
          <w:sz w:val="20"/>
          <w:szCs w:val="20"/>
        </w:rPr>
      </w:pPr>
      <w:r w:rsidRPr="003C4CE3">
        <w:rPr>
          <w:iCs/>
          <w:sz w:val="20"/>
          <w:szCs w:val="20"/>
        </w:rPr>
        <w:t xml:space="preserve">- Ministrstvo za </w:t>
      </w:r>
      <w:r w:rsidRPr="003C4CE3">
        <w:rPr>
          <w:color w:val="000000"/>
          <w:sz w:val="20"/>
          <w:szCs w:val="20"/>
        </w:rPr>
        <w:t xml:space="preserve">gospodarski razvoj in tehnologijo </w:t>
      </w:r>
      <w:r w:rsidRPr="003C4CE3">
        <w:rPr>
          <w:iCs/>
          <w:sz w:val="20"/>
          <w:szCs w:val="20"/>
        </w:rPr>
        <w:t>Republike Slovenije</w:t>
      </w:r>
    </w:p>
    <w:p w14:paraId="1708A680" w14:textId="77777777" w:rsidR="004E1A83" w:rsidRPr="003C4CE3" w:rsidRDefault="004E1A83" w:rsidP="004E1A83">
      <w:pPr>
        <w:pStyle w:val="Neotevilenodstavek"/>
        <w:spacing w:before="0" w:after="0" w:line="240" w:lineRule="auto"/>
        <w:rPr>
          <w:iCs/>
          <w:sz w:val="20"/>
          <w:szCs w:val="20"/>
        </w:rPr>
      </w:pPr>
      <w:r w:rsidRPr="003C4CE3">
        <w:rPr>
          <w:iCs/>
          <w:sz w:val="20"/>
          <w:szCs w:val="20"/>
        </w:rPr>
        <w:t xml:space="preserve">- </w:t>
      </w:r>
      <w:r w:rsidRPr="003C4CE3">
        <w:rPr>
          <w:color w:val="000000"/>
          <w:sz w:val="20"/>
          <w:szCs w:val="20"/>
        </w:rPr>
        <w:t xml:space="preserve">Ministrstvo za infrastrukturo </w:t>
      </w:r>
      <w:r w:rsidRPr="003C4CE3">
        <w:rPr>
          <w:iCs/>
          <w:sz w:val="20"/>
          <w:szCs w:val="20"/>
        </w:rPr>
        <w:t xml:space="preserve">Republike Slovenije </w:t>
      </w:r>
    </w:p>
    <w:p w14:paraId="41E82FD3" w14:textId="77777777" w:rsidR="004E1A83" w:rsidRPr="003C4CE3" w:rsidRDefault="004E1A83" w:rsidP="004E1A83">
      <w:pPr>
        <w:pStyle w:val="Neotevilenodstavek"/>
        <w:spacing w:before="0" w:after="0" w:line="240" w:lineRule="auto"/>
        <w:rPr>
          <w:iCs/>
          <w:sz w:val="20"/>
          <w:szCs w:val="20"/>
        </w:rPr>
      </w:pPr>
      <w:r w:rsidRPr="003C4CE3">
        <w:rPr>
          <w:iCs/>
          <w:sz w:val="20"/>
          <w:szCs w:val="20"/>
        </w:rPr>
        <w:t>- Ministrstvo za zunanje zadeve Republike Slovenije</w:t>
      </w:r>
    </w:p>
    <w:p w14:paraId="31E386B4" w14:textId="037F9BC1" w:rsidR="00192FA7" w:rsidRPr="00156F26" w:rsidRDefault="004E1A83" w:rsidP="004E1A83">
      <w:pPr>
        <w:jc w:val="both"/>
        <w:rPr>
          <w:rFonts w:cs="Arial"/>
          <w:bCs/>
          <w:szCs w:val="20"/>
        </w:rPr>
      </w:pPr>
      <w:r w:rsidRPr="003C4CE3">
        <w:rPr>
          <w:iCs/>
          <w:szCs w:val="20"/>
        </w:rPr>
        <w:t>- Ministrstvo za javno upravo Republike Slovenije</w:t>
      </w:r>
    </w:p>
    <w:p w14:paraId="3A9019E0" w14:textId="77777777" w:rsidR="007158AF" w:rsidRPr="00A80917" w:rsidRDefault="007158AF">
      <w:pPr>
        <w:suppressAutoHyphens w:val="0"/>
        <w:autoSpaceDN/>
        <w:spacing w:line="240" w:lineRule="auto"/>
        <w:textAlignment w:val="auto"/>
        <w:rPr>
          <w:rFonts w:cs="Arial"/>
          <w:b/>
          <w:color w:val="FF0000"/>
          <w:szCs w:val="20"/>
        </w:rPr>
      </w:pPr>
      <w:r w:rsidRPr="00A80917">
        <w:rPr>
          <w:rFonts w:cs="Arial"/>
          <w:b/>
          <w:color w:val="FF0000"/>
          <w:szCs w:val="20"/>
        </w:rPr>
        <w:br w:type="page"/>
      </w:r>
    </w:p>
    <w:p w14:paraId="7E46F613" w14:textId="63331A98" w:rsidR="00192FA7" w:rsidRPr="00BB53FC" w:rsidRDefault="00192FA7" w:rsidP="00BB53FC">
      <w:pPr>
        <w:suppressAutoHyphens w:val="0"/>
        <w:autoSpaceDN/>
        <w:spacing w:line="240" w:lineRule="auto"/>
        <w:jc w:val="both"/>
        <w:textAlignment w:val="auto"/>
        <w:rPr>
          <w:rFonts w:cs="Arial"/>
          <w:b/>
          <w:color w:val="000000" w:themeColor="text1"/>
          <w:szCs w:val="20"/>
        </w:rPr>
      </w:pPr>
      <w:r w:rsidRPr="00BB53FC">
        <w:rPr>
          <w:rFonts w:cs="Arial"/>
          <w:b/>
          <w:color w:val="000000" w:themeColor="text1"/>
          <w:szCs w:val="20"/>
        </w:rPr>
        <w:lastRenderedPageBreak/>
        <w:t>OBRAZLOŽITEV</w:t>
      </w:r>
    </w:p>
    <w:p w14:paraId="035B2A2F" w14:textId="77777777" w:rsidR="00192FA7" w:rsidRPr="00BB53FC" w:rsidRDefault="00192FA7" w:rsidP="00BB53FC">
      <w:pPr>
        <w:tabs>
          <w:tab w:val="left" w:pos="5812"/>
        </w:tabs>
        <w:spacing w:line="240" w:lineRule="auto"/>
        <w:jc w:val="both"/>
        <w:rPr>
          <w:rFonts w:cs="Arial"/>
          <w:b/>
          <w:color w:val="000000" w:themeColor="text1"/>
          <w:szCs w:val="20"/>
        </w:rPr>
      </w:pPr>
    </w:p>
    <w:p w14:paraId="5DDBF169" w14:textId="69F7DA2F" w:rsidR="005332FF" w:rsidRPr="00BB53FC" w:rsidRDefault="004E1A83" w:rsidP="00BB53FC">
      <w:pPr>
        <w:spacing w:line="240" w:lineRule="auto"/>
        <w:jc w:val="both"/>
        <w:rPr>
          <w:rFonts w:cs="Arial"/>
          <w:b/>
          <w:color w:val="000000" w:themeColor="text1"/>
          <w:szCs w:val="20"/>
        </w:rPr>
      </w:pPr>
      <w:r w:rsidRPr="00BB53FC">
        <w:rPr>
          <w:rFonts w:cs="Arial"/>
          <w:b/>
          <w:color w:val="000000" w:themeColor="text1"/>
          <w:szCs w:val="20"/>
        </w:rPr>
        <w:t xml:space="preserve">Poročilo o udeležbi </w:t>
      </w:r>
      <w:r w:rsidR="005332FF" w:rsidRPr="00BB53FC">
        <w:rPr>
          <w:rFonts w:cs="Arial"/>
          <w:b/>
          <w:color w:val="000000" w:themeColor="text1"/>
          <w:szCs w:val="20"/>
        </w:rPr>
        <w:t>ministra za javno upravo Borisa Koprivnikarja</w:t>
      </w:r>
      <w:r w:rsidR="00D90AFC">
        <w:rPr>
          <w:rFonts w:cs="Arial"/>
          <w:b/>
          <w:color w:val="000000" w:themeColor="text1"/>
          <w:szCs w:val="20"/>
        </w:rPr>
        <w:t xml:space="preserve"> z delegacijo</w:t>
      </w:r>
      <w:r w:rsidR="005332FF" w:rsidRPr="00BB53FC">
        <w:rPr>
          <w:rFonts w:cs="Arial"/>
          <w:b/>
          <w:color w:val="000000" w:themeColor="text1"/>
          <w:szCs w:val="20"/>
        </w:rPr>
        <w:t xml:space="preserve"> na Digitalnem dnevu v Bruslju, 10. april 2018 </w:t>
      </w:r>
    </w:p>
    <w:p w14:paraId="239DAB5E" w14:textId="77777777" w:rsidR="004E1A83" w:rsidRPr="00BB53FC" w:rsidRDefault="004E1A83" w:rsidP="00BB53FC">
      <w:pPr>
        <w:spacing w:line="240" w:lineRule="auto"/>
        <w:jc w:val="both"/>
        <w:rPr>
          <w:rFonts w:cs="Arial"/>
          <w:b/>
          <w:color w:val="000000" w:themeColor="text1"/>
          <w:szCs w:val="20"/>
        </w:rPr>
      </w:pPr>
    </w:p>
    <w:p w14:paraId="22C8D6A4" w14:textId="120288E2" w:rsidR="004E1A83" w:rsidRPr="004E1A83" w:rsidRDefault="000B50C2" w:rsidP="00BB53FC">
      <w:pPr>
        <w:spacing w:line="240" w:lineRule="auto"/>
        <w:jc w:val="both"/>
        <w:rPr>
          <w:rFonts w:cs="Arial"/>
          <w:color w:val="000000" w:themeColor="text1"/>
          <w:szCs w:val="20"/>
          <w:lang w:eastAsia="sl-SI"/>
        </w:rPr>
      </w:pPr>
      <w:r w:rsidRPr="00BB53FC">
        <w:rPr>
          <w:rFonts w:cs="Arial"/>
          <w:color w:val="000000" w:themeColor="text1"/>
          <w:szCs w:val="20"/>
        </w:rPr>
        <w:t xml:space="preserve">Minister za javno upravo Boris Koprivnikar se </w:t>
      </w:r>
      <w:r w:rsidRPr="00BB53FC">
        <w:rPr>
          <w:rFonts w:cs="Arial"/>
          <w:color w:val="000000" w:themeColor="text1"/>
          <w:szCs w:val="20"/>
        </w:rPr>
        <w:t xml:space="preserve">je </w:t>
      </w:r>
      <w:r w:rsidRPr="00BB53FC">
        <w:rPr>
          <w:rFonts w:cs="Arial"/>
          <w:color w:val="000000" w:themeColor="text1"/>
          <w:szCs w:val="20"/>
        </w:rPr>
        <w:t xml:space="preserve">z delegacijo 10. aprila 2018 v Bruslju udeležil Digitalnega dneva. Ministri držav članic Evropske unije, pristojni za digitalizacijo, </w:t>
      </w:r>
      <w:r w:rsidRPr="00BB53FC">
        <w:rPr>
          <w:rFonts w:cs="Arial"/>
          <w:color w:val="000000" w:themeColor="text1"/>
          <w:szCs w:val="20"/>
        </w:rPr>
        <w:t>so</w:t>
      </w:r>
      <w:r w:rsidRPr="00BB53FC">
        <w:rPr>
          <w:rFonts w:cs="Arial"/>
          <w:color w:val="000000" w:themeColor="text1"/>
          <w:szCs w:val="20"/>
        </w:rPr>
        <w:t xml:space="preserve"> </w:t>
      </w:r>
      <w:r w:rsidR="004E1A83" w:rsidRPr="004E1A83">
        <w:rPr>
          <w:rFonts w:cs="Arial"/>
          <w:bCs/>
          <w:color w:val="000000" w:themeColor="text1"/>
          <w:szCs w:val="20"/>
          <w:lang w:eastAsia="sl-SI"/>
        </w:rPr>
        <w:t>razpravlja</w:t>
      </w:r>
      <w:r w:rsidRPr="00BB53FC">
        <w:rPr>
          <w:rFonts w:cs="Arial"/>
          <w:bCs/>
          <w:color w:val="000000" w:themeColor="text1"/>
          <w:szCs w:val="20"/>
          <w:lang w:eastAsia="sl-SI"/>
        </w:rPr>
        <w:t>li</w:t>
      </w:r>
      <w:r w:rsidR="004E1A83" w:rsidRPr="004E1A83">
        <w:rPr>
          <w:rFonts w:cs="Arial"/>
          <w:bCs/>
          <w:color w:val="000000" w:themeColor="text1"/>
          <w:szCs w:val="20"/>
          <w:lang w:eastAsia="sl-SI"/>
        </w:rPr>
        <w:t xml:space="preserve"> o naložbah v skupno digitalno prihodnost, umetni inteligenci, tehnologiji veriženja podatkovnih blokov</w:t>
      </w:r>
      <w:r w:rsidRPr="00BB53FC">
        <w:rPr>
          <w:rFonts w:cs="Arial"/>
          <w:bCs/>
          <w:color w:val="000000" w:themeColor="text1"/>
          <w:szCs w:val="20"/>
          <w:lang w:eastAsia="sl-SI"/>
        </w:rPr>
        <w:t xml:space="preserve">, </w:t>
      </w:r>
      <w:proofErr w:type="spellStart"/>
      <w:r w:rsidRPr="00BB53FC">
        <w:rPr>
          <w:rFonts w:cs="Arial"/>
          <w:bCs/>
          <w:color w:val="000000" w:themeColor="text1"/>
          <w:szCs w:val="20"/>
          <w:lang w:eastAsia="sl-SI"/>
        </w:rPr>
        <w:t>personaliziranem</w:t>
      </w:r>
      <w:proofErr w:type="spellEnd"/>
      <w:r w:rsidRPr="00BB53FC">
        <w:rPr>
          <w:rFonts w:cs="Arial"/>
          <w:bCs/>
          <w:color w:val="000000" w:themeColor="text1"/>
          <w:szCs w:val="20"/>
          <w:lang w:eastAsia="sl-SI"/>
        </w:rPr>
        <w:t xml:space="preserve"> zdravstvenem varstvu </w:t>
      </w:r>
      <w:r w:rsidR="004E1A83" w:rsidRPr="004E1A83">
        <w:rPr>
          <w:rFonts w:cs="Arial"/>
          <w:bCs/>
          <w:color w:val="000000" w:themeColor="text1"/>
          <w:szCs w:val="20"/>
          <w:lang w:eastAsia="sl-SI"/>
        </w:rPr>
        <w:t>in evropskem potencialu digitaln</w:t>
      </w:r>
      <w:r w:rsidR="00D80E1D">
        <w:rPr>
          <w:rFonts w:cs="Arial"/>
          <w:bCs/>
          <w:color w:val="000000" w:themeColor="text1"/>
          <w:szCs w:val="20"/>
          <w:lang w:eastAsia="sl-SI"/>
        </w:rPr>
        <w:t>e</w:t>
      </w:r>
      <w:r w:rsidR="004E1A83" w:rsidRPr="004E1A83">
        <w:rPr>
          <w:rFonts w:cs="Arial"/>
          <w:bCs/>
          <w:color w:val="000000" w:themeColor="text1"/>
          <w:szCs w:val="20"/>
          <w:lang w:eastAsia="sl-SI"/>
        </w:rPr>
        <w:t xml:space="preserve"> preobrazb</w:t>
      </w:r>
      <w:r w:rsidR="00D80E1D">
        <w:rPr>
          <w:rFonts w:cs="Arial"/>
          <w:bCs/>
          <w:color w:val="000000" w:themeColor="text1"/>
          <w:szCs w:val="20"/>
          <w:lang w:eastAsia="sl-SI"/>
        </w:rPr>
        <w:t>e</w:t>
      </w:r>
      <w:r w:rsidR="004E1A83" w:rsidRPr="004E1A83">
        <w:rPr>
          <w:rFonts w:cs="Arial"/>
          <w:bCs/>
          <w:color w:val="000000" w:themeColor="text1"/>
          <w:szCs w:val="20"/>
          <w:lang w:eastAsia="sl-SI"/>
        </w:rPr>
        <w:t>.</w:t>
      </w:r>
    </w:p>
    <w:p w14:paraId="71A8C00A" w14:textId="77777777" w:rsidR="000B50C2" w:rsidRPr="00BB53FC" w:rsidRDefault="000B50C2" w:rsidP="00BB53FC">
      <w:pPr>
        <w:suppressAutoHyphens w:val="0"/>
        <w:autoSpaceDN/>
        <w:spacing w:line="240" w:lineRule="auto"/>
        <w:jc w:val="both"/>
        <w:textAlignment w:val="auto"/>
        <w:rPr>
          <w:rFonts w:cs="Arial"/>
          <w:color w:val="000000" w:themeColor="text1"/>
          <w:szCs w:val="20"/>
          <w:lang w:eastAsia="sl-SI"/>
        </w:rPr>
      </w:pPr>
    </w:p>
    <w:p w14:paraId="1CC2B113" w14:textId="2F5689AD" w:rsidR="004E1A83" w:rsidRPr="004E1A83" w:rsidRDefault="000B50C2" w:rsidP="00BB53FC">
      <w:pPr>
        <w:suppressAutoHyphens w:val="0"/>
        <w:autoSpaceDN/>
        <w:spacing w:line="240" w:lineRule="auto"/>
        <w:jc w:val="both"/>
        <w:textAlignment w:val="auto"/>
        <w:rPr>
          <w:rFonts w:cs="Arial"/>
          <w:color w:val="000000" w:themeColor="text1"/>
          <w:szCs w:val="20"/>
          <w:lang w:eastAsia="sl-SI"/>
        </w:rPr>
      </w:pPr>
      <w:r w:rsidRPr="00BB53FC">
        <w:rPr>
          <w:rFonts w:cs="Arial"/>
          <w:color w:val="000000" w:themeColor="text1"/>
          <w:szCs w:val="20"/>
          <w:lang w:eastAsia="sl-SI"/>
        </w:rPr>
        <w:t>M</w:t>
      </w:r>
      <w:r w:rsidR="004E1A83" w:rsidRPr="004E1A83">
        <w:rPr>
          <w:rFonts w:cs="Arial"/>
          <w:color w:val="000000" w:themeColor="text1"/>
          <w:szCs w:val="20"/>
          <w:lang w:eastAsia="sl-SI"/>
        </w:rPr>
        <w:t xml:space="preserve">inister Koprivnikar </w:t>
      </w:r>
      <w:r w:rsidRPr="00BB53FC">
        <w:rPr>
          <w:rFonts w:cs="Arial"/>
          <w:color w:val="000000" w:themeColor="text1"/>
          <w:szCs w:val="20"/>
          <w:lang w:eastAsia="sl-SI"/>
        </w:rPr>
        <w:t xml:space="preserve">je </w:t>
      </w:r>
      <w:r w:rsidR="004E1A83" w:rsidRPr="004E1A83">
        <w:rPr>
          <w:rFonts w:cs="Arial"/>
          <w:color w:val="000000" w:themeColor="text1"/>
          <w:szCs w:val="20"/>
          <w:lang w:eastAsia="sl-SI"/>
        </w:rPr>
        <w:t>nastopil v panelu o umetni inteligenci </w:t>
      </w:r>
      <w:r w:rsidRPr="00BB53FC">
        <w:rPr>
          <w:rFonts w:cs="Arial"/>
          <w:color w:val="000000" w:themeColor="text1"/>
          <w:szCs w:val="20"/>
          <w:lang w:eastAsia="sl-SI"/>
        </w:rPr>
        <w:t>in</w:t>
      </w:r>
      <w:r w:rsidR="004E1A83" w:rsidRPr="004E1A83">
        <w:rPr>
          <w:rFonts w:cs="Arial"/>
          <w:color w:val="000000" w:themeColor="text1"/>
          <w:szCs w:val="20"/>
          <w:lang w:eastAsia="sl-SI"/>
        </w:rPr>
        <w:t xml:space="preserve"> povedal, da digitalno preobrazbo v Sloveniji izvajamo v okviru iniciative Slovenija, zelena referenčna država v digitalni Evropi. </w:t>
      </w:r>
      <w:r w:rsidRPr="00BB53FC">
        <w:rPr>
          <w:rFonts w:cs="Arial"/>
          <w:color w:val="000000" w:themeColor="text1"/>
          <w:szCs w:val="20"/>
          <w:lang w:eastAsia="sl-SI"/>
        </w:rPr>
        <w:t xml:space="preserve">Poudaril je, da </w:t>
      </w:r>
      <w:r w:rsidR="004E1A83" w:rsidRPr="004E1A83">
        <w:rPr>
          <w:rFonts w:cs="Arial"/>
          <w:color w:val="000000" w:themeColor="text1"/>
          <w:szCs w:val="20"/>
          <w:lang w:eastAsia="sl-SI"/>
        </w:rPr>
        <w:t xml:space="preserve">se je na ravni Evropske unije treba osredotočiti na tehnologije, kot so odprti podatki, </w:t>
      </w:r>
      <w:proofErr w:type="spellStart"/>
      <w:r w:rsidR="004E1A83" w:rsidRPr="004E1A83">
        <w:rPr>
          <w:rFonts w:cs="Arial"/>
          <w:color w:val="000000" w:themeColor="text1"/>
          <w:szCs w:val="20"/>
          <w:lang w:eastAsia="sl-SI"/>
        </w:rPr>
        <w:t>velepodatki</w:t>
      </w:r>
      <w:proofErr w:type="spellEnd"/>
      <w:r w:rsidR="004E1A83" w:rsidRPr="004E1A83">
        <w:rPr>
          <w:rFonts w:cs="Arial"/>
          <w:color w:val="000000" w:themeColor="text1"/>
          <w:szCs w:val="20"/>
          <w:lang w:eastAsia="sl-SI"/>
        </w:rPr>
        <w:t>, internet stvari, povezljiv</w:t>
      </w:r>
      <w:r w:rsidRPr="00BB53FC">
        <w:rPr>
          <w:rFonts w:cs="Arial"/>
          <w:color w:val="000000" w:themeColor="text1"/>
          <w:szCs w:val="20"/>
          <w:lang w:eastAsia="sl-SI"/>
        </w:rPr>
        <w:t>a</w:t>
      </w:r>
      <w:r w:rsidR="004E1A83" w:rsidRPr="004E1A83">
        <w:rPr>
          <w:rFonts w:cs="Arial"/>
          <w:color w:val="000000" w:themeColor="text1"/>
          <w:szCs w:val="20"/>
          <w:lang w:eastAsia="sl-SI"/>
        </w:rPr>
        <w:t xml:space="preserve"> avtonomna vožnja, 5G, visokozmogljivo računalništvo in jih med seboj povezovati ter podpreti z zmožnostmi, ki jih ponuja umetna inteligenca. Za učinkovit razvoj in delovanje teh tehnologij </w:t>
      </w:r>
      <w:r w:rsidRPr="00BB53FC">
        <w:rPr>
          <w:rFonts w:cs="Arial"/>
          <w:color w:val="000000" w:themeColor="text1"/>
          <w:szCs w:val="20"/>
          <w:lang w:eastAsia="sl-SI"/>
        </w:rPr>
        <w:t xml:space="preserve">pa </w:t>
      </w:r>
      <w:r w:rsidR="004E1A83" w:rsidRPr="004E1A83">
        <w:rPr>
          <w:rFonts w:cs="Arial"/>
          <w:color w:val="000000" w:themeColor="text1"/>
          <w:szCs w:val="20"/>
          <w:lang w:eastAsia="sl-SI"/>
        </w:rPr>
        <w:t xml:space="preserve">so pomembne vlade, ki morajo zagotavljati primerno okolje in ekosistem, v katerem vsi deležniki - vlade, podjetja, raziskovalni sektor in civilna družba - tesno sodelujejo, kot </w:t>
      </w:r>
      <w:r w:rsidR="00BB53FC" w:rsidRPr="00BB53FC">
        <w:rPr>
          <w:rFonts w:cs="Arial"/>
          <w:color w:val="000000" w:themeColor="text1"/>
          <w:szCs w:val="20"/>
          <w:lang w:eastAsia="sl-SI"/>
        </w:rPr>
        <w:t xml:space="preserve">je to </w:t>
      </w:r>
      <w:r w:rsidR="004E1A83" w:rsidRPr="004E1A83">
        <w:rPr>
          <w:rFonts w:cs="Arial"/>
          <w:color w:val="000000" w:themeColor="text1"/>
          <w:szCs w:val="20"/>
          <w:lang w:eastAsia="sl-SI"/>
        </w:rPr>
        <w:t>primer Digitaln</w:t>
      </w:r>
      <w:r w:rsidR="00BB53FC" w:rsidRPr="00BB53FC">
        <w:rPr>
          <w:rFonts w:cs="Arial"/>
          <w:color w:val="000000" w:themeColor="text1"/>
          <w:szCs w:val="20"/>
          <w:lang w:eastAsia="sl-SI"/>
        </w:rPr>
        <w:t>e</w:t>
      </w:r>
      <w:r w:rsidR="004E1A83" w:rsidRPr="004E1A83">
        <w:rPr>
          <w:rFonts w:cs="Arial"/>
          <w:color w:val="000000" w:themeColor="text1"/>
          <w:szCs w:val="20"/>
          <w:lang w:eastAsia="sl-SI"/>
        </w:rPr>
        <w:t xml:space="preserve"> koalicij</w:t>
      </w:r>
      <w:r w:rsidR="00BB53FC" w:rsidRPr="00BB53FC">
        <w:rPr>
          <w:rFonts w:cs="Arial"/>
          <w:color w:val="000000" w:themeColor="text1"/>
          <w:szCs w:val="20"/>
          <w:lang w:eastAsia="sl-SI"/>
        </w:rPr>
        <w:t>e</w:t>
      </w:r>
      <w:r w:rsidR="004E1A83" w:rsidRPr="004E1A83">
        <w:rPr>
          <w:rFonts w:cs="Arial"/>
          <w:color w:val="000000" w:themeColor="text1"/>
          <w:szCs w:val="20"/>
          <w:lang w:eastAsia="sl-SI"/>
        </w:rPr>
        <w:t xml:space="preserve"> Slovenije.</w:t>
      </w:r>
    </w:p>
    <w:p w14:paraId="740FE25E" w14:textId="77777777" w:rsidR="004E1A83" w:rsidRPr="004E1A83" w:rsidRDefault="004E1A83" w:rsidP="00BB53FC">
      <w:pPr>
        <w:suppressAutoHyphens w:val="0"/>
        <w:autoSpaceDN/>
        <w:spacing w:line="240" w:lineRule="auto"/>
        <w:jc w:val="both"/>
        <w:textAlignment w:val="auto"/>
        <w:rPr>
          <w:rFonts w:cs="Arial"/>
          <w:color w:val="000000" w:themeColor="text1"/>
          <w:szCs w:val="20"/>
          <w:lang w:eastAsia="sl-SI"/>
        </w:rPr>
      </w:pPr>
      <w:r w:rsidRPr="004E1A83">
        <w:rPr>
          <w:rFonts w:cs="Arial"/>
          <w:color w:val="000000" w:themeColor="text1"/>
          <w:szCs w:val="20"/>
          <w:lang w:eastAsia="sl-SI"/>
        </w:rPr>
        <w:t> </w:t>
      </w:r>
    </w:p>
    <w:p w14:paraId="206C2065" w14:textId="1E667367" w:rsidR="004E1A83" w:rsidRPr="004E1A83" w:rsidRDefault="004E1A83" w:rsidP="00BB53FC">
      <w:pPr>
        <w:suppressAutoHyphens w:val="0"/>
        <w:autoSpaceDN/>
        <w:spacing w:line="240" w:lineRule="auto"/>
        <w:jc w:val="both"/>
        <w:textAlignment w:val="auto"/>
        <w:rPr>
          <w:rFonts w:cs="Arial"/>
          <w:color w:val="000000" w:themeColor="text1"/>
          <w:szCs w:val="20"/>
          <w:lang w:eastAsia="sl-SI"/>
        </w:rPr>
      </w:pPr>
      <w:r w:rsidRPr="004E1A83">
        <w:rPr>
          <w:rFonts w:cs="Arial"/>
          <w:color w:val="000000" w:themeColor="text1"/>
          <w:szCs w:val="20"/>
          <w:lang w:eastAsia="sl-SI"/>
        </w:rPr>
        <w:t>Kot največjo priložnost je minister omenil </w:t>
      </w:r>
      <w:proofErr w:type="spellStart"/>
      <w:r w:rsidRPr="004E1A83">
        <w:rPr>
          <w:rFonts w:cs="Arial"/>
          <w:color w:val="000000" w:themeColor="text1"/>
          <w:szCs w:val="20"/>
          <w:lang w:eastAsia="sl-SI"/>
        </w:rPr>
        <w:t>kognitivnost</w:t>
      </w:r>
      <w:proofErr w:type="spellEnd"/>
      <w:r w:rsidRPr="004E1A83">
        <w:rPr>
          <w:rFonts w:cs="Arial"/>
          <w:color w:val="000000" w:themeColor="text1"/>
          <w:szCs w:val="20"/>
          <w:lang w:eastAsia="sl-SI"/>
        </w:rPr>
        <w:t xml:space="preserve"> tehnologij, s čime</w:t>
      </w:r>
      <w:r w:rsidR="00BB53FC" w:rsidRPr="00BB53FC">
        <w:rPr>
          <w:rFonts w:cs="Arial"/>
          <w:color w:val="000000" w:themeColor="text1"/>
          <w:szCs w:val="20"/>
          <w:lang w:eastAsia="sl-SI"/>
        </w:rPr>
        <w:t>r</w:t>
      </w:r>
      <w:r w:rsidRPr="004E1A83">
        <w:rPr>
          <w:rFonts w:cs="Arial"/>
          <w:color w:val="000000" w:themeColor="text1"/>
          <w:szCs w:val="20"/>
          <w:lang w:eastAsia="sl-SI"/>
        </w:rPr>
        <w:t> lahko bistveno</w:t>
      </w:r>
      <w:r w:rsidR="00BB53FC" w:rsidRPr="00BB53FC">
        <w:rPr>
          <w:rFonts w:cs="Arial"/>
          <w:color w:val="000000" w:themeColor="text1"/>
          <w:szCs w:val="20"/>
          <w:lang w:eastAsia="sl-SI"/>
        </w:rPr>
        <w:t xml:space="preserve"> izboljšamo kakovost življenja, pri tem pa ne smemo zapirati </w:t>
      </w:r>
      <w:r w:rsidRPr="004E1A83">
        <w:rPr>
          <w:rFonts w:cs="Arial"/>
          <w:color w:val="000000" w:themeColor="text1"/>
          <w:szCs w:val="20"/>
          <w:lang w:eastAsia="sl-SI"/>
        </w:rPr>
        <w:t>podatkov, temveč imeti odprt dostop do njih, a zagotoviti primeren nadzor, kako jih uporabljamo. Ključno pri tem je zaupanje državljanov v tehnologije, ki bodo zelo spremenile njihov način življenja</w:t>
      </w:r>
      <w:r w:rsidR="00BB53FC" w:rsidRPr="00BB53FC">
        <w:rPr>
          <w:rFonts w:cs="Arial"/>
          <w:color w:val="000000" w:themeColor="text1"/>
          <w:szCs w:val="20"/>
          <w:lang w:eastAsia="sl-SI"/>
        </w:rPr>
        <w:t xml:space="preserve">. </w:t>
      </w:r>
    </w:p>
    <w:p w14:paraId="6F237A10" w14:textId="77777777" w:rsidR="004E1A83" w:rsidRPr="004E1A83" w:rsidRDefault="004E1A83" w:rsidP="00BB53FC">
      <w:pPr>
        <w:suppressAutoHyphens w:val="0"/>
        <w:autoSpaceDN/>
        <w:spacing w:line="240" w:lineRule="auto"/>
        <w:jc w:val="both"/>
        <w:textAlignment w:val="auto"/>
        <w:rPr>
          <w:rFonts w:cs="Arial"/>
          <w:color w:val="000000" w:themeColor="text1"/>
          <w:szCs w:val="20"/>
          <w:lang w:eastAsia="sl-SI"/>
        </w:rPr>
      </w:pPr>
      <w:r w:rsidRPr="004E1A83">
        <w:rPr>
          <w:rFonts w:cs="Arial"/>
          <w:color w:val="000000" w:themeColor="text1"/>
          <w:szCs w:val="20"/>
          <w:lang w:eastAsia="sl-SI"/>
        </w:rPr>
        <w:t> </w:t>
      </w:r>
    </w:p>
    <w:p w14:paraId="3F0E9A92" w14:textId="2F024197" w:rsidR="004E1A83" w:rsidRPr="004E1A83" w:rsidRDefault="004E1A83" w:rsidP="00BB53FC">
      <w:pPr>
        <w:suppressAutoHyphens w:val="0"/>
        <w:autoSpaceDN/>
        <w:spacing w:line="240" w:lineRule="auto"/>
        <w:jc w:val="both"/>
        <w:textAlignment w:val="auto"/>
        <w:rPr>
          <w:rFonts w:cs="Arial"/>
          <w:color w:val="000000" w:themeColor="text1"/>
          <w:szCs w:val="20"/>
          <w:lang w:eastAsia="sl-SI"/>
        </w:rPr>
      </w:pPr>
      <w:r w:rsidRPr="004E1A83">
        <w:rPr>
          <w:rFonts w:cs="Arial"/>
          <w:color w:val="000000" w:themeColor="text1"/>
          <w:szCs w:val="20"/>
          <w:lang w:eastAsia="sl-SI"/>
        </w:rPr>
        <w:t>Ministri so razpravljali o aktivnosti svojih držav na področju umetne i</w:t>
      </w:r>
      <w:r w:rsidR="00BB53FC" w:rsidRPr="00BB53FC">
        <w:rPr>
          <w:rFonts w:cs="Arial"/>
          <w:color w:val="000000" w:themeColor="text1"/>
          <w:szCs w:val="20"/>
          <w:lang w:eastAsia="sl-SI"/>
        </w:rPr>
        <w:t>n</w:t>
      </w:r>
      <w:r w:rsidRPr="004E1A83">
        <w:rPr>
          <w:rFonts w:cs="Arial"/>
          <w:color w:val="000000" w:themeColor="text1"/>
          <w:szCs w:val="20"/>
          <w:lang w:eastAsia="sl-SI"/>
        </w:rPr>
        <w:t xml:space="preserve">teligence, vlogi EU na tem področju v primerjavi z ZDA, Kitajsko ter pomembnosti </w:t>
      </w:r>
      <w:proofErr w:type="spellStart"/>
      <w:r w:rsidRPr="004E1A83">
        <w:rPr>
          <w:rFonts w:cs="Arial"/>
          <w:color w:val="000000" w:themeColor="text1"/>
          <w:szCs w:val="20"/>
          <w:lang w:eastAsia="sl-SI"/>
        </w:rPr>
        <w:t>velepodatkov</w:t>
      </w:r>
      <w:proofErr w:type="spellEnd"/>
      <w:r w:rsidRPr="004E1A83">
        <w:rPr>
          <w:rFonts w:cs="Arial"/>
          <w:color w:val="000000" w:themeColor="text1"/>
          <w:szCs w:val="20"/>
          <w:lang w:eastAsia="sl-SI"/>
        </w:rPr>
        <w:t xml:space="preserve">. Strinjali so se, </w:t>
      </w:r>
      <w:r w:rsidR="00260034">
        <w:rPr>
          <w:rFonts w:cs="Arial"/>
          <w:color w:val="000000" w:themeColor="text1"/>
          <w:szCs w:val="20"/>
          <w:lang w:eastAsia="sl-SI"/>
        </w:rPr>
        <w:t xml:space="preserve">da </w:t>
      </w:r>
      <w:r w:rsidR="00BB53FC" w:rsidRPr="004E1A83">
        <w:rPr>
          <w:rFonts w:cs="Arial"/>
          <w:color w:val="000000" w:themeColor="text1"/>
          <w:szCs w:val="20"/>
          <w:lang w:eastAsia="sl-SI"/>
        </w:rPr>
        <w:t>Evr</w:t>
      </w:r>
      <w:r w:rsidR="00BB53FC" w:rsidRPr="00BB53FC">
        <w:rPr>
          <w:rFonts w:cs="Arial"/>
          <w:color w:val="000000" w:themeColor="text1"/>
          <w:szCs w:val="20"/>
          <w:lang w:eastAsia="sl-SI"/>
        </w:rPr>
        <w:t xml:space="preserve">opska unija lahko deluje le kot Evropska unija in </w:t>
      </w:r>
      <w:r w:rsidR="00BB53FC" w:rsidRPr="004E1A83">
        <w:rPr>
          <w:rFonts w:cs="Arial"/>
          <w:color w:val="000000" w:themeColor="text1"/>
          <w:szCs w:val="20"/>
          <w:lang w:eastAsia="sl-SI"/>
        </w:rPr>
        <w:t>ne kot Z</w:t>
      </w:r>
      <w:r w:rsidR="0095515E">
        <w:rPr>
          <w:rFonts w:cs="Arial"/>
          <w:color w:val="000000" w:themeColor="text1"/>
          <w:szCs w:val="20"/>
          <w:lang w:eastAsia="sl-SI"/>
        </w:rPr>
        <w:t xml:space="preserve">družene države Amerike </w:t>
      </w:r>
      <w:r w:rsidR="00BB53FC" w:rsidRPr="004E1A83">
        <w:rPr>
          <w:rFonts w:cs="Arial"/>
          <w:color w:val="000000" w:themeColor="text1"/>
          <w:szCs w:val="20"/>
          <w:lang w:eastAsia="sl-SI"/>
        </w:rPr>
        <w:t xml:space="preserve">ali Kitajska, </w:t>
      </w:r>
      <w:r w:rsidR="0095515E">
        <w:rPr>
          <w:rFonts w:cs="Arial"/>
          <w:color w:val="000000" w:themeColor="text1"/>
          <w:szCs w:val="20"/>
          <w:lang w:eastAsia="sl-SI"/>
        </w:rPr>
        <w:t xml:space="preserve">saj so </w:t>
      </w:r>
      <w:r w:rsidR="00BB53FC" w:rsidRPr="004E1A83">
        <w:rPr>
          <w:rFonts w:cs="Arial"/>
          <w:color w:val="000000" w:themeColor="text1"/>
          <w:szCs w:val="20"/>
          <w:lang w:eastAsia="sl-SI"/>
        </w:rPr>
        <w:t xml:space="preserve">naša konkurenčna prednost kakovost življenja </w:t>
      </w:r>
      <w:r w:rsidR="0095515E">
        <w:rPr>
          <w:rFonts w:cs="Arial"/>
          <w:color w:val="000000" w:themeColor="text1"/>
          <w:szCs w:val="20"/>
          <w:lang w:eastAsia="sl-SI"/>
        </w:rPr>
        <w:t>in</w:t>
      </w:r>
      <w:r w:rsidR="00BB53FC" w:rsidRPr="004E1A83">
        <w:rPr>
          <w:rFonts w:cs="Arial"/>
          <w:color w:val="000000" w:themeColor="text1"/>
          <w:szCs w:val="20"/>
          <w:lang w:eastAsia="sl-SI"/>
        </w:rPr>
        <w:t xml:space="preserve"> svoboščine.</w:t>
      </w:r>
      <w:r w:rsidR="00BB53FC" w:rsidRPr="00BB53FC">
        <w:rPr>
          <w:rFonts w:cs="Arial"/>
          <w:color w:val="000000" w:themeColor="text1"/>
          <w:szCs w:val="20"/>
          <w:lang w:eastAsia="sl-SI"/>
        </w:rPr>
        <w:t xml:space="preserve"> Prav tako so opozorili, </w:t>
      </w:r>
      <w:r w:rsidRPr="004E1A83">
        <w:rPr>
          <w:rFonts w:cs="Arial"/>
          <w:color w:val="000000" w:themeColor="text1"/>
          <w:szCs w:val="20"/>
          <w:lang w:eastAsia="sl-SI"/>
        </w:rPr>
        <w:t>da želi</w:t>
      </w:r>
      <w:r w:rsidR="00260034">
        <w:rPr>
          <w:rFonts w:cs="Arial"/>
          <w:color w:val="000000" w:themeColor="text1"/>
          <w:szCs w:val="20"/>
          <w:lang w:eastAsia="sl-SI"/>
        </w:rPr>
        <w:t>j</w:t>
      </w:r>
      <w:r w:rsidRPr="004E1A83">
        <w:rPr>
          <w:rFonts w:cs="Arial"/>
          <w:color w:val="000000" w:themeColor="text1"/>
          <w:szCs w:val="20"/>
          <w:lang w:eastAsia="sl-SI"/>
        </w:rPr>
        <w:t xml:space="preserve">o visoko kakovostno in etično umetno inteligenco, ki ji bodo državljani zaupali. </w:t>
      </w:r>
      <w:r w:rsidR="00260034">
        <w:rPr>
          <w:rFonts w:cs="Arial"/>
          <w:color w:val="000000" w:themeColor="text1"/>
          <w:szCs w:val="20"/>
          <w:lang w:eastAsia="sl-SI"/>
        </w:rPr>
        <w:t>Zato je treba o</w:t>
      </w:r>
      <w:r w:rsidRPr="004E1A83">
        <w:rPr>
          <w:rFonts w:cs="Arial"/>
          <w:color w:val="000000" w:themeColor="text1"/>
          <w:szCs w:val="20"/>
          <w:lang w:eastAsia="sl-SI"/>
        </w:rPr>
        <w:t>krepiti izmenjavo izkušenj in dobrih praks med državami članicami EU in na nacionalni in evropski ravni </w:t>
      </w:r>
      <w:r w:rsidR="00260034" w:rsidRPr="004E1A83">
        <w:rPr>
          <w:rFonts w:cs="Arial"/>
          <w:color w:val="000000" w:themeColor="text1"/>
          <w:szCs w:val="20"/>
          <w:lang w:eastAsia="sl-SI"/>
        </w:rPr>
        <w:t xml:space="preserve"> </w:t>
      </w:r>
      <w:r w:rsidRPr="004E1A83">
        <w:rPr>
          <w:rFonts w:cs="Arial"/>
          <w:color w:val="000000" w:themeColor="text1"/>
          <w:szCs w:val="20"/>
          <w:lang w:eastAsia="sl-SI"/>
        </w:rPr>
        <w:t>zagotoviti dovolj sredstev za hitrejši razvoj</w:t>
      </w:r>
      <w:r w:rsidR="00260034">
        <w:rPr>
          <w:rFonts w:cs="Arial"/>
          <w:color w:val="000000" w:themeColor="text1"/>
          <w:szCs w:val="20"/>
          <w:lang w:eastAsia="sl-SI"/>
        </w:rPr>
        <w:t xml:space="preserve"> </w:t>
      </w:r>
      <w:r w:rsidR="00260034" w:rsidRPr="004E1A83">
        <w:rPr>
          <w:rFonts w:cs="Arial"/>
          <w:color w:val="000000" w:themeColor="text1"/>
          <w:szCs w:val="20"/>
          <w:lang w:eastAsia="sl-SI"/>
        </w:rPr>
        <w:t>umetn</w:t>
      </w:r>
      <w:r w:rsidR="00260034">
        <w:rPr>
          <w:rFonts w:cs="Arial"/>
          <w:color w:val="000000" w:themeColor="text1"/>
          <w:szCs w:val="20"/>
          <w:lang w:eastAsia="sl-SI"/>
        </w:rPr>
        <w:t xml:space="preserve">e </w:t>
      </w:r>
      <w:r w:rsidR="00260034" w:rsidRPr="004E1A83">
        <w:rPr>
          <w:rFonts w:cs="Arial"/>
          <w:color w:val="000000" w:themeColor="text1"/>
          <w:szCs w:val="20"/>
          <w:lang w:eastAsia="sl-SI"/>
        </w:rPr>
        <w:t>inteligenc</w:t>
      </w:r>
      <w:r w:rsidR="00260034">
        <w:rPr>
          <w:rFonts w:cs="Arial"/>
          <w:color w:val="000000" w:themeColor="text1"/>
          <w:szCs w:val="20"/>
          <w:lang w:eastAsia="sl-SI"/>
        </w:rPr>
        <w:t>e</w:t>
      </w:r>
      <w:r w:rsidRPr="004E1A83">
        <w:rPr>
          <w:rFonts w:cs="Arial"/>
          <w:color w:val="000000" w:themeColor="text1"/>
          <w:szCs w:val="20"/>
          <w:lang w:eastAsia="sl-SI"/>
        </w:rPr>
        <w:t xml:space="preserve">. Prav tako so se strinjali, da je treba okrepiti razvoj digitalnih veščin v realnem okolju, ob vsem pa </w:t>
      </w:r>
      <w:r w:rsidR="0095515E">
        <w:rPr>
          <w:rFonts w:cs="Arial"/>
          <w:color w:val="000000" w:themeColor="text1"/>
          <w:szCs w:val="20"/>
          <w:lang w:eastAsia="sl-SI"/>
        </w:rPr>
        <w:t>sta</w:t>
      </w:r>
      <w:r w:rsidRPr="004E1A83">
        <w:rPr>
          <w:rFonts w:cs="Arial"/>
          <w:color w:val="000000" w:themeColor="text1"/>
          <w:szCs w:val="20"/>
          <w:lang w:eastAsia="sl-SI"/>
        </w:rPr>
        <w:t xml:space="preserve"> izjemnega pomena premostitev silosnega delovanja in </w:t>
      </w:r>
      <w:r w:rsidR="0095515E">
        <w:rPr>
          <w:rFonts w:cs="Arial"/>
          <w:color w:val="000000" w:themeColor="text1"/>
          <w:szCs w:val="20"/>
          <w:lang w:eastAsia="sl-SI"/>
        </w:rPr>
        <w:t xml:space="preserve">razvoj </w:t>
      </w:r>
      <w:r w:rsidRPr="004E1A83">
        <w:rPr>
          <w:rFonts w:cs="Arial"/>
          <w:color w:val="000000" w:themeColor="text1"/>
          <w:szCs w:val="20"/>
          <w:lang w:eastAsia="sl-SI"/>
        </w:rPr>
        <w:t>digitalizacij</w:t>
      </w:r>
      <w:r w:rsidR="0095515E">
        <w:rPr>
          <w:rFonts w:cs="Arial"/>
          <w:color w:val="000000" w:themeColor="text1"/>
          <w:szCs w:val="20"/>
          <w:lang w:eastAsia="sl-SI"/>
        </w:rPr>
        <w:t>e</w:t>
      </w:r>
      <w:r w:rsidRPr="004E1A83">
        <w:rPr>
          <w:rFonts w:cs="Arial"/>
          <w:color w:val="000000" w:themeColor="text1"/>
          <w:szCs w:val="20"/>
          <w:lang w:eastAsia="sl-SI"/>
        </w:rPr>
        <w:t xml:space="preserve"> na vseh področjih.</w:t>
      </w:r>
    </w:p>
    <w:p w14:paraId="2E4C961A" w14:textId="77777777" w:rsidR="004E1A83" w:rsidRPr="004E1A83" w:rsidRDefault="004E1A83" w:rsidP="00BB53FC">
      <w:pPr>
        <w:suppressAutoHyphens w:val="0"/>
        <w:autoSpaceDN/>
        <w:spacing w:line="240" w:lineRule="auto"/>
        <w:jc w:val="both"/>
        <w:textAlignment w:val="auto"/>
        <w:rPr>
          <w:rFonts w:cs="Arial"/>
          <w:color w:val="000000" w:themeColor="text1"/>
          <w:szCs w:val="20"/>
          <w:lang w:eastAsia="sl-SI"/>
        </w:rPr>
      </w:pPr>
      <w:r w:rsidRPr="004E1A83">
        <w:rPr>
          <w:rFonts w:cs="Arial"/>
          <w:color w:val="000000" w:themeColor="text1"/>
          <w:szCs w:val="20"/>
          <w:lang w:eastAsia="sl-SI"/>
        </w:rPr>
        <w:t> </w:t>
      </w:r>
    </w:p>
    <w:p w14:paraId="4B272CBA" w14:textId="77777777" w:rsidR="004E1A83" w:rsidRPr="004E1A83" w:rsidRDefault="004E1A83" w:rsidP="00BB53FC">
      <w:pPr>
        <w:suppressAutoHyphens w:val="0"/>
        <w:autoSpaceDN/>
        <w:spacing w:line="240" w:lineRule="auto"/>
        <w:jc w:val="both"/>
        <w:textAlignment w:val="auto"/>
        <w:rPr>
          <w:rFonts w:cs="Arial"/>
          <w:color w:val="000000" w:themeColor="text1"/>
          <w:szCs w:val="20"/>
          <w:lang w:eastAsia="sl-SI"/>
        </w:rPr>
      </w:pPr>
      <w:r w:rsidRPr="004E1A83">
        <w:rPr>
          <w:rFonts w:cs="Arial"/>
          <w:color w:val="000000" w:themeColor="text1"/>
          <w:szCs w:val="20"/>
          <w:lang w:eastAsia="sl-SI"/>
        </w:rPr>
        <w:t>V panelu o tehnologiji veriženja podatkovnih blokov je nastopil državni sekretar v Kabinetu ministra vlade Tadej Slapnik.</w:t>
      </w:r>
    </w:p>
    <w:p w14:paraId="38EBA7C6" w14:textId="77777777" w:rsidR="004E1A83" w:rsidRPr="004E1A83" w:rsidRDefault="004E1A83" w:rsidP="00BB53FC">
      <w:pPr>
        <w:suppressAutoHyphens w:val="0"/>
        <w:autoSpaceDN/>
        <w:spacing w:line="240" w:lineRule="auto"/>
        <w:jc w:val="both"/>
        <w:textAlignment w:val="auto"/>
        <w:rPr>
          <w:rFonts w:cs="Arial"/>
          <w:color w:val="000000" w:themeColor="text1"/>
          <w:szCs w:val="20"/>
          <w:lang w:eastAsia="sl-SI"/>
        </w:rPr>
      </w:pPr>
      <w:r w:rsidRPr="004E1A83">
        <w:rPr>
          <w:rFonts w:cs="Arial"/>
          <w:color w:val="000000" w:themeColor="text1"/>
          <w:szCs w:val="20"/>
          <w:lang w:eastAsia="sl-SI"/>
        </w:rPr>
        <w:t> </w:t>
      </w:r>
    </w:p>
    <w:p w14:paraId="4390265B" w14:textId="3D8CD53E" w:rsidR="004E1A83" w:rsidRPr="004E1A83" w:rsidRDefault="0095515E" w:rsidP="00BB53FC">
      <w:pPr>
        <w:suppressAutoHyphens w:val="0"/>
        <w:autoSpaceDN/>
        <w:spacing w:line="240" w:lineRule="auto"/>
        <w:jc w:val="both"/>
        <w:textAlignment w:val="auto"/>
        <w:rPr>
          <w:rFonts w:cs="Arial"/>
          <w:color w:val="000000" w:themeColor="text1"/>
          <w:szCs w:val="20"/>
          <w:lang w:eastAsia="sl-SI"/>
        </w:rPr>
      </w:pPr>
      <w:r>
        <w:rPr>
          <w:rFonts w:cs="Arial"/>
          <w:color w:val="000000" w:themeColor="text1"/>
          <w:szCs w:val="20"/>
          <w:lang w:eastAsia="sl-SI"/>
        </w:rPr>
        <w:t xml:space="preserve">Na srečanju so </w:t>
      </w:r>
      <w:r w:rsidR="004E1A83" w:rsidRPr="004E1A83">
        <w:rPr>
          <w:rFonts w:cs="Arial"/>
          <w:color w:val="000000" w:themeColor="text1"/>
          <w:szCs w:val="20"/>
          <w:lang w:eastAsia="sl-SI"/>
        </w:rPr>
        <w:t xml:space="preserve"> ministri podpisali deklaracije o umetni inteligenci, tehnologiji veriženja podatkovnih bl</w:t>
      </w:r>
      <w:r w:rsidR="00BB53FC">
        <w:rPr>
          <w:rFonts w:cs="Arial"/>
          <w:color w:val="000000" w:themeColor="text1"/>
          <w:szCs w:val="20"/>
          <w:lang w:eastAsia="sl-SI"/>
        </w:rPr>
        <w:t xml:space="preserve">okov, o genomu in o inovacijah, ki pomenijo pomemben korak </w:t>
      </w:r>
      <w:r w:rsidR="00260034">
        <w:rPr>
          <w:rFonts w:cs="Arial"/>
          <w:color w:val="000000" w:themeColor="text1"/>
          <w:szCs w:val="20"/>
          <w:lang w:eastAsia="sl-SI"/>
        </w:rPr>
        <w:t xml:space="preserve">h </w:t>
      </w:r>
      <w:r w:rsidR="00BB53FC">
        <w:rPr>
          <w:rFonts w:cs="Arial"/>
          <w:color w:val="000000" w:themeColor="text1"/>
          <w:szCs w:val="20"/>
          <w:lang w:eastAsia="sl-SI"/>
        </w:rPr>
        <w:t>krepit</w:t>
      </w:r>
      <w:r w:rsidR="00260034">
        <w:rPr>
          <w:rFonts w:cs="Arial"/>
          <w:color w:val="000000" w:themeColor="text1"/>
          <w:szCs w:val="20"/>
          <w:lang w:eastAsia="sl-SI"/>
        </w:rPr>
        <w:t>vi</w:t>
      </w:r>
      <w:r w:rsidR="00BB53FC">
        <w:rPr>
          <w:rFonts w:cs="Arial"/>
          <w:color w:val="000000" w:themeColor="text1"/>
          <w:szCs w:val="20"/>
          <w:lang w:eastAsia="sl-SI"/>
        </w:rPr>
        <w:t xml:space="preserve"> sodelovanja med državami članicami na področju digitalizacije in oblikovanju skupnega digitalnega trga v Uniji.</w:t>
      </w:r>
    </w:p>
    <w:p w14:paraId="0C1C3938" w14:textId="77777777" w:rsidR="004E1A83" w:rsidRPr="004E1A83" w:rsidRDefault="004E1A83" w:rsidP="000B50C2">
      <w:p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/>
          <w:sz w:val="24"/>
          <w:lang w:eastAsia="sl-SI"/>
        </w:rPr>
      </w:pPr>
      <w:r w:rsidRPr="004E1A83">
        <w:rPr>
          <w:rFonts w:ascii="Times New Roman" w:hAnsi="Times New Roman"/>
          <w:sz w:val="24"/>
          <w:lang w:eastAsia="sl-SI"/>
        </w:rPr>
        <w:t> </w:t>
      </w:r>
    </w:p>
    <w:sectPr w:rsidR="004E1A83" w:rsidRPr="004E1A83" w:rsidSect="006A184A">
      <w:footerReference w:type="default" r:id="rId9"/>
      <w:headerReference w:type="first" r:id="rId10"/>
      <w:pgSz w:w="11900" w:h="16840"/>
      <w:pgMar w:top="1701" w:right="1701" w:bottom="1134" w:left="1701" w:header="153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54118" w14:textId="77777777" w:rsidR="0016006D" w:rsidRDefault="0016006D">
      <w:pPr>
        <w:spacing w:line="240" w:lineRule="auto"/>
      </w:pPr>
      <w:r>
        <w:separator/>
      </w:r>
    </w:p>
  </w:endnote>
  <w:endnote w:type="continuationSeparator" w:id="0">
    <w:p w14:paraId="67E627C1" w14:textId="77777777" w:rsidR="0016006D" w:rsidRDefault="00160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Courier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BBC64" w14:textId="192A8FEA" w:rsidR="00CE6633" w:rsidRDefault="008515D1">
    <w:pPr>
      <w:pStyle w:val="Noga"/>
      <w:jc w:val="right"/>
    </w:pPr>
    <w:r>
      <w:fldChar w:fldCharType="begin"/>
    </w:r>
    <w:r>
      <w:instrText xml:space="preserve"> PAGE </w:instrText>
    </w:r>
    <w:r>
      <w:fldChar w:fldCharType="separate"/>
    </w:r>
    <w:r w:rsidR="005B5ED5">
      <w:rPr>
        <w:noProof/>
      </w:rPr>
      <w:t>6</w:t>
    </w:r>
    <w:r>
      <w:rPr>
        <w:noProof/>
      </w:rPr>
      <w:fldChar w:fldCharType="end"/>
    </w:r>
  </w:p>
  <w:p w14:paraId="5D671654" w14:textId="77777777" w:rsidR="00CE6633" w:rsidRDefault="00CE66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91B43" w14:textId="77777777" w:rsidR="0016006D" w:rsidRDefault="0016006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A99DFDA" w14:textId="77777777" w:rsidR="0016006D" w:rsidRDefault="00160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C4EA" w14:textId="77777777" w:rsidR="00CE6633" w:rsidRDefault="008515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F3458A3" wp14:editId="6639105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1" name="Slika 2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635FE54" wp14:editId="506AB2FB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12700" b="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529DBA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67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" strokecolor="#529dba" strokeweight=".17625mm">
              <o:lock v:ext="edit" shapetype="f"/>
              <w10:wrap anchory="page"/>
            </v:shape>
          </w:pict>
        </mc:Fallback>
      </mc:AlternateContent>
    </w:r>
    <w:r w:rsidR="00CE6633">
      <w:rPr>
        <w:rFonts w:cs="Arial"/>
        <w:sz w:val="16"/>
      </w:rPr>
      <w:t>Tržaška cesta 21, 1000 Ljubljana</w:t>
    </w:r>
    <w:r w:rsidR="00CE6633">
      <w:rPr>
        <w:rFonts w:cs="Arial"/>
        <w:sz w:val="16"/>
      </w:rPr>
      <w:tab/>
      <w:t>T: 01 478 83 30</w:t>
    </w:r>
  </w:p>
  <w:p w14:paraId="6039FE67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01 478 83 31</w:t>
    </w:r>
  </w:p>
  <w:p w14:paraId="2BE19481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080ADF99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www.mju.gov.si</w:t>
    </w:r>
  </w:p>
  <w:p w14:paraId="2430B60B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26B"/>
    <w:multiLevelType w:val="hybridMultilevel"/>
    <w:tmpl w:val="764A5E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674F7"/>
    <w:multiLevelType w:val="hybridMultilevel"/>
    <w:tmpl w:val="F7C24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A51"/>
    <w:multiLevelType w:val="hybridMultilevel"/>
    <w:tmpl w:val="433E04F8"/>
    <w:lvl w:ilvl="0" w:tplc="153270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40712"/>
    <w:multiLevelType w:val="multilevel"/>
    <w:tmpl w:val="D04C7212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BA701E"/>
    <w:multiLevelType w:val="multilevel"/>
    <w:tmpl w:val="F34AFF08"/>
    <w:styleLink w:val="LFO7"/>
    <w:lvl w:ilvl="0"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 w15:restartNumberingAfterBreak="0">
    <w:nsid w:val="18227949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931F8"/>
    <w:multiLevelType w:val="hybridMultilevel"/>
    <w:tmpl w:val="8E1A0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5E22"/>
    <w:multiLevelType w:val="hybridMultilevel"/>
    <w:tmpl w:val="CA4C4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D718D"/>
    <w:multiLevelType w:val="hybridMultilevel"/>
    <w:tmpl w:val="59F44D00"/>
    <w:lvl w:ilvl="0" w:tplc="8CEE0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579E7"/>
    <w:multiLevelType w:val="multilevel"/>
    <w:tmpl w:val="AA983BA0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76B7208"/>
    <w:multiLevelType w:val="multilevel"/>
    <w:tmpl w:val="F4B0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F7C37"/>
    <w:multiLevelType w:val="hybridMultilevel"/>
    <w:tmpl w:val="27B83DD0"/>
    <w:lvl w:ilvl="0" w:tplc="B4AEF7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73767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9D6C6D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D0552A"/>
    <w:multiLevelType w:val="hybridMultilevel"/>
    <w:tmpl w:val="DB04AC04"/>
    <w:lvl w:ilvl="0" w:tplc="1D743D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6AB"/>
    <w:multiLevelType w:val="hybridMultilevel"/>
    <w:tmpl w:val="E72E8A06"/>
    <w:lvl w:ilvl="0" w:tplc="67720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5C63934"/>
    <w:multiLevelType w:val="multilevel"/>
    <w:tmpl w:val="5A62E6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634156C"/>
    <w:multiLevelType w:val="hybridMultilevel"/>
    <w:tmpl w:val="DF66D1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707157"/>
    <w:multiLevelType w:val="hybridMultilevel"/>
    <w:tmpl w:val="7AFC8D74"/>
    <w:lvl w:ilvl="0" w:tplc="67720D5E">
      <w:numFmt w:val="bullet"/>
      <w:lvlText w:val="-"/>
      <w:lvlJc w:val="left"/>
      <w:pPr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C555D"/>
    <w:multiLevelType w:val="hybridMultilevel"/>
    <w:tmpl w:val="59F44D00"/>
    <w:lvl w:ilvl="0" w:tplc="8CEE0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12395E"/>
    <w:multiLevelType w:val="hybridMultilevel"/>
    <w:tmpl w:val="21F40192"/>
    <w:lvl w:ilvl="0" w:tplc="1D743D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BF43A1"/>
    <w:multiLevelType w:val="hybridMultilevel"/>
    <w:tmpl w:val="815E6342"/>
    <w:lvl w:ilvl="0" w:tplc="BEA8B31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595C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A022E"/>
    <w:multiLevelType w:val="hybridMultilevel"/>
    <w:tmpl w:val="59F44D00"/>
    <w:lvl w:ilvl="0" w:tplc="8CEE0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D4C8B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217136"/>
    <w:multiLevelType w:val="hybridMultilevel"/>
    <w:tmpl w:val="DFEC126C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E45431"/>
    <w:multiLevelType w:val="multilevel"/>
    <w:tmpl w:val="44D88A4E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DD468CE"/>
    <w:multiLevelType w:val="multilevel"/>
    <w:tmpl w:val="F4C85966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0171114"/>
    <w:multiLevelType w:val="multilevel"/>
    <w:tmpl w:val="C5DA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D92690"/>
    <w:multiLevelType w:val="hybridMultilevel"/>
    <w:tmpl w:val="E146E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87785"/>
    <w:multiLevelType w:val="hybridMultilevel"/>
    <w:tmpl w:val="EA0C548E"/>
    <w:lvl w:ilvl="0" w:tplc="1D743D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C1A10"/>
    <w:multiLevelType w:val="hybridMultilevel"/>
    <w:tmpl w:val="37369A92"/>
    <w:lvl w:ilvl="0" w:tplc="153270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E147BF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F07866"/>
    <w:multiLevelType w:val="multilevel"/>
    <w:tmpl w:val="7BD4E27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3D201A"/>
    <w:multiLevelType w:val="hybridMultilevel"/>
    <w:tmpl w:val="74E042D2"/>
    <w:lvl w:ilvl="0" w:tplc="20E66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A7545"/>
    <w:multiLevelType w:val="multilevel"/>
    <w:tmpl w:val="5B7AB28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 w15:restartNumberingAfterBreak="0">
    <w:nsid w:val="720C093E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CB3844"/>
    <w:multiLevelType w:val="hybridMultilevel"/>
    <w:tmpl w:val="13B8E018"/>
    <w:lvl w:ilvl="0" w:tplc="B5C272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43E56"/>
    <w:multiLevelType w:val="hybridMultilevel"/>
    <w:tmpl w:val="E146E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46DC2"/>
    <w:multiLevelType w:val="multilevel"/>
    <w:tmpl w:val="CEFAC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DDE70DD"/>
    <w:multiLevelType w:val="multilevel"/>
    <w:tmpl w:val="442A5238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DEA4F06"/>
    <w:multiLevelType w:val="multilevel"/>
    <w:tmpl w:val="A07E7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3"/>
  </w:num>
  <w:num w:numId="3">
    <w:abstractNumId w:val="16"/>
  </w:num>
  <w:num w:numId="4">
    <w:abstractNumId w:val="3"/>
  </w:num>
  <w:num w:numId="5">
    <w:abstractNumId w:val="24"/>
  </w:num>
  <w:num w:numId="6">
    <w:abstractNumId w:val="40"/>
  </w:num>
  <w:num w:numId="7">
    <w:abstractNumId w:val="26"/>
  </w:num>
  <w:num w:numId="8">
    <w:abstractNumId w:val="9"/>
  </w:num>
  <w:num w:numId="9">
    <w:abstractNumId w:val="27"/>
  </w:num>
  <w:num w:numId="10">
    <w:abstractNumId w:val="39"/>
  </w:num>
  <w:num w:numId="11">
    <w:abstractNumId w:val="17"/>
  </w:num>
  <w:num w:numId="12">
    <w:abstractNumId w:val="34"/>
  </w:num>
  <w:num w:numId="13">
    <w:abstractNumId w:val="0"/>
  </w:num>
  <w:num w:numId="14">
    <w:abstractNumId w:val="11"/>
  </w:num>
  <w:num w:numId="15">
    <w:abstractNumId w:val="35"/>
  </w:num>
  <w:num w:numId="16">
    <w:abstractNumId w:val="15"/>
  </w:num>
  <w:num w:numId="17">
    <w:abstractNumId w:val="19"/>
  </w:num>
  <w:num w:numId="18">
    <w:abstractNumId w:val="18"/>
  </w:num>
  <w:num w:numId="19">
    <w:abstractNumId w:val="1"/>
  </w:num>
  <w:num w:numId="20">
    <w:abstractNumId w:val="6"/>
  </w:num>
  <w:num w:numId="21">
    <w:abstractNumId w:val="36"/>
  </w:num>
  <w:num w:numId="22">
    <w:abstractNumId w:val="13"/>
  </w:num>
  <w:num w:numId="23">
    <w:abstractNumId w:val="41"/>
  </w:num>
  <w:num w:numId="24">
    <w:abstractNumId w:val="32"/>
  </w:num>
  <w:num w:numId="25">
    <w:abstractNumId w:val="5"/>
  </w:num>
  <w:num w:numId="26">
    <w:abstractNumId w:val="22"/>
  </w:num>
  <w:num w:numId="27">
    <w:abstractNumId w:val="12"/>
  </w:num>
  <w:num w:numId="28">
    <w:abstractNumId w:val="23"/>
  </w:num>
  <w:num w:numId="29">
    <w:abstractNumId w:val="20"/>
  </w:num>
  <w:num w:numId="30">
    <w:abstractNumId w:val="8"/>
  </w:num>
  <w:num w:numId="31">
    <w:abstractNumId w:val="7"/>
  </w:num>
  <w:num w:numId="32">
    <w:abstractNumId w:val="38"/>
  </w:num>
  <w:num w:numId="33">
    <w:abstractNumId w:val="14"/>
  </w:num>
  <w:num w:numId="34">
    <w:abstractNumId w:val="37"/>
  </w:num>
  <w:num w:numId="35">
    <w:abstractNumId w:val="30"/>
  </w:num>
  <w:num w:numId="36">
    <w:abstractNumId w:val="2"/>
  </w:num>
  <w:num w:numId="37">
    <w:abstractNumId w:val="31"/>
  </w:num>
  <w:num w:numId="38">
    <w:abstractNumId w:val="21"/>
  </w:num>
  <w:num w:numId="39">
    <w:abstractNumId w:val="29"/>
  </w:num>
  <w:num w:numId="40">
    <w:abstractNumId w:val="25"/>
  </w:num>
  <w:num w:numId="41">
    <w:abstractNumId w:val="2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proofState w:spelling="clean" w:grammar="clean"/>
  <w:defaultTabStop w:val="720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A0"/>
    <w:rsid w:val="0001389F"/>
    <w:rsid w:val="00043392"/>
    <w:rsid w:val="00060C95"/>
    <w:rsid w:val="000674B1"/>
    <w:rsid w:val="00096274"/>
    <w:rsid w:val="000A33BB"/>
    <w:rsid w:val="000A6B47"/>
    <w:rsid w:val="000A7EF3"/>
    <w:rsid w:val="000B4DD3"/>
    <w:rsid w:val="000B50C2"/>
    <w:rsid w:val="000C07F1"/>
    <w:rsid w:val="000D2AA5"/>
    <w:rsid w:val="000D65E4"/>
    <w:rsid w:val="000E247A"/>
    <w:rsid w:val="00106B74"/>
    <w:rsid w:val="00110BCA"/>
    <w:rsid w:val="00127F76"/>
    <w:rsid w:val="00132949"/>
    <w:rsid w:val="00147B9D"/>
    <w:rsid w:val="00156F26"/>
    <w:rsid w:val="0016006D"/>
    <w:rsid w:val="001721EA"/>
    <w:rsid w:val="00175FD0"/>
    <w:rsid w:val="001819CB"/>
    <w:rsid w:val="001819D6"/>
    <w:rsid w:val="0018261E"/>
    <w:rsid w:val="001913DB"/>
    <w:rsid w:val="00192FA7"/>
    <w:rsid w:val="001B111C"/>
    <w:rsid w:val="001C791D"/>
    <w:rsid w:val="001D1156"/>
    <w:rsid w:val="001D44E5"/>
    <w:rsid w:val="001E06CF"/>
    <w:rsid w:val="001E1172"/>
    <w:rsid w:val="001F30E9"/>
    <w:rsid w:val="001F3C81"/>
    <w:rsid w:val="002273D3"/>
    <w:rsid w:val="00260034"/>
    <w:rsid w:val="00265F98"/>
    <w:rsid w:val="002840A1"/>
    <w:rsid w:val="00292BD1"/>
    <w:rsid w:val="002A33EC"/>
    <w:rsid w:val="002A7717"/>
    <w:rsid w:val="002B66FD"/>
    <w:rsid w:val="002C1BC4"/>
    <w:rsid w:val="002C73C7"/>
    <w:rsid w:val="002D7396"/>
    <w:rsid w:val="002E1323"/>
    <w:rsid w:val="002E1E99"/>
    <w:rsid w:val="002F467C"/>
    <w:rsid w:val="00300263"/>
    <w:rsid w:val="0030352D"/>
    <w:rsid w:val="003247C3"/>
    <w:rsid w:val="003321C6"/>
    <w:rsid w:val="0034108C"/>
    <w:rsid w:val="00347F01"/>
    <w:rsid w:val="0036767B"/>
    <w:rsid w:val="00392C1B"/>
    <w:rsid w:val="003A1E14"/>
    <w:rsid w:val="003A4790"/>
    <w:rsid w:val="003A4BAA"/>
    <w:rsid w:val="003A6D4E"/>
    <w:rsid w:val="003C4CE3"/>
    <w:rsid w:val="003C6216"/>
    <w:rsid w:val="003D22FA"/>
    <w:rsid w:val="003D75A9"/>
    <w:rsid w:val="003D7E26"/>
    <w:rsid w:val="003E0603"/>
    <w:rsid w:val="00403E3D"/>
    <w:rsid w:val="00405D79"/>
    <w:rsid w:val="0042299F"/>
    <w:rsid w:val="004318A3"/>
    <w:rsid w:val="004460AE"/>
    <w:rsid w:val="00460499"/>
    <w:rsid w:val="0048377D"/>
    <w:rsid w:val="00491888"/>
    <w:rsid w:val="00492A62"/>
    <w:rsid w:val="00497262"/>
    <w:rsid w:val="004A2480"/>
    <w:rsid w:val="004B3570"/>
    <w:rsid w:val="004C0717"/>
    <w:rsid w:val="004C39B4"/>
    <w:rsid w:val="004E1A83"/>
    <w:rsid w:val="004F43F4"/>
    <w:rsid w:val="00500EE2"/>
    <w:rsid w:val="00503534"/>
    <w:rsid w:val="00504A9D"/>
    <w:rsid w:val="00514BC6"/>
    <w:rsid w:val="00532864"/>
    <w:rsid w:val="005332FF"/>
    <w:rsid w:val="00537713"/>
    <w:rsid w:val="00564338"/>
    <w:rsid w:val="005835BD"/>
    <w:rsid w:val="00583DA3"/>
    <w:rsid w:val="005B5ED5"/>
    <w:rsid w:val="005D6B93"/>
    <w:rsid w:val="005E51FB"/>
    <w:rsid w:val="005E7217"/>
    <w:rsid w:val="005F224F"/>
    <w:rsid w:val="005F59B5"/>
    <w:rsid w:val="005F73FB"/>
    <w:rsid w:val="00601347"/>
    <w:rsid w:val="00604105"/>
    <w:rsid w:val="006141F8"/>
    <w:rsid w:val="006378F6"/>
    <w:rsid w:val="00651613"/>
    <w:rsid w:val="006528B3"/>
    <w:rsid w:val="0066133B"/>
    <w:rsid w:val="00684C20"/>
    <w:rsid w:val="00695918"/>
    <w:rsid w:val="006A184A"/>
    <w:rsid w:val="006C0313"/>
    <w:rsid w:val="006C6129"/>
    <w:rsid w:val="006C7555"/>
    <w:rsid w:val="006D4BA7"/>
    <w:rsid w:val="006E01F2"/>
    <w:rsid w:val="006F0BA4"/>
    <w:rsid w:val="006F3BFF"/>
    <w:rsid w:val="00703284"/>
    <w:rsid w:val="007053F4"/>
    <w:rsid w:val="007066B1"/>
    <w:rsid w:val="007158AF"/>
    <w:rsid w:val="00725606"/>
    <w:rsid w:val="00734DB0"/>
    <w:rsid w:val="00737293"/>
    <w:rsid w:val="00751423"/>
    <w:rsid w:val="007570B5"/>
    <w:rsid w:val="00757A2A"/>
    <w:rsid w:val="0079471F"/>
    <w:rsid w:val="007A40AF"/>
    <w:rsid w:val="007E02D4"/>
    <w:rsid w:val="008019E8"/>
    <w:rsid w:val="00813B73"/>
    <w:rsid w:val="008515D1"/>
    <w:rsid w:val="00863689"/>
    <w:rsid w:val="0086424A"/>
    <w:rsid w:val="00896A0C"/>
    <w:rsid w:val="008A68F9"/>
    <w:rsid w:val="008A74DD"/>
    <w:rsid w:val="008C0A9A"/>
    <w:rsid w:val="008C1095"/>
    <w:rsid w:val="008F22FC"/>
    <w:rsid w:val="008F5830"/>
    <w:rsid w:val="008F60C7"/>
    <w:rsid w:val="0091567E"/>
    <w:rsid w:val="009176F6"/>
    <w:rsid w:val="00925800"/>
    <w:rsid w:val="00945AA0"/>
    <w:rsid w:val="00953D7C"/>
    <w:rsid w:val="00955018"/>
    <w:rsid w:val="0095515E"/>
    <w:rsid w:val="00962643"/>
    <w:rsid w:val="00990DB6"/>
    <w:rsid w:val="009968BF"/>
    <w:rsid w:val="009A0A51"/>
    <w:rsid w:val="009B692C"/>
    <w:rsid w:val="009D189B"/>
    <w:rsid w:val="009E6467"/>
    <w:rsid w:val="009E6507"/>
    <w:rsid w:val="009F12EF"/>
    <w:rsid w:val="009F3BE5"/>
    <w:rsid w:val="00A00EBA"/>
    <w:rsid w:val="00A151C0"/>
    <w:rsid w:val="00A15D9F"/>
    <w:rsid w:val="00A20617"/>
    <w:rsid w:val="00A257C6"/>
    <w:rsid w:val="00A30504"/>
    <w:rsid w:val="00A53EB4"/>
    <w:rsid w:val="00A63D67"/>
    <w:rsid w:val="00A72101"/>
    <w:rsid w:val="00A80917"/>
    <w:rsid w:val="00A81423"/>
    <w:rsid w:val="00A90F76"/>
    <w:rsid w:val="00A924F3"/>
    <w:rsid w:val="00A94BC6"/>
    <w:rsid w:val="00A975A3"/>
    <w:rsid w:val="00AA0F2C"/>
    <w:rsid w:val="00AF09FF"/>
    <w:rsid w:val="00AF47E2"/>
    <w:rsid w:val="00AF7C8B"/>
    <w:rsid w:val="00B00FED"/>
    <w:rsid w:val="00B06A26"/>
    <w:rsid w:val="00B30129"/>
    <w:rsid w:val="00B3531A"/>
    <w:rsid w:val="00B378DC"/>
    <w:rsid w:val="00B60623"/>
    <w:rsid w:val="00B66E80"/>
    <w:rsid w:val="00B80755"/>
    <w:rsid w:val="00B95A66"/>
    <w:rsid w:val="00BA1ED6"/>
    <w:rsid w:val="00BB53FC"/>
    <w:rsid w:val="00BC45A9"/>
    <w:rsid w:val="00BE492C"/>
    <w:rsid w:val="00BE4982"/>
    <w:rsid w:val="00BF3133"/>
    <w:rsid w:val="00BF51B8"/>
    <w:rsid w:val="00C02BE5"/>
    <w:rsid w:val="00C15023"/>
    <w:rsid w:val="00C521F7"/>
    <w:rsid w:val="00C67F31"/>
    <w:rsid w:val="00C819AC"/>
    <w:rsid w:val="00C84320"/>
    <w:rsid w:val="00C87783"/>
    <w:rsid w:val="00C923A6"/>
    <w:rsid w:val="00C95710"/>
    <w:rsid w:val="00CB26AE"/>
    <w:rsid w:val="00CC361E"/>
    <w:rsid w:val="00CE6633"/>
    <w:rsid w:val="00CE6A6F"/>
    <w:rsid w:val="00CF3ACC"/>
    <w:rsid w:val="00D118FB"/>
    <w:rsid w:val="00D22674"/>
    <w:rsid w:val="00D3206F"/>
    <w:rsid w:val="00D330BE"/>
    <w:rsid w:val="00D375EA"/>
    <w:rsid w:val="00D50D3C"/>
    <w:rsid w:val="00D7113C"/>
    <w:rsid w:val="00D80E1D"/>
    <w:rsid w:val="00D87059"/>
    <w:rsid w:val="00D90AFC"/>
    <w:rsid w:val="00DA69E9"/>
    <w:rsid w:val="00DB356F"/>
    <w:rsid w:val="00DD05B5"/>
    <w:rsid w:val="00DD7C33"/>
    <w:rsid w:val="00DE4084"/>
    <w:rsid w:val="00DF1BBD"/>
    <w:rsid w:val="00DF452C"/>
    <w:rsid w:val="00E01EB0"/>
    <w:rsid w:val="00E027B9"/>
    <w:rsid w:val="00E11706"/>
    <w:rsid w:val="00E310F6"/>
    <w:rsid w:val="00E46555"/>
    <w:rsid w:val="00E6463D"/>
    <w:rsid w:val="00E7692F"/>
    <w:rsid w:val="00E95DA7"/>
    <w:rsid w:val="00EB0D71"/>
    <w:rsid w:val="00EC011D"/>
    <w:rsid w:val="00EC4635"/>
    <w:rsid w:val="00EC7D4A"/>
    <w:rsid w:val="00ED1144"/>
    <w:rsid w:val="00ED2643"/>
    <w:rsid w:val="00EF0921"/>
    <w:rsid w:val="00EF5DFD"/>
    <w:rsid w:val="00F126D9"/>
    <w:rsid w:val="00F315D3"/>
    <w:rsid w:val="00F42791"/>
    <w:rsid w:val="00F537C3"/>
    <w:rsid w:val="00F56943"/>
    <w:rsid w:val="00F6166D"/>
    <w:rsid w:val="00FA48F7"/>
    <w:rsid w:val="00FA4BEC"/>
    <w:rsid w:val="00FB2516"/>
    <w:rsid w:val="00FD164B"/>
    <w:rsid w:val="00FF209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4C34C3F"/>
  <w15:docId w15:val="{23101E25-49F9-4FC9-B389-76A4070F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37293"/>
    <w:pPr>
      <w:suppressAutoHyphens/>
      <w:autoSpaceDN w:val="0"/>
      <w:spacing w:line="260" w:lineRule="exact"/>
      <w:textAlignment w:val="baseline"/>
    </w:pPr>
    <w:rPr>
      <w:rFonts w:ascii="Arial" w:hAnsi="Arial"/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1"/>
    <w:autoRedefine/>
    <w:uiPriority w:val="99"/>
    <w:qFormat/>
    <w:rsid w:val="0066133B"/>
    <w:pPr>
      <w:widowControl w:val="0"/>
      <w:tabs>
        <w:tab w:val="left" w:pos="360"/>
      </w:tabs>
      <w:outlineLvl w:val="0"/>
    </w:pPr>
    <w:rPr>
      <w:rFonts w:cs="Arial"/>
      <w:kern w:val="3"/>
      <w:szCs w:val="20"/>
      <w:lang w:eastAsia="sl-SI"/>
    </w:rPr>
  </w:style>
  <w:style w:type="paragraph" w:styleId="Naslov2">
    <w:name w:val="heading 2"/>
    <w:basedOn w:val="Navaden"/>
    <w:next w:val="Navaden"/>
    <w:link w:val="Naslov2Znak1"/>
    <w:uiPriority w:val="99"/>
    <w:qFormat/>
    <w:rsid w:val="006A18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basedOn w:val="Privzetapisavaodstavka"/>
    <w:link w:val="Naslov1"/>
    <w:uiPriority w:val="99"/>
    <w:rsid w:val="0066133B"/>
    <w:rPr>
      <w:rFonts w:ascii="Arial" w:hAnsi="Arial" w:cs="Arial"/>
      <w:kern w:val="3"/>
      <w:sz w:val="20"/>
      <w:szCs w:val="20"/>
    </w:rPr>
  </w:style>
  <w:style w:type="character" w:customStyle="1" w:styleId="Naslov2Znak1">
    <w:name w:val="Naslov 2 Znak1"/>
    <w:basedOn w:val="Privzetapisavaodstavka"/>
    <w:link w:val="Naslov2"/>
    <w:uiPriority w:val="9"/>
    <w:semiHidden/>
    <w:rsid w:val="00D0563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glavje">
    <w:name w:val="Poglavje"/>
    <w:basedOn w:val="Navaden"/>
    <w:qFormat/>
    <w:rsid w:val="006A184A"/>
    <w:pPr>
      <w:overflowPunct w:val="0"/>
      <w:autoSpaceDE w:val="0"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paragraph" w:styleId="Glava">
    <w:name w:val="header"/>
    <w:basedOn w:val="Navaden"/>
    <w:link w:val="Glav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GlavaZnak1">
    <w:name w:val="Glava Znak1"/>
    <w:basedOn w:val="Privzetapisavaodstavka"/>
    <w:link w:val="Glav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Noga">
    <w:name w:val="footer"/>
    <w:basedOn w:val="Navaden"/>
    <w:link w:val="Nog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NogaZnak1">
    <w:name w:val="Noga Znak1"/>
    <w:basedOn w:val="Privzetapisavaodstavka"/>
    <w:link w:val="Nog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1"/>
    <w:uiPriority w:val="99"/>
    <w:rsid w:val="006A184A"/>
    <w:rPr>
      <w:rFonts w:ascii="Tahoma" w:hAnsi="Tahoma" w:cs="Tahoma"/>
      <w:sz w:val="16"/>
      <w:szCs w:val="16"/>
    </w:rPr>
  </w:style>
  <w:style w:type="character" w:customStyle="1" w:styleId="ZgradbadokumentaZnak1">
    <w:name w:val="Zgradba dokumenta Znak1"/>
    <w:basedOn w:val="Privzetapisavaodstavka"/>
    <w:link w:val="Zgradbadokumenta"/>
    <w:uiPriority w:val="99"/>
    <w:semiHidden/>
    <w:rsid w:val="00D0563C"/>
    <w:rPr>
      <w:sz w:val="0"/>
      <w:szCs w:val="0"/>
      <w:lang w:eastAsia="en-US"/>
    </w:rPr>
  </w:style>
  <w:style w:type="character" w:customStyle="1" w:styleId="ZgradbadokumentaZnak">
    <w:name w:val="Zgradba dokumenta Znak"/>
    <w:uiPriority w:val="99"/>
    <w:rsid w:val="006A184A"/>
    <w:rPr>
      <w:rFonts w:ascii="Tahoma" w:hAnsi="Tahoma"/>
      <w:sz w:val="16"/>
      <w:lang w:val="en-US" w:eastAsia="en-US"/>
    </w:rPr>
  </w:style>
  <w:style w:type="paragraph" w:customStyle="1" w:styleId="datumtevilka">
    <w:name w:val="datum številka"/>
    <w:basedOn w:val="Navaden"/>
    <w:uiPriority w:val="99"/>
    <w:rsid w:val="006A184A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6A184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6A184A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6A184A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qFormat/>
    <w:rsid w:val="006A184A"/>
    <w:pPr>
      <w:overflowPunct w:val="0"/>
      <w:autoSpaceDE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rsid w:val="006A184A"/>
    <w:rPr>
      <w:rFonts w:ascii="Arial" w:hAnsi="Arial"/>
      <w:sz w:val="22"/>
    </w:rPr>
  </w:style>
  <w:style w:type="character" w:customStyle="1" w:styleId="Naslov2Znak">
    <w:name w:val="Naslov 2 Znak"/>
    <w:basedOn w:val="Privzetapisavaodstavka"/>
    <w:uiPriority w:val="99"/>
    <w:rsid w:val="006A184A"/>
    <w:rPr>
      <w:rFonts w:ascii="Calibri Light" w:hAnsi="Calibri Light" w:cs="Times New Roman"/>
      <w:b/>
      <w:bCs/>
      <w:i/>
      <w:iCs/>
      <w:sz w:val="28"/>
      <w:szCs w:val="28"/>
      <w:lang w:eastAsia="en-US"/>
    </w:rPr>
  </w:style>
  <w:style w:type="paragraph" w:customStyle="1" w:styleId="Vrstapredpisa">
    <w:name w:val="Vrsta predpisa"/>
    <w:basedOn w:val="Navaden"/>
    <w:uiPriority w:val="99"/>
    <w:rsid w:val="006A184A"/>
    <w:pPr>
      <w:overflowPunct w:val="0"/>
      <w:autoSpaceDE w:val="0"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uiPriority w:val="99"/>
    <w:rsid w:val="006A184A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uiPriority w:val="99"/>
    <w:rsid w:val="006A184A"/>
    <w:pPr>
      <w:overflowPunct w:val="0"/>
      <w:autoSpaceDE w:val="0"/>
      <w:spacing w:before="120" w:after="160" w:line="200" w:lineRule="exact"/>
      <w:jc w:val="center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uiPriority w:val="99"/>
    <w:rsid w:val="006A184A"/>
    <w:rPr>
      <w:rFonts w:ascii="Arial" w:hAnsi="Arial"/>
      <w:b/>
      <w:sz w:val="22"/>
    </w:rPr>
  </w:style>
  <w:style w:type="paragraph" w:customStyle="1" w:styleId="Oddelek">
    <w:name w:val="Oddelek"/>
    <w:basedOn w:val="Navaden"/>
    <w:uiPriority w:val="99"/>
    <w:rsid w:val="006A184A"/>
    <w:pPr>
      <w:numPr>
        <w:numId w:val="1"/>
      </w:numPr>
      <w:overflowPunct w:val="0"/>
      <w:autoSpaceDE w:val="0"/>
      <w:spacing w:before="28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uiPriority w:val="99"/>
    <w:rsid w:val="006A184A"/>
    <w:rPr>
      <w:rFonts w:ascii="Arial" w:hAnsi="Arial"/>
      <w:b/>
      <w:sz w:val="22"/>
    </w:rPr>
  </w:style>
  <w:style w:type="paragraph" w:customStyle="1" w:styleId="Odstavekseznama1">
    <w:name w:val="Odstavek seznama1"/>
    <w:basedOn w:val="Navaden"/>
    <w:uiPriority w:val="99"/>
    <w:rsid w:val="006A184A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uiPriority w:val="99"/>
    <w:rsid w:val="006A184A"/>
    <w:rPr>
      <w:rFonts w:ascii="Arial" w:hAnsi="Arial"/>
      <w:sz w:val="24"/>
      <w:lang w:eastAsia="en-US"/>
    </w:rPr>
  </w:style>
  <w:style w:type="character" w:customStyle="1" w:styleId="Naslov1Znak">
    <w:name w:val="Naslov 1 Znak"/>
    <w:uiPriority w:val="99"/>
    <w:rsid w:val="006A184A"/>
    <w:rPr>
      <w:rFonts w:ascii="Arial" w:hAnsi="Arial"/>
      <w:b/>
      <w:kern w:val="3"/>
      <w:sz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6A184A"/>
    <w:pPr>
      <w:spacing w:line="240" w:lineRule="auto"/>
      <w:ind w:left="720"/>
    </w:pPr>
    <w:rPr>
      <w:rFonts w:ascii="Times New Roman" w:eastAsia="Meiryo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1"/>
    <w:uiPriority w:val="99"/>
    <w:rsid w:val="006A184A"/>
    <w:pPr>
      <w:spacing w:line="240" w:lineRule="auto"/>
    </w:pPr>
    <w:rPr>
      <w:szCs w:val="20"/>
    </w:rPr>
  </w:style>
  <w:style w:type="character" w:customStyle="1" w:styleId="Konnaopomba-besediloZnak1">
    <w:name w:val="Končna opomba - besedilo Znak1"/>
    <w:basedOn w:val="Privzetapisavaodstavka"/>
    <w:link w:val="Konnaopomba-besedilo"/>
    <w:uiPriority w:val="99"/>
    <w:semiHidden/>
    <w:rsid w:val="00D0563C"/>
    <w:rPr>
      <w:rFonts w:ascii="Arial" w:hAnsi="Arial"/>
      <w:sz w:val="20"/>
      <w:szCs w:val="20"/>
      <w:lang w:eastAsia="en-US"/>
    </w:rPr>
  </w:style>
  <w:style w:type="character" w:customStyle="1" w:styleId="Konnaopomba-besediloZnak">
    <w:name w:val="Končna opomba - besedilo Znak"/>
    <w:basedOn w:val="Privzetapisavaodstavka"/>
    <w:uiPriority w:val="99"/>
    <w:rsid w:val="006A184A"/>
    <w:rPr>
      <w:rFonts w:ascii="Arial" w:hAnsi="Arial" w:cs="Times New Roman"/>
      <w:lang w:eastAsia="en-US"/>
    </w:rPr>
  </w:style>
  <w:style w:type="character" w:styleId="Konnaopomba-sklic">
    <w:name w:val="endnote reference"/>
    <w:basedOn w:val="Privzetapisavaodstavka"/>
    <w:uiPriority w:val="99"/>
    <w:rsid w:val="006A184A"/>
    <w:rPr>
      <w:rFonts w:cs="Times New Roman"/>
      <w:position w:val="0"/>
      <w:vertAlign w:val="superscript"/>
    </w:rPr>
  </w:style>
  <w:style w:type="character" w:styleId="Krepko">
    <w:name w:val="Strong"/>
    <w:basedOn w:val="Privzetapisavaodstavka"/>
    <w:uiPriority w:val="22"/>
    <w:qFormat/>
    <w:rsid w:val="006A184A"/>
    <w:rPr>
      <w:rFonts w:cs="Times New Roman"/>
      <w:b/>
    </w:rPr>
  </w:style>
  <w:style w:type="character" w:customStyle="1" w:styleId="NogaZnak">
    <w:name w:val="Noga Znak"/>
    <w:basedOn w:val="Privzetapisavaodstavka"/>
    <w:uiPriority w:val="99"/>
    <w:rsid w:val="006A184A"/>
    <w:rPr>
      <w:rFonts w:ascii="Arial" w:hAnsi="Arial" w:cs="Times New Roman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601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01347"/>
    <w:rPr>
      <w:rFonts w:ascii="Segoe UI" w:hAnsi="Segoe UI" w:cs="Segoe UI"/>
      <w:sz w:val="18"/>
      <w:szCs w:val="18"/>
      <w:lang w:eastAsia="en-US"/>
    </w:rPr>
  </w:style>
  <w:style w:type="numbering" w:customStyle="1" w:styleId="LFO7">
    <w:name w:val="LFO7"/>
    <w:rsid w:val="00D0563C"/>
    <w:pPr>
      <w:numPr>
        <w:numId w:val="1"/>
      </w:numPr>
    </w:pPr>
  </w:style>
  <w:style w:type="paragraph" w:styleId="Golobesedilo">
    <w:name w:val="Plain Text"/>
    <w:basedOn w:val="Navaden"/>
    <w:link w:val="GolobesediloZnak"/>
    <w:uiPriority w:val="99"/>
    <w:unhideWhenUsed/>
    <w:rsid w:val="006E01F2"/>
    <w:pPr>
      <w:suppressAutoHyphens w:val="0"/>
      <w:autoSpaceDN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E01F2"/>
    <w:rPr>
      <w:rFonts w:ascii="Calibri" w:eastAsiaTheme="minorHAnsi" w:hAnsi="Calibri" w:cstheme="minorBidi"/>
      <w:szCs w:val="21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147B9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5332FF"/>
    <w:rPr>
      <w:rFonts w:eastAsia="Meiry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459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1617</Words>
  <Characters>10328</Characters>
  <Application>Microsoft Office Word</Application>
  <DocSecurity>0</DocSecurity>
  <Lines>86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Koražija</dc:creator>
  <cp:keywords/>
  <dc:description/>
  <cp:lastModifiedBy>Klaudija Koražija</cp:lastModifiedBy>
  <cp:revision>7</cp:revision>
  <cp:lastPrinted>2017-12-04T09:09:00Z</cp:lastPrinted>
  <dcterms:created xsi:type="dcterms:W3CDTF">2018-06-29T12:33:00Z</dcterms:created>
  <dcterms:modified xsi:type="dcterms:W3CDTF">2018-06-29T13:04:00Z</dcterms:modified>
</cp:coreProperties>
</file>