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A0C" w:rsidRPr="00E96CEF" w:rsidRDefault="00FC7A0C" w:rsidP="00FC7A0C">
      <w:pPr>
        <w:pStyle w:val="Glava"/>
        <w:tabs>
          <w:tab w:val="clear" w:pos="4320"/>
          <w:tab w:val="clear" w:pos="8640"/>
          <w:tab w:val="left" w:pos="5112"/>
        </w:tabs>
        <w:spacing w:before="120" w:line="240" w:lineRule="exact"/>
        <w:ind w:left="284"/>
        <w:rPr>
          <w:rFonts w:ascii="Times New Roman" w:hAnsi="Times New Roman"/>
          <w:sz w:val="22"/>
          <w:szCs w:val="22"/>
          <w:lang w:val="it-IT"/>
        </w:rPr>
      </w:pPr>
      <w:r w:rsidRPr="00E96CEF">
        <w:rPr>
          <w:rFonts w:ascii="Times New Roman" w:hAnsi="Times New Roman"/>
          <w:noProof/>
          <w:sz w:val="22"/>
          <w:szCs w:val="22"/>
          <w:lang w:eastAsia="sl-SI"/>
        </w:rPr>
        <w:drawing>
          <wp:anchor distT="0" distB="0" distL="114300" distR="114300" simplePos="0" relativeHeight="251659264" behindDoc="0" locked="0" layoutInCell="1" allowOverlap="1" wp14:anchorId="6E4D8120" wp14:editId="2E5F9E44">
            <wp:simplePos x="0" y="0"/>
            <wp:positionH relativeFrom="page">
              <wp:posOffset>0</wp:posOffset>
            </wp:positionH>
            <wp:positionV relativeFrom="page">
              <wp:posOffset>0</wp:posOffset>
            </wp:positionV>
            <wp:extent cx="4321810" cy="972185"/>
            <wp:effectExtent l="0" t="0" r="2540" b="0"/>
            <wp:wrapSquare wrapText="bothSides"/>
            <wp:docPr id="15" name="Slika 15" descr="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03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96CEF">
        <w:rPr>
          <w:rFonts w:ascii="Times New Roman" w:hAnsi="Times New Roman"/>
          <w:sz w:val="22"/>
          <w:szCs w:val="22"/>
          <w:lang w:val="it-IT"/>
        </w:rPr>
        <w:t>Maistrova</w:t>
      </w:r>
      <w:proofErr w:type="spellEnd"/>
      <w:r w:rsidRPr="00E96CEF">
        <w:rPr>
          <w:rFonts w:ascii="Times New Roman" w:hAnsi="Times New Roman"/>
          <w:sz w:val="22"/>
          <w:szCs w:val="22"/>
          <w:lang w:val="it-IT"/>
        </w:rPr>
        <w:t xml:space="preserve"> </w:t>
      </w:r>
      <w:proofErr w:type="spellStart"/>
      <w:r w:rsidRPr="00E96CEF">
        <w:rPr>
          <w:rFonts w:ascii="Times New Roman" w:hAnsi="Times New Roman"/>
          <w:sz w:val="22"/>
          <w:szCs w:val="22"/>
          <w:lang w:val="it-IT"/>
        </w:rPr>
        <w:t>ulica</w:t>
      </w:r>
      <w:proofErr w:type="spellEnd"/>
      <w:r w:rsidRPr="00E96CEF">
        <w:rPr>
          <w:rFonts w:ascii="Times New Roman" w:hAnsi="Times New Roman"/>
          <w:sz w:val="22"/>
          <w:szCs w:val="22"/>
          <w:lang w:val="it-IT"/>
        </w:rPr>
        <w:t xml:space="preserve"> </w:t>
      </w:r>
      <w:proofErr w:type="gramStart"/>
      <w:r w:rsidRPr="00E96CEF">
        <w:rPr>
          <w:rFonts w:ascii="Times New Roman" w:hAnsi="Times New Roman"/>
          <w:sz w:val="22"/>
          <w:szCs w:val="22"/>
          <w:lang w:val="it-IT"/>
        </w:rPr>
        <w:t>10</w:t>
      </w:r>
      <w:proofErr w:type="gramEnd"/>
      <w:r w:rsidRPr="00E96CEF">
        <w:rPr>
          <w:rFonts w:ascii="Times New Roman" w:hAnsi="Times New Roman"/>
          <w:sz w:val="22"/>
          <w:szCs w:val="22"/>
          <w:lang w:val="it-IT"/>
        </w:rPr>
        <w:t xml:space="preserve">, 1000 </w:t>
      </w:r>
      <w:proofErr w:type="spellStart"/>
      <w:r w:rsidRPr="00E96CEF">
        <w:rPr>
          <w:rFonts w:ascii="Times New Roman" w:hAnsi="Times New Roman"/>
          <w:sz w:val="22"/>
          <w:szCs w:val="22"/>
          <w:lang w:val="it-IT"/>
        </w:rPr>
        <w:t>Ljubljana</w:t>
      </w:r>
      <w:proofErr w:type="spellEnd"/>
      <w:r w:rsidRPr="00E96CEF">
        <w:rPr>
          <w:rFonts w:ascii="Times New Roman" w:hAnsi="Times New Roman"/>
          <w:sz w:val="22"/>
          <w:szCs w:val="22"/>
          <w:lang w:val="it-IT"/>
        </w:rPr>
        <w:tab/>
        <w:t xml:space="preserve">T: </w:t>
      </w:r>
      <w:proofErr w:type="gramStart"/>
      <w:r w:rsidRPr="00E96CEF">
        <w:rPr>
          <w:rFonts w:ascii="Times New Roman" w:hAnsi="Times New Roman"/>
          <w:sz w:val="22"/>
          <w:szCs w:val="22"/>
          <w:lang w:val="it-IT"/>
        </w:rPr>
        <w:t>01</w:t>
      </w:r>
      <w:proofErr w:type="gramEnd"/>
      <w:r w:rsidRPr="00E96CEF">
        <w:rPr>
          <w:rFonts w:ascii="Times New Roman" w:hAnsi="Times New Roman"/>
          <w:sz w:val="22"/>
          <w:szCs w:val="22"/>
          <w:lang w:val="it-IT"/>
        </w:rPr>
        <w:t xml:space="preserve"> 369 59 00</w:t>
      </w:r>
    </w:p>
    <w:p w:rsidR="00FC7A0C" w:rsidRPr="00E96CEF" w:rsidRDefault="00FC7A0C" w:rsidP="00FC7A0C">
      <w:pPr>
        <w:pStyle w:val="Glava"/>
        <w:tabs>
          <w:tab w:val="clear" w:pos="4320"/>
          <w:tab w:val="clear" w:pos="8640"/>
          <w:tab w:val="left" w:pos="5112"/>
        </w:tabs>
        <w:spacing w:line="240" w:lineRule="exact"/>
        <w:ind w:left="284"/>
        <w:rPr>
          <w:rFonts w:ascii="Times New Roman" w:hAnsi="Times New Roman"/>
          <w:sz w:val="22"/>
          <w:szCs w:val="22"/>
          <w:lang w:val="it-IT"/>
        </w:rPr>
      </w:pPr>
      <w:r w:rsidRPr="00E96CEF">
        <w:rPr>
          <w:rFonts w:ascii="Times New Roman" w:hAnsi="Times New Roman"/>
          <w:sz w:val="22"/>
          <w:szCs w:val="22"/>
          <w:lang w:val="it-IT"/>
        </w:rPr>
        <w:tab/>
      </w:r>
      <w:r w:rsidR="00BA3E4E" w:rsidRPr="00E96CEF">
        <w:rPr>
          <w:rFonts w:ascii="Times New Roman" w:hAnsi="Times New Roman"/>
          <w:sz w:val="22"/>
          <w:szCs w:val="22"/>
          <w:lang w:val="it-IT"/>
        </w:rPr>
        <w:t xml:space="preserve">        </w:t>
      </w:r>
      <w:r w:rsidRPr="00E96CEF">
        <w:rPr>
          <w:rFonts w:ascii="Times New Roman" w:hAnsi="Times New Roman"/>
          <w:sz w:val="22"/>
          <w:szCs w:val="22"/>
          <w:lang w:val="it-IT"/>
        </w:rPr>
        <w:t xml:space="preserve">F: </w:t>
      </w:r>
      <w:proofErr w:type="gramStart"/>
      <w:r w:rsidRPr="00E96CEF">
        <w:rPr>
          <w:rFonts w:ascii="Times New Roman" w:hAnsi="Times New Roman"/>
          <w:sz w:val="22"/>
          <w:szCs w:val="22"/>
          <w:lang w:val="it-IT"/>
        </w:rPr>
        <w:t>01</w:t>
      </w:r>
      <w:proofErr w:type="gramEnd"/>
      <w:r w:rsidRPr="00E96CEF">
        <w:rPr>
          <w:rFonts w:ascii="Times New Roman" w:hAnsi="Times New Roman"/>
          <w:sz w:val="22"/>
          <w:szCs w:val="22"/>
          <w:lang w:val="it-IT"/>
        </w:rPr>
        <w:t xml:space="preserve"> 369 59 01</w:t>
      </w:r>
    </w:p>
    <w:p w:rsidR="00FC7A0C" w:rsidRPr="00E96CEF" w:rsidRDefault="00FC7A0C" w:rsidP="00FC7A0C">
      <w:pPr>
        <w:pStyle w:val="Glava"/>
        <w:tabs>
          <w:tab w:val="clear" w:pos="4320"/>
          <w:tab w:val="clear" w:pos="8640"/>
          <w:tab w:val="left" w:pos="5112"/>
        </w:tabs>
        <w:spacing w:line="240" w:lineRule="exact"/>
        <w:ind w:left="284"/>
        <w:rPr>
          <w:rFonts w:ascii="Times New Roman" w:hAnsi="Times New Roman"/>
          <w:sz w:val="22"/>
          <w:szCs w:val="22"/>
          <w:lang w:val="it-IT"/>
        </w:rPr>
      </w:pPr>
      <w:r w:rsidRPr="00E96CEF">
        <w:rPr>
          <w:rFonts w:ascii="Times New Roman" w:hAnsi="Times New Roman"/>
          <w:sz w:val="22"/>
          <w:szCs w:val="22"/>
          <w:lang w:val="it-IT"/>
        </w:rPr>
        <w:tab/>
      </w:r>
      <w:r w:rsidR="00BA3E4E" w:rsidRPr="00E96CEF">
        <w:rPr>
          <w:rFonts w:ascii="Times New Roman" w:hAnsi="Times New Roman"/>
          <w:sz w:val="22"/>
          <w:szCs w:val="22"/>
          <w:lang w:val="it-IT"/>
        </w:rPr>
        <w:t xml:space="preserve">        </w:t>
      </w:r>
      <w:r w:rsidRPr="00E96CEF">
        <w:rPr>
          <w:rFonts w:ascii="Times New Roman" w:hAnsi="Times New Roman"/>
          <w:sz w:val="22"/>
          <w:szCs w:val="22"/>
          <w:lang w:val="it-IT"/>
        </w:rPr>
        <w:t>E: gp.mk@gov.si</w:t>
      </w:r>
    </w:p>
    <w:p w:rsidR="00FC7A0C" w:rsidRPr="00E96CEF" w:rsidRDefault="00FC7A0C" w:rsidP="00FC7A0C">
      <w:pPr>
        <w:pStyle w:val="Glava"/>
        <w:tabs>
          <w:tab w:val="clear" w:pos="4320"/>
          <w:tab w:val="clear" w:pos="8640"/>
          <w:tab w:val="left" w:pos="5112"/>
        </w:tabs>
        <w:spacing w:line="240" w:lineRule="exact"/>
        <w:ind w:left="284"/>
        <w:rPr>
          <w:rFonts w:ascii="Times New Roman" w:hAnsi="Times New Roman"/>
          <w:sz w:val="22"/>
          <w:szCs w:val="22"/>
          <w:lang w:val="it-IT"/>
        </w:rPr>
      </w:pPr>
      <w:r w:rsidRPr="00E96CEF">
        <w:rPr>
          <w:rFonts w:ascii="Times New Roman" w:hAnsi="Times New Roman"/>
          <w:sz w:val="22"/>
          <w:szCs w:val="22"/>
          <w:lang w:val="it-IT"/>
        </w:rPr>
        <w:tab/>
      </w:r>
      <w:r w:rsidR="00BA3E4E" w:rsidRPr="00E96CEF">
        <w:rPr>
          <w:rFonts w:ascii="Times New Roman" w:hAnsi="Times New Roman"/>
          <w:sz w:val="22"/>
          <w:szCs w:val="22"/>
          <w:lang w:val="it-IT"/>
        </w:rPr>
        <w:t xml:space="preserve">        </w:t>
      </w:r>
      <w:proofErr w:type="gramStart"/>
      <w:r w:rsidRPr="00E96CEF">
        <w:rPr>
          <w:rFonts w:ascii="Times New Roman" w:hAnsi="Times New Roman"/>
          <w:sz w:val="22"/>
          <w:szCs w:val="22"/>
          <w:lang w:val="it-IT"/>
        </w:rPr>
        <w:t>www.mk.gov.si</w:t>
      </w:r>
      <w:proofErr w:type="gramEnd"/>
    </w:p>
    <w:p w:rsidR="00FC7A0C" w:rsidRPr="00E96CEF" w:rsidRDefault="00FC7A0C" w:rsidP="00FC7A0C">
      <w:pPr>
        <w:pStyle w:val="Odstavekseznama1"/>
        <w:spacing w:line="260" w:lineRule="exact"/>
        <w:ind w:left="0" w:firstLine="708"/>
        <w:rPr>
          <w:b/>
          <w:sz w:val="22"/>
          <w:szCs w:val="22"/>
          <w:lang w:val="it-IT"/>
        </w:rPr>
      </w:pPr>
    </w:p>
    <w:p w:rsidR="00FC7A0C" w:rsidRPr="00E96CEF" w:rsidRDefault="00FC7A0C" w:rsidP="00FC7A0C">
      <w:pPr>
        <w:pStyle w:val="Odstavekseznama1"/>
        <w:spacing w:line="260" w:lineRule="exact"/>
        <w:ind w:left="0" w:firstLine="708"/>
        <w:rPr>
          <w:b/>
          <w:sz w:val="22"/>
          <w:szCs w:val="22"/>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
        <w:gridCol w:w="1448"/>
        <w:gridCol w:w="517"/>
        <w:gridCol w:w="892"/>
        <w:gridCol w:w="1414"/>
        <w:gridCol w:w="229"/>
        <w:gridCol w:w="188"/>
        <w:gridCol w:w="913"/>
        <w:gridCol w:w="395"/>
        <w:gridCol w:w="288"/>
        <w:gridCol w:w="385"/>
        <w:gridCol w:w="223"/>
        <w:gridCol w:w="80"/>
        <w:gridCol w:w="2128"/>
        <w:gridCol w:w="63"/>
      </w:tblGrid>
      <w:tr w:rsidR="00FC7A0C" w:rsidRPr="00E96CEF" w:rsidTr="00B2319A">
        <w:trPr>
          <w:gridAfter w:val="6"/>
          <w:wAfter w:w="3167" w:type="dxa"/>
        </w:trPr>
        <w:tc>
          <w:tcPr>
            <w:tcW w:w="6096" w:type="dxa"/>
            <w:gridSpan w:val="9"/>
          </w:tcPr>
          <w:p w:rsidR="00FC7A0C" w:rsidRPr="00E96CEF" w:rsidRDefault="00FA2DEA" w:rsidP="008E287E">
            <w:pPr>
              <w:pStyle w:val="Neotevilenodstavek"/>
              <w:spacing w:before="0" w:after="0" w:line="260" w:lineRule="exact"/>
              <w:jc w:val="left"/>
              <w:rPr>
                <w:rFonts w:ascii="Times New Roman" w:hAnsi="Times New Roman"/>
              </w:rPr>
            </w:pPr>
            <w:r w:rsidRPr="00E96CEF">
              <w:rPr>
                <w:rFonts w:ascii="Times New Roman" w:hAnsi="Times New Roman"/>
              </w:rPr>
              <w:t xml:space="preserve">Številka: </w:t>
            </w:r>
            <w:r w:rsidR="007514A9" w:rsidRPr="00E96CEF">
              <w:rPr>
                <w:rFonts w:ascii="Times New Roman" w:hAnsi="Times New Roman"/>
              </w:rPr>
              <w:t>5110-162/2017/</w:t>
            </w:r>
            <w:r w:rsidR="00B53393">
              <w:rPr>
                <w:rFonts w:ascii="Times New Roman" w:hAnsi="Times New Roman"/>
              </w:rPr>
              <w:t>3</w:t>
            </w:r>
            <w:bookmarkStart w:id="0" w:name="_GoBack"/>
            <w:bookmarkEnd w:id="0"/>
          </w:p>
        </w:tc>
      </w:tr>
      <w:tr w:rsidR="00FC7A0C" w:rsidRPr="00E96CEF" w:rsidTr="00B2319A">
        <w:trPr>
          <w:gridAfter w:val="6"/>
          <w:wAfter w:w="3167" w:type="dxa"/>
        </w:trPr>
        <w:tc>
          <w:tcPr>
            <w:tcW w:w="6096" w:type="dxa"/>
            <w:gridSpan w:val="9"/>
          </w:tcPr>
          <w:p w:rsidR="00FC7A0C" w:rsidRPr="00E96CEF" w:rsidRDefault="00FC7A0C" w:rsidP="00A00967">
            <w:pPr>
              <w:pStyle w:val="Neotevilenodstavek"/>
              <w:spacing w:before="0" w:after="0" w:line="260" w:lineRule="exact"/>
              <w:jc w:val="left"/>
              <w:rPr>
                <w:rFonts w:ascii="Times New Roman" w:hAnsi="Times New Roman"/>
              </w:rPr>
            </w:pPr>
            <w:r w:rsidRPr="00E96CEF">
              <w:rPr>
                <w:rFonts w:ascii="Times New Roman" w:hAnsi="Times New Roman"/>
              </w:rPr>
              <w:t>Ljubljana,</w:t>
            </w:r>
            <w:r w:rsidR="00417BF6" w:rsidRPr="00E96CEF">
              <w:rPr>
                <w:rFonts w:ascii="Times New Roman" w:hAnsi="Times New Roman"/>
              </w:rPr>
              <w:t xml:space="preserve"> </w:t>
            </w:r>
            <w:r w:rsidR="00A34842" w:rsidRPr="00E96CEF">
              <w:rPr>
                <w:rFonts w:ascii="Times New Roman" w:hAnsi="Times New Roman"/>
              </w:rPr>
              <w:t>1</w:t>
            </w:r>
            <w:r w:rsidR="00196658" w:rsidRPr="00E96CEF">
              <w:rPr>
                <w:rFonts w:ascii="Times New Roman" w:hAnsi="Times New Roman"/>
              </w:rPr>
              <w:t>8</w:t>
            </w:r>
            <w:r w:rsidRPr="00E96CEF">
              <w:rPr>
                <w:rFonts w:ascii="Times New Roman" w:hAnsi="Times New Roman"/>
                <w:iCs/>
              </w:rPr>
              <w:t>.</w:t>
            </w:r>
            <w:r w:rsidR="00417BF6" w:rsidRPr="00E96CEF">
              <w:rPr>
                <w:rFonts w:ascii="Times New Roman" w:hAnsi="Times New Roman"/>
                <w:iCs/>
              </w:rPr>
              <w:t xml:space="preserve"> </w:t>
            </w:r>
            <w:r w:rsidR="00A34842" w:rsidRPr="00E96CEF">
              <w:rPr>
                <w:rFonts w:ascii="Times New Roman" w:hAnsi="Times New Roman"/>
                <w:iCs/>
              </w:rPr>
              <w:t>9</w:t>
            </w:r>
            <w:r w:rsidRPr="00E96CEF">
              <w:rPr>
                <w:rFonts w:ascii="Times New Roman" w:hAnsi="Times New Roman"/>
                <w:iCs/>
              </w:rPr>
              <w:t>.</w:t>
            </w:r>
            <w:r w:rsidR="00417BF6" w:rsidRPr="00E96CEF">
              <w:rPr>
                <w:rFonts w:ascii="Times New Roman" w:hAnsi="Times New Roman"/>
                <w:iCs/>
              </w:rPr>
              <w:t xml:space="preserve"> </w:t>
            </w:r>
            <w:r w:rsidRPr="00E96CEF">
              <w:rPr>
                <w:rFonts w:ascii="Times New Roman" w:hAnsi="Times New Roman"/>
                <w:iCs/>
              </w:rPr>
              <w:t>201</w:t>
            </w:r>
            <w:r w:rsidR="00FA2DEA" w:rsidRPr="00E96CEF">
              <w:rPr>
                <w:rFonts w:ascii="Times New Roman" w:hAnsi="Times New Roman"/>
                <w:iCs/>
              </w:rPr>
              <w:t>7</w:t>
            </w:r>
          </w:p>
        </w:tc>
      </w:tr>
      <w:tr w:rsidR="00FC7A0C" w:rsidRPr="00E96CEF" w:rsidTr="00B2319A">
        <w:trPr>
          <w:gridAfter w:val="6"/>
          <w:wAfter w:w="3167" w:type="dxa"/>
        </w:trPr>
        <w:tc>
          <w:tcPr>
            <w:tcW w:w="6096" w:type="dxa"/>
            <w:gridSpan w:val="9"/>
          </w:tcPr>
          <w:p w:rsidR="00FC7A0C" w:rsidRPr="00E96CEF" w:rsidRDefault="00FC7A0C" w:rsidP="00B2319A">
            <w:pPr>
              <w:pStyle w:val="Neotevilenodstavek"/>
              <w:spacing w:before="0" w:after="0" w:line="260" w:lineRule="exact"/>
              <w:jc w:val="left"/>
              <w:rPr>
                <w:rFonts w:ascii="Times New Roman" w:hAnsi="Times New Roman"/>
              </w:rPr>
            </w:pPr>
          </w:p>
        </w:tc>
      </w:tr>
      <w:tr w:rsidR="00FC7A0C" w:rsidRPr="00E96CEF" w:rsidTr="00B2319A">
        <w:trPr>
          <w:gridAfter w:val="6"/>
          <w:wAfter w:w="3167" w:type="dxa"/>
        </w:trPr>
        <w:tc>
          <w:tcPr>
            <w:tcW w:w="6096" w:type="dxa"/>
            <w:gridSpan w:val="9"/>
          </w:tcPr>
          <w:p w:rsidR="00FC7A0C" w:rsidRPr="00E96CEF" w:rsidRDefault="00FC7A0C" w:rsidP="00B2319A">
            <w:pPr>
              <w:spacing w:after="0" w:line="260" w:lineRule="exact"/>
              <w:rPr>
                <w:rFonts w:ascii="Times New Roman" w:hAnsi="Times New Roman"/>
              </w:rPr>
            </w:pPr>
          </w:p>
          <w:p w:rsidR="00FC7A0C" w:rsidRPr="00E96CEF" w:rsidRDefault="00FC7A0C" w:rsidP="00B2319A">
            <w:pPr>
              <w:spacing w:after="0" w:line="260" w:lineRule="exact"/>
              <w:rPr>
                <w:rFonts w:ascii="Times New Roman" w:hAnsi="Times New Roman"/>
              </w:rPr>
            </w:pPr>
            <w:r w:rsidRPr="00E96CEF">
              <w:rPr>
                <w:rFonts w:ascii="Times New Roman" w:hAnsi="Times New Roman"/>
              </w:rPr>
              <w:t>GENERALNI SEKRETARIAT VLADE REPUBLIKE SLOVENIJE</w:t>
            </w:r>
          </w:p>
          <w:p w:rsidR="00FC7A0C" w:rsidRPr="00E96CEF" w:rsidRDefault="00B53393" w:rsidP="00B2319A">
            <w:pPr>
              <w:spacing w:after="0" w:line="260" w:lineRule="exact"/>
              <w:rPr>
                <w:rFonts w:ascii="Times New Roman" w:hAnsi="Times New Roman"/>
              </w:rPr>
            </w:pPr>
            <w:hyperlink r:id="rId9" w:history="1">
              <w:r w:rsidR="00C33924" w:rsidRPr="00E96CEF">
                <w:rPr>
                  <w:rStyle w:val="Hiperpovezava"/>
                  <w:rFonts w:ascii="Times New Roman" w:hAnsi="Times New Roman"/>
                </w:rPr>
                <w:t>gp.gs@gov.si</w:t>
              </w:r>
            </w:hyperlink>
          </w:p>
          <w:p w:rsidR="00FC7A0C" w:rsidRPr="00E96CEF" w:rsidRDefault="00FC7A0C" w:rsidP="00B2319A">
            <w:pPr>
              <w:spacing w:after="0" w:line="260" w:lineRule="exact"/>
              <w:rPr>
                <w:rFonts w:ascii="Times New Roman" w:hAnsi="Times New Roman"/>
              </w:rPr>
            </w:pPr>
          </w:p>
        </w:tc>
      </w:tr>
      <w:tr w:rsidR="00FC7A0C" w:rsidRPr="00E96CEF" w:rsidTr="00E96CEF">
        <w:tc>
          <w:tcPr>
            <w:tcW w:w="9263" w:type="dxa"/>
            <w:gridSpan w:val="15"/>
          </w:tcPr>
          <w:p w:rsidR="00FC7A0C" w:rsidRPr="00E96CEF" w:rsidRDefault="00FC7A0C" w:rsidP="00C61CF0">
            <w:pPr>
              <w:keepLines/>
              <w:autoSpaceDE w:val="0"/>
              <w:autoSpaceDN w:val="0"/>
              <w:adjustRightInd w:val="0"/>
              <w:spacing w:line="240" w:lineRule="auto"/>
              <w:jc w:val="both"/>
              <w:rPr>
                <w:rFonts w:ascii="Times New Roman" w:hAnsi="Times New Roman"/>
                <w:b/>
                <w:color w:val="000000"/>
                <w:lang w:eastAsia="sl-SI"/>
              </w:rPr>
            </w:pPr>
            <w:r w:rsidRPr="00E96CEF">
              <w:rPr>
                <w:rFonts w:ascii="Times New Roman" w:hAnsi="Times New Roman"/>
                <w:b/>
              </w:rPr>
              <w:t xml:space="preserve">ZADEVA: Kandidatura Republike Slovenije za </w:t>
            </w:r>
            <w:proofErr w:type="spellStart"/>
            <w:r w:rsidRPr="00E96CEF">
              <w:rPr>
                <w:rFonts w:ascii="Times New Roman" w:hAnsi="Times New Roman"/>
                <w:b/>
              </w:rPr>
              <w:t>gostiteljstvo</w:t>
            </w:r>
            <w:proofErr w:type="spellEnd"/>
            <w:r w:rsidRPr="00E96CEF">
              <w:rPr>
                <w:rFonts w:ascii="Times New Roman" w:hAnsi="Times New Roman"/>
                <w:b/>
              </w:rPr>
              <w:t xml:space="preserve"> mednarodnega zborovskega festivala </w:t>
            </w:r>
            <w:proofErr w:type="spellStart"/>
            <w:r w:rsidRPr="00E96CEF">
              <w:rPr>
                <w:rFonts w:ascii="Times New Roman" w:hAnsi="Times New Roman"/>
                <w:b/>
              </w:rPr>
              <w:t>Europa</w:t>
            </w:r>
            <w:proofErr w:type="spellEnd"/>
            <w:r w:rsidRPr="00E96CEF">
              <w:rPr>
                <w:rFonts w:ascii="Times New Roman" w:hAnsi="Times New Roman"/>
                <w:b/>
              </w:rPr>
              <w:t xml:space="preserve"> </w:t>
            </w:r>
            <w:proofErr w:type="spellStart"/>
            <w:r w:rsidRPr="00E96CEF">
              <w:rPr>
                <w:rFonts w:ascii="Times New Roman" w:hAnsi="Times New Roman"/>
                <w:b/>
              </w:rPr>
              <w:t>Cantat</w:t>
            </w:r>
            <w:proofErr w:type="spellEnd"/>
            <w:r w:rsidRPr="00E96CEF">
              <w:rPr>
                <w:rFonts w:ascii="Times New Roman" w:hAnsi="Times New Roman"/>
                <w:b/>
              </w:rPr>
              <w:t xml:space="preserve"> (17. – 25. julij 2021) in zagotovitev sredstev za izvedbo projekta – predlog za obravnavo</w:t>
            </w:r>
          </w:p>
        </w:tc>
      </w:tr>
      <w:tr w:rsidR="00FC7A0C" w:rsidRPr="00E96CEF" w:rsidTr="00E96CEF">
        <w:tc>
          <w:tcPr>
            <w:tcW w:w="9263" w:type="dxa"/>
            <w:gridSpan w:val="15"/>
          </w:tcPr>
          <w:p w:rsidR="00FC7A0C" w:rsidRPr="00E96CEF" w:rsidRDefault="00FC7A0C" w:rsidP="00B2319A">
            <w:pPr>
              <w:pStyle w:val="Poglavje"/>
              <w:spacing w:before="0" w:after="0" w:line="260" w:lineRule="exact"/>
              <w:jc w:val="left"/>
              <w:rPr>
                <w:rFonts w:ascii="Times New Roman" w:hAnsi="Times New Roman" w:cs="Times New Roman"/>
              </w:rPr>
            </w:pPr>
            <w:r w:rsidRPr="00E96CEF">
              <w:rPr>
                <w:rFonts w:ascii="Times New Roman" w:hAnsi="Times New Roman" w:cs="Times New Roman"/>
              </w:rPr>
              <w:t>1. Predlog sklepov vlade:</w:t>
            </w:r>
          </w:p>
        </w:tc>
      </w:tr>
      <w:tr w:rsidR="00FC7A0C" w:rsidRPr="00E96CEF" w:rsidTr="00E96CEF">
        <w:tc>
          <w:tcPr>
            <w:tcW w:w="9263" w:type="dxa"/>
            <w:gridSpan w:val="15"/>
          </w:tcPr>
          <w:p w:rsidR="00FC7A0C" w:rsidRPr="00E96CEF" w:rsidRDefault="00FC7A0C" w:rsidP="00BB13B0">
            <w:pPr>
              <w:autoSpaceDE w:val="0"/>
              <w:autoSpaceDN w:val="0"/>
              <w:adjustRightInd w:val="0"/>
              <w:spacing w:line="240" w:lineRule="auto"/>
              <w:jc w:val="both"/>
              <w:rPr>
                <w:rFonts w:ascii="Times New Roman" w:hAnsi="Times New Roman"/>
                <w:lang w:eastAsia="sl-SI"/>
              </w:rPr>
            </w:pPr>
            <w:r w:rsidRPr="00E96CEF">
              <w:rPr>
                <w:rFonts w:ascii="Times New Roman" w:hAnsi="Times New Roman"/>
                <w:iCs/>
              </w:rPr>
              <w:t xml:space="preserve">Na podlagi </w:t>
            </w:r>
            <w:smartTag w:uri="urn:schemas-microsoft-com:office:smarttags" w:element="metricconverter">
              <w:smartTagPr>
                <w:attr w:name="ProductID" w:val="6. in"/>
              </w:smartTagPr>
              <w:r w:rsidRPr="00E96CEF">
                <w:rPr>
                  <w:rFonts w:ascii="Times New Roman" w:hAnsi="Times New Roman"/>
                  <w:iCs/>
                </w:rPr>
                <w:t>6. in</w:t>
              </w:r>
            </w:smartTag>
            <w:r w:rsidRPr="00E96CEF">
              <w:rPr>
                <w:rFonts w:ascii="Times New Roman" w:hAnsi="Times New Roman"/>
                <w:iCs/>
              </w:rPr>
              <w:t xml:space="preserve"> 21. člena </w:t>
            </w:r>
            <w:r w:rsidR="00846AB6" w:rsidRPr="00E96CEF">
              <w:rPr>
                <w:rFonts w:ascii="Times New Roman" w:hAnsi="Times New Roman"/>
                <w:iCs/>
              </w:rPr>
              <w:t>Zakona o Vladi Republike Slovenije (Uradni list RS, št. 24/05 – uradno prečiščeno besedilo, 109/08, 38/10 – ZUKN, 8/12, 21/13, 47/13 – ZDU-1G in 65/14)</w:t>
            </w:r>
            <w:r w:rsidRPr="00E96CEF">
              <w:rPr>
                <w:rFonts w:ascii="Times New Roman" w:hAnsi="Times New Roman"/>
                <w:lang w:eastAsia="sl-SI"/>
              </w:rPr>
              <w:t xml:space="preserve"> </w:t>
            </w:r>
            <w:r w:rsidRPr="00E96CEF">
              <w:rPr>
                <w:rFonts w:ascii="Times New Roman" w:hAnsi="Times New Roman"/>
                <w:iCs/>
              </w:rPr>
              <w:t>je Vlada</w:t>
            </w:r>
            <w:r w:rsidR="00846AB6" w:rsidRPr="00E96CEF">
              <w:rPr>
                <w:rFonts w:ascii="Times New Roman" w:hAnsi="Times New Roman"/>
                <w:iCs/>
              </w:rPr>
              <w:t xml:space="preserve"> </w:t>
            </w:r>
            <w:r w:rsidRPr="00E96CEF">
              <w:rPr>
                <w:rFonts w:ascii="Times New Roman" w:hAnsi="Times New Roman"/>
                <w:iCs/>
              </w:rPr>
              <w:t>Republike Slovenije na seji …. dne …. sprejela naslednje sklepe:</w:t>
            </w:r>
            <w:r w:rsidR="00C0420C" w:rsidRPr="00E96CEF">
              <w:rPr>
                <w:rFonts w:ascii="Times New Roman" w:hAnsi="Times New Roman"/>
                <w:iCs/>
              </w:rPr>
              <w:t xml:space="preserve"> </w:t>
            </w:r>
          </w:p>
          <w:p w:rsidR="00FC7A0C" w:rsidRPr="00E96CEF" w:rsidRDefault="00FC7A0C" w:rsidP="00FC7A0C">
            <w:pPr>
              <w:keepLines/>
              <w:numPr>
                <w:ilvl w:val="0"/>
                <w:numId w:val="11"/>
              </w:numPr>
              <w:autoSpaceDE w:val="0"/>
              <w:autoSpaceDN w:val="0"/>
              <w:adjustRightInd w:val="0"/>
              <w:spacing w:after="0" w:line="240" w:lineRule="auto"/>
              <w:jc w:val="both"/>
              <w:rPr>
                <w:rFonts w:ascii="Times New Roman" w:hAnsi="Times New Roman"/>
                <w:color w:val="000000"/>
                <w:lang w:eastAsia="sl-SI"/>
              </w:rPr>
            </w:pPr>
            <w:r w:rsidRPr="00E96CEF">
              <w:rPr>
                <w:rFonts w:ascii="Times New Roman" w:hAnsi="Times New Roman"/>
                <w:bCs/>
              </w:rPr>
              <w:t>Vlada Republike Slovenije potrjuje</w:t>
            </w:r>
            <w:r w:rsidRPr="00E96CEF">
              <w:rPr>
                <w:rFonts w:ascii="Times New Roman" w:hAnsi="Times New Roman"/>
              </w:rPr>
              <w:t xml:space="preserve"> kandidaturo Republike Slovenije za </w:t>
            </w:r>
            <w:proofErr w:type="spellStart"/>
            <w:r w:rsidRPr="00E96CEF">
              <w:rPr>
                <w:rFonts w:ascii="Times New Roman" w:hAnsi="Times New Roman"/>
              </w:rPr>
              <w:t>gostiteljstvo</w:t>
            </w:r>
            <w:proofErr w:type="spellEnd"/>
            <w:r w:rsidRPr="00E96CEF">
              <w:rPr>
                <w:rFonts w:ascii="Times New Roman" w:hAnsi="Times New Roman"/>
              </w:rPr>
              <w:t xml:space="preserve"> mednarodnega zborovskega festivala </w:t>
            </w:r>
            <w:proofErr w:type="spellStart"/>
            <w:r w:rsidRPr="00E96CEF">
              <w:rPr>
                <w:rFonts w:ascii="Times New Roman" w:hAnsi="Times New Roman"/>
              </w:rPr>
              <w:t>Europa</w:t>
            </w:r>
            <w:proofErr w:type="spellEnd"/>
            <w:r w:rsidRPr="00E96CEF">
              <w:rPr>
                <w:rFonts w:ascii="Times New Roman" w:hAnsi="Times New Roman"/>
              </w:rPr>
              <w:t xml:space="preserve"> </w:t>
            </w:r>
            <w:proofErr w:type="spellStart"/>
            <w:r w:rsidRPr="00E96CEF">
              <w:rPr>
                <w:rFonts w:ascii="Times New Roman" w:hAnsi="Times New Roman"/>
              </w:rPr>
              <w:t>Cantat</w:t>
            </w:r>
            <w:proofErr w:type="spellEnd"/>
            <w:r w:rsidRPr="00E96CEF">
              <w:rPr>
                <w:rFonts w:ascii="Times New Roman" w:hAnsi="Times New Roman"/>
              </w:rPr>
              <w:t xml:space="preserve"> (17. – 25. julij 2021) in nalaga Ministrstvu za kulturo, da sproži vse potrebne postopke za kandidaturo</w:t>
            </w:r>
            <w:r w:rsidR="001C7442" w:rsidRPr="00E96CEF">
              <w:rPr>
                <w:rFonts w:ascii="Times New Roman" w:hAnsi="Times New Roman"/>
              </w:rPr>
              <w:t xml:space="preserve"> ter </w:t>
            </w:r>
            <w:r w:rsidRPr="00E96CEF">
              <w:rPr>
                <w:rFonts w:ascii="Times New Roman" w:hAnsi="Times New Roman"/>
                <w:color w:val="000000"/>
                <w:lang w:eastAsia="sl-SI"/>
              </w:rPr>
              <w:t>nal</w:t>
            </w:r>
            <w:r w:rsidR="00EC1B7F" w:rsidRPr="00E96CEF">
              <w:rPr>
                <w:rFonts w:ascii="Times New Roman" w:hAnsi="Times New Roman"/>
                <w:color w:val="000000"/>
                <w:lang w:eastAsia="sl-SI"/>
              </w:rPr>
              <w:t xml:space="preserve">aga </w:t>
            </w:r>
            <w:r w:rsidRPr="00E96CEF">
              <w:rPr>
                <w:rFonts w:ascii="Times New Roman" w:hAnsi="Times New Roman"/>
                <w:color w:val="000000"/>
                <w:lang w:eastAsia="sl-SI"/>
              </w:rPr>
              <w:t>Javnemu</w:t>
            </w:r>
            <w:r w:rsidR="001C7442" w:rsidRPr="00E96CEF">
              <w:rPr>
                <w:rFonts w:ascii="Times New Roman" w:hAnsi="Times New Roman"/>
                <w:color w:val="000000"/>
                <w:lang w:eastAsia="sl-SI"/>
              </w:rPr>
              <w:t xml:space="preserve"> </w:t>
            </w:r>
            <w:r w:rsidRPr="00E96CEF">
              <w:rPr>
                <w:rFonts w:ascii="Times New Roman" w:hAnsi="Times New Roman"/>
                <w:color w:val="000000"/>
                <w:lang w:eastAsia="sl-SI"/>
              </w:rPr>
              <w:t xml:space="preserve">skladu RS za kulturne dejavnosti izvedbo vseh </w:t>
            </w:r>
            <w:r w:rsidR="00A24673" w:rsidRPr="00E96CEF">
              <w:rPr>
                <w:rFonts w:ascii="Times New Roman" w:hAnsi="Times New Roman"/>
                <w:color w:val="000000"/>
                <w:lang w:eastAsia="sl-SI"/>
              </w:rPr>
              <w:t xml:space="preserve">s kandidaturo </w:t>
            </w:r>
            <w:r w:rsidRPr="00E96CEF">
              <w:rPr>
                <w:rFonts w:ascii="Times New Roman" w:hAnsi="Times New Roman"/>
                <w:color w:val="000000"/>
                <w:lang w:eastAsia="sl-SI"/>
              </w:rPr>
              <w:t xml:space="preserve">povezanih aktivnosti.  </w:t>
            </w:r>
          </w:p>
          <w:p w:rsidR="008B591A" w:rsidRPr="00E96CEF" w:rsidRDefault="008B591A" w:rsidP="008B591A">
            <w:pPr>
              <w:keepLines/>
              <w:autoSpaceDE w:val="0"/>
              <w:autoSpaceDN w:val="0"/>
              <w:adjustRightInd w:val="0"/>
              <w:spacing w:after="0" w:line="240" w:lineRule="auto"/>
              <w:ind w:left="1080"/>
              <w:jc w:val="both"/>
              <w:rPr>
                <w:rFonts w:ascii="Times New Roman" w:hAnsi="Times New Roman"/>
              </w:rPr>
            </w:pPr>
          </w:p>
          <w:p w:rsidR="005D48E0" w:rsidRPr="00E96CEF" w:rsidRDefault="00FC7A0C" w:rsidP="00FC7A0C">
            <w:pPr>
              <w:keepLines/>
              <w:numPr>
                <w:ilvl w:val="0"/>
                <w:numId w:val="1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Vlada Republike Slovenije nalaga Ministrstvu za kulturo, da projekt izvaja v povezovanju </w:t>
            </w:r>
            <w:r w:rsidR="00ED0FD7" w:rsidRPr="00E96CEF">
              <w:rPr>
                <w:rFonts w:ascii="Times New Roman" w:hAnsi="Times New Roman"/>
              </w:rPr>
              <w:t>kulturnega, izobraževalnega</w:t>
            </w:r>
            <w:r w:rsidRPr="00E96CEF">
              <w:rPr>
                <w:rFonts w:ascii="Times New Roman" w:hAnsi="Times New Roman"/>
              </w:rPr>
              <w:t>, gospodarsk</w:t>
            </w:r>
            <w:r w:rsidR="00ED0FD7" w:rsidRPr="00E96CEF">
              <w:rPr>
                <w:rFonts w:ascii="Times New Roman" w:hAnsi="Times New Roman"/>
              </w:rPr>
              <w:t>ega</w:t>
            </w:r>
            <w:r w:rsidR="00EE52C9" w:rsidRPr="00E96CEF">
              <w:rPr>
                <w:rFonts w:ascii="Times New Roman" w:hAnsi="Times New Roman"/>
              </w:rPr>
              <w:t xml:space="preserve">, </w:t>
            </w:r>
            <w:r w:rsidRPr="00E96CEF">
              <w:rPr>
                <w:rFonts w:ascii="Times New Roman" w:hAnsi="Times New Roman"/>
              </w:rPr>
              <w:t>turističn</w:t>
            </w:r>
            <w:r w:rsidR="00ED0FD7" w:rsidRPr="00E96CEF">
              <w:rPr>
                <w:rFonts w:ascii="Times New Roman" w:hAnsi="Times New Roman"/>
              </w:rPr>
              <w:t xml:space="preserve">ega </w:t>
            </w:r>
            <w:r w:rsidR="00EE52C9" w:rsidRPr="00E96CEF">
              <w:rPr>
                <w:rFonts w:ascii="Times New Roman" w:hAnsi="Times New Roman"/>
              </w:rPr>
              <w:t xml:space="preserve">in drugih sektorjev </w:t>
            </w:r>
            <w:r w:rsidRPr="00E96CEF">
              <w:rPr>
                <w:rFonts w:ascii="Times New Roman" w:hAnsi="Times New Roman"/>
              </w:rPr>
              <w:t xml:space="preserve">za optimalno dosego </w:t>
            </w:r>
            <w:r w:rsidR="001F3D1C" w:rsidRPr="00E96CEF">
              <w:rPr>
                <w:rFonts w:ascii="Times New Roman" w:hAnsi="Times New Roman"/>
              </w:rPr>
              <w:t xml:space="preserve">ciljev, kot so: utrjevanje </w:t>
            </w:r>
            <w:r w:rsidR="00C8437D" w:rsidRPr="00E96CEF">
              <w:rPr>
                <w:rFonts w:ascii="Times New Roman" w:hAnsi="Times New Roman"/>
              </w:rPr>
              <w:t xml:space="preserve">izjemnega </w:t>
            </w:r>
            <w:r w:rsidR="00760900" w:rsidRPr="00E96CEF">
              <w:rPr>
                <w:rFonts w:ascii="Times New Roman" w:hAnsi="Times New Roman"/>
              </w:rPr>
              <w:t xml:space="preserve">mednarodnega ugleda </w:t>
            </w:r>
            <w:r w:rsidRPr="00E96CEF">
              <w:rPr>
                <w:rFonts w:ascii="Times New Roman" w:hAnsi="Times New Roman"/>
              </w:rPr>
              <w:t xml:space="preserve">slovenskega </w:t>
            </w:r>
            <w:proofErr w:type="spellStart"/>
            <w:r w:rsidRPr="00E96CEF">
              <w:rPr>
                <w:rFonts w:ascii="Times New Roman" w:hAnsi="Times New Roman"/>
              </w:rPr>
              <w:t>zborovstva</w:t>
            </w:r>
            <w:proofErr w:type="spellEnd"/>
            <w:r w:rsidR="00554A7E" w:rsidRPr="00E96CEF">
              <w:rPr>
                <w:rFonts w:ascii="Times New Roman" w:hAnsi="Times New Roman"/>
              </w:rPr>
              <w:t xml:space="preserve"> (</w:t>
            </w:r>
            <w:r w:rsidR="006A1786" w:rsidRPr="00E96CEF">
              <w:rPr>
                <w:rFonts w:ascii="Times New Roman" w:hAnsi="Times New Roman"/>
              </w:rPr>
              <w:t xml:space="preserve">razvoj </w:t>
            </w:r>
            <w:r w:rsidR="00554A7E" w:rsidRPr="00E96CEF">
              <w:rPr>
                <w:rFonts w:ascii="Times New Roman" w:hAnsi="Times New Roman"/>
              </w:rPr>
              <w:t>blagovn</w:t>
            </w:r>
            <w:r w:rsidR="006A1786" w:rsidRPr="00E96CEF">
              <w:rPr>
                <w:rFonts w:ascii="Times New Roman" w:hAnsi="Times New Roman"/>
              </w:rPr>
              <w:t>e</w:t>
            </w:r>
            <w:r w:rsidR="00554A7E" w:rsidRPr="00E96CEF">
              <w:rPr>
                <w:rFonts w:ascii="Times New Roman" w:hAnsi="Times New Roman"/>
              </w:rPr>
              <w:t xml:space="preserve"> znamk</w:t>
            </w:r>
            <w:r w:rsidR="006A1786" w:rsidRPr="00E96CEF">
              <w:rPr>
                <w:rFonts w:ascii="Times New Roman" w:hAnsi="Times New Roman"/>
              </w:rPr>
              <w:t>e</w:t>
            </w:r>
            <w:r w:rsidR="00554A7E" w:rsidRPr="00E96CEF">
              <w:rPr>
                <w:rFonts w:ascii="Times New Roman" w:hAnsi="Times New Roman"/>
              </w:rPr>
              <w:t>)</w:t>
            </w:r>
            <w:r w:rsidRPr="00E96CEF">
              <w:rPr>
                <w:rFonts w:ascii="Times New Roman" w:hAnsi="Times New Roman"/>
              </w:rPr>
              <w:t xml:space="preserve">, </w:t>
            </w:r>
            <w:r w:rsidR="00E44726" w:rsidRPr="00E96CEF">
              <w:rPr>
                <w:rFonts w:ascii="Times New Roman" w:hAnsi="Times New Roman"/>
              </w:rPr>
              <w:t xml:space="preserve">z mednarodnimi izkušnjami okrepljen </w:t>
            </w:r>
            <w:r w:rsidR="00C94EF6" w:rsidRPr="00E96CEF">
              <w:rPr>
                <w:rFonts w:ascii="Times New Roman" w:hAnsi="Times New Roman"/>
              </w:rPr>
              <w:t xml:space="preserve">nadaljnji razvoj slovenskega </w:t>
            </w:r>
            <w:proofErr w:type="spellStart"/>
            <w:r w:rsidR="00C94EF6" w:rsidRPr="00E96CEF">
              <w:rPr>
                <w:rFonts w:ascii="Times New Roman" w:hAnsi="Times New Roman"/>
              </w:rPr>
              <w:t>zborovstva</w:t>
            </w:r>
            <w:proofErr w:type="spellEnd"/>
            <w:r w:rsidR="00C94EF6" w:rsidRPr="00E96CEF">
              <w:rPr>
                <w:rFonts w:ascii="Times New Roman" w:hAnsi="Times New Roman"/>
              </w:rPr>
              <w:t xml:space="preserve"> </w:t>
            </w:r>
            <w:r w:rsidRPr="00E96CEF">
              <w:rPr>
                <w:rFonts w:ascii="Times New Roman" w:hAnsi="Times New Roman"/>
              </w:rPr>
              <w:t>kot najbolj razširjene kulturne dejavnosti</w:t>
            </w:r>
            <w:r w:rsidR="005D48E0" w:rsidRPr="00E96CEF">
              <w:rPr>
                <w:rFonts w:ascii="Times New Roman" w:hAnsi="Times New Roman"/>
              </w:rPr>
              <w:t xml:space="preserve"> ter z njim povezanih aktivnosti (</w:t>
            </w:r>
            <w:r w:rsidR="005F0C4E" w:rsidRPr="00E96CEF">
              <w:rPr>
                <w:rFonts w:ascii="Times New Roman" w:hAnsi="Times New Roman"/>
              </w:rPr>
              <w:t xml:space="preserve">strokovni </w:t>
            </w:r>
            <w:r w:rsidR="00FA08F9" w:rsidRPr="00E96CEF">
              <w:rPr>
                <w:rFonts w:ascii="Times New Roman" w:hAnsi="Times New Roman"/>
              </w:rPr>
              <w:t xml:space="preserve">razvoj </w:t>
            </w:r>
            <w:r w:rsidR="00305072" w:rsidRPr="00E96CEF">
              <w:rPr>
                <w:rFonts w:ascii="Times New Roman" w:hAnsi="Times New Roman"/>
              </w:rPr>
              <w:t>ljubiteljski</w:t>
            </w:r>
            <w:r w:rsidR="0070774F" w:rsidRPr="00E96CEF">
              <w:rPr>
                <w:rFonts w:ascii="Times New Roman" w:hAnsi="Times New Roman"/>
              </w:rPr>
              <w:t xml:space="preserve">h </w:t>
            </w:r>
            <w:r w:rsidR="00467942" w:rsidRPr="00E96CEF">
              <w:rPr>
                <w:rFonts w:ascii="Times New Roman" w:hAnsi="Times New Roman"/>
              </w:rPr>
              <w:t>zborov,</w:t>
            </w:r>
            <w:r w:rsidR="005D7C4A" w:rsidRPr="00E96CEF">
              <w:rPr>
                <w:rFonts w:ascii="Times New Roman" w:hAnsi="Times New Roman"/>
              </w:rPr>
              <w:t xml:space="preserve"> </w:t>
            </w:r>
            <w:r w:rsidR="005F2E22" w:rsidRPr="00E96CEF">
              <w:rPr>
                <w:rFonts w:ascii="Times New Roman" w:hAnsi="Times New Roman"/>
              </w:rPr>
              <w:t xml:space="preserve">strokovni razvoj </w:t>
            </w:r>
            <w:r w:rsidR="005F0C4E" w:rsidRPr="00E96CEF">
              <w:rPr>
                <w:rFonts w:ascii="Times New Roman" w:hAnsi="Times New Roman"/>
              </w:rPr>
              <w:t>zborovodij</w:t>
            </w:r>
            <w:r w:rsidR="00E12E53" w:rsidRPr="00E96CEF">
              <w:rPr>
                <w:rFonts w:ascii="Times New Roman" w:hAnsi="Times New Roman"/>
              </w:rPr>
              <w:t xml:space="preserve">, </w:t>
            </w:r>
            <w:r w:rsidR="00F70694" w:rsidRPr="00E96CEF">
              <w:rPr>
                <w:rFonts w:ascii="Times New Roman" w:hAnsi="Times New Roman"/>
              </w:rPr>
              <w:t xml:space="preserve">pevskih in instrumentalnih </w:t>
            </w:r>
            <w:r w:rsidR="00E12E53" w:rsidRPr="00E96CEF">
              <w:rPr>
                <w:rFonts w:ascii="Times New Roman" w:hAnsi="Times New Roman"/>
              </w:rPr>
              <w:t xml:space="preserve">solistov </w:t>
            </w:r>
            <w:r w:rsidR="00A60081" w:rsidRPr="00E96CEF">
              <w:rPr>
                <w:rFonts w:ascii="Times New Roman" w:hAnsi="Times New Roman"/>
              </w:rPr>
              <w:t xml:space="preserve">ter </w:t>
            </w:r>
            <w:r w:rsidR="00FA08F9" w:rsidRPr="00E96CEF">
              <w:rPr>
                <w:rFonts w:ascii="Times New Roman" w:hAnsi="Times New Roman"/>
              </w:rPr>
              <w:t>orkestrov, spodbu</w:t>
            </w:r>
            <w:r w:rsidR="006F402F" w:rsidRPr="00E96CEF">
              <w:rPr>
                <w:rFonts w:ascii="Times New Roman" w:hAnsi="Times New Roman"/>
              </w:rPr>
              <w:t xml:space="preserve">da </w:t>
            </w:r>
            <w:r w:rsidR="00FB0949" w:rsidRPr="00E96CEF">
              <w:rPr>
                <w:rFonts w:ascii="Times New Roman" w:hAnsi="Times New Roman"/>
              </w:rPr>
              <w:t xml:space="preserve">v mednarodnem prostoru vedno bolj znanim </w:t>
            </w:r>
            <w:r w:rsidR="0080016F" w:rsidRPr="00E96CEF">
              <w:rPr>
                <w:rFonts w:ascii="Times New Roman" w:hAnsi="Times New Roman"/>
              </w:rPr>
              <w:t xml:space="preserve">sodobnim </w:t>
            </w:r>
            <w:r w:rsidR="006F402F" w:rsidRPr="00E96CEF">
              <w:rPr>
                <w:rFonts w:ascii="Times New Roman" w:hAnsi="Times New Roman"/>
              </w:rPr>
              <w:t xml:space="preserve">slovenskim zborovskim </w:t>
            </w:r>
            <w:r w:rsidR="005D48E0" w:rsidRPr="00E96CEF">
              <w:rPr>
                <w:rFonts w:ascii="Times New Roman" w:hAnsi="Times New Roman"/>
              </w:rPr>
              <w:t>skladatelje</w:t>
            </w:r>
            <w:r w:rsidR="0080016F" w:rsidRPr="00E96CEF">
              <w:rPr>
                <w:rFonts w:ascii="Times New Roman" w:hAnsi="Times New Roman"/>
              </w:rPr>
              <w:t>m</w:t>
            </w:r>
            <w:r w:rsidR="005D48E0" w:rsidRPr="00E96CEF">
              <w:rPr>
                <w:rFonts w:ascii="Times New Roman" w:hAnsi="Times New Roman"/>
              </w:rPr>
              <w:t>,</w:t>
            </w:r>
            <w:r w:rsidR="00FB0949" w:rsidRPr="00E96CEF">
              <w:rPr>
                <w:rFonts w:ascii="Times New Roman" w:hAnsi="Times New Roman"/>
              </w:rPr>
              <w:t xml:space="preserve"> …)</w:t>
            </w:r>
            <w:r w:rsidR="004644F4" w:rsidRPr="00E96CEF">
              <w:rPr>
                <w:rFonts w:ascii="Times New Roman" w:hAnsi="Times New Roman"/>
              </w:rPr>
              <w:t>, razvoj in</w:t>
            </w:r>
            <w:r w:rsidR="001426AC" w:rsidRPr="00E96CEF">
              <w:rPr>
                <w:rFonts w:ascii="Times New Roman" w:hAnsi="Times New Roman"/>
              </w:rPr>
              <w:t xml:space="preserve"> </w:t>
            </w:r>
            <w:r w:rsidR="004644F4" w:rsidRPr="00E96CEF">
              <w:rPr>
                <w:rFonts w:ascii="Times New Roman" w:hAnsi="Times New Roman"/>
              </w:rPr>
              <w:t>krepitev kulturnega turizma</w:t>
            </w:r>
            <w:r w:rsidR="00E90784" w:rsidRPr="00E96CEF">
              <w:rPr>
                <w:rFonts w:ascii="Times New Roman" w:hAnsi="Times New Roman"/>
              </w:rPr>
              <w:t xml:space="preserve"> skozi medkulturne zborovske izmenjave</w:t>
            </w:r>
            <w:r w:rsidR="00305072" w:rsidRPr="00E96CEF">
              <w:rPr>
                <w:rFonts w:ascii="Times New Roman" w:hAnsi="Times New Roman"/>
              </w:rPr>
              <w:t>, večanje zaposlitvenih možnosti slovenskih profesionalnih glasbenikov in dirigentov, odpiranje vrat mladim glasbenikom</w:t>
            </w:r>
            <w:r w:rsidR="00FB0949" w:rsidRPr="00E96CEF">
              <w:rPr>
                <w:rFonts w:ascii="Times New Roman" w:hAnsi="Times New Roman"/>
              </w:rPr>
              <w:t>.</w:t>
            </w:r>
            <w:r w:rsidR="00FA08F9" w:rsidRPr="00E96CEF">
              <w:rPr>
                <w:rFonts w:ascii="Times New Roman" w:hAnsi="Times New Roman"/>
              </w:rPr>
              <w:t xml:space="preserve"> </w:t>
            </w:r>
          </w:p>
          <w:p w:rsidR="008B591A" w:rsidRPr="00E96CEF" w:rsidRDefault="008B591A" w:rsidP="00AF2423">
            <w:pPr>
              <w:keepLines/>
              <w:autoSpaceDE w:val="0"/>
              <w:autoSpaceDN w:val="0"/>
              <w:adjustRightInd w:val="0"/>
              <w:spacing w:after="0" w:line="240" w:lineRule="auto"/>
              <w:ind w:left="1080"/>
              <w:jc w:val="both"/>
              <w:rPr>
                <w:rFonts w:ascii="Times New Roman" w:hAnsi="Times New Roman"/>
              </w:rPr>
            </w:pPr>
          </w:p>
          <w:p w:rsidR="00AF2423" w:rsidRPr="00E96CEF" w:rsidRDefault="00FC7A0C" w:rsidP="00AF2423">
            <w:pPr>
              <w:keepLines/>
              <w:numPr>
                <w:ilvl w:val="0"/>
                <w:numId w:val="1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Vlada Republike Slovenije bo </w:t>
            </w:r>
            <w:r w:rsidR="00AF2423" w:rsidRPr="00E96CEF">
              <w:rPr>
                <w:rFonts w:ascii="Times New Roman" w:hAnsi="Times New Roman"/>
              </w:rPr>
              <w:t xml:space="preserve">za projekt v letu </w:t>
            </w:r>
            <w:r w:rsidR="00476BAA" w:rsidRPr="00E96CEF">
              <w:rPr>
                <w:rFonts w:ascii="Times New Roman" w:hAnsi="Times New Roman"/>
              </w:rPr>
              <w:t xml:space="preserve">2018 </w:t>
            </w:r>
            <w:r w:rsidRPr="00E96CEF">
              <w:rPr>
                <w:rFonts w:ascii="Times New Roman" w:hAnsi="Times New Roman"/>
              </w:rPr>
              <w:t>namenila</w:t>
            </w:r>
            <w:r w:rsidR="00D3505A" w:rsidRPr="00E96CEF">
              <w:rPr>
                <w:rFonts w:ascii="Times New Roman" w:hAnsi="Times New Roman"/>
              </w:rPr>
              <w:t xml:space="preserve"> 15.</w:t>
            </w:r>
            <w:r w:rsidR="005B019D" w:rsidRPr="00E96CEF">
              <w:rPr>
                <w:rFonts w:ascii="Times New Roman" w:hAnsi="Times New Roman"/>
              </w:rPr>
              <w:t>8</w:t>
            </w:r>
            <w:r w:rsidR="00D3505A" w:rsidRPr="00E96CEF">
              <w:rPr>
                <w:rFonts w:ascii="Times New Roman" w:hAnsi="Times New Roman"/>
              </w:rPr>
              <w:t>00 EUR, v letu 2019</w:t>
            </w:r>
            <w:r w:rsidR="003A206F" w:rsidRPr="00E96CEF">
              <w:rPr>
                <w:rFonts w:ascii="Times New Roman" w:hAnsi="Times New Roman"/>
              </w:rPr>
              <w:t xml:space="preserve"> </w:t>
            </w:r>
            <w:r w:rsidR="00D3505A" w:rsidRPr="00E96CEF">
              <w:rPr>
                <w:rFonts w:ascii="Times New Roman" w:hAnsi="Times New Roman"/>
              </w:rPr>
              <w:t>120</w:t>
            </w:r>
            <w:r w:rsidR="00AF2423" w:rsidRPr="00E96CEF">
              <w:rPr>
                <w:rFonts w:ascii="Times New Roman" w:hAnsi="Times New Roman"/>
              </w:rPr>
              <w:t xml:space="preserve">.000 EUR, v letu 2020 145.500 EUR ter v letu 2021 688.700 EUR. </w:t>
            </w:r>
          </w:p>
          <w:p w:rsidR="00FC7A0C" w:rsidRPr="00E96CEF" w:rsidRDefault="00FC7A0C" w:rsidP="00AF2423">
            <w:pPr>
              <w:keepLines/>
              <w:autoSpaceDE w:val="0"/>
              <w:autoSpaceDN w:val="0"/>
              <w:adjustRightInd w:val="0"/>
              <w:spacing w:after="0" w:line="240" w:lineRule="auto"/>
              <w:ind w:left="1080"/>
              <w:jc w:val="both"/>
              <w:rPr>
                <w:rFonts w:ascii="Times New Roman" w:hAnsi="Times New Roman"/>
              </w:rPr>
            </w:pPr>
          </w:p>
          <w:p w:rsidR="00FC7A0C" w:rsidRPr="00E96CEF" w:rsidRDefault="00FC7A0C" w:rsidP="00AF2423">
            <w:pPr>
              <w:keepLines/>
              <w:autoSpaceDE w:val="0"/>
              <w:autoSpaceDN w:val="0"/>
              <w:adjustRightInd w:val="0"/>
              <w:spacing w:after="0" w:line="240" w:lineRule="auto"/>
              <w:ind w:left="1080"/>
              <w:jc w:val="both"/>
              <w:rPr>
                <w:rFonts w:ascii="Times New Roman" w:hAnsi="Times New Roman"/>
              </w:rPr>
            </w:pPr>
          </w:p>
          <w:p w:rsidR="008B591A" w:rsidRPr="00E96CEF" w:rsidRDefault="00FC7A0C" w:rsidP="00AF2423">
            <w:pPr>
              <w:keepLines/>
              <w:autoSpaceDE w:val="0"/>
              <w:autoSpaceDN w:val="0"/>
              <w:adjustRightInd w:val="0"/>
              <w:spacing w:after="0" w:line="240" w:lineRule="auto"/>
              <w:ind w:left="1080"/>
              <w:jc w:val="both"/>
              <w:rPr>
                <w:rFonts w:ascii="Times New Roman" w:hAnsi="Times New Roman"/>
              </w:rPr>
            </w:pPr>
            <w:r w:rsidRPr="00E96CEF">
              <w:rPr>
                <w:rFonts w:ascii="Times New Roman" w:hAnsi="Times New Roman"/>
                <w:bCs/>
              </w:rPr>
              <w:t xml:space="preserve">                                                    </w:t>
            </w:r>
            <w:r w:rsidR="008B591A" w:rsidRPr="00E96CEF">
              <w:rPr>
                <w:rFonts w:ascii="Times New Roman" w:hAnsi="Times New Roman"/>
                <w:bCs/>
              </w:rPr>
              <w:t xml:space="preserve">       Mag. Lilijana Kozlovič</w:t>
            </w:r>
            <w:r w:rsidRPr="00E96CEF">
              <w:rPr>
                <w:rFonts w:ascii="Times New Roman" w:hAnsi="Times New Roman"/>
              </w:rPr>
              <w:t xml:space="preserve">                                                                 </w:t>
            </w:r>
            <w:r w:rsidR="008B591A" w:rsidRPr="00E96CEF">
              <w:rPr>
                <w:rFonts w:ascii="Times New Roman" w:hAnsi="Times New Roman"/>
              </w:rPr>
              <w:t xml:space="preserve">       </w:t>
            </w:r>
          </w:p>
          <w:p w:rsidR="00FC7A0C" w:rsidRPr="00E96CEF" w:rsidRDefault="008B591A" w:rsidP="008B591A">
            <w:pPr>
              <w:keepLines/>
              <w:autoSpaceDE w:val="0"/>
              <w:autoSpaceDN w:val="0"/>
              <w:adjustRightInd w:val="0"/>
              <w:spacing w:after="0" w:line="240" w:lineRule="auto"/>
              <w:ind w:left="1080"/>
              <w:jc w:val="both"/>
              <w:rPr>
                <w:rFonts w:ascii="Times New Roman" w:hAnsi="Times New Roman"/>
              </w:rPr>
            </w:pPr>
            <w:r w:rsidRPr="00E96CEF">
              <w:rPr>
                <w:rFonts w:ascii="Times New Roman" w:hAnsi="Times New Roman"/>
              </w:rPr>
              <w:t xml:space="preserve">                                                  </w:t>
            </w:r>
            <w:r w:rsidR="00FC7A0C" w:rsidRPr="00E96CEF">
              <w:rPr>
                <w:rFonts w:ascii="Times New Roman" w:hAnsi="Times New Roman"/>
              </w:rPr>
              <w:t>GENERALNA SEKRETARKA</w:t>
            </w:r>
          </w:p>
          <w:p w:rsidR="00FC7A0C" w:rsidRPr="00E96CEF" w:rsidRDefault="00FC7A0C" w:rsidP="00B2319A">
            <w:pPr>
              <w:spacing w:line="240" w:lineRule="atLeast"/>
              <w:rPr>
                <w:rFonts w:ascii="Times New Roman" w:hAnsi="Times New Roman"/>
                <w:bCs/>
              </w:rPr>
            </w:pPr>
            <w:r w:rsidRPr="00E96CEF">
              <w:rPr>
                <w:rFonts w:ascii="Times New Roman" w:hAnsi="Times New Roman"/>
                <w:bCs/>
              </w:rPr>
              <w:t xml:space="preserve">Sklep prejmejo: </w:t>
            </w:r>
          </w:p>
          <w:p w:rsidR="00700985" w:rsidRPr="00E96CEF" w:rsidRDefault="00700985" w:rsidP="00700985">
            <w:pPr>
              <w:numPr>
                <w:ilvl w:val="0"/>
                <w:numId w:val="1"/>
              </w:numPr>
              <w:spacing w:after="0" w:line="240" w:lineRule="auto"/>
              <w:jc w:val="both"/>
              <w:rPr>
                <w:rFonts w:ascii="Times New Roman" w:hAnsi="Times New Roman"/>
              </w:rPr>
            </w:pPr>
            <w:r w:rsidRPr="00E96CEF">
              <w:rPr>
                <w:rFonts w:ascii="Times New Roman" w:hAnsi="Times New Roman"/>
                <w:bCs/>
              </w:rPr>
              <w:t>Ministrstvo za zunanje zadeve RS, Prešernova cesta 25, 1000 Ljubljana,</w:t>
            </w:r>
          </w:p>
          <w:p w:rsidR="00700985" w:rsidRPr="00E96CEF" w:rsidRDefault="00700985" w:rsidP="00700985">
            <w:pPr>
              <w:numPr>
                <w:ilvl w:val="0"/>
                <w:numId w:val="1"/>
              </w:numPr>
              <w:spacing w:after="0" w:line="240" w:lineRule="auto"/>
              <w:jc w:val="both"/>
              <w:rPr>
                <w:rFonts w:ascii="Times New Roman" w:hAnsi="Times New Roman"/>
              </w:rPr>
            </w:pPr>
            <w:r w:rsidRPr="00E96CEF">
              <w:rPr>
                <w:rFonts w:ascii="Times New Roman" w:hAnsi="Times New Roman"/>
                <w:bCs/>
              </w:rPr>
              <w:t>Ministrstvo za gospodarski razvoj in tehnologijo RS, Kotnikova 5, 1000 Ljubljana,</w:t>
            </w:r>
          </w:p>
          <w:p w:rsidR="00FC7A0C" w:rsidRPr="00E96CEF" w:rsidRDefault="00FC7A0C" w:rsidP="00FC7A0C">
            <w:pPr>
              <w:numPr>
                <w:ilvl w:val="0"/>
                <w:numId w:val="1"/>
              </w:numPr>
              <w:spacing w:after="0" w:line="240" w:lineRule="auto"/>
              <w:jc w:val="both"/>
              <w:rPr>
                <w:rFonts w:ascii="Times New Roman" w:hAnsi="Times New Roman"/>
              </w:rPr>
            </w:pPr>
            <w:r w:rsidRPr="00E96CEF">
              <w:rPr>
                <w:rFonts w:ascii="Times New Roman" w:hAnsi="Times New Roman"/>
                <w:bCs/>
              </w:rPr>
              <w:t>Ministrstvo za finance RS, Župančičeva 3, 1000 Ljubljana</w:t>
            </w:r>
            <w:r w:rsidR="00246ADB" w:rsidRPr="00E96CEF">
              <w:rPr>
                <w:rFonts w:ascii="Times New Roman" w:hAnsi="Times New Roman"/>
                <w:bCs/>
              </w:rPr>
              <w:t>,</w:t>
            </w:r>
          </w:p>
          <w:p w:rsidR="00FC7A0C" w:rsidRPr="00E96CEF" w:rsidRDefault="00FC7A0C" w:rsidP="00FC7A0C">
            <w:pPr>
              <w:numPr>
                <w:ilvl w:val="0"/>
                <w:numId w:val="1"/>
              </w:numPr>
              <w:spacing w:after="0" w:line="240" w:lineRule="auto"/>
              <w:jc w:val="both"/>
              <w:rPr>
                <w:rFonts w:ascii="Times New Roman" w:hAnsi="Times New Roman"/>
              </w:rPr>
            </w:pPr>
            <w:r w:rsidRPr="00E96CEF">
              <w:rPr>
                <w:rFonts w:ascii="Times New Roman" w:hAnsi="Times New Roman"/>
              </w:rPr>
              <w:t>Ministrstvo za izobraževanje, znanost in šport, Masarykova 16, 1000 Ljubljana</w:t>
            </w:r>
            <w:r w:rsidR="003D7D3C" w:rsidRPr="00E96CEF">
              <w:rPr>
                <w:rFonts w:ascii="Times New Roman" w:hAnsi="Times New Roman"/>
              </w:rPr>
              <w:t>,</w:t>
            </w:r>
            <w:r w:rsidRPr="00E96CEF">
              <w:rPr>
                <w:rFonts w:ascii="Times New Roman" w:hAnsi="Times New Roman"/>
              </w:rPr>
              <w:t xml:space="preserve"> </w:t>
            </w:r>
          </w:p>
          <w:p w:rsidR="00E71937" w:rsidRPr="00E96CEF" w:rsidRDefault="00E71937" w:rsidP="00FC7A0C">
            <w:pPr>
              <w:numPr>
                <w:ilvl w:val="0"/>
                <w:numId w:val="1"/>
              </w:numPr>
              <w:spacing w:after="0" w:line="240" w:lineRule="auto"/>
              <w:jc w:val="both"/>
              <w:rPr>
                <w:rFonts w:ascii="Times New Roman" w:hAnsi="Times New Roman"/>
              </w:rPr>
            </w:pPr>
            <w:r w:rsidRPr="00E96CEF">
              <w:rPr>
                <w:rFonts w:ascii="Times New Roman" w:hAnsi="Times New Roman"/>
              </w:rPr>
              <w:t>Ministrstvo za delo, družino in socialne zadeve</w:t>
            </w:r>
            <w:r w:rsidR="00980D68" w:rsidRPr="00E96CEF">
              <w:rPr>
                <w:rFonts w:ascii="Times New Roman" w:hAnsi="Times New Roman"/>
              </w:rPr>
              <w:t xml:space="preserve">, </w:t>
            </w:r>
            <w:r w:rsidR="001F17B4" w:rsidRPr="00E96CEF">
              <w:rPr>
                <w:rFonts w:ascii="Times New Roman" w:hAnsi="Times New Roman"/>
              </w:rPr>
              <w:t>Kotnikova 28, 1000 Ljubljana</w:t>
            </w:r>
            <w:r w:rsidR="0041476C" w:rsidRPr="00E96CEF">
              <w:rPr>
                <w:rFonts w:ascii="Times New Roman" w:hAnsi="Times New Roman"/>
              </w:rPr>
              <w:t>,</w:t>
            </w:r>
          </w:p>
          <w:p w:rsidR="0041476C" w:rsidRPr="00E96CEF" w:rsidRDefault="0041476C" w:rsidP="00FC7A0C">
            <w:pPr>
              <w:numPr>
                <w:ilvl w:val="0"/>
                <w:numId w:val="1"/>
              </w:numPr>
              <w:spacing w:after="0" w:line="240" w:lineRule="auto"/>
              <w:jc w:val="both"/>
              <w:rPr>
                <w:rFonts w:ascii="Times New Roman" w:hAnsi="Times New Roman"/>
              </w:rPr>
            </w:pPr>
            <w:r w:rsidRPr="00E96CEF">
              <w:rPr>
                <w:rFonts w:ascii="Times New Roman" w:hAnsi="Times New Roman"/>
              </w:rPr>
              <w:t xml:space="preserve">Ministrstvo za zdravje, </w:t>
            </w:r>
            <w:r w:rsidR="00BE21F0" w:rsidRPr="00E96CEF">
              <w:rPr>
                <w:rFonts w:ascii="Times New Roman" w:hAnsi="Times New Roman"/>
              </w:rPr>
              <w:t>Štefanova ulica 5, 1000 Ljubljana,</w:t>
            </w:r>
          </w:p>
          <w:p w:rsidR="00700985" w:rsidRPr="00E96CEF" w:rsidRDefault="00FC7A0C" w:rsidP="00700985">
            <w:pPr>
              <w:numPr>
                <w:ilvl w:val="0"/>
                <w:numId w:val="1"/>
              </w:numPr>
              <w:spacing w:after="0" w:line="240" w:lineRule="auto"/>
              <w:jc w:val="both"/>
              <w:rPr>
                <w:rFonts w:ascii="Times New Roman" w:hAnsi="Times New Roman"/>
              </w:rPr>
            </w:pPr>
            <w:r w:rsidRPr="00E96CEF">
              <w:rPr>
                <w:rFonts w:ascii="Times New Roman" w:hAnsi="Times New Roman"/>
              </w:rPr>
              <w:t>Urad Vlade RS za komuniciranje, Gregorčičeva 25, 1000 Ljubljana</w:t>
            </w:r>
            <w:r w:rsidR="00700985" w:rsidRPr="00E96CEF">
              <w:rPr>
                <w:rFonts w:ascii="Times New Roman" w:hAnsi="Times New Roman"/>
              </w:rPr>
              <w:t>,</w:t>
            </w:r>
          </w:p>
          <w:p w:rsidR="00700985" w:rsidRPr="00E96CEF" w:rsidRDefault="00700985" w:rsidP="00700985">
            <w:pPr>
              <w:numPr>
                <w:ilvl w:val="0"/>
                <w:numId w:val="1"/>
              </w:numPr>
              <w:spacing w:after="0" w:line="240" w:lineRule="auto"/>
              <w:jc w:val="both"/>
              <w:rPr>
                <w:rFonts w:ascii="Times New Roman" w:hAnsi="Times New Roman"/>
              </w:rPr>
            </w:pPr>
            <w:r w:rsidRPr="00E96CEF">
              <w:rPr>
                <w:rFonts w:ascii="Times New Roman" w:hAnsi="Times New Roman"/>
                <w:bCs/>
              </w:rPr>
              <w:lastRenderedPageBreak/>
              <w:t>Slovenska turistična organizacija. Dimičeva ulica 13, 1000 Ljubljana,</w:t>
            </w:r>
          </w:p>
          <w:p w:rsidR="00CD42E5" w:rsidRPr="00E96CEF" w:rsidRDefault="00700985" w:rsidP="00E77892">
            <w:pPr>
              <w:numPr>
                <w:ilvl w:val="0"/>
                <w:numId w:val="1"/>
              </w:numPr>
              <w:spacing w:after="0" w:line="240" w:lineRule="auto"/>
              <w:jc w:val="both"/>
              <w:rPr>
                <w:rFonts w:ascii="Times New Roman" w:hAnsi="Times New Roman"/>
                <w:iCs/>
              </w:rPr>
            </w:pPr>
            <w:r w:rsidRPr="00E96CEF">
              <w:rPr>
                <w:rFonts w:ascii="Times New Roman" w:hAnsi="Times New Roman"/>
              </w:rPr>
              <w:t>Ministrstvo za kulturo RS, Maistrova 10, 1000 Ljubljana.</w:t>
            </w: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b/>
                <w:iCs/>
              </w:rPr>
            </w:pPr>
            <w:r w:rsidRPr="00E96CEF">
              <w:rPr>
                <w:rFonts w:ascii="Times New Roman" w:hAnsi="Times New Roman"/>
                <w:b/>
              </w:rPr>
              <w:lastRenderedPageBreak/>
              <w:t xml:space="preserve">2. Predlog za obravnavo predloga zakona po nujnem ali skrajšanem postopku v državnem zboru z obrazložitvijo razlogov: </w:t>
            </w: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iCs/>
              </w:rPr>
            </w:pPr>
            <w:r w:rsidRPr="00E96CEF">
              <w:rPr>
                <w:rFonts w:ascii="Times New Roman" w:hAnsi="Times New Roman"/>
                <w:iCs/>
              </w:rPr>
              <w:t>(Navedite razloge, razen za predlog zakona o ratifikaciji mednarodne pogodbe, ki se obravnava po nujnem postopku – 169. člen Poslovnika državnega zbora.)</w:t>
            </w: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b/>
                <w:iCs/>
              </w:rPr>
            </w:pPr>
            <w:proofErr w:type="spellStart"/>
            <w:r w:rsidRPr="00E96CEF">
              <w:rPr>
                <w:rFonts w:ascii="Times New Roman" w:hAnsi="Times New Roman"/>
                <w:b/>
              </w:rPr>
              <w:t>3.a</w:t>
            </w:r>
            <w:proofErr w:type="spellEnd"/>
            <w:r w:rsidRPr="00E96CEF">
              <w:rPr>
                <w:rFonts w:ascii="Times New Roman" w:hAnsi="Times New Roman"/>
                <w:b/>
              </w:rPr>
              <w:t xml:space="preserve"> Osebe, odgovorne za strokovno pripravo in usklajenost gradiva:</w:t>
            </w:r>
          </w:p>
        </w:tc>
      </w:tr>
      <w:tr w:rsidR="00FC7A0C" w:rsidRPr="00E96CEF" w:rsidTr="00E96CEF">
        <w:tc>
          <w:tcPr>
            <w:tcW w:w="9263" w:type="dxa"/>
            <w:gridSpan w:val="15"/>
          </w:tcPr>
          <w:p w:rsidR="008878B5" w:rsidRPr="00E96CEF" w:rsidRDefault="008878B5" w:rsidP="00857C8F">
            <w:pPr>
              <w:spacing w:after="0" w:line="240" w:lineRule="auto"/>
              <w:jc w:val="both"/>
              <w:rPr>
                <w:rFonts w:ascii="Times New Roman" w:hAnsi="Times New Roman"/>
              </w:rPr>
            </w:pPr>
            <w:r w:rsidRPr="00E96CEF">
              <w:rPr>
                <w:rFonts w:ascii="Times New Roman" w:hAnsi="Times New Roman"/>
              </w:rPr>
              <w:t xml:space="preserve">Katarina </w:t>
            </w:r>
            <w:proofErr w:type="spellStart"/>
            <w:r w:rsidRPr="00E96CEF">
              <w:rPr>
                <w:rFonts w:ascii="Times New Roman" w:hAnsi="Times New Roman"/>
              </w:rPr>
              <w:t>Culiberg</w:t>
            </w:r>
            <w:proofErr w:type="spellEnd"/>
            <w:r w:rsidRPr="00E96CEF">
              <w:rPr>
                <w:rFonts w:ascii="Times New Roman" w:hAnsi="Times New Roman"/>
              </w:rPr>
              <w:t>, vodja Službe za evropske zadeve in mednarodno sodelovanje</w:t>
            </w:r>
            <w:r w:rsidR="008F2375" w:rsidRPr="00E96CEF">
              <w:rPr>
                <w:rFonts w:ascii="Times New Roman" w:hAnsi="Times New Roman"/>
              </w:rPr>
              <w:t>, MK.</w:t>
            </w:r>
          </w:p>
          <w:p w:rsidR="0063739A" w:rsidRPr="00E96CEF" w:rsidRDefault="00FC7A0C" w:rsidP="0063739A">
            <w:pPr>
              <w:spacing w:after="0" w:line="240" w:lineRule="auto"/>
              <w:jc w:val="both"/>
              <w:rPr>
                <w:rFonts w:ascii="Times New Roman" w:hAnsi="Times New Roman"/>
              </w:rPr>
            </w:pPr>
            <w:r w:rsidRPr="00E96CEF">
              <w:rPr>
                <w:rFonts w:ascii="Times New Roman" w:hAnsi="Times New Roman"/>
              </w:rPr>
              <w:t>Mag. Igor Teršar, direktor Direktorata za ustvarjalnost</w:t>
            </w:r>
            <w:r w:rsidR="008F2375" w:rsidRPr="00E96CEF">
              <w:rPr>
                <w:rFonts w:ascii="Times New Roman" w:hAnsi="Times New Roman"/>
              </w:rPr>
              <w:t>, MK</w:t>
            </w:r>
            <w:r w:rsidRPr="00E96CEF">
              <w:rPr>
                <w:rFonts w:ascii="Times New Roman" w:hAnsi="Times New Roman"/>
              </w:rPr>
              <w:t>.</w:t>
            </w:r>
          </w:p>
          <w:p w:rsidR="00A26130" w:rsidRPr="00E96CEF" w:rsidRDefault="00A26130" w:rsidP="0063739A">
            <w:pPr>
              <w:spacing w:after="0" w:line="240" w:lineRule="auto"/>
              <w:jc w:val="both"/>
              <w:rPr>
                <w:rFonts w:ascii="Times New Roman" w:hAnsi="Times New Roman"/>
              </w:rPr>
            </w:pP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b/>
                <w:iCs/>
              </w:rPr>
            </w:pPr>
            <w:proofErr w:type="spellStart"/>
            <w:r w:rsidRPr="00E96CEF">
              <w:rPr>
                <w:rFonts w:ascii="Times New Roman" w:hAnsi="Times New Roman"/>
                <w:b/>
                <w:iCs/>
              </w:rPr>
              <w:t>3.b</w:t>
            </w:r>
            <w:proofErr w:type="spellEnd"/>
            <w:r w:rsidRPr="00E96CEF">
              <w:rPr>
                <w:rFonts w:ascii="Times New Roman" w:hAnsi="Times New Roman"/>
                <w:b/>
                <w:iCs/>
              </w:rPr>
              <w:t xml:space="preserve"> Zunanji strokovnjaki, ki so </w:t>
            </w:r>
            <w:r w:rsidRPr="00E96CEF">
              <w:rPr>
                <w:rFonts w:ascii="Times New Roman" w:hAnsi="Times New Roman"/>
                <w:b/>
              </w:rPr>
              <w:t>sodelovali pri pripravi dela ali celotnega gradiva:</w:t>
            </w:r>
          </w:p>
        </w:tc>
      </w:tr>
      <w:tr w:rsidR="00FC7A0C" w:rsidRPr="00E96CEF" w:rsidTr="00E96CEF">
        <w:tc>
          <w:tcPr>
            <w:tcW w:w="9263" w:type="dxa"/>
            <w:gridSpan w:val="15"/>
          </w:tcPr>
          <w:p w:rsidR="00FC7A0C" w:rsidRPr="00E96CEF" w:rsidRDefault="00FC7A0C" w:rsidP="00D415E2">
            <w:pPr>
              <w:pStyle w:val="Neotevilenodstavek"/>
              <w:spacing w:before="0" w:after="0" w:line="260" w:lineRule="exact"/>
              <w:rPr>
                <w:rFonts w:ascii="Times New Roman" w:hAnsi="Times New Roman"/>
                <w:iCs/>
              </w:rPr>
            </w:pPr>
            <w:r w:rsidRPr="00E96CEF">
              <w:rPr>
                <w:rFonts w:ascii="Times New Roman" w:hAnsi="Times New Roman"/>
                <w:iCs/>
              </w:rPr>
              <w:t>Mihela Jagodic, samostojna strokovna svetovalka za zborovsko dejavnost, J</w:t>
            </w:r>
            <w:r w:rsidR="00857C8F" w:rsidRPr="00E96CEF">
              <w:rPr>
                <w:rFonts w:ascii="Times New Roman" w:hAnsi="Times New Roman"/>
                <w:iCs/>
              </w:rPr>
              <w:t>avni sklad RS za kulturne dejavnosti (JSKD)</w:t>
            </w:r>
            <w:r w:rsidR="004D15B5" w:rsidRPr="00E96CEF">
              <w:rPr>
                <w:rFonts w:ascii="Times New Roman" w:hAnsi="Times New Roman"/>
                <w:iCs/>
              </w:rPr>
              <w:t>.</w:t>
            </w:r>
          </w:p>
          <w:p w:rsidR="00A26130" w:rsidRPr="00E96CEF" w:rsidRDefault="00A26130" w:rsidP="00D415E2">
            <w:pPr>
              <w:pStyle w:val="Neotevilenodstavek"/>
              <w:spacing w:before="0" w:after="0" w:line="260" w:lineRule="exact"/>
              <w:rPr>
                <w:rFonts w:ascii="Times New Roman" w:hAnsi="Times New Roman"/>
                <w:iCs/>
              </w:rPr>
            </w:pP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b/>
                <w:iCs/>
              </w:rPr>
            </w:pPr>
            <w:r w:rsidRPr="00E96CEF">
              <w:rPr>
                <w:rFonts w:ascii="Times New Roman" w:hAnsi="Times New Roman"/>
                <w:b/>
              </w:rPr>
              <w:t>4. Predstavniki vlade, ki bodo sodelovali pri delu državnega zbora:</w:t>
            </w:r>
          </w:p>
        </w:tc>
      </w:tr>
      <w:tr w:rsidR="00FC7A0C" w:rsidRPr="00E96CEF" w:rsidTr="00E96CEF">
        <w:tc>
          <w:tcPr>
            <w:tcW w:w="9263" w:type="dxa"/>
            <w:gridSpan w:val="15"/>
          </w:tcPr>
          <w:p w:rsidR="00FC7A0C" w:rsidRPr="00E96CEF" w:rsidRDefault="00FC7A0C" w:rsidP="00B2319A">
            <w:pPr>
              <w:pStyle w:val="Neotevilenodstavek"/>
              <w:spacing w:before="0" w:after="0" w:line="260" w:lineRule="exact"/>
              <w:rPr>
                <w:rFonts w:ascii="Times New Roman" w:hAnsi="Times New Roman"/>
                <w:iCs/>
              </w:rPr>
            </w:pPr>
            <w:r w:rsidRPr="00E96CEF">
              <w:rPr>
                <w:rFonts w:ascii="Times New Roman" w:hAnsi="Times New Roman"/>
                <w:iCs/>
              </w:rPr>
              <w:t>(Navedite imena in priimke ter funkcije ali nazive.)</w:t>
            </w:r>
          </w:p>
          <w:p w:rsidR="00A26130" w:rsidRPr="00E96CEF" w:rsidRDefault="00A26130" w:rsidP="00B2319A">
            <w:pPr>
              <w:pStyle w:val="Neotevilenodstavek"/>
              <w:spacing w:before="0" w:after="0" w:line="260" w:lineRule="exact"/>
              <w:rPr>
                <w:rFonts w:ascii="Times New Roman" w:hAnsi="Times New Roman"/>
                <w:b/>
              </w:rPr>
            </w:pPr>
          </w:p>
        </w:tc>
      </w:tr>
      <w:tr w:rsidR="00FC7A0C" w:rsidRPr="00E96CEF" w:rsidTr="00E96CEF">
        <w:tc>
          <w:tcPr>
            <w:tcW w:w="9263" w:type="dxa"/>
            <w:gridSpan w:val="15"/>
          </w:tcPr>
          <w:p w:rsidR="00FC7A0C" w:rsidRPr="00E96CEF" w:rsidRDefault="00FC7A0C" w:rsidP="00B2319A">
            <w:pPr>
              <w:pStyle w:val="Oddelek"/>
              <w:numPr>
                <w:ilvl w:val="0"/>
                <w:numId w:val="0"/>
              </w:numPr>
              <w:spacing w:before="0" w:after="0" w:line="260" w:lineRule="exact"/>
              <w:jc w:val="left"/>
              <w:rPr>
                <w:rFonts w:ascii="Times New Roman" w:hAnsi="Times New Roman"/>
              </w:rPr>
            </w:pPr>
            <w:r w:rsidRPr="00E96CEF">
              <w:rPr>
                <w:rFonts w:ascii="Times New Roman" w:hAnsi="Times New Roman"/>
              </w:rPr>
              <w:t>5. Kratek povzetek gradiva:</w:t>
            </w:r>
          </w:p>
        </w:tc>
      </w:tr>
      <w:tr w:rsidR="00FC7A0C" w:rsidRPr="00E96CEF" w:rsidTr="00E96CEF">
        <w:tc>
          <w:tcPr>
            <w:tcW w:w="9263" w:type="dxa"/>
            <w:gridSpan w:val="15"/>
          </w:tcPr>
          <w:p w:rsidR="005610DC" w:rsidRPr="00E96CEF" w:rsidRDefault="00F558D6" w:rsidP="005610DC">
            <w:pPr>
              <w:pStyle w:val="Navadensplet"/>
              <w:jc w:val="both"/>
              <w:rPr>
                <w:sz w:val="22"/>
                <w:szCs w:val="22"/>
              </w:rPr>
            </w:pPr>
            <w:r w:rsidRPr="00E96CEF">
              <w:rPr>
                <w:sz w:val="22"/>
                <w:szCs w:val="22"/>
              </w:rPr>
              <w:t>Zborovsko petje je aktivnost, ki združuje 37 milijonov prebivalcev Evrope. V Sloveniji je to</w:t>
            </w:r>
            <w:r w:rsidR="001A2B96" w:rsidRPr="00E96CEF">
              <w:rPr>
                <w:sz w:val="22"/>
                <w:szCs w:val="22"/>
              </w:rPr>
              <w:t xml:space="preserve"> </w:t>
            </w:r>
            <w:r w:rsidRPr="00E96CEF">
              <w:rPr>
                <w:sz w:val="22"/>
                <w:szCs w:val="22"/>
              </w:rPr>
              <w:t>najštevilčnejša ljubiteljska dejavnost (po oceni Javnega sklada RS za kulturne dejavnosti iz 2009 okoli 60.000 prebivalcev redno poje v zborih, po mednarodnem popisu 2012 pa naj bi v 12 mesecih pri rednem skupnem petju v kakršnikoli obliki v Sloveniji sodelovalo še enkrat toliko prebivalcev).</w:t>
            </w:r>
            <w:r w:rsidR="00B41622" w:rsidRPr="00E96CEF">
              <w:rPr>
                <w:sz w:val="22"/>
                <w:szCs w:val="22"/>
              </w:rPr>
              <w:t xml:space="preserve"> </w:t>
            </w:r>
            <w:proofErr w:type="spellStart"/>
            <w:r w:rsidRPr="00E96CEF">
              <w:rPr>
                <w:sz w:val="22"/>
                <w:szCs w:val="22"/>
              </w:rPr>
              <w:t>Zborovstvo</w:t>
            </w:r>
            <w:proofErr w:type="spellEnd"/>
            <w:r w:rsidRPr="00E96CEF">
              <w:rPr>
                <w:sz w:val="22"/>
                <w:szCs w:val="22"/>
              </w:rPr>
              <w:t xml:space="preserve"> združuje, je slovenski izraz, je množičnost,</w:t>
            </w:r>
            <w:r w:rsidR="00E47ADD" w:rsidRPr="00E96CEF">
              <w:rPr>
                <w:sz w:val="22"/>
                <w:szCs w:val="22"/>
              </w:rPr>
              <w:t xml:space="preserve"> </w:t>
            </w:r>
            <w:r w:rsidRPr="00E96CEF">
              <w:rPr>
                <w:sz w:val="22"/>
                <w:szCs w:val="22"/>
              </w:rPr>
              <w:t xml:space="preserve"> je tudi slovenska kvaliteta, kreativnost in aktivnost. Zborovski pevci tako niti v Sloveniji niti širše v Evropi niso marginalna skupina, ampak v</w:t>
            </w:r>
            <w:r w:rsidR="005610DC" w:rsidRPr="00E96CEF">
              <w:rPr>
                <w:sz w:val="22"/>
                <w:szCs w:val="22"/>
              </w:rPr>
              <w:t xml:space="preserve">eliko in močno kulturno gibanje, ki v družbo prinaša veselje in polnejše doživljanje bivanja. </w:t>
            </w:r>
          </w:p>
          <w:p w:rsidR="00DA36C0" w:rsidRPr="00E96CEF" w:rsidRDefault="00F558D6" w:rsidP="00F558D6">
            <w:pPr>
              <w:pStyle w:val="Navadensplet"/>
              <w:jc w:val="both"/>
              <w:rPr>
                <w:color w:val="FF0000"/>
                <w:sz w:val="22"/>
                <w:szCs w:val="22"/>
              </w:rPr>
            </w:pPr>
            <w:r w:rsidRPr="00E96CEF">
              <w:rPr>
                <w:sz w:val="22"/>
                <w:szCs w:val="22"/>
              </w:rPr>
              <w:t xml:space="preserve">Festival </w:t>
            </w:r>
            <w:proofErr w:type="spellStart"/>
            <w:r w:rsidRPr="00E96CEF">
              <w:rPr>
                <w:b/>
                <w:i/>
                <w:sz w:val="22"/>
                <w:szCs w:val="22"/>
              </w:rPr>
              <w:t>Europa</w:t>
            </w:r>
            <w:proofErr w:type="spellEnd"/>
            <w:r w:rsidRPr="00E96CEF">
              <w:rPr>
                <w:b/>
                <w:i/>
                <w:sz w:val="22"/>
                <w:szCs w:val="22"/>
              </w:rPr>
              <w:t xml:space="preserve"> </w:t>
            </w:r>
            <w:proofErr w:type="spellStart"/>
            <w:r w:rsidRPr="00E96CEF">
              <w:rPr>
                <w:b/>
                <w:i/>
                <w:sz w:val="22"/>
                <w:szCs w:val="22"/>
              </w:rPr>
              <w:t>Cantat</w:t>
            </w:r>
            <w:proofErr w:type="spellEnd"/>
            <w:r w:rsidRPr="00E96CEF">
              <w:rPr>
                <w:b/>
                <w:i/>
                <w:sz w:val="22"/>
                <w:szCs w:val="22"/>
              </w:rPr>
              <w:t xml:space="preserve"> 2021</w:t>
            </w:r>
            <w:r w:rsidR="00E47ADD" w:rsidRPr="00E96CEF">
              <w:rPr>
                <w:sz w:val="22"/>
                <w:szCs w:val="22"/>
              </w:rPr>
              <w:t>, ki poteka vsaka</w:t>
            </w:r>
            <w:r w:rsidRPr="00E96CEF">
              <w:rPr>
                <w:sz w:val="22"/>
                <w:szCs w:val="22"/>
              </w:rPr>
              <w:t xml:space="preserve"> tri leta in ki bi ga v letu 2021 gostila Slovenija, bi slovensko prisotnost na evropskem zborovskem zemljevidu dodatno okrepil. Močno bi prispeval h krepitvi in nadaljnjemu </w:t>
            </w:r>
            <w:r w:rsidR="00E47ADD" w:rsidRPr="00E96CEF">
              <w:rPr>
                <w:sz w:val="22"/>
                <w:szCs w:val="22"/>
              </w:rPr>
              <w:t xml:space="preserve">celostnem in najširšem </w:t>
            </w:r>
            <w:r w:rsidRPr="00E96CEF">
              <w:rPr>
                <w:sz w:val="22"/>
                <w:szCs w:val="22"/>
              </w:rPr>
              <w:t xml:space="preserve">razvoju slovenskega </w:t>
            </w:r>
            <w:proofErr w:type="spellStart"/>
            <w:r w:rsidRPr="00E96CEF">
              <w:rPr>
                <w:sz w:val="22"/>
                <w:szCs w:val="22"/>
              </w:rPr>
              <w:t>zborovstva</w:t>
            </w:r>
            <w:proofErr w:type="spellEnd"/>
            <w:r w:rsidRPr="00E96CEF">
              <w:rPr>
                <w:sz w:val="22"/>
                <w:szCs w:val="22"/>
              </w:rPr>
              <w:t xml:space="preserve">, ki je najštevilčnejša kulturna dejavnost v Sloveniji in </w:t>
            </w:r>
            <w:r w:rsidR="00E47ADD" w:rsidRPr="00E96CEF">
              <w:rPr>
                <w:sz w:val="22"/>
                <w:szCs w:val="22"/>
              </w:rPr>
              <w:t xml:space="preserve">ki z najuspešnejšimi zasedbami </w:t>
            </w:r>
            <w:r w:rsidRPr="00E96CEF">
              <w:rPr>
                <w:sz w:val="22"/>
                <w:szCs w:val="22"/>
              </w:rPr>
              <w:t xml:space="preserve">že dolgo vrsto let dosega izjemne </w:t>
            </w:r>
            <w:r w:rsidR="00E47ADD" w:rsidRPr="00E96CEF">
              <w:rPr>
                <w:sz w:val="22"/>
                <w:szCs w:val="22"/>
              </w:rPr>
              <w:t>mednarodne uspehe: zadnja</w:t>
            </w:r>
            <w:r w:rsidRPr="00E96CEF">
              <w:rPr>
                <w:sz w:val="22"/>
                <w:szCs w:val="22"/>
              </w:rPr>
              <w:t xml:space="preserve"> primer</w:t>
            </w:r>
            <w:r w:rsidR="00E47ADD" w:rsidRPr="00E96CEF">
              <w:rPr>
                <w:sz w:val="22"/>
                <w:szCs w:val="22"/>
              </w:rPr>
              <w:t>a</w:t>
            </w:r>
            <w:r w:rsidRPr="00E96CEF">
              <w:rPr>
                <w:sz w:val="22"/>
                <w:szCs w:val="22"/>
              </w:rPr>
              <w:t xml:space="preserve"> </w:t>
            </w:r>
            <w:r w:rsidR="00E47ADD" w:rsidRPr="00E96CEF">
              <w:rPr>
                <w:sz w:val="22"/>
                <w:szCs w:val="22"/>
              </w:rPr>
              <w:t>sta odmevna</w:t>
            </w:r>
            <w:r w:rsidRPr="00E96CEF">
              <w:rPr>
                <w:sz w:val="22"/>
                <w:szCs w:val="22"/>
              </w:rPr>
              <w:t xml:space="preserve"> zmage zbora Carmen Manet na zborovski Evroviziji</w:t>
            </w:r>
            <w:r w:rsidR="00E47ADD" w:rsidRPr="00E96CEF">
              <w:rPr>
                <w:sz w:val="22"/>
                <w:szCs w:val="22"/>
              </w:rPr>
              <w:t xml:space="preserve"> in izbor Dekliškega zbora Škofijske klasične gimnazije iz Ljubljane za nastop na Svetovnem zborovskem simpoziju</w:t>
            </w:r>
            <w:r w:rsidRPr="00E96CEF">
              <w:rPr>
                <w:sz w:val="22"/>
                <w:szCs w:val="22"/>
              </w:rPr>
              <w:t>, vrhunski rezultati številnih slovenskih zborov na mednarodnih zborovskih tekmovanjih</w:t>
            </w:r>
            <w:r w:rsidR="00E47ADD" w:rsidRPr="00E96CEF">
              <w:rPr>
                <w:sz w:val="22"/>
                <w:szCs w:val="22"/>
              </w:rPr>
              <w:t xml:space="preserve"> – vključno z zmagami na finalih za veliko zborovsko nagrado Evrope (APZ Tone Tomšič iz Ljubljane, Vokalna akademija VAL)</w:t>
            </w:r>
            <w:r w:rsidRPr="00E96CEF">
              <w:rPr>
                <w:sz w:val="22"/>
                <w:szCs w:val="22"/>
              </w:rPr>
              <w:t xml:space="preserve">, izjemna mednarodna prepoznavnost in popularnost slovenske zborovske zasedbe </w:t>
            </w:r>
            <w:proofErr w:type="spellStart"/>
            <w:r w:rsidRPr="00E96CEF">
              <w:rPr>
                <w:sz w:val="22"/>
                <w:szCs w:val="22"/>
              </w:rPr>
              <w:t>Perpetuum</w:t>
            </w:r>
            <w:proofErr w:type="spellEnd"/>
            <w:r w:rsidRPr="00E96CEF">
              <w:rPr>
                <w:sz w:val="22"/>
                <w:szCs w:val="22"/>
              </w:rPr>
              <w:t xml:space="preserve"> </w:t>
            </w:r>
            <w:proofErr w:type="spellStart"/>
            <w:r w:rsidRPr="00E96CEF">
              <w:rPr>
                <w:sz w:val="22"/>
                <w:szCs w:val="22"/>
              </w:rPr>
              <w:t>Jazzile</w:t>
            </w:r>
            <w:proofErr w:type="spellEnd"/>
            <w:r w:rsidRPr="00E96CEF">
              <w:rPr>
                <w:sz w:val="22"/>
                <w:szCs w:val="22"/>
              </w:rPr>
              <w:t xml:space="preserve">, številne mednarodne izvedbe del sodobnih slovenskih zborovskih skladateljev, dolgoletna organizacija enega od ključnih mednarodnih tekmovanj za zborovski Grand </w:t>
            </w:r>
            <w:proofErr w:type="spellStart"/>
            <w:r w:rsidRPr="00E96CEF">
              <w:rPr>
                <w:sz w:val="22"/>
                <w:szCs w:val="22"/>
              </w:rPr>
              <w:t>Prix</w:t>
            </w:r>
            <w:proofErr w:type="spellEnd"/>
            <w:r w:rsidRPr="00E96CEF">
              <w:rPr>
                <w:sz w:val="22"/>
                <w:szCs w:val="22"/>
              </w:rPr>
              <w:t xml:space="preserve"> – </w:t>
            </w:r>
            <w:r w:rsidR="00E47ADD" w:rsidRPr="00E96CEF">
              <w:rPr>
                <w:sz w:val="22"/>
                <w:szCs w:val="22"/>
              </w:rPr>
              <w:t xml:space="preserve">Mednarodno zborovsko tekmovanje </w:t>
            </w:r>
            <w:r w:rsidRPr="00E96CEF">
              <w:rPr>
                <w:sz w:val="22"/>
                <w:szCs w:val="22"/>
              </w:rPr>
              <w:t xml:space="preserve">Gallus </w:t>
            </w:r>
            <w:r w:rsidR="00E47ADD" w:rsidRPr="00E96CEF">
              <w:rPr>
                <w:sz w:val="22"/>
                <w:szCs w:val="22"/>
              </w:rPr>
              <w:t>- Maribor, ..</w:t>
            </w:r>
            <w:r w:rsidRPr="00E96CEF">
              <w:rPr>
                <w:sz w:val="22"/>
                <w:szCs w:val="22"/>
              </w:rPr>
              <w:t xml:space="preserve">. </w:t>
            </w:r>
            <w:r w:rsidR="00E47ADD" w:rsidRPr="00E96CEF">
              <w:rPr>
                <w:sz w:val="22"/>
                <w:szCs w:val="22"/>
              </w:rPr>
              <w:t>.</w:t>
            </w:r>
          </w:p>
          <w:p w:rsidR="00EC5C16" w:rsidRPr="00E96CEF" w:rsidRDefault="00EC5C16" w:rsidP="00EC5C16">
            <w:pPr>
              <w:pStyle w:val="Navadensplet"/>
              <w:jc w:val="both"/>
              <w:rPr>
                <w:sz w:val="22"/>
                <w:szCs w:val="22"/>
              </w:rPr>
            </w:pPr>
            <w:proofErr w:type="spellStart"/>
            <w:r w:rsidRPr="00E96CEF">
              <w:rPr>
                <w:sz w:val="22"/>
                <w:szCs w:val="22"/>
              </w:rPr>
              <w:t>Gostiteljstvo</w:t>
            </w:r>
            <w:proofErr w:type="spellEnd"/>
            <w:r w:rsidRPr="00E96CEF">
              <w:rPr>
                <w:sz w:val="22"/>
                <w:szCs w:val="22"/>
              </w:rPr>
              <w:t xml:space="preserve"> festivala z učinki na številnih področjih bi Sloveniji omogočilo, da bi lahko svoje </w:t>
            </w:r>
            <w:proofErr w:type="spellStart"/>
            <w:r w:rsidRPr="00E96CEF">
              <w:rPr>
                <w:sz w:val="22"/>
                <w:szCs w:val="22"/>
              </w:rPr>
              <w:t>zborovstvo</w:t>
            </w:r>
            <w:proofErr w:type="spellEnd"/>
            <w:r w:rsidRPr="00E96CEF">
              <w:rPr>
                <w:sz w:val="22"/>
                <w:szCs w:val="22"/>
              </w:rPr>
              <w:t xml:space="preserve"> in svojo pevsko kulturo razvijala tudi kot mednarodno blagovno znamko, podobno kot so to storile na primer skandinavske in baltske države. To bi dolgoročno prineslo dodatne pozitivne učinke tako na kulturnem področju kot tudi širše na gospodarskem, turističnem, socialnem in izobraževalnem področju ter </w:t>
            </w:r>
            <w:proofErr w:type="spellStart"/>
            <w:r w:rsidRPr="00E96CEF">
              <w:rPr>
                <w:sz w:val="22"/>
                <w:szCs w:val="22"/>
              </w:rPr>
              <w:t>nenazadnje</w:t>
            </w:r>
            <w:proofErr w:type="spellEnd"/>
            <w:r w:rsidRPr="00E96CEF">
              <w:rPr>
                <w:sz w:val="22"/>
                <w:szCs w:val="22"/>
              </w:rPr>
              <w:t xml:space="preserve"> tudi zunanjepolitičnem področju, saj je kultura tista, ki odpira vrata in </w:t>
            </w:r>
            <w:r w:rsidR="00962956" w:rsidRPr="00E96CEF">
              <w:rPr>
                <w:sz w:val="22"/>
                <w:szCs w:val="22"/>
              </w:rPr>
              <w:t>podira</w:t>
            </w:r>
            <w:r w:rsidRPr="00E96CEF">
              <w:rPr>
                <w:sz w:val="22"/>
                <w:szCs w:val="22"/>
              </w:rPr>
              <w:t xml:space="preserve"> meje med ljudmi in narodi. Festival bo prispeval tudi h krepitvi ustvarjalnega potenciala Slovenije, saj bi pri njegovi pripravi in izvedbi sodelovalo veliko ljudi z vseh področij, vsekakor bodo k sodelovanju povabljeni vsi relevantni akterji (zbori, glasbeni strokovnjaki, dirigenti, strokovna glasbena združenja, izobraževal</w:t>
            </w:r>
            <w:r w:rsidR="00B375D6" w:rsidRPr="00E96CEF">
              <w:rPr>
                <w:sz w:val="22"/>
                <w:szCs w:val="22"/>
              </w:rPr>
              <w:t>ne ustanove, dijaki in študenti</w:t>
            </w:r>
            <w:r w:rsidRPr="00E96CEF">
              <w:rPr>
                <w:sz w:val="22"/>
                <w:szCs w:val="22"/>
              </w:rPr>
              <w:t xml:space="preserve">, kulturni menedžerji, …). </w:t>
            </w:r>
          </w:p>
          <w:p w:rsidR="00F558D6" w:rsidRPr="00E96CEF" w:rsidRDefault="00F558D6" w:rsidP="00F558D6">
            <w:pPr>
              <w:pStyle w:val="Navadensplet"/>
              <w:jc w:val="both"/>
              <w:rPr>
                <w:sz w:val="22"/>
                <w:szCs w:val="22"/>
              </w:rPr>
            </w:pPr>
            <w:r w:rsidRPr="00E96CEF">
              <w:rPr>
                <w:sz w:val="22"/>
                <w:szCs w:val="22"/>
              </w:rPr>
              <w:t>Izvedba projekta je zasnovana izrazito me</w:t>
            </w:r>
            <w:r w:rsidR="00B71742" w:rsidRPr="00E96CEF">
              <w:rPr>
                <w:sz w:val="22"/>
                <w:szCs w:val="22"/>
              </w:rPr>
              <w:t>dresorsko in tudi v sodelovanju z Mestno občino Ljubljano</w:t>
            </w:r>
            <w:r w:rsidRPr="00E96CEF">
              <w:rPr>
                <w:sz w:val="22"/>
                <w:szCs w:val="22"/>
              </w:rPr>
              <w:t>, ki je že aktivno pristopila k projektu</w:t>
            </w:r>
            <w:r w:rsidR="006D615F" w:rsidRPr="00E96CEF">
              <w:rPr>
                <w:sz w:val="22"/>
                <w:szCs w:val="22"/>
              </w:rPr>
              <w:t xml:space="preserve"> s podpornim pismom</w:t>
            </w:r>
            <w:r w:rsidRPr="00E96CEF">
              <w:rPr>
                <w:sz w:val="22"/>
                <w:szCs w:val="22"/>
              </w:rPr>
              <w:t xml:space="preserve">. V projekt bodo v nadaljevanju vključene tudi druge lokalne skupnosti, saj bodo koncerti in druge aktivnosti potekali tudi izven osrednje ljubljanske regije. Projekt zasleduje cilje in ukrepe, ki jih v dosedanje pogovore vključena ministrstva opredeljujejo v svojih strateških dokumentih in ciljih. Dodana vrednost projekta so tudi dodatni vidiki </w:t>
            </w:r>
            <w:r w:rsidRPr="00E96CEF">
              <w:rPr>
                <w:sz w:val="22"/>
                <w:szCs w:val="22"/>
              </w:rPr>
              <w:lastRenderedPageBreak/>
              <w:t xml:space="preserve">zborovskega petja kot socialne, terapevtske in gospodarsko-turistične dejavnosti. </w:t>
            </w:r>
          </w:p>
          <w:p w:rsidR="00F558D6" w:rsidRPr="00E96CEF" w:rsidRDefault="00F558D6" w:rsidP="00F558D6">
            <w:pPr>
              <w:pStyle w:val="Navadensplet"/>
              <w:jc w:val="both"/>
              <w:rPr>
                <w:sz w:val="22"/>
                <w:szCs w:val="22"/>
              </w:rPr>
            </w:pPr>
            <w:r w:rsidRPr="00E96CEF">
              <w:rPr>
                <w:sz w:val="22"/>
                <w:szCs w:val="22"/>
              </w:rPr>
              <w:t xml:space="preserve">Slovenija je država kulture, kar dokazuje tudi nedavno objavljena raziskava </w:t>
            </w:r>
            <w:proofErr w:type="spellStart"/>
            <w:r w:rsidRPr="00E96CEF">
              <w:rPr>
                <w:sz w:val="22"/>
                <w:szCs w:val="22"/>
              </w:rPr>
              <w:t>Eurostata</w:t>
            </w:r>
            <w:proofErr w:type="spellEnd"/>
            <w:r w:rsidRPr="00E96CEF">
              <w:rPr>
                <w:sz w:val="22"/>
                <w:szCs w:val="22"/>
              </w:rPr>
              <w:t xml:space="preserve">, ki razkriva, da slovenski državljani obiščejo največ kulturnih dogodkov na leto. Redno aktivno udejstvovanje državljank in državljanov na tem področju je zagotovilo, da bi imela izvedba Festivala </w:t>
            </w:r>
            <w:proofErr w:type="spellStart"/>
            <w:r w:rsidRPr="00E96CEF">
              <w:rPr>
                <w:sz w:val="22"/>
                <w:szCs w:val="22"/>
              </w:rPr>
              <w:t>Europa</w:t>
            </w:r>
            <w:proofErr w:type="spellEnd"/>
            <w:r w:rsidRPr="00E96CEF">
              <w:rPr>
                <w:sz w:val="22"/>
                <w:szCs w:val="22"/>
              </w:rPr>
              <w:t xml:space="preserve"> </w:t>
            </w:r>
            <w:proofErr w:type="spellStart"/>
            <w:r w:rsidRPr="00E96CEF">
              <w:rPr>
                <w:sz w:val="22"/>
                <w:szCs w:val="22"/>
              </w:rPr>
              <w:t>Cantat</w:t>
            </w:r>
            <w:proofErr w:type="spellEnd"/>
            <w:r w:rsidRPr="00E96CEF">
              <w:rPr>
                <w:sz w:val="22"/>
                <w:szCs w:val="22"/>
              </w:rPr>
              <w:t xml:space="preserve"> 2021 pomembne dolgoročne pozitivne učinke na celotno družbo.</w:t>
            </w:r>
          </w:p>
          <w:p w:rsidR="004961C3" w:rsidRPr="00E96CEF" w:rsidRDefault="00FC7A0C" w:rsidP="00035F28">
            <w:pPr>
              <w:pStyle w:val="Brezrazmikov"/>
              <w:jc w:val="both"/>
              <w:rPr>
                <w:rFonts w:ascii="Times New Roman" w:hAnsi="Times New Roman"/>
                <w:color w:val="000000"/>
                <w:lang w:eastAsia="sl-SI"/>
              </w:rPr>
            </w:pPr>
            <w:r w:rsidRPr="00E96CEF">
              <w:rPr>
                <w:rFonts w:ascii="Times New Roman" w:hAnsi="Times New Roman"/>
                <w:iCs/>
              </w:rPr>
              <w:t xml:space="preserve">Finančna konstrukcija </w:t>
            </w:r>
            <w:r w:rsidR="004D0213" w:rsidRPr="00E96CEF">
              <w:rPr>
                <w:rFonts w:ascii="Times New Roman" w:hAnsi="Times New Roman"/>
                <w:iCs/>
              </w:rPr>
              <w:t xml:space="preserve">projekta </w:t>
            </w:r>
            <w:r w:rsidRPr="00E96CEF">
              <w:rPr>
                <w:rFonts w:ascii="Times New Roman" w:hAnsi="Times New Roman"/>
                <w:iCs/>
              </w:rPr>
              <w:t xml:space="preserve">je </w:t>
            </w:r>
            <w:r w:rsidR="004961C3" w:rsidRPr="00E96CEF">
              <w:rPr>
                <w:rFonts w:ascii="Times New Roman" w:hAnsi="Times New Roman"/>
                <w:iCs/>
              </w:rPr>
              <w:t xml:space="preserve">pripravljena izredno racionalno, </w:t>
            </w:r>
            <w:r w:rsidR="009C4095" w:rsidRPr="00E96CEF">
              <w:rPr>
                <w:rFonts w:ascii="Times New Roman" w:hAnsi="Times New Roman"/>
                <w:iCs/>
              </w:rPr>
              <w:t xml:space="preserve">velika večina sredstev bo </w:t>
            </w:r>
            <w:r w:rsidR="009C4095" w:rsidRPr="00E96CEF">
              <w:rPr>
                <w:rFonts w:ascii="Times New Roman" w:hAnsi="Times New Roman"/>
              </w:rPr>
              <w:t xml:space="preserve">ostala </w:t>
            </w:r>
            <w:r w:rsidR="006F389F" w:rsidRPr="00E96CEF">
              <w:rPr>
                <w:rFonts w:ascii="Times New Roman" w:hAnsi="Times New Roman"/>
              </w:rPr>
              <w:t>v</w:t>
            </w:r>
            <w:r w:rsidR="00E7681B" w:rsidRPr="00E96CEF">
              <w:rPr>
                <w:rFonts w:ascii="Times New Roman" w:hAnsi="Times New Roman"/>
              </w:rPr>
              <w:t xml:space="preserve"> </w:t>
            </w:r>
            <w:r w:rsidR="006F389F" w:rsidRPr="00E96CEF">
              <w:rPr>
                <w:rFonts w:ascii="Times New Roman" w:hAnsi="Times New Roman"/>
              </w:rPr>
              <w:t>državi</w:t>
            </w:r>
            <w:r w:rsidR="009C4095" w:rsidRPr="00E96CEF">
              <w:rPr>
                <w:rFonts w:ascii="Times New Roman" w:hAnsi="Times New Roman"/>
              </w:rPr>
              <w:t xml:space="preserve"> in se oplemenitila skozi številne neposredne in posredne učinke</w:t>
            </w:r>
            <w:r w:rsidR="009A4F88" w:rsidRPr="00E96CEF">
              <w:rPr>
                <w:rFonts w:ascii="Times New Roman" w:hAnsi="Times New Roman"/>
              </w:rPr>
              <w:t xml:space="preserve"> (veliko število </w:t>
            </w:r>
            <w:r w:rsidR="009C4095" w:rsidRPr="00E96CEF">
              <w:rPr>
                <w:rFonts w:ascii="Times New Roman" w:hAnsi="Times New Roman"/>
              </w:rPr>
              <w:t>nočitev</w:t>
            </w:r>
            <w:r w:rsidR="00FB3D2C" w:rsidRPr="00E96CEF">
              <w:rPr>
                <w:rFonts w:ascii="Times New Roman" w:hAnsi="Times New Roman"/>
              </w:rPr>
              <w:t>,</w:t>
            </w:r>
            <w:r w:rsidR="00035F28" w:rsidRPr="00E96CEF">
              <w:rPr>
                <w:rFonts w:ascii="Times New Roman" w:hAnsi="Times New Roman"/>
              </w:rPr>
              <w:t xml:space="preserve"> </w:t>
            </w:r>
            <w:r w:rsidR="009C4095" w:rsidRPr="00E96CEF">
              <w:rPr>
                <w:rFonts w:ascii="Times New Roman" w:hAnsi="Times New Roman"/>
              </w:rPr>
              <w:t xml:space="preserve">prehrane, prevozov, </w:t>
            </w:r>
            <w:r w:rsidR="00C444C9" w:rsidRPr="00E96CEF">
              <w:rPr>
                <w:rFonts w:ascii="Times New Roman" w:hAnsi="Times New Roman"/>
              </w:rPr>
              <w:t xml:space="preserve">podpornih storitev, </w:t>
            </w:r>
            <w:r w:rsidR="00A566E4" w:rsidRPr="00E96CEF">
              <w:rPr>
                <w:rFonts w:ascii="Times New Roman" w:hAnsi="Times New Roman"/>
              </w:rPr>
              <w:t xml:space="preserve">vračanje tujih gostov, </w:t>
            </w:r>
            <w:r w:rsidR="00C444C9" w:rsidRPr="00E96CEF">
              <w:rPr>
                <w:rFonts w:ascii="Times New Roman" w:hAnsi="Times New Roman"/>
              </w:rPr>
              <w:t>…).</w:t>
            </w:r>
            <w:r w:rsidR="00035F28" w:rsidRPr="00E96CEF">
              <w:rPr>
                <w:rFonts w:ascii="Times New Roman" w:hAnsi="Times New Roman"/>
              </w:rPr>
              <w:t xml:space="preserve"> </w:t>
            </w:r>
            <w:r w:rsidR="004961C3" w:rsidRPr="00E96CEF">
              <w:rPr>
                <w:rFonts w:ascii="Times New Roman" w:hAnsi="Times New Roman"/>
                <w:color w:val="000000"/>
                <w:lang w:eastAsia="sl-SI"/>
              </w:rPr>
              <w:t xml:space="preserve">Vlada Republike Slovenije bo med letoma 2018 in 2021 za projekt namenila </w:t>
            </w:r>
            <w:r w:rsidR="00214A6E" w:rsidRPr="00E96CEF">
              <w:rPr>
                <w:rFonts w:ascii="Times New Roman" w:hAnsi="Times New Roman"/>
                <w:color w:val="000000"/>
                <w:lang w:eastAsia="sl-SI"/>
              </w:rPr>
              <w:t xml:space="preserve">skupno </w:t>
            </w:r>
            <w:r w:rsidR="004961C3" w:rsidRPr="00E96CEF">
              <w:rPr>
                <w:rFonts w:ascii="Times New Roman" w:hAnsi="Times New Roman"/>
                <w:color w:val="000000"/>
                <w:lang w:eastAsia="sl-SI"/>
              </w:rPr>
              <w:t xml:space="preserve">970.000,00 EUR, od tega: </w:t>
            </w:r>
          </w:p>
          <w:p w:rsidR="004961C3" w:rsidRPr="00E96CEF" w:rsidRDefault="004961C3" w:rsidP="004961C3">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2018: </w:t>
            </w:r>
            <w:r w:rsidR="004840B0" w:rsidRPr="00E96CEF">
              <w:rPr>
                <w:rFonts w:ascii="Times New Roman" w:hAnsi="Times New Roman"/>
              </w:rPr>
              <w:t>15</w:t>
            </w:r>
            <w:r w:rsidRPr="00E96CEF">
              <w:rPr>
                <w:rFonts w:ascii="Times New Roman" w:hAnsi="Times New Roman"/>
              </w:rPr>
              <w:t>.800</w:t>
            </w:r>
            <w:r w:rsidR="00214A6E" w:rsidRPr="00E96CEF">
              <w:rPr>
                <w:rFonts w:ascii="Times New Roman" w:hAnsi="Times New Roman"/>
              </w:rPr>
              <w:t xml:space="preserve"> EUR</w:t>
            </w:r>
          </w:p>
          <w:p w:rsidR="004961C3" w:rsidRPr="00E96CEF" w:rsidRDefault="004961C3" w:rsidP="004961C3">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2019: </w:t>
            </w:r>
            <w:r w:rsidR="004840B0" w:rsidRPr="00E96CEF">
              <w:rPr>
                <w:rFonts w:ascii="Times New Roman" w:hAnsi="Times New Roman"/>
              </w:rPr>
              <w:t>120</w:t>
            </w:r>
            <w:r w:rsidRPr="00E96CEF">
              <w:rPr>
                <w:rFonts w:ascii="Times New Roman" w:hAnsi="Times New Roman"/>
              </w:rPr>
              <w:t>.000</w:t>
            </w:r>
            <w:r w:rsidR="00214A6E" w:rsidRPr="00E96CEF">
              <w:rPr>
                <w:rFonts w:ascii="Times New Roman" w:hAnsi="Times New Roman"/>
              </w:rPr>
              <w:t xml:space="preserve"> EUR</w:t>
            </w:r>
          </w:p>
          <w:p w:rsidR="004961C3" w:rsidRPr="00E96CEF" w:rsidRDefault="004961C3" w:rsidP="004961C3">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2020: 145.500 </w:t>
            </w:r>
            <w:r w:rsidR="00214A6E" w:rsidRPr="00E96CEF">
              <w:rPr>
                <w:rFonts w:ascii="Times New Roman" w:hAnsi="Times New Roman"/>
              </w:rPr>
              <w:t>EUR</w:t>
            </w:r>
          </w:p>
          <w:p w:rsidR="004961C3" w:rsidRPr="00E96CEF" w:rsidRDefault="004961C3" w:rsidP="004961C3">
            <w:pPr>
              <w:keepLines/>
              <w:numPr>
                <w:ilvl w:val="0"/>
                <w:numId w:val="1"/>
              </w:numPr>
              <w:autoSpaceDE w:val="0"/>
              <w:autoSpaceDN w:val="0"/>
              <w:adjustRightInd w:val="0"/>
              <w:spacing w:after="0" w:line="240" w:lineRule="auto"/>
              <w:jc w:val="both"/>
              <w:rPr>
                <w:rFonts w:ascii="Times New Roman" w:hAnsi="Times New Roman"/>
                <w:b/>
              </w:rPr>
            </w:pPr>
            <w:r w:rsidRPr="00E96CEF">
              <w:rPr>
                <w:rFonts w:ascii="Times New Roman" w:hAnsi="Times New Roman"/>
              </w:rPr>
              <w:t>2021: 688.700</w:t>
            </w:r>
            <w:r w:rsidR="00214A6E" w:rsidRPr="00E96CEF">
              <w:rPr>
                <w:rFonts w:ascii="Times New Roman" w:hAnsi="Times New Roman"/>
              </w:rPr>
              <w:t xml:space="preserve"> EUR</w:t>
            </w:r>
            <w:r w:rsidR="001B0BD1" w:rsidRPr="00E96CEF">
              <w:rPr>
                <w:rFonts w:ascii="Times New Roman" w:hAnsi="Times New Roman"/>
              </w:rPr>
              <w:t>.</w:t>
            </w:r>
          </w:p>
          <w:p w:rsidR="006F389F" w:rsidRPr="00E96CEF" w:rsidRDefault="006F389F" w:rsidP="00B2319A">
            <w:pPr>
              <w:pStyle w:val="Neotevilenodstavek"/>
              <w:spacing w:before="0" w:after="0" w:line="276" w:lineRule="auto"/>
              <w:rPr>
                <w:rFonts w:ascii="Times New Roman" w:hAnsi="Times New Roman"/>
                <w:iCs/>
              </w:rPr>
            </w:pPr>
          </w:p>
        </w:tc>
      </w:tr>
      <w:tr w:rsidR="00FC7A0C" w:rsidRPr="00E96CEF" w:rsidTr="00B2319A">
        <w:trPr>
          <w:gridBefore w:val="1"/>
          <w:wBefore w:w="100" w:type="dxa"/>
        </w:trPr>
        <w:tc>
          <w:tcPr>
            <w:tcW w:w="9163" w:type="dxa"/>
            <w:gridSpan w:val="14"/>
          </w:tcPr>
          <w:p w:rsidR="00FC7A0C" w:rsidRPr="00E96CEF" w:rsidRDefault="00FC7A0C" w:rsidP="00B2319A">
            <w:pPr>
              <w:pStyle w:val="Oddelek"/>
              <w:numPr>
                <w:ilvl w:val="0"/>
                <w:numId w:val="0"/>
              </w:numPr>
              <w:spacing w:before="0" w:after="0" w:line="260" w:lineRule="exact"/>
              <w:jc w:val="left"/>
              <w:rPr>
                <w:rFonts w:ascii="Times New Roman" w:hAnsi="Times New Roman"/>
              </w:rPr>
            </w:pPr>
            <w:r w:rsidRPr="00E96CEF">
              <w:rPr>
                <w:rFonts w:ascii="Times New Roman" w:hAnsi="Times New Roman"/>
              </w:rPr>
              <w:lastRenderedPageBreak/>
              <w:t>6. Presoja posledic za:</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a)</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rPr>
            </w:pPr>
            <w:r w:rsidRPr="00E96CEF">
              <w:rPr>
                <w:rFonts w:ascii="Times New Roman" w:hAnsi="Times New Roman"/>
              </w:rPr>
              <w:t>javnofinančna sredstva nad 40.000 EUR v tekočem in naslednjih treh letih</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b/>
              </w:rPr>
              <w:t>DA</w:t>
            </w:r>
            <w:r w:rsidRPr="00E96CEF">
              <w:rPr>
                <w:rFonts w:ascii="Times New Roman" w:hAnsi="Times New Roman"/>
              </w:rPr>
              <w:t>/NE</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b)</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iCs/>
              </w:rPr>
            </w:pPr>
            <w:r w:rsidRPr="00E96CEF">
              <w:rPr>
                <w:rFonts w:ascii="Times New Roman" w:hAnsi="Times New Roman"/>
                <w:bCs/>
              </w:rPr>
              <w:t>usklajenost slovenskega pravnega reda s pravnim redom Evropske unije</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c)</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iCs/>
              </w:rPr>
            </w:pPr>
            <w:r w:rsidRPr="00E96CEF">
              <w:rPr>
                <w:rFonts w:ascii="Times New Roman" w:hAnsi="Times New Roman"/>
              </w:rPr>
              <w:t>administrativne posledice</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č)</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bCs/>
              </w:rPr>
            </w:pPr>
            <w:r w:rsidRPr="00E96CEF">
              <w:rPr>
                <w:rFonts w:ascii="Times New Roman" w:hAnsi="Times New Roman"/>
              </w:rPr>
              <w:t>gospodarstvo, zlasti</w:t>
            </w:r>
            <w:r w:rsidRPr="00E96CEF">
              <w:rPr>
                <w:rFonts w:ascii="Times New Roman" w:hAnsi="Times New Roman"/>
                <w:bCs/>
              </w:rPr>
              <w:t xml:space="preserve"> mala in srednja podjetja ter konkurenčnost podjetij</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d)</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bCs/>
              </w:rPr>
            </w:pPr>
            <w:r w:rsidRPr="00E96CEF">
              <w:rPr>
                <w:rFonts w:ascii="Times New Roman" w:hAnsi="Times New Roman"/>
                <w:bCs/>
              </w:rPr>
              <w:t>okolje, vključno s prostorskimi in varstvenimi vidiki</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1448" w:type="dxa"/>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e)</w:t>
            </w:r>
          </w:p>
        </w:tc>
        <w:tc>
          <w:tcPr>
            <w:tcW w:w="5444" w:type="dxa"/>
            <w:gridSpan w:val="10"/>
          </w:tcPr>
          <w:p w:rsidR="00FC7A0C" w:rsidRPr="00E96CEF" w:rsidRDefault="00FC7A0C" w:rsidP="00B2319A">
            <w:pPr>
              <w:pStyle w:val="Neotevilenodstavek"/>
              <w:spacing w:before="0" w:after="0" w:line="260" w:lineRule="exact"/>
              <w:rPr>
                <w:rFonts w:ascii="Times New Roman" w:hAnsi="Times New Roman"/>
                <w:bCs/>
              </w:rPr>
            </w:pPr>
            <w:r w:rsidRPr="00E96CEF">
              <w:rPr>
                <w:rFonts w:ascii="Times New Roman" w:hAnsi="Times New Roman"/>
                <w:bCs/>
              </w:rPr>
              <w:t>socialno področje</w:t>
            </w:r>
          </w:p>
        </w:tc>
        <w:tc>
          <w:tcPr>
            <w:tcW w:w="2271" w:type="dxa"/>
            <w:gridSpan w:val="3"/>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1448" w:type="dxa"/>
            <w:tcBorders>
              <w:bottom w:val="single" w:sz="4" w:space="0" w:color="auto"/>
            </w:tcBorders>
          </w:tcPr>
          <w:p w:rsidR="00FC7A0C" w:rsidRPr="00E96CEF" w:rsidRDefault="00FC7A0C" w:rsidP="00B2319A">
            <w:pPr>
              <w:pStyle w:val="Neotevilenodstavek"/>
              <w:spacing w:before="0" w:after="0" w:line="260" w:lineRule="exact"/>
              <w:ind w:left="360"/>
              <w:rPr>
                <w:rFonts w:ascii="Times New Roman" w:hAnsi="Times New Roman"/>
                <w:iCs/>
              </w:rPr>
            </w:pPr>
            <w:r w:rsidRPr="00E96CEF">
              <w:rPr>
                <w:rFonts w:ascii="Times New Roman" w:hAnsi="Times New Roman"/>
                <w:iCs/>
              </w:rPr>
              <w:t>f)</w:t>
            </w:r>
          </w:p>
        </w:tc>
        <w:tc>
          <w:tcPr>
            <w:tcW w:w="5444" w:type="dxa"/>
            <w:gridSpan w:val="10"/>
            <w:tcBorders>
              <w:bottom w:val="single" w:sz="4" w:space="0" w:color="auto"/>
            </w:tcBorders>
          </w:tcPr>
          <w:p w:rsidR="00FC7A0C" w:rsidRPr="00E96CEF" w:rsidRDefault="00FC7A0C" w:rsidP="00B2319A">
            <w:pPr>
              <w:pStyle w:val="Neotevilenodstavek"/>
              <w:spacing w:before="0" w:after="0" w:line="260" w:lineRule="exact"/>
              <w:rPr>
                <w:rFonts w:ascii="Times New Roman" w:hAnsi="Times New Roman"/>
                <w:bCs/>
              </w:rPr>
            </w:pPr>
            <w:r w:rsidRPr="00E96CEF">
              <w:rPr>
                <w:rFonts w:ascii="Times New Roman" w:hAnsi="Times New Roman"/>
                <w:bCs/>
              </w:rPr>
              <w:t>dokumente razvojnega načrtovanja:</w:t>
            </w:r>
          </w:p>
          <w:p w:rsidR="00FC7A0C" w:rsidRPr="00E96CEF" w:rsidRDefault="00FC7A0C" w:rsidP="00FC7A0C">
            <w:pPr>
              <w:pStyle w:val="Neotevilenodstavek"/>
              <w:numPr>
                <w:ilvl w:val="0"/>
                <w:numId w:val="7"/>
              </w:numPr>
              <w:spacing w:before="0" w:after="0" w:line="260" w:lineRule="exact"/>
              <w:rPr>
                <w:rFonts w:ascii="Times New Roman" w:hAnsi="Times New Roman"/>
                <w:bCs/>
              </w:rPr>
            </w:pPr>
            <w:r w:rsidRPr="00E96CEF">
              <w:rPr>
                <w:rFonts w:ascii="Times New Roman" w:hAnsi="Times New Roman"/>
                <w:bCs/>
              </w:rPr>
              <w:t>nacionalne dokumente razvojnega načrtovanja</w:t>
            </w:r>
          </w:p>
          <w:p w:rsidR="00FC7A0C" w:rsidRPr="00E96CEF" w:rsidRDefault="00FC7A0C" w:rsidP="00FC7A0C">
            <w:pPr>
              <w:pStyle w:val="Neotevilenodstavek"/>
              <w:numPr>
                <w:ilvl w:val="0"/>
                <w:numId w:val="7"/>
              </w:numPr>
              <w:spacing w:before="0" w:after="0" w:line="260" w:lineRule="exact"/>
              <w:rPr>
                <w:rFonts w:ascii="Times New Roman" w:hAnsi="Times New Roman"/>
                <w:bCs/>
              </w:rPr>
            </w:pPr>
            <w:r w:rsidRPr="00E96CEF">
              <w:rPr>
                <w:rFonts w:ascii="Times New Roman" w:hAnsi="Times New Roman"/>
                <w:bCs/>
              </w:rPr>
              <w:t>razvojne politike na ravni programov po strukturi razvojne klasifikacije programskega proračuna</w:t>
            </w:r>
          </w:p>
          <w:p w:rsidR="00FC7A0C" w:rsidRPr="00E96CEF" w:rsidRDefault="00FC7A0C" w:rsidP="00FC7A0C">
            <w:pPr>
              <w:pStyle w:val="Neotevilenodstavek"/>
              <w:numPr>
                <w:ilvl w:val="0"/>
                <w:numId w:val="7"/>
              </w:numPr>
              <w:spacing w:before="0" w:after="0" w:line="260" w:lineRule="exact"/>
              <w:rPr>
                <w:rFonts w:ascii="Times New Roman" w:hAnsi="Times New Roman"/>
                <w:bCs/>
              </w:rPr>
            </w:pPr>
            <w:r w:rsidRPr="00E96CEF">
              <w:rPr>
                <w:rFonts w:ascii="Times New Roman" w:hAnsi="Times New Roman"/>
                <w:bCs/>
              </w:rPr>
              <w:t>razvojne dokumente Evropske unije in mednarodnih organizacij</w:t>
            </w:r>
          </w:p>
        </w:tc>
        <w:tc>
          <w:tcPr>
            <w:tcW w:w="2271" w:type="dxa"/>
            <w:gridSpan w:val="3"/>
            <w:tcBorders>
              <w:bottom w:val="single" w:sz="4" w:space="0" w:color="auto"/>
            </w:tcBorders>
            <w:vAlign w:val="center"/>
          </w:tcPr>
          <w:p w:rsidR="00FC7A0C" w:rsidRPr="00E96CEF" w:rsidRDefault="00FC7A0C" w:rsidP="00B2319A">
            <w:pPr>
              <w:pStyle w:val="Neotevilenodstavek"/>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Before w:val="1"/>
          <w:wBefore w:w="100" w:type="dxa"/>
        </w:trPr>
        <w:tc>
          <w:tcPr>
            <w:tcW w:w="9163" w:type="dxa"/>
            <w:gridSpan w:val="14"/>
            <w:tcBorders>
              <w:top w:val="single" w:sz="4" w:space="0" w:color="auto"/>
              <w:left w:val="single" w:sz="4" w:space="0" w:color="auto"/>
              <w:bottom w:val="single" w:sz="4" w:space="0" w:color="auto"/>
              <w:right w:val="single" w:sz="4" w:space="0" w:color="auto"/>
            </w:tcBorders>
          </w:tcPr>
          <w:p w:rsidR="00FC7A0C" w:rsidRPr="00E96CEF" w:rsidRDefault="00FC7A0C" w:rsidP="00B2319A">
            <w:pPr>
              <w:pStyle w:val="Oddelek"/>
              <w:widowControl w:val="0"/>
              <w:numPr>
                <w:ilvl w:val="0"/>
                <w:numId w:val="0"/>
              </w:numPr>
              <w:spacing w:before="0" w:after="0" w:line="260" w:lineRule="exact"/>
              <w:jc w:val="left"/>
              <w:rPr>
                <w:rFonts w:ascii="Times New Roman" w:hAnsi="Times New Roman"/>
              </w:rPr>
            </w:pPr>
            <w:proofErr w:type="spellStart"/>
            <w:r w:rsidRPr="00E96CEF">
              <w:rPr>
                <w:rFonts w:ascii="Times New Roman" w:hAnsi="Times New Roman"/>
              </w:rPr>
              <w:t>7.a</w:t>
            </w:r>
            <w:proofErr w:type="spellEnd"/>
            <w:r w:rsidRPr="00E96CEF">
              <w:rPr>
                <w:rFonts w:ascii="Times New Roman" w:hAnsi="Times New Roman"/>
              </w:rPr>
              <w:t xml:space="preserve"> Predstavitev ocene finančnih posledic nad 40.000 EUR:</w:t>
            </w:r>
          </w:p>
          <w:p w:rsidR="00FC7A0C" w:rsidRPr="00E96CEF" w:rsidRDefault="00FC7A0C" w:rsidP="00B2319A">
            <w:pPr>
              <w:pStyle w:val="Oddelek"/>
              <w:widowControl w:val="0"/>
              <w:numPr>
                <w:ilvl w:val="0"/>
                <w:numId w:val="0"/>
              </w:numPr>
              <w:spacing w:before="0" w:after="0" w:line="260" w:lineRule="exact"/>
              <w:jc w:val="left"/>
              <w:rPr>
                <w:rFonts w:ascii="Times New Roman" w:hAnsi="Times New Roman"/>
                <w:b w:val="0"/>
              </w:rPr>
            </w:pPr>
            <w:r w:rsidRPr="00E96CEF">
              <w:rPr>
                <w:rFonts w:ascii="Times New Roman" w:hAnsi="Times New Roman"/>
                <w:b w:val="0"/>
              </w:rPr>
              <w:t>(Samo če izberete DA pod točko 6.a.)</w:t>
            </w:r>
          </w:p>
          <w:p w:rsidR="00F71DB4" w:rsidRPr="00E96CEF" w:rsidRDefault="00F71DB4" w:rsidP="00B2319A">
            <w:pPr>
              <w:keepLines/>
              <w:autoSpaceDE w:val="0"/>
              <w:autoSpaceDN w:val="0"/>
              <w:adjustRightInd w:val="0"/>
              <w:spacing w:after="0" w:line="240" w:lineRule="auto"/>
              <w:jc w:val="both"/>
              <w:rPr>
                <w:rFonts w:ascii="Times New Roman" w:hAnsi="Times New Roman"/>
                <w:color w:val="000000"/>
                <w:lang w:eastAsia="sl-SI"/>
              </w:rPr>
            </w:pPr>
          </w:p>
          <w:p w:rsidR="00FC7A0C" w:rsidRPr="00E96CEF" w:rsidRDefault="00FC7A0C" w:rsidP="00B2319A">
            <w:pPr>
              <w:keepLines/>
              <w:autoSpaceDE w:val="0"/>
              <w:autoSpaceDN w:val="0"/>
              <w:adjustRightInd w:val="0"/>
              <w:spacing w:after="0" w:line="240" w:lineRule="auto"/>
              <w:jc w:val="both"/>
              <w:rPr>
                <w:rFonts w:ascii="Times New Roman" w:hAnsi="Times New Roman"/>
                <w:color w:val="000000"/>
                <w:lang w:eastAsia="sl-SI"/>
              </w:rPr>
            </w:pPr>
            <w:r w:rsidRPr="00E96CEF">
              <w:rPr>
                <w:rFonts w:ascii="Times New Roman" w:hAnsi="Times New Roman"/>
                <w:color w:val="000000"/>
                <w:lang w:eastAsia="sl-SI"/>
              </w:rPr>
              <w:t xml:space="preserve">Vlada Republike Slovenije bo </w:t>
            </w:r>
            <w:r w:rsidR="00824EEE" w:rsidRPr="00E96CEF">
              <w:rPr>
                <w:rFonts w:ascii="Times New Roman" w:hAnsi="Times New Roman"/>
                <w:color w:val="000000"/>
                <w:lang w:eastAsia="sl-SI"/>
              </w:rPr>
              <w:t xml:space="preserve">med letoma 2018 in 2021 </w:t>
            </w:r>
            <w:r w:rsidRPr="00E96CEF">
              <w:rPr>
                <w:rFonts w:ascii="Times New Roman" w:hAnsi="Times New Roman"/>
                <w:color w:val="000000"/>
                <w:lang w:eastAsia="sl-SI"/>
              </w:rPr>
              <w:t xml:space="preserve">za projekt namenila </w:t>
            </w:r>
            <w:r w:rsidR="00A1100A" w:rsidRPr="00E96CEF">
              <w:rPr>
                <w:rFonts w:ascii="Times New Roman" w:hAnsi="Times New Roman"/>
                <w:color w:val="000000"/>
                <w:lang w:eastAsia="sl-SI"/>
              </w:rPr>
              <w:t xml:space="preserve">skupno </w:t>
            </w:r>
            <w:r w:rsidRPr="00E96CEF">
              <w:rPr>
                <w:rFonts w:ascii="Times New Roman" w:hAnsi="Times New Roman"/>
                <w:color w:val="000000"/>
                <w:lang w:eastAsia="sl-SI"/>
              </w:rPr>
              <w:t>970.000 EUR,</w:t>
            </w:r>
            <w:r w:rsidR="006A0F5A" w:rsidRPr="00E96CEF">
              <w:rPr>
                <w:rFonts w:ascii="Times New Roman" w:hAnsi="Times New Roman"/>
                <w:color w:val="000000"/>
                <w:lang w:eastAsia="sl-SI"/>
              </w:rPr>
              <w:t xml:space="preserve"> </w:t>
            </w:r>
            <w:r w:rsidRPr="00E96CEF">
              <w:rPr>
                <w:rFonts w:ascii="Times New Roman" w:hAnsi="Times New Roman"/>
                <w:color w:val="000000"/>
                <w:lang w:eastAsia="sl-SI"/>
              </w:rPr>
              <w:t xml:space="preserve">od tega: </w:t>
            </w:r>
          </w:p>
          <w:p w:rsidR="00FC7A0C" w:rsidRPr="00E96CEF" w:rsidRDefault="00FC7A0C" w:rsidP="003427A1">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2018: </w:t>
            </w:r>
            <w:r w:rsidR="003427A1" w:rsidRPr="00E96CEF">
              <w:rPr>
                <w:rFonts w:ascii="Times New Roman" w:hAnsi="Times New Roman"/>
              </w:rPr>
              <w:t>15</w:t>
            </w:r>
            <w:r w:rsidRPr="00E96CEF">
              <w:rPr>
                <w:rFonts w:ascii="Times New Roman" w:hAnsi="Times New Roman"/>
              </w:rPr>
              <w:t>.800</w:t>
            </w:r>
            <w:r w:rsidR="007E7D72" w:rsidRPr="00E96CEF">
              <w:rPr>
                <w:rFonts w:ascii="Times New Roman" w:hAnsi="Times New Roman"/>
              </w:rPr>
              <w:t xml:space="preserve"> EUR</w:t>
            </w:r>
          </w:p>
          <w:p w:rsidR="00FC7A0C" w:rsidRPr="00E96CEF" w:rsidRDefault="00FC7A0C" w:rsidP="003427A1">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2019: </w:t>
            </w:r>
            <w:r w:rsidR="003427A1" w:rsidRPr="00E96CEF">
              <w:rPr>
                <w:rFonts w:ascii="Times New Roman" w:hAnsi="Times New Roman"/>
              </w:rPr>
              <w:t>120</w:t>
            </w:r>
            <w:r w:rsidRPr="00E96CEF">
              <w:rPr>
                <w:rFonts w:ascii="Times New Roman" w:hAnsi="Times New Roman"/>
              </w:rPr>
              <w:t>.000</w:t>
            </w:r>
            <w:r w:rsidR="007E7D72" w:rsidRPr="00E96CEF">
              <w:rPr>
                <w:rFonts w:ascii="Times New Roman" w:hAnsi="Times New Roman"/>
              </w:rPr>
              <w:t xml:space="preserve"> EUR</w:t>
            </w:r>
          </w:p>
          <w:p w:rsidR="00FC7A0C" w:rsidRPr="00E96CEF" w:rsidRDefault="00FC7A0C" w:rsidP="003427A1">
            <w:pPr>
              <w:keepLines/>
              <w:numPr>
                <w:ilvl w:val="0"/>
                <w:numId w:val="1"/>
              </w:numPr>
              <w:autoSpaceDE w:val="0"/>
              <w:autoSpaceDN w:val="0"/>
              <w:adjustRightInd w:val="0"/>
              <w:spacing w:after="0" w:line="240" w:lineRule="auto"/>
              <w:jc w:val="both"/>
              <w:rPr>
                <w:rFonts w:ascii="Times New Roman" w:hAnsi="Times New Roman"/>
              </w:rPr>
            </w:pPr>
            <w:r w:rsidRPr="00E96CEF">
              <w:rPr>
                <w:rFonts w:ascii="Times New Roman" w:hAnsi="Times New Roman"/>
              </w:rPr>
              <w:t xml:space="preserve">2020: 145.500 </w:t>
            </w:r>
            <w:r w:rsidR="007E7D72" w:rsidRPr="00E96CEF">
              <w:rPr>
                <w:rFonts w:ascii="Times New Roman" w:hAnsi="Times New Roman"/>
              </w:rPr>
              <w:t>EUR</w:t>
            </w:r>
          </w:p>
          <w:p w:rsidR="00FC7A0C" w:rsidRPr="00E96CEF" w:rsidRDefault="00FC7A0C" w:rsidP="003427A1">
            <w:pPr>
              <w:keepLines/>
              <w:numPr>
                <w:ilvl w:val="0"/>
                <w:numId w:val="1"/>
              </w:numPr>
              <w:autoSpaceDE w:val="0"/>
              <w:autoSpaceDN w:val="0"/>
              <w:adjustRightInd w:val="0"/>
              <w:spacing w:after="0" w:line="240" w:lineRule="auto"/>
              <w:jc w:val="both"/>
              <w:rPr>
                <w:rFonts w:ascii="Times New Roman" w:hAnsi="Times New Roman"/>
                <w:b/>
              </w:rPr>
            </w:pPr>
            <w:r w:rsidRPr="00E96CEF">
              <w:rPr>
                <w:rFonts w:ascii="Times New Roman" w:hAnsi="Times New Roman"/>
              </w:rPr>
              <w:t>2021: 688.700</w:t>
            </w:r>
            <w:r w:rsidR="007E7D72" w:rsidRPr="00E96CEF">
              <w:rPr>
                <w:rFonts w:ascii="Times New Roman" w:hAnsi="Times New Roman"/>
              </w:rPr>
              <w:t xml:space="preserve"> EUR</w:t>
            </w:r>
          </w:p>
          <w:p w:rsidR="007F1048" w:rsidRPr="00E96CEF" w:rsidRDefault="007F1048" w:rsidP="00824EEE">
            <w:pPr>
              <w:keepLines/>
              <w:autoSpaceDE w:val="0"/>
              <w:autoSpaceDN w:val="0"/>
              <w:adjustRightInd w:val="0"/>
              <w:spacing w:after="0" w:line="240" w:lineRule="auto"/>
              <w:jc w:val="both"/>
              <w:rPr>
                <w:rFonts w:ascii="Times New Roman" w:hAnsi="Times New Roman"/>
                <w:b/>
              </w:rPr>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5"/>
        </w:trPr>
        <w:tc>
          <w:tcPr>
            <w:tcW w:w="9200" w:type="dxa"/>
            <w:gridSpan w:val="14"/>
            <w:shd w:val="clear" w:color="auto" w:fill="D9D9D9"/>
            <w:tcMar>
              <w:top w:w="57" w:type="dxa"/>
              <w:left w:w="108" w:type="dxa"/>
              <w:bottom w:w="57" w:type="dxa"/>
              <w:right w:w="108" w:type="dxa"/>
            </w:tcMar>
            <w:vAlign w:val="center"/>
          </w:tcPr>
          <w:p w:rsidR="00FC7A0C" w:rsidRPr="00E96CEF" w:rsidRDefault="00FC7A0C" w:rsidP="004321B9">
            <w:pPr>
              <w:pStyle w:val="Naslov1"/>
            </w:pPr>
            <w:r w:rsidRPr="00E96CEF">
              <w:t>I. Ocena finančnih posledic, ki niso načrtovane v sprejetem proračunu</w:t>
            </w: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vAlign w:val="center"/>
          </w:tcPr>
          <w:p w:rsidR="00FC7A0C" w:rsidRPr="00E96CEF" w:rsidRDefault="00FC7A0C" w:rsidP="00B2319A">
            <w:pPr>
              <w:widowControl w:val="0"/>
              <w:spacing w:after="0" w:line="260" w:lineRule="exact"/>
              <w:ind w:left="-122" w:right="-112"/>
              <w:jc w:val="center"/>
              <w:rPr>
                <w:rFonts w:ascii="Times New Roman" w:hAnsi="Times New Roman"/>
              </w:rPr>
            </w:pPr>
          </w:p>
        </w:tc>
        <w:tc>
          <w:tcPr>
            <w:tcW w:w="1831" w:type="dxa"/>
            <w:gridSpan w:val="3"/>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Tekoče leto (t)</w:t>
            </w:r>
          </w:p>
        </w:tc>
        <w:tc>
          <w:tcPr>
            <w:tcW w:w="913" w:type="dxa"/>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t + 1</w:t>
            </w: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t + 2</w:t>
            </w:r>
          </w:p>
        </w:tc>
        <w:tc>
          <w:tcPr>
            <w:tcW w:w="2128" w:type="dxa"/>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t + 3</w:t>
            </w: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vAlign w:val="center"/>
          </w:tcPr>
          <w:p w:rsidR="00FC7A0C" w:rsidRPr="00E96CEF" w:rsidRDefault="00FC7A0C" w:rsidP="00B2319A">
            <w:pPr>
              <w:widowControl w:val="0"/>
              <w:spacing w:after="0" w:line="260" w:lineRule="exact"/>
              <w:rPr>
                <w:rFonts w:ascii="Times New Roman" w:hAnsi="Times New Roman"/>
                <w:bCs/>
              </w:rPr>
            </w:pPr>
            <w:r w:rsidRPr="00E96CEF">
              <w:rPr>
                <w:rFonts w:ascii="Times New Roman" w:hAnsi="Times New Roman"/>
                <w:bCs/>
              </w:rPr>
              <w:t>Predvideno povečanje (+) ali zmanjšanje (</w:t>
            </w:r>
            <w:r w:rsidRPr="00E96CEF">
              <w:rPr>
                <w:rFonts w:ascii="Times New Roman" w:hAnsi="Times New Roman"/>
                <w:b/>
              </w:rPr>
              <w:t>–</w:t>
            </w:r>
            <w:r w:rsidRPr="00E96CEF">
              <w:rPr>
                <w:rFonts w:ascii="Times New Roman" w:hAnsi="Times New Roman"/>
                <w:bCs/>
              </w:rPr>
              <w:t xml:space="preserve">) prihodkov državnega proračuna </w:t>
            </w:r>
          </w:p>
        </w:tc>
        <w:tc>
          <w:tcPr>
            <w:tcW w:w="1831" w:type="dxa"/>
            <w:gridSpan w:val="3"/>
            <w:vAlign w:val="center"/>
          </w:tcPr>
          <w:p w:rsidR="00FC7A0C" w:rsidRPr="00E96CEF" w:rsidRDefault="00FC7A0C" w:rsidP="004321B9">
            <w:pPr>
              <w:pStyle w:val="Naslov1"/>
            </w:pPr>
          </w:p>
        </w:tc>
        <w:tc>
          <w:tcPr>
            <w:tcW w:w="913" w:type="dxa"/>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vAlign w:val="center"/>
          </w:tcPr>
          <w:p w:rsidR="00FC7A0C" w:rsidRPr="00E96CEF" w:rsidRDefault="00FC7A0C" w:rsidP="00B2319A">
            <w:pPr>
              <w:widowControl w:val="0"/>
              <w:spacing w:after="0" w:line="260" w:lineRule="exact"/>
              <w:rPr>
                <w:rFonts w:ascii="Times New Roman" w:hAnsi="Times New Roman"/>
                <w:bCs/>
              </w:rPr>
            </w:pPr>
            <w:r w:rsidRPr="00E96CEF">
              <w:rPr>
                <w:rFonts w:ascii="Times New Roman" w:hAnsi="Times New Roman"/>
                <w:bCs/>
              </w:rPr>
              <w:t>Predvideno povečanje (+) ali zmanjšanje (</w:t>
            </w:r>
            <w:r w:rsidRPr="00E96CEF">
              <w:rPr>
                <w:rFonts w:ascii="Times New Roman" w:hAnsi="Times New Roman"/>
                <w:b/>
              </w:rPr>
              <w:t>–</w:t>
            </w:r>
            <w:r w:rsidRPr="00E96CEF">
              <w:rPr>
                <w:rFonts w:ascii="Times New Roman" w:hAnsi="Times New Roman"/>
                <w:bCs/>
              </w:rPr>
              <w:t xml:space="preserve">) prihodkov občinskih proračunov </w:t>
            </w:r>
          </w:p>
        </w:tc>
        <w:tc>
          <w:tcPr>
            <w:tcW w:w="1831" w:type="dxa"/>
            <w:gridSpan w:val="3"/>
            <w:vAlign w:val="center"/>
          </w:tcPr>
          <w:p w:rsidR="00FC7A0C" w:rsidRPr="00E96CEF" w:rsidRDefault="00FC7A0C" w:rsidP="004321B9">
            <w:pPr>
              <w:pStyle w:val="Naslov1"/>
            </w:pPr>
          </w:p>
        </w:tc>
        <w:tc>
          <w:tcPr>
            <w:tcW w:w="913" w:type="dxa"/>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vAlign w:val="center"/>
          </w:tcPr>
          <w:p w:rsidR="00FC7A0C" w:rsidRPr="00E96CEF" w:rsidRDefault="00FC7A0C" w:rsidP="00B2319A">
            <w:pPr>
              <w:widowControl w:val="0"/>
              <w:spacing w:after="0" w:line="260" w:lineRule="exact"/>
              <w:rPr>
                <w:rFonts w:ascii="Times New Roman" w:hAnsi="Times New Roman"/>
                <w:bCs/>
              </w:rPr>
            </w:pPr>
            <w:r w:rsidRPr="00E96CEF">
              <w:rPr>
                <w:rFonts w:ascii="Times New Roman" w:hAnsi="Times New Roman"/>
                <w:bCs/>
              </w:rPr>
              <w:t>Predvideno povečanje (+) ali zmanjšanje (</w:t>
            </w:r>
            <w:r w:rsidRPr="00E96CEF">
              <w:rPr>
                <w:rFonts w:ascii="Times New Roman" w:hAnsi="Times New Roman"/>
                <w:b/>
              </w:rPr>
              <w:t>–</w:t>
            </w:r>
            <w:r w:rsidRPr="00E96CEF">
              <w:rPr>
                <w:rFonts w:ascii="Times New Roman" w:hAnsi="Times New Roman"/>
                <w:bCs/>
              </w:rPr>
              <w:t xml:space="preserve">) odhodkov državnega proračuna </w:t>
            </w:r>
          </w:p>
        </w:tc>
        <w:tc>
          <w:tcPr>
            <w:tcW w:w="1831" w:type="dxa"/>
            <w:gridSpan w:val="3"/>
            <w:vAlign w:val="center"/>
          </w:tcPr>
          <w:p w:rsidR="00FC7A0C" w:rsidRPr="00E96CEF" w:rsidRDefault="00FC7A0C" w:rsidP="00B2319A">
            <w:pPr>
              <w:widowControl w:val="0"/>
              <w:spacing w:after="0" w:line="260" w:lineRule="exact"/>
              <w:jc w:val="center"/>
              <w:rPr>
                <w:rFonts w:ascii="Times New Roman" w:hAnsi="Times New Roman"/>
              </w:rPr>
            </w:pPr>
          </w:p>
        </w:tc>
        <w:tc>
          <w:tcPr>
            <w:tcW w:w="913" w:type="dxa"/>
            <w:vAlign w:val="center"/>
          </w:tcPr>
          <w:p w:rsidR="00FC7A0C" w:rsidRPr="00E96CEF" w:rsidRDefault="00FC7A0C" w:rsidP="00B2319A">
            <w:pPr>
              <w:widowControl w:val="0"/>
              <w:spacing w:after="0" w:line="260" w:lineRule="exact"/>
              <w:jc w:val="center"/>
              <w:rPr>
                <w:rFonts w:ascii="Times New Roman" w:hAnsi="Times New Roman"/>
              </w:rPr>
            </w:pP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rPr>
            </w:pPr>
          </w:p>
        </w:tc>
        <w:tc>
          <w:tcPr>
            <w:tcW w:w="2128" w:type="dxa"/>
            <w:vAlign w:val="center"/>
          </w:tcPr>
          <w:p w:rsidR="00FC7A0C" w:rsidRPr="00E96CEF" w:rsidRDefault="00FC7A0C" w:rsidP="00B2319A">
            <w:pPr>
              <w:widowControl w:val="0"/>
              <w:spacing w:after="0" w:line="260" w:lineRule="exact"/>
              <w:jc w:val="center"/>
              <w:rPr>
                <w:rFonts w:ascii="Times New Roman" w:hAnsi="Times New Roman"/>
              </w:rPr>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vAlign w:val="center"/>
          </w:tcPr>
          <w:p w:rsidR="00FC7A0C" w:rsidRPr="00E96CEF" w:rsidRDefault="00FC7A0C" w:rsidP="00B2319A">
            <w:pPr>
              <w:widowControl w:val="0"/>
              <w:spacing w:after="0" w:line="260" w:lineRule="exact"/>
              <w:rPr>
                <w:rFonts w:ascii="Times New Roman" w:hAnsi="Times New Roman"/>
                <w:bCs/>
              </w:rPr>
            </w:pPr>
            <w:r w:rsidRPr="00E96CEF">
              <w:rPr>
                <w:rFonts w:ascii="Times New Roman" w:hAnsi="Times New Roman"/>
                <w:bCs/>
              </w:rPr>
              <w:lastRenderedPageBreak/>
              <w:t>Predvideno povečanje (+) ali zmanjšanje (</w:t>
            </w:r>
            <w:r w:rsidRPr="00E96CEF">
              <w:rPr>
                <w:rFonts w:ascii="Times New Roman" w:hAnsi="Times New Roman"/>
                <w:b/>
              </w:rPr>
              <w:t>–</w:t>
            </w:r>
            <w:r w:rsidRPr="00E96CEF">
              <w:rPr>
                <w:rFonts w:ascii="Times New Roman" w:hAnsi="Times New Roman"/>
                <w:bCs/>
              </w:rPr>
              <w:t>) odhodkov občinskih proračunov</w:t>
            </w:r>
          </w:p>
        </w:tc>
        <w:tc>
          <w:tcPr>
            <w:tcW w:w="1831" w:type="dxa"/>
            <w:gridSpan w:val="3"/>
            <w:vAlign w:val="center"/>
          </w:tcPr>
          <w:p w:rsidR="00FC7A0C" w:rsidRPr="00E96CEF" w:rsidRDefault="00FC7A0C" w:rsidP="00B2319A">
            <w:pPr>
              <w:widowControl w:val="0"/>
              <w:spacing w:after="0" w:line="260" w:lineRule="exact"/>
              <w:jc w:val="center"/>
              <w:rPr>
                <w:rFonts w:ascii="Times New Roman" w:hAnsi="Times New Roman"/>
              </w:rPr>
            </w:pPr>
          </w:p>
        </w:tc>
        <w:tc>
          <w:tcPr>
            <w:tcW w:w="913" w:type="dxa"/>
            <w:vAlign w:val="center"/>
          </w:tcPr>
          <w:p w:rsidR="00FC7A0C" w:rsidRPr="00E96CEF" w:rsidRDefault="00FC7A0C" w:rsidP="00B2319A">
            <w:pPr>
              <w:widowControl w:val="0"/>
              <w:spacing w:after="0" w:line="260" w:lineRule="exact"/>
              <w:jc w:val="center"/>
              <w:rPr>
                <w:rFonts w:ascii="Times New Roman" w:hAnsi="Times New Roman"/>
              </w:rPr>
            </w:pP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rPr>
            </w:pPr>
          </w:p>
        </w:tc>
        <w:tc>
          <w:tcPr>
            <w:tcW w:w="2128" w:type="dxa"/>
            <w:vAlign w:val="center"/>
          </w:tcPr>
          <w:p w:rsidR="00FC7A0C" w:rsidRPr="00E96CEF" w:rsidRDefault="00FC7A0C" w:rsidP="00B2319A">
            <w:pPr>
              <w:widowControl w:val="0"/>
              <w:spacing w:after="0" w:line="260" w:lineRule="exact"/>
              <w:jc w:val="center"/>
              <w:rPr>
                <w:rFonts w:ascii="Times New Roman" w:hAnsi="Times New Roman"/>
              </w:rPr>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vAlign w:val="center"/>
          </w:tcPr>
          <w:p w:rsidR="00FC7A0C" w:rsidRPr="00E96CEF" w:rsidRDefault="00FC7A0C" w:rsidP="00B2319A">
            <w:pPr>
              <w:widowControl w:val="0"/>
              <w:spacing w:after="0" w:line="260" w:lineRule="exact"/>
              <w:rPr>
                <w:rFonts w:ascii="Times New Roman" w:hAnsi="Times New Roman"/>
                <w:bCs/>
              </w:rPr>
            </w:pPr>
            <w:r w:rsidRPr="00E96CEF">
              <w:rPr>
                <w:rFonts w:ascii="Times New Roman" w:hAnsi="Times New Roman"/>
                <w:bCs/>
              </w:rPr>
              <w:t>Predvideno povečanje (+) ali zmanjšanje (</w:t>
            </w:r>
            <w:r w:rsidRPr="00E96CEF">
              <w:rPr>
                <w:rFonts w:ascii="Times New Roman" w:hAnsi="Times New Roman"/>
                <w:b/>
              </w:rPr>
              <w:t>–</w:t>
            </w:r>
            <w:r w:rsidRPr="00E96CEF">
              <w:rPr>
                <w:rFonts w:ascii="Times New Roman" w:hAnsi="Times New Roman"/>
                <w:bCs/>
              </w:rPr>
              <w:t>) obveznosti za druga javnofinančna sredstva</w:t>
            </w:r>
          </w:p>
        </w:tc>
        <w:tc>
          <w:tcPr>
            <w:tcW w:w="1831" w:type="dxa"/>
            <w:gridSpan w:val="3"/>
            <w:vAlign w:val="center"/>
          </w:tcPr>
          <w:p w:rsidR="00FC7A0C" w:rsidRPr="00E96CEF" w:rsidRDefault="00FC7A0C" w:rsidP="004321B9">
            <w:pPr>
              <w:pStyle w:val="Naslov1"/>
            </w:pPr>
          </w:p>
        </w:tc>
        <w:tc>
          <w:tcPr>
            <w:tcW w:w="913" w:type="dxa"/>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4"/>
            <w:shd w:val="clear" w:color="auto" w:fill="E0E0E0"/>
            <w:tcMar>
              <w:top w:w="57" w:type="dxa"/>
              <w:left w:w="108" w:type="dxa"/>
              <w:bottom w:w="57" w:type="dxa"/>
              <w:right w:w="108" w:type="dxa"/>
            </w:tcMar>
            <w:vAlign w:val="center"/>
          </w:tcPr>
          <w:p w:rsidR="00FC7A0C" w:rsidRPr="00E96CEF" w:rsidRDefault="00FC7A0C" w:rsidP="004321B9">
            <w:pPr>
              <w:pStyle w:val="Naslov1"/>
            </w:pPr>
            <w:r w:rsidRPr="00E96CEF">
              <w:t>II. Finančne posledice za državni proračun</w:t>
            </w: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4"/>
            <w:shd w:val="clear" w:color="auto" w:fill="E0E0E0"/>
            <w:tcMar>
              <w:top w:w="57" w:type="dxa"/>
              <w:left w:w="108" w:type="dxa"/>
              <w:bottom w:w="57" w:type="dxa"/>
              <w:right w:w="108" w:type="dxa"/>
            </w:tcMar>
            <w:vAlign w:val="center"/>
          </w:tcPr>
          <w:p w:rsidR="00FC7A0C" w:rsidRPr="00E96CEF" w:rsidRDefault="00FC7A0C" w:rsidP="004321B9">
            <w:pPr>
              <w:pStyle w:val="Naslov1"/>
            </w:pPr>
            <w:proofErr w:type="spellStart"/>
            <w:r w:rsidRPr="00E96CEF">
              <w:t>II.a</w:t>
            </w:r>
            <w:proofErr w:type="spellEnd"/>
            <w:r w:rsidRPr="00E96CEF">
              <w:t xml:space="preserve"> Pravice porabe za izvedbo predlaganih rešitev so zagotovljene:</w:t>
            </w: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 xml:space="preserve">Ime proračunskega uporabnika </w:t>
            </w:r>
          </w:p>
        </w:tc>
        <w:tc>
          <w:tcPr>
            <w:tcW w:w="2306" w:type="dxa"/>
            <w:gridSpan w:val="2"/>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Šifra in naziv ukrepa, projekta</w:t>
            </w:r>
          </w:p>
        </w:tc>
        <w:tc>
          <w:tcPr>
            <w:tcW w:w="1330" w:type="dxa"/>
            <w:gridSpan w:val="3"/>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Šifra in naziv proračunske postavke</w:t>
            </w: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Znesek za tekoče leto (t)</w:t>
            </w:r>
          </w:p>
        </w:tc>
        <w:tc>
          <w:tcPr>
            <w:tcW w:w="2128" w:type="dxa"/>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Znesek za t + 1</w:t>
            </w: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vAlign w:val="center"/>
          </w:tcPr>
          <w:p w:rsidR="00FC7A0C" w:rsidRPr="00E96CEF" w:rsidRDefault="00FC7A0C" w:rsidP="004321B9">
            <w:pPr>
              <w:pStyle w:val="Naslov1"/>
              <w:rPr>
                <w:b w:val="0"/>
                <w:highlight w:val="lightGray"/>
              </w:rPr>
            </w:pPr>
            <w:r w:rsidRPr="00E96CEF">
              <w:rPr>
                <w:b w:val="0"/>
              </w:rPr>
              <w:t>Javni sklad RS za kulturne dejavnosti</w:t>
            </w:r>
          </w:p>
        </w:tc>
        <w:tc>
          <w:tcPr>
            <w:tcW w:w="2306" w:type="dxa"/>
            <w:gridSpan w:val="2"/>
            <w:vAlign w:val="center"/>
          </w:tcPr>
          <w:p w:rsidR="00FC7A0C" w:rsidRPr="00E96CEF" w:rsidRDefault="00FC7A0C" w:rsidP="004321B9">
            <w:pPr>
              <w:pStyle w:val="Naslov1"/>
              <w:rPr>
                <w:b w:val="0"/>
              </w:rPr>
            </w:pPr>
          </w:p>
        </w:tc>
        <w:tc>
          <w:tcPr>
            <w:tcW w:w="1330" w:type="dxa"/>
            <w:gridSpan w:val="3"/>
            <w:vAlign w:val="center"/>
          </w:tcPr>
          <w:p w:rsidR="00FC7A0C" w:rsidRPr="00E96CEF" w:rsidRDefault="00886400" w:rsidP="004321B9">
            <w:pPr>
              <w:pStyle w:val="Naslov1"/>
              <w:rPr>
                <w:b w:val="0"/>
              </w:rPr>
            </w:pPr>
            <w:r w:rsidRPr="00E96CEF">
              <w:rPr>
                <w:b w:val="0"/>
              </w:rPr>
              <w:t>131120 – Javni sklad RS za kulturne dejavnosti</w:t>
            </w:r>
          </w:p>
        </w:tc>
        <w:tc>
          <w:tcPr>
            <w:tcW w:w="1371" w:type="dxa"/>
            <w:gridSpan w:val="5"/>
            <w:vAlign w:val="center"/>
          </w:tcPr>
          <w:p w:rsidR="00FC7A0C" w:rsidRPr="00E96CEF" w:rsidRDefault="00FC7A0C" w:rsidP="004321B9">
            <w:pPr>
              <w:pStyle w:val="Naslov1"/>
              <w:rPr>
                <w:b w:val="0"/>
              </w:rPr>
            </w:pPr>
          </w:p>
        </w:tc>
        <w:tc>
          <w:tcPr>
            <w:tcW w:w="2128" w:type="dxa"/>
            <w:vAlign w:val="center"/>
          </w:tcPr>
          <w:p w:rsidR="00FC7A0C" w:rsidRPr="00E96CEF" w:rsidRDefault="008A015E" w:rsidP="004321B9">
            <w:pPr>
              <w:pStyle w:val="Naslov1"/>
              <w:rPr>
                <w:b w:val="0"/>
              </w:rPr>
            </w:pPr>
            <w:r w:rsidRPr="00E96CEF">
              <w:rPr>
                <w:b w:val="0"/>
              </w:rPr>
              <w:t xml:space="preserve">       </w:t>
            </w:r>
            <w:r w:rsidR="00E70C06" w:rsidRPr="00E96CEF">
              <w:rPr>
                <w:b w:val="0"/>
              </w:rPr>
              <w:t>15</w:t>
            </w:r>
            <w:r w:rsidR="00DF6384" w:rsidRPr="00E96CEF">
              <w:rPr>
                <w:b w:val="0"/>
              </w:rPr>
              <w:t>.800 EUR</w:t>
            </w: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vAlign w:val="center"/>
          </w:tcPr>
          <w:p w:rsidR="00FC7A0C" w:rsidRPr="00E96CEF" w:rsidRDefault="00FC7A0C" w:rsidP="004321B9">
            <w:pPr>
              <w:pStyle w:val="Naslov1"/>
            </w:pPr>
          </w:p>
        </w:tc>
        <w:tc>
          <w:tcPr>
            <w:tcW w:w="2306" w:type="dxa"/>
            <w:gridSpan w:val="2"/>
            <w:vAlign w:val="center"/>
          </w:tcPr>
          <w:p w:rsidR="00FC7A0C" w:rsidRPr="00E96CEF" w:rsidRDefault="00FC7A0C" w:rsidP="004321B9">
            <w:pPr>
              <w:pStyle w:val="Naslov1"/>
            </w:pPr>
          </w:p>
        </w:tc>
        <w:tc>
          <w:tcPr>
            <w:tcW w:w="1330" w:type="dxa"/>
            <w:gridSpan w:val="3"/>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8"/>
            <w:vAlign w:val="center"/>
          </w:tcPr>
          <w:p w:rsidR="00FC7A0C" w:rsidRPr="00E96CEF" w:rsidRDefault="00FC7A0C" w:rsidP="004321B9">
            <w:pPr>
              <w:pStyle w:val="Naslov1"/>
            </w:pPr>
            <w:r w:rsidRPr="00E96CEF">
              <w:t>SKUPAJ</w:t>
            </w: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b/>
              </w:rPr>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4"/>
            <w:shd w:val="clear" w:color="auto" w:fill="E0E0E0"/>
            <w:tcMar>
              <w:top w:w="57" w:type="dxa"/>
              <w:left w:w="108" w:type="dxa"/>
              <w:bottom w:w="57" w:type="dxa"/>
              <w:right w:w="108" w:type="dxa"/>
            </w:tcMar>
            <w:vAlign w:val="center"/>
          </w:tcPr>
          <w:p w:rsidR="00FC7A0C" w:rsidRPr="00E96CEF" w:rsidRDefault="00FC7A0C" w:rsidP="004321B9">
            <w:pPr>
              <w:pStyle w:val="Naslov1"/>
            </w:pPr>
            <w:proofErr w:type="spellStart"/>
            <w:r w:rsidRPr="00E96CEF">
              <w:t>II.b</w:t>
            </w:r>
            <w:proofErr w:type="spellEnd"/>
            <w:r w:rsidRPr="00E96CEF">
              <w:t xml:space="preserve"> Manjkajoče pravice porabe bodo zagotovljene s prerazporeditvijo:</w:t>
            </w: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 xml:space="preserve">Ime proračunskega uporabnika </w:t>
            </w:r>
          </w:p>
        </w:tc>
        <w:tc>
          <w:tcPr>
            <w:tcW w:w="2306" w:type="dxa"/>
            <w:gridSpan w:val="2"/>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Šifra in naziv ukrepa, projekta</w:t>
            </w:r>
          </w:p>
        </w:tc>
        <w:tc>
          <w:tcPr>
            <w:tcW w:w="1330" w:type="dxa"/>
            <w:gridSpan w:val="3"/>
            <w:vAlign w:val="center"/>
          </w:tcPr>
          <w:p w:rsidR="00FC7A0C" w:rsidRPr="00E96CEF" w:rsidRDefault="00FC7A0C" w:rsidP="00B2319A">
            <w:pPr>
              <w:widowControl w:val="0"/>
              <w:spacing w:after="0" w:line="260" w:lineRule="exact"/>
              <w:jc w:val="center"/>
              <w:rPr>
                <w:rFonts w:ascii="Times New Roman" w:hAnsi="Times New Roman"/>
              </w:rPr>
            </w:pPr>
            <w:r w:rsidRPr="00E96CEF">
              <w:rPr>
                <w:rFonts w:ascii="Times New Roman" w:hAnsi="Times New Roman"/>
              </w:rPr>
              <w:t xml:space="preserve">Šifra in naziv proračunske postavke </w:t>
            </w:r>
          </w:p>
        </w:tc>
        <w:tc>
          <w:tcPr>
            <w:tcW w:w="1371" w:type="dxa"/>
            <w:gridSpan w:val="5"/>
            <w:vAlign w:val="center"/>
          </w:tcPr>
          <w:p w:rsidR="00FC7A0C" w:rsidRPr="00E96CEF" w:rsidRDefault="00FC7A0C" w:rsidP="00B2319A">
            <w:pPr>
              <w:widowControl w:val="0"/>
              <w:spacing w:after="0" w:line="260" w:lineRule="exact"/>
              <w:jc w:val="center"/>
              <w:rPr>
                <w:rFonts w:ascii="Times New Roman" w:hAnsi="Times New Roman"/>
                <w:highlight w:val="lightGray"/>
              </w:rPr>
            </w:pPr>
            <w:r w:rsidRPr="00E96CEF">
              <w:rPr>
                <w:rFonts w:ascii="Times New Roman" w:hAnsi="Times New Roman"/>
              </w:rPr>
              <w:t>Znesek za tekoče leto (t)</w:t>
            </w:r>
          </w:p>
        </w:tc>
        <w:tc>
          <w:tcPr>
            <w:tcW w:w="2128" w:type="dxa"/>
            <w:vAlign w:val="center"/>
          </w:tcPr>
          <w:p w:rsidR="00FC7A0C" w:rsidRPr="00E96CEF" w:rsidRDefault="00FC7A0C" w:rsidP="00B2319A">
            <w:pPr>
              <w:widowControl w:val="0"/>
              <w:spacing w:after="0" w:line="260" w:lineRule="exact"/>
              <w:jc w:val="center"/>
              <w:rPr>
                <w:rFonts w:ascii="Times New Roman" w:hAnsi="Times New Roman"/>
                <w:highlight w:val="lightGray"/>
              </w:rPr>
            </w:pPr>
            <w:r w:rsidRPr="00E96CEF">
              <w:rPr>
                <w:rFonts w:ascii="Times New Roman" w:hAnsi="Times New Roman"/>
              </w:rPr>
              <w:t>Znesek za t + 1</w:t>
            </w: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vAlign w:val="center"/>
          </w:tcPr>
          <w:p w:rsidR="00FC7A0C" w:rsidRPr="00E96CEF" w:rsidRDefault="00FC7A0C" w:rsidP="004321B9">
            <w:pPr>
              <w:pStyle w:val="Naslov1"/>
              <w:rPr>
                <w:highlight w:val="lightGray"/>
              </w:rPr>
            </w:pPr>
            <w:r w:rsidRPr="00E96CEF">
              <w:t>Javni sklad RS za kulturne dejavnosti</w:t>
            </w:r>
          </w:p>
        </w:tc>
        <w:tc>
          <w:tcPr>
            <w:tcW w:w="2306" w:type="dxa"/>
            <w:gridSpan w:val="2"/>
            <w:vAlign w:val="center"/>
          </w:tcPr>
          <w:p w:rsidR="00FC7A0C" w:rsidRPr="00E96CEF" w:rsidRDefault="00FC7A0C" w:rsidP="004321B9">
            <w:pPr>
              <w:pStyle w:val="Naslov1"/>
              <w:rPr>
                <w:highlight w:val="lightGray"/>
              </w:rPr>
            </w:pPr>
          </w:p>
        </w:tc>
        <w:tc>
          <w:tcPr>
            <w:tcW w:w="1330" w:type="dxa"/>
            <w:gridSpan w:val="3"/>
            <w:vAlign w:val="center"/>
          </w:tcPr>
          <w:p w:rsidR="00FC7A0C" w:rsidRPr="00E96CEF" w:rsidRDefault="00FC7A0C" w:rsidP="004321B9">
            <w:pPr>
              <w:pStyle w:val="Naslov1"/>
              <w:rPr>
                <w:highlight w:val="lightGray"/>
              </w:rPr>
            </w:pPr>
          </w:p>
        </w:tc>
        <w:tc>
          <w:tcPr>
            <w:tcW w:w="1371" w:type="dxa"/>
            <w:gridSpan w:val="5"/>
            <w:vAlign w:val="center"/>
          </w:tcPr>
          <w:p w:rsidR="00FC7A0C" w:rsidRPr="00E96CEF" w:rsidRDefault="00FC7A0C" w:rsidP="004321B9">
            <w:pPr>
              <w:pStyle w:val="Naslov1"/>
              <w:rPr>
                <w:highlight w:val="lightGray"/>
              </w:rPr>
            </w:pPr>
          </w:p>
        </w:tc>
        <w:tc>
          <w:tcPr>
            <w:tcW w:w="2128" w:type="dxa"/>
            <w:vAlign w:val="center"/>
          </w:tcPr>
          <w:p w:rsidR="00FC7A0C" w:rsidRPr="00E96CEF" w:rsidRDefault="00FC7A0C" w:rsidP="004321B9">
            <w:pPr>
              <w:pStyle w:val="Naslov1"/>
              <w:rPr>
                <w:highlight w:val="lightGray"/>
              </w:rPr>
            </w:pP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vAlign w:val="center"/>
          </w:tcPr>
          <w:p w:rsidR="00FC7A0C" w:rsidRPr="00E96CEF" w:rsidRDefault="00FC7A0C" w:rsidP="004321B9">
            <w:pPr>
              <w:pStyle w:val="Naslov1"/>
            </w:pPr>
          </w:p>
        </w:tc>
        <w:tc>
          <w:tcPr>
            <w:tcW w:w="2306" w:type="dxa"/>
            <w:gridSpan w:val="2"/>
            <w:vAlign w:val="center"/>
          </w:tcPr>
          <w:p w:rsidR="00FC7A0C" w:rsidRPr="00E96CEF" w:rsidRDefault="00FC7A0C" w:rsidP="004321B9">
            <w:pPr>
              <w:pStyle w:val="Naslov1"/>
            </w:pPr>
          </w:p>
        </w:tc>
        <w:tc>
          <w:tcPr>
            <w:tcW w:w="1330" w:type="dxa"/>
            <w:gridSpan w:val="3"/>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254B43"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vAlign w:val="center"/>
          </w:tcPr>
          <w:p w:rsidR="00FC7A0C" w:rsidRPr="00E96CEF" w:rsidRDefault="00FC7A0C" w:rsidP="004321B9">
            <w:pPr>
              <w:pStyle w:val="Naslov1"/>
            </w:pPr>
          </w:p>
        </w:tc>
        <w:tc>
          <w:tcPr>
            <w:tcW w:w="2306" w:type="dxa"/>
            <w:gridSpan w:val="2"/>
            <w:vAlign w:val="center"/>
          </w:tcPr>
          <w:p w:rsidR="00FC7A0C" w:rsidRPr="00E96CEF" w:rsidRDefault="00FC7A0C" w:rsidP="004321B9">
            <w:pPr>
              <w:pStyle w:val="Naslov1"/>
            </w:pPr>
          </w:p>
        </w:tc>
        <w:tc>
          <w:tcPr>
            <w:tcW w:w="1330" w:type="dxa"/>
            <w:gridSpan w:val="3"/>
            <w:vAlign w:val="center"/>
          </w:tcPr>
          <w:p w:rsidR="00FC7A0C" w:rsidRPr="00E96CEF" w:rsidRDefault="00FC7A0C" w:rsidP="004321B9">
            <w:pPr>
              <w:pStyle w:val="Naslov1"/>
            </w:pP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8"/>
            <w:vAlign w:val="center"/>
          </w:tcPr>
          <w:p w:rsidR="00FC7A0C" w:rsidRPr="00E96CEF" w:rsidRDefault="00FC7A0C" w:rsidP="004321B9">
            <w:pPr>
              <w:pStyle w:val="Naslov1"/>
            </w:pPr>
            <w:r w:rsidRPr="00E96CEF">
              <w:t>SKUPAJ</w:t>
            </w:r>
          </w:p>
        </w:tc>
        <w:tc>
          <w:tcPr>
            <w:tcW w:w="1371" w:type="dxa"/>
            <w:gridSpan w:val="5"/>
            <w:vAlign w:val="center"/>
          </w:tcPr>
          <w:p w:rsidR="00FC7A0C" w:rsidRPr="00E96CEF" w:rsidRDefault="00FC7A0C" w:rsidP="004321B9">
            <w:pPr>
              <w:pStyle w:val="Naslov1"/>
            </w:pPr>
          </w:p>
        </w:tc>
        <w:tc>
          <w:tcPr>
            <w:tcW w:w="2128" w:type="dxa"/>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4"/>
            <w:shd w:val="clear" w:color="auto" w:fill="E6E6E6"/>
            <w:tcMar>
              <w:top w:w="57" w:type="dxa"/>
              <w:left w:w="108" w:type="dxa"/>
              <w:bottom w:w="57" w:type="dxa"/>
              <w:right w:w="108" w:type="dxa"/>
            </w:tcMar>
            <w:vAlign w:val="center"/>
          </w:tcPr>
          <w:p w:rsidR="00FC7A0C" w:rsidRPr="00E96CEF" w:rsidRDefault="00FC7A0C" w:rsidP="004321B9">
            <w:pPr>
              <w:pStyle w:val="Naslov1"/>
            </w:pPr>
            <w:proofErr w:type="spellStart"/>
            <w:r w:rsidRPr="00E96CEF">
              <w:t>II.c</w:t>
            </w:r>
            <w:proofErr w:type="spellEnd"/>
            <w:r w:rsidRPr="00E96CEF">
              <w:t xml:space="preserve"> Načrtovana nadomestitev zmanjšanih prihodkov in povečanih odhodkov proračuna:</w:t>
            </w: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vAlign w:val="center"/>
          </w:tcPr>
          <w:p w:rsidR="00FC7A0C" w:rsidRPr="00E96CEF" w:rsidRDefault="00FC7A0C" w:rsidP="00B2319A">
            <w:pPr>
              <w:widowControl w:val="0"/>
              <w:spacing w:after="0" w:line="260" w:lineRule="exact"/>
              <w:ind w:left="-122" w:right="-112"/>
              <w:jc w:val="center"/>
              <w:rPr>
                <w:rFonts w:ascii="Times New Roman" w:hAnsi="Times New Roman"/>
              </w:rPr>
            </w:pPr>
            <w:r w:rsidRPr="00E96CEF">
              <w:rPr>
                <w:rFonts w:ascii="Times New Roman" w:hAnsi="Times New Roman"/>
              </w:rPr>
              <w:t>Novi prihodki</w:t>
            </w:r>
          </w:p>
        </w:tc>
        <w:tc>
          <w:tcPr>
            <w:tcW w:w="2013" w:type="dxa"/>
            <w:gridSpan w:val="5"/>
            <w:vAlign w:val="center"/>
          </w:tcPr>
          <w:p w:rsidR="00FC7A0C" w:rsidRPr="00E96CEF" w:rsidRDefault="00FC7A0C" w:rsidP="00B2319A">
            <w:pPr>
              <w:widowControl w:val="0"/>
              <w:spacing w:after="0" w:line="260" w:lineRule="exact"/>
              <w:ind w:left="-122" w:right="-112"/>
              <w:jc w:val="center"/>
              <w:rPr>
                <w:rFonts w:ascii="Times New Roman" w:hAnsi="Times New Roman"/>
              </w:rPr>
            </w:pPr>
            <w:r w:rsidRPr="00E96CEF">
              <w:rPr>
                <w:rFonts w:ascii="Times New Roman" w:hAnsi="Times New Roman"/>
              </w:rPr>
              <w:t>Znesek za tekoče leto (t)</w:t>
            </w:r>
          </w:p>
        </w:tc>
        <w:tc>
          <w:tcPr>
            <w:tcW w:w="2816" w:type="dxa"/>
            <w:gridSpan w:val="4"/>
            <w:vAlign w:val="center"/>
          </w:tcPr>
          <w:p w:rsidR="00FC7A0C" w:rsidRPr="00E96CEF" w:rsidRDefault="00FC7A0C" w:rsidP="00B2319A">
            <w:pPr>
              <w:widowControl w:val="0"/>
              <w:spacing w:after="0" w:line="260" w:lineRule="exact"/>
              <w:ind w:left="-122" w:right="-112"/>
              <w:jc w:val="center"/>
              <w:rPr>
                <w:rFonts w:ascii="Times New Roman" w:hAnsi="Times New Roman"/>
              </w:rPr>
            </w:pPr>
            <w:r w:rsidRPr="00E96CEF">
              <w:rPr>
                <w:rFonts w:ascii="Times New Roman" w:hAnsi="Times New Roman"/>
              </w:rPr>
              <w:t>Znesek za t + 1</w:t>
            </w: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vAlign w:val="center"/>
          </w:tcPr>
          <w:p w:rsidR="00FC7A0C" w:rsidRPr="00E96CEF" w:rsidRDefault="00FC7A0C" w:rsidP="004321B9">
            <w:pPr>
              <w:pStyle w:val="Naslov1"/>
            </w:pPr>
          </w:p>
        </w:tc>
        <w:tc>
          <w:tcPr>
            <w:tcW w:w="2013" w:type="dxa"/>
            <w:gridSpan w:val="5"/>
            <w:vAlign w:val="center"/>
          </w:tcPr>
          <w:p w:rsidR="00FC7A0C" w:rsidRPr="00E96CEF" w:rsidRDefault="00FC7A0C" w:rsidP="004321B9">
            <w:pPr>
              <w:pStyle w:val="Naslov1"/>
            </w:pPr>
          </w:p>
        </w:tc>
        <w:tc>
          <w:tcPr>
            <w:tcW w:w="2816" w:type="dxa"/>
            <w:gridSpan w:val="4"/>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vAlign w:val="center"/>
          </w:tcPr>
          <w:p w:rsidR="00FC7A0C" w:rsidRPr="00E96CEF" w:rsidRDefault="00FC7A0C" w:rsidP="004321B9">
            <w:pPr>
              <w:pStyle w:val="Naslov1"/>
            </w:pPr>
          </w:p>
        </w:tc>
        <w:tc>
          <w:tcPr>
            <w:tcW w:w="2013" w:type="dxa"/>
            <w:gridSpan w:val="5"/>
            <w:vAlign w:val="center"/>
          </w:tcPr>
          <w:p w:rsidR="00FC7A0C" w:rsidRPr="00E96CEF" w:rsidRDefault="00FC7A0C" w:rsidP="004321B9">
            <w:pPr>
              <w:pStyle w:val="Naslov1"/>
            </w:pPr>
          </w:p>
        </w:tc>
        <w:tc>
          <w:tcPr>
            <w:tcW w:w="2816" w:type="dxa"/>
            <w:gridSpan w:val="4"/>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vAlign w:val="center"/>
          </w:tcPr>
          <w:p w:rsidR="00FC7A0C" w:rsidRPr="00E96CEF" w:rsidRDefault="00FC7A0C" w:rsidP="004321B9">
            <w:pPr>
              <w:pStyle w:val="Naslov1"/>
            </w:pPr>
          </w:p>
        </w:tc>
        <w:tc>
          <w:tcPr>
            <w:tcW w:w="2013" w:type="dxa"/>
            <w:gridSpan w:val="5"/>
            <w:vAlign w:val="center"/>
          </w:tcPr>
          <w:p w:rsidR="00FC7A0C" w:rsidRPr="00E96CEF" w:rsidRDefault="00FC7A0C" w:rsidP="004321B9">
            <w:pPr>
              <w:pStyle w:val="Naslov1"/>
            </w:pPr>
          </w:p>
        </w:tc>
        <w:tc>
          <w:tcPr>
            <w:tcW w:w="2816" w:type="dxa"/>
            <w:gridSpan w:val="4"/>
            <w:vAlign w:val="center"/>
          </w:tcPr>
          <w:p w:rsidR="00FC7A0C" w:rsidRPr="00E96CEF" w:rsidRDefault="00FC7A0C" w:rsidP="004321B9">
            <w:pPr>
              <w:pStyle w:val="Naslov1"/>
            </w:pPr>
          </w:p>
        </w:tc>
      </w:tr>
      <w:tr w:rsidR="00FC7A0C" w:rsidRPr="00E96CEF" w:rsidTr="00B2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vAlign w:val="center"/>
          </w:tcPr>
          <w:p w:rsidR="00FC7A0C" w:rsidRPr="00E96CEF" w:rsidRDefault="00FC7A0C" w:rsidP="004321B9">
            <w:pPr>
              <w:pStyle w:val="Naslov1"/>
            </w:pPr>
            <w:r w:rsidRPr="00E96CEF">
              <w:t>SKUPAJ</w:t>
            </w:r>
          </w:p>
        </w:tc>
        <w:tc>
          <w:tcPr>
            <w:tcW w:w="2013" w:type="dxa"/>
            <w:gridSpan w:val="5"/>
            <w:vAlign w:val="center"/>
          </w:tcPr>
          <w:p w:rsidR="00FC7A0C" w:rsidRPr="00E96CEF" w:rsidRDefault="00FC7A0C" w:rsidP="004321B9">
            <w:pPr>
              <w:pStyle w:val="Naslov1"/>
            </w:pPr>
          </w:p>
        </w:tc>
        <w:tc>
          <w:tcPr>
            <w:tcW w:w="2816" w:type="dxa"/>
            <w:gridSpan w:val="4"/>
            <w:vAlign w:val="center"/>
          </w:tcPr>
          <w:p w:rsidR="00FC7A0C" w:rsidRPr="00E96CEF" w:rsidRDefault="00FC7A0C" w:rsidP="004321B9">
            <w:pPr>
              <w:pStyle w:val="Naslov1"/>
            </w:pPr>
          </w:p>
        </w:tc>
      </w:tr>
      <w:tr w:rsidR="00FC7A0C" w:rsidRPr="00E96CEF" w:rsidTr="00B2319A">
        <w:trPr>
          <w:gridAfter w:val="1"/>
          <w:wAfter w:w="63" w:type="dxa"/>
          <w:trHeight w:val="1910"/>
        </w:trPr>
        <w:tc>
          <w:tcPr>
            <w:tcW w:w="9200" w:type="dxa"/>
            <w:gridSpan w:val="14"/>
          </w:tcPr>
          <w:p w:rsidR="00FC7A0C" w:rsidRPr="00E96CEF" w:rsidRDefault="00FC7A0C" w:rsidP="00B2319A">
            <w:pPr>
              <w:widowControl w:val="0"/>
              <w:spacing w:after="0" w:line="260" w:lineRule="exact"/>
              <w:rPr>
                <w:rFonts w:ascii="Times New Roman" w:hAnsi="Times New Roman"/>
                <w:b/>
              </w:rPr>
            </w:pPr>
          </w:p>
          <w:p w:rsidR="00FC7A0C" w:rsidRPr="00E96CEF" w:rsidRDefault="00FC7A0C" w:rsidP="00B2319A">
            <w:pPr>
              <w:widowControl w:val="0"/>
              <w:spacing w:after="0" w:line="260" w:lineRule="exact"/>
              <w:rPr>
                <w:rFonts w:ascii="Times New Roman" w:hAnsi="Times New Roman"/>
                <w:b/>
              </w:rPr>
            </w:pPr>
            <w:r w:rsidRPr="00E96CEF">
              <w:rPr>
                <w:rFonts w:ascii="Times New Roman" w:hAnsi="Times New Roman"/>
                <w:b/>
              </w:rPr>
              <w:t>OBRAZLOŽITEV:</w:t>
            </w:r>
          </w:p>
          <w:p w:rsidR="00FC7A0C" w:rsidRPr="00E96CEF" w:rsidRDefault="00FC7A0C" w:rsidP="00FC7A0C">
            <w:pPr>
              <w:widowControl w:val="0"/>
              <w:numPr>
                <w:ilvl w:val="0"/>
                <w:numId w:val="6"/>
              </w:numPr>
              <w:suppressAutoHyphens/>
              <w:spacing w:after="0" w:line="260" w:lineRule="exact"/>
              <w:ind w:left="284" w:hanging="284"/>
              <w:jc w:val="both"/>
              <w:rPr>
                <w:rFonts w:ascii="Times New Roman" w:hAnsi="Times New Roman"/>
                <w:b/>
                <w:lang w:eastAsia="sl-SI"/>
              </w:rPr>
            </w:pPr>
            <w:r w:rsidRPr="00E96CEF">
              <w:rPr>
                <w:rFonts w:ascii="Times New Roman" w:hAnsi="Times New Roman"/>
                <w:b/>
                <w:lang w:eastAsia="sl-SI"/>
              </w:rPr>
              <w:t>Ocena finančnih posledic, ki niso načrtovane v sprejetem proračunu</w:t>
            </w:r>
          </w:p>
          <w:p w:rsidR="00FC7A0C" w:rsidRPr="00E96CEF" w:rsidRDefault="00FC7A0C" w:rsidP="00B2319A">
            <w:pPr>
              <w:widowControl w:val="0"/>
              <w:spacing w:after="0" w:line="260" w:lineRule="exact"/>
              <w:ind w:left="360" w:hanging="76"/>
              <w:jc w:val="both"/>
              <w:rPr>
                <w:rFonts w:ascii="Times New Roman" w:hAnsi="Times New Roman"/>
                <w:lang w:eastAsia="sl-SI"/>
              </w:rPr>
            </w:pPr>
            <w:r w:rsidRPr="00E96CEF">
              <w:rPr>
                <w:rFonts w:ascii="Times New Roman" w:hAnsi="Times New Roman"/>
                <w:lang w:eastAsia="sl-SI"/>
              </w:rPr>
              <w:t>V zvezi s predlaganim vladnim gradivom se navedejo predvidene spremembe (povečanje, zmanjšanje):</w:t>
            </w:r>
          </w:p>
          <w:p w:rsidR="00FC7A0C" w:rsidRPr="00E96CEF" w:rsidRDefault="00FC7A0C" w:rsidP="00FC7A0C">
            <w:pPr>
              <w:widowControl w:val="0"/>
              <w:numPr>
                <w:ilvl w:val="0"/>
                <w:numId w:val="8"/>
              </w:numPr>
              <w:suppressAutoHyphens/>
              <w:spacing w:after="0" w:line="260" w:lineRule="exact"/>
              <w:jc w:val="both"/>
              <w:rPr>
                <w:rFonts w:ascii="Times New Roman" w:hAnsi="Times New Roman"/>
              </w:rPr>
            </w:pPr>
            <w:r w:rsidRPr="00E96CEF">
              <w:rPr>
                <w:rFonts w:ascii="Times New Roman" w:hAnsi="Times New Roman"/>
                <w:lang w:eastAsia="sl-SI"/>
              </w:rPr>
              <w:t>prihodkov državnega proračuna in občinskih proračunov,</w:t>
            </w:r>
          </w:p>
          <w:p w:rsidR="00FC7A0C" w:rsidRPr="00E96CEF" w:rsidRDefault="00FC7A0C" w:rsidP="00FC7A0C">
            <w:pPr>
              <w:widowControl w:val="0"/>
              <w:numPr>
                <w:ilvl w:val="0"/>
                <w:numId w:val="8"/>
              </w:numPr>
              <w:suppressAutoHyphens/>
              <w:spacing w:after="0" w:line="260" w:lineRule="exact"/>
              <w:jc w:val="both"/>
              <w:rPr>
                <w:rFonts w:ascii="Times New Roman" w:hAnsi="Times New Roman"/>
              </w:rPr>
            </w:pPr>
            <w:r w:rsidRPr="00E96CEF">
              <w:rPr>
                <w:rFonts w:ascii="Times New Roman" w:hAnsi="Times New Roman"/>
                <w:lang w:eastAsia="sl-SI"/>
              </w:rPr>
              <w:t>odhodkov državnega proračuna, ki niso načrtovani na ukrepih oziroma projektih sprejetih proračunov,</w:t>
            </w:r>
          </w:p>
          <w:p w:rsidR="00FC7A0C" w:rsidRPr="00E96CEF" w:rsidRDefault="00FC7A0C" w:rsidP="00FC7A0C">
            <w:pPr>
              <w:widowControl w:val="0"/>
              <w:numPr>
                <w:ilvl w:val="0"/>
                <w:numId w:val="8"/>
              </w:numPr>
              <w:suppressAutoHyphens/>
              <w:spacing w:after="0" w:line="260" w:lineRule="exact"/>
              <w:jc w:val="both"/>
              <w:rPr>
                <w:rFonts w:ascii="Times New Roman" w:hAnsi="Times New Roman"/>
              </w:rPr>
            </w:pPr>
            <w:r w:rsidRPr="00E96CEF">
              <w:rPr>
                <w:rFonts w:ascii="Times New Roman" w:hAnsi="Times New Roman"/>
                <w:lang w:eastAsia="sl-SI"/>
              </w:rPr>
              <w:t>obveznosti za druga javnofinančna sredstva (drugi viri), ki niso načrtovana na ukrepih oziroma projektih sprejetih proračunov.</w:t>
            </w:r>
          </w:p>
          <w:p w:rsidR="00FC7A0C" w:rsidRPr="00E96CEF" w:rsidRDefault="00FC7A0C" w:rsidP="00B2319A">
            <w:pPr>
              <w:widowControl w:val="0"/>
              <w:spacing w:after="0" w:line="260" w:lineRule="exact"/>
              <w:ind w:left="284"/>
              <w:rPr>
                <w:rFonts w:ascii="Times New Roman" w:hAnsi="Times New Roman"/>
                <w:lang w:eastAsia="sl-SI"/>
              </w:rPr>
            </w:pPr>
          </w:p>
          <w:p w:rsidR="00FC7A0C" w:rsidRPr="00E96CEF" w:rsidRDefault="00FC7A0C" w:rsidP="00FC7A0C">
            <w:pPr>
              <w:widowControl w:val="0"/>
              <w:numPr>
                <w:ilvl w:val="0"/>
                <w:numId w:val="6"/>
              </w:numPr>
              <w:suppressAutoHyphens/>
              <w:spacing w:after="0" w:line="260" w:lineRule="exact"/>
              <w:ind w:left="284" w:hanging="284"/>
              <w:jc w:val="both"/>
              <w:rPr>
                <w:rFonts w:ascii="Times New Roman" w:hAnsi="Times New Roman"/>
                <w:b/>
                <w:lang w:eastAsia="sl-SI"/>
              </w:rPr>
            </w:pPr>
            <w:r w:rsidRPr="00E96CEF">
              <w:rPr>
                <w:rFonts w:ascii="Times New Roman" w:hAnsi="Times New Roman"/>
                <w:b/>
                <w:lang w:eastAsia="sl-SI"/>
              </w:rPr>
              <w:t>Finančne posledice za državni proračun</w:t>
            </w:r>
          </w:p>
          <w:p w:rsidR="00FC7A0C" w:rsidRPr="00E96CEF" w:rsidRDefault="00FC7A0C" w:rsidP="00B2319A">
            <w:pPr>
              <w:widowControl w:val="0"/>
              <w:spacing w:after="0" w:line="260" w:lineRule="exact"/>
              <w:ind w:left="284"/>
              <w:jc w:val="both"/>
              <w:rPr>
                <w:rFonts w:ascii="Times New Roman" w:hAnsi="Times New Roman"/>
                <w:lang w:eastAsia="sl-SI"/>
              </w:rPr>
            </w:pPr>
            <w:r w:rsidRPr="00E96CEF">
              <w:rPr>
                <w:rFonts w:ascii="Times New Roman" w:hAnsi="Times New Roman"/>
                <w:lang w:eastAsia="sl-SI"/>
              </w:rPr>
              <w:t>Prikazane morajo biti finančne posledice za državni proračun, ki so na proračunskih postavkah načrtovane v dinamiki projektov oziroma ukrepov:</w:t>
            </w:r>
          </w:p>
          <w:p w:rsidR="00FC7A0C" w:rsidRPr="00E96CEF" w:rsidRDefault="00FC7A0C" w:rsidP="00B2319A">
            <w:pPr>
              <w:widowControl w:val="0"/>
              <w:suppressAutoHyphens/>
              <w:spacing w:after="0" w:line="260" w:lineRule="exact"/>
              <w:ind w:left="720"/>
              <w:jc w:val="both"/>
              <w:rPr>
                <w:rFonts w:ascii="Times New Roman" w:hAnsi="Times New Roman"/>
                <w:b/>
                <w:lang w:eastAsia="sl-SI"/>
              </w:rPr>
            </w:pPr>
            <w:proofErr w:type="spellStart"/>
            <w:r w:rsidRPr="00E96CEF">
              <w:rPr>
                <w:rFonts w:ascii="Times New Roman" w:hAnsi="Times New Roman"/>
                <w:b/>
                <w:lang w:eastAsia="sl-SI"/>
              </w:rPr>
              <w:t>II.a</w:t>
            </w:r>
            <w:proofErr w:type="spellEnd"/>
            <w:r w:rsidRPr="00E96CEF">
              <w:rPr>
                <w:rFonts w:ascii="Times New Roman" w:hAnsi="Times New Roman"/>
                <w:b/>
                <w:lang w:eastAsia="sl-SI"/>
              </w:rPr>
              <w:t xml:space="preserve"> Pravice porabe za izvedbo predlaganih rešitev so zagotovljene:</w:t>
            </w:r>
          </w:p>
          <w:p w:rsidR="00FC7A0C" w:rsidRPr="00E96CEF" w:rsidRDefault="00FC7A0C" w:rsidP="00B2319A">
            <w:pPr>
              <w:widowControl w:val="0"/>
              <w:spacing w:after="0" w:line="260" w:lineRule="exact"/>
              <w:ind w:left="284"/>
              <w:jc w:val="both"/>
              <w:rPr>
                <w:rFonts w:ascii="Times New Roman" w:hAnsi="Times New Roman"/>
                <w:lang w:eastAsia="sl-SI"/>
              </w:rPr>
            </w:pPr>
            <w:r w:rsidRPr="00E96CEF">
              <w:rPr>
                <w:rFonts w:ascii="Times New Roman" w:hAnsi="Times New Roman"/>
                <w:lang w:eastAsia="sl-SI"/>
              </w:rPr>
              <w:lastRenderedPageBreak/>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E96CEF">
              <w:rPr>
                <w:rFonts w:ascii="Times New Roman" w:hAnsi="Times New Roman"/>
                <w:lang w:eastAsia="sl-SI"/>
              </w:rPr>
              <w:t>II.b</w:t>
            </w:r>
            <w:proofErr w:type="spellEnd"/>
            <w:r w:rsidRPr="00E96CEF">
              <w:rPr>
                <w:rFonts w:ascii="Times New Roman" w:hAnsi="Times New Roman"/>
                <w:lang w:eastAsia="sl-SI"/>
              </w:rPr>
              <w:t>). Pri uvrstitvi novega projekta oziroma ukrepa v načrt razvojnih programov se navedejo:</w:t>
            </w:r>
          </w:p>
          <w:p w:rsidR="00FC7A0C" w:rsidRPr="00E96CEF" w:rsidRDefault="00FC7A0C" w:rsidP="00FC7A0C">
            <w:pPr>
              <w:widowControl w:val="0"/>
              <w:numPr>
                <w:ilvl w:val="0"/>
                <w:numId w:val="9"/>
              </w:numPr>
              <w:suppressAutoHyphens/>
              <w:spacing w:after="0" w:line="260" w:lineRule="exact"/>
              <w:jc w:val="both"/>
              <w:rPr>
                <w:rFonts w:ascii="Times New Roman" w:hAnsi="Times New Roman"/>
                <w:lang w:eastAsia="sl-SI"/>
              </w:rPr>
            </w:pPr>
            <w:r w:rsidRPr="00E96CEF">
              <w:rPr>
                <w:rFonts w:ascii="Times New Roman" w:hAnsi="Times New Roman"/>
                <w:lang w:eastAsia="sl-SI"/>
              </w:rPr>
              <w:t>proračunski uporabnik, ki bo financiral novi projekt oziroma ukrep,</w:t>
            </w:r>
          </w:p>
          <w:p w:rsidR="00FC7A0C" w:rsidRPr="00E96CEF" w:rsidRDefault="00FC7A0C" w:rsidP="00FC7A0C">
            <w:pPr>
              <w:widowControl w:val="0"/>
              <w:numPr>
                <w:ilvl w:val="0"/>
                <w:numId w:val="9"/>
              </w:numPr>
              <w:suppressAutoHyphens/>
              <w:spacing w:after="0" w:line="260" w:lineRule="exact"/>
              <w:jc w:val="both"/>
              <w:rPr>
                <w:rFonts w:ascii="Times New Roman" w:hAnsi="Times New Roman"/>
                <w:lang w:eastAsia="sl-SI"/>
              </w:rPr>
            </w:pPr>
            <w:r w:rsidRPr="00E96CEF">
              <w:rPr>
                <w:rFonts w:ascii="Times New Roman" w:hAnsi="Times New Roman"/>
                <w:lang w:eastAsia="sl-SI"/>
              </w:rPr>
              <w:t xml:space="preserve">projekt oziroma ukrep, s katerim se bodo dosegli cilji vladnega gradiva, in </w:t>
            </w:r>
          </w:p>
          <w:p w:rsidR="00FC7A0C" w:rsidRPr="00E96CEF" w:rsidRDefault="00FC7A0C" w:rsidP="00FC7A0C">
            <w:pPr>
              <w:widowControl w:val="0"/>
              <w:numPr>
                <w:ilvl w:val="0"/>
                <w:numId w:val="9"/>
              </w:numPr>
              <w:suppressAutoHyphens/>
              <w:spacing w:after="0" w:line="260" w:lineRule="exact"/>
              <w:jc w:val="both"/>
              <w:rPr>
                <w:rFonts w:ascii="Times New Roman" w:hAnsi="Times New Roman"/>
                <w:lang w:eastAsia="sl-SI"/>
              </w:rPr>
            </w:pPr>
            <w:r w:rsidRPr="00E96CEF">
              <w:rPr>
                <w:rFonts w:ascii="Times New Roman" w:hAnsi="Times New Roman"/>
                <w:lang w:eastAsia="sl-SI"/>
              </w:rPr>
              <w:t>proračunske postavke.</w:t>
            </w:r>
          </w:p>
          <w:p w:rsidR="00FC7A0C" w:rsidRPr="00E96CEF" w:rsidRDefault="00FC7A0C" w:rsidP="00B2319A">
            <w:pPr>
              <w:widowControl w:val="0"/>
              <w:spacing w:after="0" w:line="260" w:lineRule="exact"/>
              <w:ind w:left="284"/>
              <w:jc w:val="both"/>
              <w:rPr>
                <w:rFonts w:ascii="Times New Roman" w:hAnsi="Times New Roman"/>
                <w:lang w:eastAsia="sl-SI"/>
              </w:rPr>
            </w:pPr>
            <w:r w:rsidRPr="00E96CEF">
              <w:rPr>
                <w:rFonts w:ascii="Times New Roman" w:hAnsi="Times New Roman"/>
                <w:lang w:eastAsia="sl-SI"/>
              </w:rPr>
              <w:t xml:space="preserve">Za zagotovitev pravic porabe na proračunskih postavkah, s katerih se bo financiral novi projekt oziroma ukrep, je treba izpolniti tudi točko </w:t>
            </w:r>
            <w:proofErr w:type="spellStart"/>
            <w:r w:rsidRPr="00E96CEF">
              <w:rPr>
                <w:rFonts w:ascii="Times New Roman" w:hAnsi="Times New Roman"/>
                <w:lang w:eastAsia="sl-SI"/>
              </w:rPr>
              <w:t>II.b</w:t>
            </w:r>
            <w:proofErr w:type="spellEnd"/>
            <w:r w:rsidRPr="00E96CEF">
              <w:rPr>
                <w:rFonts w:ascii="Times New Roman" w:hAnsi="Times New Roman"/>
                <w:lang w:eastAsia="sl-SI"/>
              </w:rPr>
              <w:t>, saj je za novi projekt oziroma ukrep mogoče zagotoviti pravice porabe le s prerazporeditvijo s proračunskih postavk, s katerih se financirajo že sprejeti oziroma veljavni projekti in ukrepi.</w:t>
            </w:r>
          </w:p>
          <w:p w:rsidR="00FC7A0C" w:rsidRPr="00E96CEF" w:rsidRDefault="00FC7A0C" w:rsidP="00B2319A">
            <w:pPr>
              <w:widowControl w:val="0"/>
              <w:suppressAutoHyphens/>
              <w:spacing w:after="0" w:line="260" w:lineRule="exact"/>
              <w:ind w:left="714"/>
              <w:jc w:val="both"/>
              <w:rPr>
                <w:rFonts w:ascii="Times New Roman" w:hAnsi="Times New Roman"/>
                <w:b/>
                <w:lang w:eastAsia="sl-SI"/>
              </w:rPr>
            </w:pPr>
            <w:proofErr w:type="spellStart"/>
            <w:r w:rsidRPr="00E96CEF">
              <w:rPr>
                <w:rFonts w:ascii="Times New Roman" w:hAnsi="Times New Roman"/>
                <w:b/>
                <w:lang w:eastAsia="sl-SI"/>
              </w:rPr>
              <w:t>II.b</w:t>
            </w:r>
            <w:proofErr w:type="spellEnd"/>
            <w:r w:rsidRPr="00E96CEF">
              <w:rPr>
                <w:rFonts w:ascii="Times New Roman" w:hAnsi="Times New Roman"/>
                <w:b/>
                <w:lang w:eastAsia="sl-SI"/>
              </w:rPr>
              <w:t xml:space="preserve"> Manjkajoče pravice porabe bodo zagotovljene s prerazporeditvijo:</w:t>
            </w:r>
          </w:p>
          <w:p w:rsidR="00FC7A0C" w:rsidRPr="00E96CEF" w:rsidRDefault="00FC7A0C" w:rsidP="00B2319A">
            <w:pPr>
              <w:widowControl w:val="0"/>
              <w:spacing w:after="0" w:line="260" w:lineRule="exact"/>
              <w:ind w:left="284"/>
              <w:jc w:val="both"/>
              <w:rPr>
                <w:rFonts w:ascii="Times New Roman" w:hAnsi="Times New Roman"/>
                <w:lang w:eastAsia="sl-SI"/>
              </w:rPr>
            </w:pPr>
            <w:r w:rsidRPr="00E96CEF">
              <w:rPr>
                <w:rFonts w:ascii="Times New Roman" w:hAnsi="Times New Roman"/>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FC7A0C" w:rsidRPr="00E96CEF" w:rsidRDefault="00FC7A0C" w:rsidP="00B2319A">
            <w:pPr>
              <w:widowControl w:val="0"/>
              <w:suppressAutoHyphens/>
              <w:spacing w:after="0" w:line="260" w:lineRule="exact"/>
              <w:ind w:left="714"/>
              <w:jc w:val="both"/>
              <w:rPr>
                <w:rFonts w:ascii="Times New Roman" w:hAnsi="Times New Roman"/>
                <w:b/>
                <w:lang w:eastAsia="sl-SI"/>
              </w:rPr>
            </w:pPr>
            <w:proofErr w:type="spellStart"/>
            <w:r w:rsidRPr="00E96CEF">
              <w:rPr>
                <w:rFonts w:ascii="Times New Roman" w:hAnsi="Times New Roman"/>
                <w:b/>
                <w:lang w:eastAsia="sl-SI"/>
              </w:rPr>
              <w:t>II.c</w:t>
            </w:r>
            <w:proofErr w:type="spellEnd"/>
            <w:r w:rsidRPr="00E96CEF">
              <w:rPr>
                <w:rFonts w:ascii="Times New Roman" w:hAnsi="Times New Roman"/>
                <w:b/>
                <w:lang w:eastAsia="sl-SI"/>
              </w:rPr>
              <w:t xml:space="preserve"> Načrtovana nadomestitev zmanjšanih prihodkov in povečanih odhodkov proračuna:</w:t>
            </w:r>
          </w:p>
          <w:p w:rsidR="00FC7A0C" w:rsidRPr="00E96CEF" w:rsidRDefault="00FC7A0C" w:rsidP="00B2319A">
            <w:pPr>
              <w:widowControl w:val="0"/>
              <w:spacing w:after="0" w:line="260" w:lineRule="exact"/>
              <w:ind w:left="284"/>
              <w:jc w:val="both"/>
              <w:rPr>
                <w:rFonts w:ascii="Times New Roman" w:hAnsi="Times New Roman"/>
                <w:lang w:eastAsia="sl-SI"/>
              </w:rPr>
            </w:pPr>
            <w:r w:rsidRPr="00E96CEF">
              <w:rPr>
                <w:rFonts w:ascii="Times New Roman" w:hAnsi="Times New Roman"/>
                <w:lang w:eastAsia="sl-SI"/>
              </w:rPr>
              <w:t xml:space="preserve">Če se povečani odhodki (pravice porabe) ne bodo zagotovili tako, kot je določeno v točkah </w:t>
            </w:r>
            <w:proofErr w:type="spellStart"/>
            <w:r w:rsidRPr="00E96CEF">
              <w:rPr>
                <w:rFonts w:ascii="Times New Roman" w:hAnsi="Times New Roman"/>
                <w:lang w:eastAsia="sl-SI"/>
              </w:rPr>
              <w:t>II.a</w:t>
            </w:r>
            <w:proofErr w:type="spellEnd"/>
            <w:r w:rsidRPr="00E96CEF">
              <w:rPr>
                <w:rFonts w:ascii="Times New Roman" w:hAnsi="Times New Roman"/>
                <w:lang w:eastAsia="sl-SI"/>
              </w:rPr>
              <w:t xml:space="preserve"> in </w:t>
            </w:r>
            <w:proofErr w:type="spellStart"/>
            <w:r w:rsidRPr="00E96CEF">
              <w:rPr>
                <w:rFonts w:ascii="Times New Roman" w:hAnsi="Times New Roman"/>
                <w:lang w:eastAsia="sl-SI"/>
              </w:rPr>
              <w:t>II.b</w:t>
            </w:r>
            <w:proofErr w:type="spellEnd"/>
            <w:r w:rsidRPr="00E96CEF">
              <w:rPr>
                <w:rFonts w:ascii="Times New Roman" w:hAnsi="Times New Roman"/>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FC7A0C" w:rsidRPr="00E96CEF" w:rsidRDefault="00FC7A0C" w:rsidP="00B2319A">
            <w:pPr>
              <w:pStyle w:val="Vrstapredpisa"/>
              <w:widowControl w:val="0"/>
              <w:spacing w:before="0" w:line="260" w:lineRule="exact"/>
              <w:jc w:val="both"/>
              <w:rPr>
                <w:rFonts w:ascii="Times New Roman" w:hAnsi="Times New Roman"/>
                <w:color w:val="auto"/>
              </w:rPr>
            </w:pPr>
          </w:p>
        </w:tc>
      </w:tr>
      <w:tr w:rsidR="00FC7A0C" w:rsidRPr="00E96CEF" w:rsidTr="00B2319A">
        <w:trPr>
          <w:gridAfter w:val="1"/>
          <w:wAfter w:w="63" w:type="dxa"/>
        </w:trPr>
        <w:tc>
          <w:tcPr>
            <w:tcW w:w="9200" w:type="dxa"/>
            <w:gridSpan w:val="14"/>
          </w:tcPr>
          <w:p w:rsidR="00FC7A0C" w:rsidRPr="00E96CEF" w:rsidRDefault="00FC7A0C" w:rsidP="00B2319A">
            <w:pPr>
              <w:pStyle w:val="Oddelek"/>
              <w:widowControl w:val="0"/>
              <w:numPr>
                <w:ilvl w:val="0"/>
                <w:numId w:val="0"/>
              </w:numPr>
              <w:spacing w:before="0" w:after="0" w:line="260" w:lineRule="exact"/>
              <w:jc w:val="left"/>
              <w:rPr>
                <w:rFonts w:ascii="Times New Roman" w:hAnsi="Times New Roman"/>
              </w:rPr>
            </w:pPr>
            <w:proofErr w:type="spellStart"/>
            <w:r w:rsidRPr="00E96CEF">
              <w:rPr>
                <w:rFonts w:ascii="Times New Roman" w:hAnsi="Times New Roman"/>
              </w:rPr>
              <w:lastRenderedPageBreak/>
              <w:t>7.b</w:t>
            </w:r>
            <w:proofErr w:type="spellEnd"/>
            <w:r w:rsidRPr="00E96CEF">
              <w:rPr>
                <w:rFonts w:ascii="Times New Roman" w:hAnsi="Times New Roman"/>
              </w:rPr>
              <w:t xml:space="preserve"> Predstavitev ocene finančnih posledic pod 40.000 EUR:</w:t>
            </w:r>
          </w:p>
          <w:p w:rsidR="00FC7A0C" w:rsidRPr="00E96CEF" w:rsidRDefault="00FC7A0C" w:rsidP="00B2319A">
            <w:pPr>
              <w:pStyle w:val="Oddelek"/>
              <w:widowControl w:val="0"/>
              <w:numPr>
                <w:ilvl w:val="0"/>
                <w:numId w:val="0"/>
              </w:numPr>
              <w:spacing w:before="0" w:after="0" w:line="260" w:lineRule="exact"/>
              <w:jc w:val="left"/>
              <w:rPr>
                <w:rFonts w:ascii="Times New Roman" w:hAnsi="Times New Roman"/>
                <w:b w:val="0"/>
              </w:rPr>
            </w:pPr>
            <w:r w:rsidRPr="00E96CEF">
              <w:rPr>
                <w:rFonts w:ascii="Times New Roman" w:hAnsi="Times New Roman"/>
                <w:b w:val="0"/>
              </w:rPr>
              <w:t>(Samo če izberete NE pod točko 6.a.)</w:t>
            </w:r>
          </w:p>
          <w:p w:rsidR="00FC7A0C" w:rsidRPr="00E96CEF" w:rsidRDefault="00FC7A0C" w:rsidP="00B2319A">
            <w:pPr>
              <w:pStyle w:val="Oddelek"/>
              <w:widowControl w:val="0"/>
              <w:numPr>
                <w:ilvl w:val="0"/>
                <w:numId w:val="0"/>
              </w:numPr>
              <w:spacing w:before="0" w:after="0" w:line="260" w:lineRule="exact"/>
              <w:jc w:val="left"/>
              <w:rPr>
                <w:rFonts w:ascii="Times New Roman" w:hAnsi="Times New Roman"/>
                <w:b w:val="0"/>
              </w:rPr>
            </w:pPr>
            <w:r w:rsidRPr="00E96CEF">
              <w:rPr>
                <w:rFonts w:ascii="Times New Roman" w:hAnsi="Times New Roman"/>
                <w:b w:val="0"/>
              </w:rPr>
              <w:t>Kratka obrazložitev</w:t>
            </w:r>
          </w:p>
          <w:p w:rsidR="00EB6501" w:rsidRPr="00E96CEF" w:rsidRDefault="00EB6501" w:rsidP="00B2319A">
            <w:pPr>
              <w:pStyle w:val="Oddelek"/>
              <w:widowControl w:val="0"/>
              <w:numPr>
                <w:ilvl w:val="0"/>
                <w:numId w:val="0"/>
              </w:numPr>
              <w:spacing w:before="0" w:after="0" w:line="260" w:lineRule="exact"/>
              <w:jc w:val="left"/>
              <w:rPr>
                <w:rFonts w:ascii="Times New Roman" w:hAnsi="Times New Roman"/>
                <w:b w:val="0"/>
              </w:rPr>
            </w:pPr>
          </w:p>
        </w:tc>
      </w:tr>
      <w:tr w:rsidR="00E96CEF" w:rsidRPr="00E96CEF" w:rsidTr="00B2319A">
        <w:trPr>
          <w:gridAfter w:val="1"/>
          <w:wAfter w:w="63" w:type="dxa"/>
        </w:trPr>
        <w:tc>
          <w:tcPr>
            <w:tcW w:w="9200" w:type="dxa"/>
            <w:gridSpan w:val="14"/>
          </w:tcPr>
          <w:p w:rsidR="00E96CEF" w:rsidRDefault="00E96CEF" w:rsidP="00E96CEF">
            <w:pPr>
              <w:pStyle w:val="Oddelek"/>
              <w:widowControl w:val="0"/>
              <w:numPr>
                <w:ilvl w:val="0"/>
                <w:numId w:val="0"/>
              </w:numPr>
              <w:spacing w:before="0" w:after="0" w:line="260" w:lineRule="exact"/>
              <w:jc w:val="left"/>
              <w:rPr>
                <w:rFonts w:ascii="Times New Roman" w:hAnsi="Times New Roman"/>
              </w:rPr>
            </w:pPr>
            <w:r w:rsidRPr="00E96CEF">
              <w:rPr>
                <w:rFonts w:ascii="Times New Roman" w:hAnsi="Times New Roman"/>
              </w:rPr>
              <w:t>8. Predstavitev sodelovanja z združenji občin:</w:t>
            </w:r>
          </w:p>
          <w:p w:rsidR="00E96CEF" w:rsidRPr="00E96CEF" w:rsidRDefault="00E96CEF" w:rsidP="00E96CEF">
            <w:pPr>
              <w:pStyle w:val="Oddelek"/>
              <w:widowControl w:val="0"/>
              <w:numPr>
                <w:ilvl w:val="0"/>
                <w:numId w:val="0"/>
              </w:numPr>
              <w:spacing w:before="0" w:after="0" w:line="260" w:lineRule="exact"/>
              <w:jc w:val="left"/>
              <w:rPr>
                <w:rFonts w:ascii="Times New Roman" w:hAnsi="Times New Roman"/>
              </w:rPr>
            </w:pPr>
          </w:p>
        </w:tc>
      </w:tr>
      <w:tr w:rsidR="00E96CEF" w:rsidRPr="00E96CEF" w:rsidTr="00110DBA">
        <w:trPr>
          <w:gridAfter w:val="1"/>
          <w:wAfter w:w="63" w:type="dxa"/>
        </w:trPr>
        <w:tc>
          <w:tcPr>
            <w:tcW w:w="4600" w:type="dxa"/>
            <w:gridSpan w:val="6"/>
          </w:tcPr>
          <w:p w:rsidR="00E96CEF" w:rsidRPr="00E96CEF" w:rsidRDefault="00E96CEF" w:rsidP="00E96CEF">
            <w:pPr>
              <w:pStyle w:val="Neotevilenodstavek"/>
              <w:widowControl w:val="0"/>
              <w:spacing w:before="0" w:after="0" w:line="260" w:lineRule="exact"/>
              <w:rPr>
                <w:rFonts w:ascii="Times New Roman" w:hAnsi="Times New Roman"/>
                <w:iCs/>
              </w:rPr>
            </w:pPr>
            <w:r w:rsidRPr="00E96CEF">
              <w:rPr>
                <w:rFonts w:ascii="Times New Roman" w:hAnsi="Times New Roman"/>
                <w:iCs/>
              </w:rPr>
              <w:t>Vsebina predloženega gradiva (predpisa) vpliva na:</w:t>
            </w:r>
          </w:p>
          <w:p w:rsidR="00E96CEF" w:rsidRPr="00E96CEF" w:rsidRDefault="00E96CEF" w:rsidP="00E96CEF">
            <w:pPr>
              <w:pStyle w:val="Neotevilenodstavek"/>
              <w:widowControl w:val="0"/>
              <w:numPr>
                <w:ilvl w:val="1"/>
                <w:numId w:val="8"/>
              </w:numPr>
              <w:spacing w:before="0" w:after="0" w:line="260" w:lineRule="exact"/>
              <w:rPr>
                <w:rFonts w:ascii="Times New Roman" w:hAnsi="Times New Roman"/>
                <w:iCs/>
              </w:rPr>
            </w:pPr>
            <w:r w:rsidRPr="00E96CEF">
              <w:rPr>
                <w:rFonts w:ascii="Times New Roman" w:hAnsi="Times New Roman"/>
                <w:iCs/>
              </w:rPr>
              <w:t>pristojnosti občin,</w:t>
            </w:r>
          </w:p>
          <w:p w:rsidR="00E96CEF" w:rsidRPr="00E96CEF" w:rsidRDefault="00E96CEF" w:rsidP="00E96CEF">
            <w:pPr>
              <w:pStyle w:val="Neotevilenodstavek"/>
              <w:widowControl w:val="0"/>
              <w:numPr>
                <w:ilvl w:val="1"/>
                <w:numId w:val="8"/>
              </w:numPr>
              <w:spacing w:before="0" w:after="0" w:line="260" w:lineRule="exact"/>
              <w:rPr>
                <w:rFonts w:ascii="Times New Roman" w:hAnsi="Times New Roman"/>
                <w:iCs/>
              </w:rPr>
            </w:pPr>
            <w:r w:rsidRPr="00E96CEF">
              <w:rPr>
                <w:rFonts w:ascii="Times New Roman" w:hAnsi="Times New Roman"/>
                <w:iCs/>
              </w:rPr>
              <w:t>delovanje občin,</w:t>
            </w:r>
          </w:p>
          <w:p w:rsidR="00E96CEF" w:rsidRPr="00E96CEF" w:rsidRDefault="00E96CEF" w:rsidP="00E96CEF">
            <w:pPr>
              <w:pStyle w:val="Neotevilenodstavek"/>
              <w:widowControl w:val="0"/>
              <w:numPr>
                <w:ilvl w:val="1"/>
                <w:numId w:val="8"/>
              </w:numPr>
              <w:spacing w:before="0" w:after="0" w:line="260" w:lineRule="exact"/>
              <w:rPr>
                <w:rFonts w:ascii="Times New Roman" w:hAnsi="Times New Roman"/>
                <w:iCs/>
              </w:rPr>
            </w:pPr>
            <w:r w:rsidRPr="00E96CEF">
              <w:rPr>
                <w:rFonts w:ascii="Times New Roman" w:hAnsi="Times New Roman"/>
                <w:iCs/>
              </w:rPr>
              <w:t>financiranje občin.</w:t>
            </w:r>
          </w:p>
          <w:p w:rsidR="00E96CEF" w:rsidRPr="00E96CEF" w:rsidRDefault="00E96CEF" w:rsidP="00B2319A">
            <w:pPr>
              <w:pStyle w:val="Oddelek"/>
              <w:widowControl w:val="0"/>
              <w:numPr>
                <w:ilvl w:val="0"/>
                <w:numId w:val="0"/>
              </w:numPr>
              <w:spacing w:before="0" w:after="0" w:line="260" w:lineRule="exact"/>
              <w:jc w:val="left"/>
              <w:rPr>
                <w:rFonts w:ascii="Times New Roman" w:hAnsi="Times New Roman"/>
                <w:b w:val="0"/>
              </w:rPr>
            </w:pPr>
          </w:p>
        </w:tc>
        <w:tc>
          <w:tcPr>
            <w:tcW w:w="4600" w:type="dxa"/>
            <w:gridSpan w:val="8"/>
          </w:tcPr>
          <w:p w:rsidR="00E96CEF" w:rsidRPr="00E96CEF" w:rsidRDefault="00E96CEF" w:rsidP="00B2319A">
            <w:pPr>
              <w:pStyle w:val="Oddelek"/>
              <w:widowControl w:val="0"/>
              <w:numPr>
                <w:ilvl w:val="0"/>
                <w:numId w:val="0"/>
              </w:numPr>
              <w:spacing w:before="0" w:after="0" w:line="260" w:lineRule="exact"/>
              <w:jc w:val="left"/>
              <w:rPr>
                <w:rFonts w:ascii="Times New Roman" w:hAnsi="Times New Roman"/>
                <w:b w:val="0"/>
              </w:rPr>
            </w:pPr>
            <w:r>
              <w:rPr>
                <w:rFonts w:ascii="Times New Roman" w:hAnsi="Times New Roman"/>
              </w:rPr>
              <w:t xml:space="preserve">                                                       </w:t>
            </w:r>
            <w:r w:rsidRPr="00E96CEF">
              <w:rPr>
                <w:rFonts w:ascii="Times New Roman" w:hAnsi="Times New Roman"/>
                <w:b w:val="0"/>
              </w:rPr>
              <w:t>DA/</w:t>
            </w:r>
            <w:r w:rsidRPr="00E96CEF">
              <w:rPr>
                <w:rFonts w:ascii="Times New Roman" w:hAnsi="Times New Roman"/>
              </w:rPr>
              <w:t>NE</w:t>
            </w:r>
          </w:p>
        </w:tc>
      </w:tr>
      <w:tr w:rsidR="00E96CEF" w:rsidRPr="00E96CEF" w:rsidTr="00B2319A">
        <w:trPr>
          <w:gridAfter w:val="1"/>
          <w:wAfter w:w="63" w:type="dxa"/>
        </w:trPr>
        <w:tc>
          <w:tcPr>
            <w:tcW w:w="9200" w:type="dxa"/>
            <w:gridSpan w:val="14"/>
          </w:tcPr>
          <w:p w:rsidR="00E96CEF" w:rsidRPr="00E96CEF" w:rsidRDefault="00E96CEF" w:rsidP="00E96CEF">
            <w:pPr>
              <w:pStyle w:val="Neotevilenodstavek"/>
              <w:widowControl w:val="0"/>
              <w:spacing w:before="0" w:after="0" w:line="260" w:lineRule="exact"/>
              <w:rPr>
                <w:rFonts w:ascii="Times New Roman" w:hAnsi="Times New Roman"/>
                <w:iCs/>
              </w:rPr>
            </w:pPr>
            <w:r w:rsidRPr="00E96CEF">
              <w:rPr>
                <w:rFonts w:ascii="Times New Roman" w:hAnsi="Times New Roman"/>
                <w:iCs/>
              </w:rPr>
              <w:t xml:space="preserve">Gradivo (predpis) je bilo poslano v mnenje: </w:t>
            </w:r>
          </w:p>
          <w:p w:rsidR="00E96CEF" w:rsidRPr="00E96CEF" w:rsidRDefault="00E96CEF" w:rsidP="00E96CEF">
            <w:pPr>
              <w:pStyle w:val="Neotevilenodstavek"/>
              <w:widowControl w:val="0"/>
              <w:numPr>
                <w:ilvl w:val="0"/>
                <w:numId w:val="21"/>
              </w:numPr>
              <w:spacing w:before="0" w:after="0" w:line="260" w:lineRule="exact"/>
              <w:rPr>
                <w:rFonts w:ascii="Times New Roman" w:hAnsi="Times New Roman"/>
                <w:iCs/>
              </w:rPr>
            </w:pPr>
            <w:r w:rsidRPr="00E96CEF">
              <w:rPr>
                <w:rFonts w:ascii="Times New Roman" w:hAnsi="Times New Roman"/>
                <w:iCs/>
              </w:rPr>
              <w:t>Skupnosti občin Slovenije SOS: DA/NE</w:t>
            </w:r>
          </w:p>
          <w:p w:rsidR="00E96CEF" w:rsidRPr="00E96CEF" w:rsidRDefault="00E96CEF" w:rsidP="00E96CEF">
            <w:pPr>
              <w:pStyle w:val="Neotevilenodstavek"/>
              <w:widowControl w:val="0"/>
              <w:numPr>
                <w:ilvl w:val="0"/>
                <w:numId w:val="21"/>
              </w:numPr>
              <w:spacing w:before="0" w:after="0" w:line="260" w:lineRule="exact"/>
              <w:rPr>
                <w:rFonts w:ascii="Times New Roman" w:hAnsi="Times New Roman"/>
                <w:iCs/>
              </w:rPr>
            </w:pPr>
            <w:r w:rsidRPr="00E96CEF">
              <w:rPr>
                <w:rFonts w:ascii="Times New Roman" w:hAnsi="Times New Roman"/>
                <w:iCs/>
              </w:rPr>
              <w:t>Združenju občin Slovenije ZOS: DA/NE</w:t>
            </w:r>
          </w:p>
          <w:p w:rsidR="00E96CEF" w:rsidRPr="00E96CEF" w:rsidRDefault="00E96CEF" w:rsidP="00E96CEF">
            <w:pPr>
              <w:pStyle w:val="Neotevilenodstavek"/>
              <w:widowControl w:val="0"/>
              <w:numPr>
                <w:ilvl w:val="0"/>
                <w:numId w:val="21"/>
              </w:numPr>
              <w:spacing w:before="0" w:after="0" w:line="260" w:lineRule="exact"/>
              <w:rPr>
                <w:rFonts w:ascii="Times New Roman" w:hAnsi="Times New Roman"/>
                <w:iCs/>
              </w:rPr>
            </w:pPr>
            <w:r w:rsidRPr="00E96CEF">
              <w:rPr>
                <w:rFonts w:ascii="Times New Roman" w:hAnsi="Times New Roman"/>
                <w:iCs/>
              </w:rPr>
              <w:t>Združenju mestnih občin Slovenije ZMOS: DA/NE</w:t>
            </w:r>
          </w:p>
          <w:p w:rsidR="00E96CEF" w:rsidRPr="00E96CEF" w:rsidRDefault="00E96CEF" w:rsidP="00E96CEF">
            <w:pPr>
              <w:pStyle w:val="Neotevilenodstavek"/>
              <w:widowControl w:val="0"/>
              <w:spacing w:before="0" w:after="0" w:line="260" w:lineRule="exact"/>
              <w:rPr>
                <w:rFonts w:ascii="Times New Roman" w:hAnsi="Times New Roman"/>
                <w:iCs/>
              </w:rPr>
            </w:pPr>
          </w:p>
          <w:p w:rsidR="00E96CEF" w:rsidRPr="00E96CEF" w:rsidRDefault="00E96CEF" w:rsidP="00E96CEF">
            <w:pPr>
              <w:pStyle w:val="Neotevilenodstavek"/>
              <w:widowControl w:val="0"/>
              <w:spacing w:before="0" w:after="0" w:line="260" w:lineRule="exact"/>
              <w:rPr>
                <w:rFonts w:ascii="Times New Roman" w:hAnsi="Times New Roman"/>
                <w:iCs/>
              </w:rPr>
            </w:pPr>
            <w:r w:rsidRPr="00E96CEF">
              <w:rPr>
                <w:rFonts w:ascii="Times New Roman" w:hAnsi="Times New Roman"/>
                <w:iCs/>
              </w:rPr>
              <w:t>Predlogi in pripombe združenj so bili upoštevani:</w:t>
            </w:r>
          </w:p>
          <w:p w:rsidR="00E96CEF" w:rsidRPr="00E96CEF" w:rsidRDefault="00E96CEF" w:rsidP="00E96CEF">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v celoti,</w:t>
            </w:r>
          </w:p>
          <w:p w:rsidR="00E96CEF" w:rsidRPr="00E96CEF" w:rsidRDefault="00E96CEF" w:rsidP="00E96CEF">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večinoma,</w:t>
            </w:r>
          </w:p>
          <w:p w:rsidR="00E96CEF" w:rsidRPr="00E96CEF" w:rsidRDefault="00E96CEF" w:rsidP="00E96CEF">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delno,</w:t>
            </w:r>
          </w:p>
          <w:p w:rsidR="00E96CEF" w:rsidRPr="00E96CEF" w:rsidRDefault="00E96CEF" w:rsidP="00E96CEF">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niso bili upoštevani.</w:t>
            </w:r>
          </w:p>
          <w:p w:rsidR="00E96CEF" w:rsidRPr="00E96CEF" w:rsidRDefault="00E96CEF" w:rsidP="00E96CEF">
            <w:pPr>
              <w:pStyle w:val="Neotevilenodstavek"/>
              <w:widowControl w:val="0"/>
              <w:spacing w:before="0" w:after="0" w:line="260" w:lineRule="exact"/>
              <w:ind w:left="360"/>
              <w:rPr>
                <w:rFonts w:ascii="Times New Roman" w:hAnsi="Times New Roman"/>
                <w:iCs/>
              </w:rPr>
            </w:pPr>
          </w:p>
          <w:p w:rsidR="00E96CEF" w:rsidRPr="00E96CEF" w:rsidRDefault="00E96CEF" w:rsidP="00E96CEF">
            <w:pPr>
              <w:pStyle w:val="Neotevilenodstavek"/>
              <w:widowControl w:val="0"/>
              <w:spacing w:before="0" w:after="0" w:line="260" w:lineRule="exact"/>
              <w:rPr>
                <w:rFonts w:ascii="Times New Roman" w:hAnsi="Times New Roman"/>
                <w:iCs/>
              </w:rPr>
            </w:pPr>
            <w:r w:rsidRPr="00E96CEF">
              <w:rPr>
                <w:rFonts w:ascii="Times New Roman" w:hAnsi="Times New Roman"/>
                <w:iCs/>
              </w:rPr>
              <w:t>Bistveni predlogi in pripombe, ki niso bili upoštevani.</w:t>
            </w:r>
          </w:p>
          <w:p w:rsidR="00E96CEF" w:rsidRPr="00E96CEF" w:rsidRDefault="00E96CEF" w:rsidP="00B2319A">
            <w:pPr>
              <w:pStyle w:val="Oddelek"/>
              <w:widowControl w:val="0"/>
              <w:numPr>
                <w:ilvl w:val="0"/>
                <w:numId w:val="0"/>
              </w:numPr>
              <w:spacing w:before="0" w:after="0" w:line="260" w:lineRule="exact"/>
              <w:jc w:val="left"/>
              <w:rPr>
                <w:rFonts w:ascii="Times New Roman" w:hAnsi="Times New Roman"/>
              </w:rPr>
            </w:pPr>
          </w:p>
        </w:tc>
      </w:tr>
      <w:tr w:rsidR="00FC7A0C" w:rsidRPr="00E96CEF" w:rsidTr="00B2319A">
        <w:trPr>
          <w:gridAfter w:val="1"/>
          <w:wAfter w:w="63" w:type="dxa"/>
        </w:trPr>
        <w:tc>
          <w:tcPr>
            <w:tcW w:w="9200" w:type="dxa"/>
            <w:gridSpan w:val="14"/>
          </w:tcPr>
          <w:p w:rsidR="00E96CEF" w:rsidRPr="00E96CEF" w:rsidRDefault="00E96CEF" w:rsidP="00E96CEF">
            <w:pPr>
              <w:pStyle w:val="Oddelek"/>
              <w:widowControl w:val="0"/>
              <w:numPr>
                <w:ilvl w:val="0"/>
                <w:numId w:val="0"/>
              </w:numPr>
              <w:spacing w:before="0" w:after="0" w:line="260" w:lineRule="exact"/>
              <w:jc w:val="left"/>
              <w:rPr>
                <w:rFonts w:ascii="Times New Roman" w:hAnsi="Times New Roman"/>
              </w:rPr>
            </w:pPr>
            <w:r>
              <w:rPr>
                <w:rFonts w:ascii="Times New Roman" w:hAnsi="Times New Roman"/>
              </w:rPr>
              <w:t>9</w:t>
            </w:r>
            <w:r w:rsidR="00FC7A0C" w:rsidRPr="00E96CEF">
              <w:rPr>
                <w:rFonts w:ascii="Times New Roman" w:hAnsi="Times New Roman"/>
              </w:rPr>
              <w:t>. Predstavitev sodelovanja javnosti:</w:t>
            </w:r>
          </w:p>
        </w:tc>
      </w:tr>
      <w:tr w:rsidR="00FC7A0C" w:rsidRPr="00E96CEF" w:rsidTr="00B2319A">
        <w:trPr>
          <w:gridAfter w:val="1"/>
          <w:wAfter w:w="63" w:type="dxa"/>
        </w:trPr>
        <w:tc>
          <w:tcPr>
            <w:tcW w:w="6769" w:type="dxa"/>
            <w:gridSpan w:val="11"/>
          </w:tcPr>
          <w:p w:rsidR="00FC7A0C" w:rsidRPr="00E96CEF" w:rsidRDefault="00FC7A0C" w:rsidP="00B2319A">
            <w:pPr>
              <w:pStyle w:val="Neotevilenodstavek"/>
              <w:widowControl w:val="0"/>
              <w:spacing w:before="0" w:after="0" w:line="260" w:lineRule="exact"/>
              <w:rPr>
                <w:rFonts w:ascii="Times New Roman" w:hAnsi="Times New Roman"/>
              </w:rPr>
            </w:pPr>
            <w:r w:rsidRPr="00E96CEF">
              <w:rPr>
                <w:rFonts w:ascii="Times New Roman" w:hAnsi="Times New Roman"/>
                <w:iCs/>
              </w:rPr>
              <w:t>Gradivo je bilo predhodno objavljeno na spletni strani predlagatelja:</w:t>
            </w:r>
          </w:p>
        </w:tc>
        <w:tc>
          <w:tcPr>
            <w:tcW w:w="2431" w:type="dxa"/>
            <w:gridSpan w:val="3"/>
          </w:tcPr>
          <w:p w:rsidR="00FC7A0C" w:rsidRPr="00E96CEF" w:rsidRDefault="00FC7A0C" w:rsidP="00B2319A">
            <w:pPr>
              <w:pStyle w:val="Neotevilenodstavek"/>
              <w:widowControl w:val="0"/>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After w:val="1"/>
          <w:wAfter w:w="63" w:type="dxa"/>
          <w:trHeight w:val="274"/>
        </w:trPr>
        <w:tc>
          <w:tcPr>
            <w:tcW w:w="9200" w:type="dxa"/>
            <w:gridSpan w:val="14"/>
          </w:tcPr>
          <w:p w:rsidR="00A2603D" w:rsidRPr="00E96CEF" w:rsidRDefault="00FC7A0C" w:rsidP="00A2603D">
            <w:pPr>
              <w:pStyle w:val="Neotevilenodstavek"/>
              <w:widowControl w:val="0"/>
              <w:spacing w:before="0" w:after="0" w:line="260" w:lineRule="exact"/>
              <w:rPr>
                <w:rFonts w:ascii="Times New Roman" w:hAnsi="Times New Roman"/>
                <w:iCs/>
              </w:rPr>
            </w:pPr>
            <w:r w:rsidRPr="00E96CEF">
              <w:rPr>
                <w:rFonts w:ascii="Times New Roman" w:hAnsi="Times New Roman"/>
                <w:iCs/>
              </w:rPr>
              <w:lastRenderedPageBreak/>
              <w:t>Informacije o projektu so bile posredovane Društvu slovenskih skladateljev in Akademiji za glasbo,</w:t>
            </w:r>
            <w:r w:rsidR="00A2603D" w:rsidRPr="00E96CEF">
              <w:rPr>
                <w:rFonts w:ascii="Times New Roman" w:hAnsi="Times New Roman"/>
                <w:iCs/>
              </w:rPr>
              <w:t xml:space="preserve"> </w:t>
            </w:r>
            <w:r w:rsidRPr="00E96CEF">
              <w:rPr>
                <w:rFonts w:ascii="Times New Roman" w:hAnsi="Times New Roman"/>
                <w:iCs/>
              </w:rPr>
              <w:t xml:space="preserve">zborovski založbi </w:t>
            </w:r>
            <w:proofErr w:type="spellStart"/>
            <w:r w:rsidRPr="00E96CEF">
              <w:rPr>
                <w:rFonts w:ascii="Times New Roman" w:hAnsi="Times New Roman"/>
                <w:iCs/>
              </w:rPr>
              <w:t>Astrum</w:t>
            </w:r>
            <w:proofErr w:type="spellEnd"/>
            <w:r w:rsidRPr="00E96CEF">
              <w:rPr>
                <w:rFonts w:ascii="Times New Roman" w:hAnsi="Times New Roman"/>
                <w:iCs/>
              </w:rPr>
              <w:t>,  Slovenski filharmoniji, Festivalu Ljubljana, Cankarjevemu domu in širši</w:t>
            </w:r>
            <w:r w:rsidR="00A2603D" w:rsidRPr="00E96CEF">
              <w:rPr>
                <w:rFonts w:ascii="Times New Roman" w:hAnsi="Times New Roman"/>
                <w:iCs/>
              </w:rPr>
              <w:t xml:space="preserve"> </w:t>
            </w:r>
            <w:r w:rsidRPr="00E96CEF">
              <w:rPr>
                <w:rFonts w:ascii="Times New Roman" w:hAnsi="Times New Roman"/>
                <w:iCs/>
              </w:rPr>
              <w:t xml:space="preserve">zainteresirani strokovni javnosti (strokovnega združenja zborov in zborovodij </w:t>
            </w:r>
            <w:r w:rsidR="00A2603D" w:rsidRPr="00E96CEF">
              <w:rPr>
                <w:rFonts w:ascii="Times New Roman" w:hAnsi="Times New Roman"/>
                <w:iCs/>
              </w:rPr>
              <w:t xml:space="preserve">v </w:t>
            </w:r>
            <w:r w:rsidRPr="00E96CEF">
              <w:rPr>
                <w:rFonts w:ascii="Times New Roman" w:hAnsi="Times New Roman"/>
                <w:iCs/>
              </w:rPr>
              <w:t>Sloveniji ni).</w:t>
            </w:r>
          </w:p>
          <w:p w:rsidR="00EB6501" w:rsidRPr="00E96CEF" w:rsidRDefault="00EB6501" w:rsidP="00A2603D">
            <w:pPr>
              <w:pStyle w:val="Neotevilenodstavek"/>
              <w:widowControl w:val="0"/>
              <w:spacing w:before="0" w:after="0" w:line="260" w:lineRule="exact"/>
              <w:rPr>
                <w:rFonts w:ascii="Times New Roman" w:hAnsi="Times New Roman"/>
                <w:iCs/>
              </w:rPr>
            </w:pPr>
          </w:p>
        </w:tc>
      </w:tr>
      <w:tr w:rsidR="00FC7A0C" w:rsidRPr="00E96CEF" w:rsidTr="00B2319A">
        <w:trPr>
          <w:gridAfter w:val="1"/>
          <w:wAfter w:w="63" w:type="dxa"/>
          <w:trHeight w:val="274"/>
        </w:trPr>
        <w:tc>
          <w:tcPr>
            <w:tcW w:w="9200" w:type="dxa"/>
            <w:gridSpan w:val="14"/>
          </w:tcPr>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(Če je odgovor DA, navedite:</w:t>
            </w: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Datum objave: ………</w:t>
            </w: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 xml:space="preserve">V razpravo so bili vključeni: </w:t>
            </w:r>
          </w:p>
          <w:p w:rsidR="00FC7A0C" w:rsidRPr="00E96CEF" w:rsidRDefault="00FC7A0C" w:rsidP="00B2319A">
            <w:pPr>
              <w:pStyle w:val="Neotevilenodstavek"/>
              <w:widowControl w:val="0"/>
              <w:spacing w:before="0" w:after="0" w:line="260" w:lineRule="exact"/>
              <w:rPr>
                <w:rFonts w:ascii="Times New Roman" w:hAnsi="Times New Roman"/>
                <w:iCs/>
              </w:rPr>
            </w:pP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 xml:space="preserve">Mnenja, predlogi in pripombe z navedbo predlagateljev </w:t>
            </w:r>
            <w:r w:rsidRPr="00E96CEF">
              <w:rPr>
                <w:rFonts w:ascii="Times New Roman" w:hAnsi="Times New Roman"/>
                <w:color w:val="000000"/>
              </w:rPr>
              <w:t>(imen in priimkov fizičnih oseb, ki niso poslovni subjekti, ne navajajte</w:t>
            </w:r>
            <w:r w:rsidRPr="00E96CEF">
              <w:rPr>
                <w:rFonts w:ascii="Times New Roman" w:hAnsi="Times New Roman"/>
                <w:iCs/>
              </w:rPr>
              <w:t>):</w:t>
            </w:r>
          </w:p>
          <w:p w:rsidR="00FC7A0C" w:rsidRPr="00E96CEF" w:rsidRDefault="00FC7A0C" w:rsidP="00B2319A">
            <w:pPr>
              <w:pStyle w:val="Neotevilenodstavek"/>
              <w:widowControl w:val="0"/>
              <w:spacing w:before="0" w:after="0" w:line="260" w:lineRule="exact"/>
              <w:rPr>
                <w:rFonts w:ascii="Times New Roman" w:hAnsi="Times New Roman"/>
                <w:iCs/>
              </w:rPr>
            </w:pP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Upoštevani so bili:</w:t>
            </w:r>
          </w:p>
          <w:p w:rsidR="00FC7A0C" w:rsidRPr="00E96CEF" w:rsidRDefault="00FC7A0C" w:rsidP="00FC7A0C">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v celoti,</w:t>
            </w:r>
          </w:p>
          <w:p w:rsidR="00FC7A0C" w:rsidRPr="00E96CEF" w:rsidRDefault="00FC7A0C" w:rsidP="00FC7A0C">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večinoma,</w:t>
            </w:r>
          </w:p>
          <w:p w:rsidR="00FC7A0C" w:rsidRPr="00E96CEF" w:rsidRDefault="00FC7A0C" w:rsidP="00FC7A0C">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delno,</w:t>
            </w:r>
          </w:p>
          <w:p w:rsidR="00FC7A0C" w:rsidRPr="00E96CEF" w:rsidRDefault="00FC7A0C" w:rsidP="00FC7A0C">
            <w:pPr>
              <w:pStyle w:val="Neotevilenodstavek"/>
              <w:widowControl w:val="0"/>
              <w:numPr>
                <w:ilvl w:val="0"/>
                <w:numId w:val="10"/>
              </w:numPr>
              <w:spacing w:before="0" w:after="0" w:line="260" w:lineRule="exact"/>
              <w:rPr>
                <w:rFonts w:ascii="Times New Roman" w:hAnsi="Times New Roman"/>
                <w:iCs/>
              </w:rPr>
            </w:pPr>
            <w:r w:rsidRPr="00E96CEF">
              <w:rPr>
                <w:rFonts w:ascii="Times New Roman" w:hAnsi="Times New Roman"/>
                <w:iCs/>
              </w:rPr>
              <w:t>niso bili upoštevani.</w:t>
            </w:r>
          </w:p>
          <w:p w:rsidR="00FC7A0C" w:rsidRPr="00E96CEF" w:rsidRDefault="00FC7A0C" w:rsidP="00B2319A">
            <w:pPr>
              <w:pStyle w:val="Neotevilenodstavek"/>
              <w:widowControl w:val="0"/>
              <w:spacing w:before="0" w:after="0" w:line="260" w:lineRule="exact"/>
              <w:rPr>
                <w:rFonts w:ascii="Times New Roman" w:hAnsi="Times New Roman"/>
                <w:iCs/>
              </w:rPr>
            </w:pP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Bistvena mnenja, predlogi in pripombe, ki niso bili upoštevani, ter razlogi za neupoštevanje:</w:t>
            </w:r>
          </w:p>
          <w:p w:rsidR="00FC7A0C" w:rsidRPr="00E96CEF" w:rsidRDefault="00FC7A0C" w:rsidP="00B2319A">
            <w:pPr>
              <w:pStyle w:val="Neotevilenodstavek"/>
              <w:widowControl w:val="0"/>
              <w:spacing w:before="0" w:after="0" w:line="260" w:lineRule="exact"/>
              <w:rPr>
                <w:rFonts w:ascii="Times New Roman" w:hAnsi="Times New Roman"/>
                <w:iCs/>
              </w:rPr>
            </w:pP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Poročilo je bilo dano ……………..</w:t>
            </w:r>
          </w:p>
          <w:p w:rsidR="00FC7A0C" w:rsidRPr="00E96CEF" w:rsidRDefault="00FC7A0C" w:rsidP="00B2319A">
            <w:pPr>
              <w:pStyle w:val="Neotevilenodstavek"/>
              <w:widowControl w:val="0"/>
              <w:spacing w:before="0" w:after="0" w:line="260" w:lineRule="exact"/>
              <w:rPr>
                <w:rFonts w:ascii="Times New Roman" w:hAnsi="Times New Roman"/>
                <w:iCs/>
              </w:rPr>
            </w:pPr>
          </w:p>
          <w:p w:rsidR="00FC7A0C" w:rsidRPr="00E96CEF" w:rsidRDefault="00FC7A0C" w:rsidP="00B2319A">
            <w:pPr>
              <w:pStyle w:val="Neotevilenodstavek"/>
              <w:widowControl w:val="0"/>
              <w:spacing w:before="0" w:after="0" w:line="260" w:lineRule="exact"/>
              <w:rPr>
                <w:rFonts w:ascii="Times New Roman" w:hAnsi="Times New Roman"/>
                <w:iCs/>
              </w:rPr>
            </w:pPr>
            <w:r w:rsidRPr="00E96CEF">
              <w:rPr>
                <w:rFonts w:ascii="Times New Roman" w:hAnsi="Times New Roman"/>
                <w:iCs/>
              </w:rPr>
              <w:t>Javnost je bila vključena v pripravo gradiva v skladu z Zakonom o …, kar je navedeno v predlogu predpisa.)</w:t>
            </w:r>
          </w:p>
          <w:p w:rsidR="00FC7A0C" w:rsidRPr="00E96CEF" w:rsidRDefault="00FC7A0C" w:rsidP="00B2319A">
            <w:pPr>
              <w:pStyle w:val="Neotevilenodstavek"/>
              <w:widowControl w:val="0"/>
              <w:spacing w:before="0" w:after="0" w:line="260" w:lineRule="exact"/>
              <w:rPr>
                <w:rFonts w:ascii="Times New Roman" w:hAnsi="Times New Roman"/>
                <w:iCs/>
              </w:rPr>
            </w:pPr>
          </w:p>
        </w:tc>
      </w:tr>
      <w:tr w:rsidR="00FC7A0C" w:rsidRPr="00E96CEF" w:rsidTr="00B2319A">
        <w:trPr>
          <w:gridAfter w:val="1"/>
          <w:wAfter w:w="63" w:type="dxa"/>
        </w:trPr>
        <w:tc>
          <w:tcPr>
            <w:tcW w:w="6769" w:type="dxa"/>
            <w:gridSpan w:val="11"/>
            <w:vAlign w:val="center"/>
          </w:tcPr>
          <w:p w:rsidR="00FC7A0C" w:rsidRPr="00E96CEF" w:rsidRDefault="00E96CEF" w:rsidP="00B2319A">
            <w:pPr>
              <w:pStyle w:val="Neotevilenodstavek"/>
              <w:widowControl w:val="0"/>
              <w:spacing w:before="0" w:after="0" w:line="260" w:lineRule="exact"/>
              <w:jc w:val="left"/>
              <w:rPr>
                <w:rFonts w:ascii="Times New Roman" w:hAnsi="Times New Roman"/>
              </w:rPr>
            </w:pPr>
            <w:r>
              <w:rPr>
                <w:rFonts w:ascii="Times New Roman" w:hAnsi="Times New Roman"/>
                <w:b/>
              </w:rPr>
              <w:t>10</w:t>
            </w:r>
            <w:r w:rsidR="00FC7A0C" w:rsidRPr="00E96CEF">
              <w:rPr>
                <w:rFonts w:ascii="Times New Roman" w:hAnsi="Times New Roman"/>
                <w:b/>
              </w:rPr>
              <w:t>. Pri pripravi gradiva so bile upoštevane zahteve iz Resolucije o normativni dejavnosti:</w:t>
            </w:r>
          </w:p>
        </w:tc>
        <w:tc>
          <w:tcPr>
            <w:tcW w:w="2431" w:type="dxa"/>
            <w:gridSpan w:val="3"/>
            <w:vAlign w:val="center"/>
          </w:tcPr>
          <w:p w:rsidR="00FC7A0C" w:rsidRPr="00E96CEF" w:rsidRDefault="00FC7A0C" w:rsidP="00B2319A">
            <w:pPr>
              <w:pStyle w:val="Neotevilenodstavek"/>
              <w:widowControl w:val="0"/>
              <w:spacing w:before="0" w:after="0" w:line="260" w:lineRule="exact"/>
              <w:jc w:val="center"/>
              <w:rPr>
                <w:rFonts w:ascii="Times New Roman" w:hAnsi="Times New Roman"/>
                <w:iCs/>
              </w:rPr>
            </w:pPr>
            <w:r w:rsidRPr="00E96CEF">
              <w:rPr>
                <w:rFonts w:ascii="Times New Roman" w:hAnsi="Times New Roman"/>
              </w:rPr>
              <w:t>DA/</w:t>
            </w:r>
            <w:r w:rsidRPr="00E96CEF">
              <w:rPr>
                <w:rFonts w:ascii="Times New Roman" w:hAnsi="Times New Roman"/>
                <w:b/>
              </w:rPr>
              <w:t>NE</w:t>
            </w:r>
          </w:p>
        </w:tc>
      </w:tr>
      <w:tr w:rsidR="00FC7A0C" w:rsidRPr="00E96CEF" w:rsidTr="00B2319A">
        <w:trPr>
          <w:gridAfter w:val="1"/>
          <w:wAfter w:w="63" w:type="dxa"/>
        </w:trPr>
        <w:tc>
          <w:tcPr>
            <w:tcW w:w="6769" w:type="dxa"/>
            <w:gridSpan w:val="11"/>
            <w:vAlign w:val="center"/>
          </w:tcPr>
          <w:p w:rsidR="00FC7A0C" w:rsidRPr="00E96CEF" w:rsidRDefault="00FC7A0C" w:rsidP="00E96CEF">
            <w:pPr>
              <w:pStyle w:val="Neotevilenodstavek"/>
              <w:widowControl w:val="0"/>
              <w:spacing w:before="0" w:after="0" w:line="260" w:lineRule="exact"/>
              <w:jc w:val="left"/>
              <w:rPr>
                <w:rFonts w:ascii="Times New Roman" w:hAnsi="Times New Roman"/>
                <w:b/>
              </w:rPr>
            </w:pPr>
            <w:r w:rsidRPr="00E96CEF">
              <w:rPr>
                <w:rFonts w:ascii="Times New Roman" w:hAnsi="Times New Roman"/>
                <w:b/>
              </w:rPr>
              <w:t>1</w:t>
            </w:r>
            <w:r w:rsidR="00E96CEF">
              <w:rPr>
                <w:rFonts w:ascii="Times New Roman" w:hAnsi="Times New Roman"/>
                <w:b/>
              </w:rPr>
              <w:t>1</w:t>
            </w:r>
            <w:r w:rsidRPr="00E96CEF">
              <w:rPr>
                <w:rFonts w:ascii="Times New Roman" w:hAnsi="Times New Roman"/>
                <w:b/>
              </w:rPr>
              <w:t>. Gradivo je uvrščeno v delovni program vlade:</w:t>
            </w:r>
          </w:p>
        </w:tc>
        <w:tc>
          <w:tcPr>
            <w:tcW w:w="2431" w:type="dxa"/>
            <w:gridSpan w:val="3"/>
            <w:vAlign w:val="center"/>
          </w:tcPr>
          <w:p w:rsidR="00FC7A0C" w:rsidRPr="00E96CEF" w:rsidRDefault="00FC7A0C" w:rsidP="00B2319A">
            <w:pPr>
              <w:pStyle w:val="Neotevilenodstavek"/>
              <w:widowControl w:val="0"/>
              <w:spacing w:before="0" w:after="0" w:line="260" w:lineRule="exact"/>
              <w:jc w:val="center"/>
              <w:rPr>
                <w:rFonts w:ascii="Times New Roman" w:hAnsi="Times New Roman"/>
              </w:rPr>
            </w:pPr>
            <w:r w:rsidRPr="00E96CEF">
              <w:rPr>
                <w:rFonts w:ascii="Times New Roman" w:hAnsi="Times New Roman"/>
              </w:rPr>
              <w:t>DA/</w:t>
            </w:r>
            <w:r w:rsidRPr="00E96CEF">
              <w:rPr>
                <w:rFonts w:ascii="Times New Roman" w:hAnsi="Times New Roman"/>
                <w:b/>
              </w:rPr>
              <w:t>NE</w:t>
            </w:r>
          </w:p>
        </w:tc>
      </w:tr>
      <w:tr w:rsidR="00FC7A0C" w:rsidRPr="00E96CEF" w:rsidTr="00B2319A">
        <w:trPr>
          <w:gridAfter w:val="1"/>
          <w:wAfter w:w="63" w:type="dxa"/>
        </w:trPr>
        <w:tc>
          <w:tcPr>
            <w:tcW w:w="9200" w:type="dxa"/>
            <w:gridSpan w:val="14"/>
          </w:tcPr>
          <w:p w:rsidR="00B22A7C" w:rsidRPr="00E96CEF" w:rsidRDefault="00B22A7C" w:rsidP="00B2319A">
            <w:pPr>
              <w:pStyle w:val="Poglavje"/>
              <w:widowControl w:val="0"/>
              <w:spacing w:line="260" w:lineRule="exact"/>
              <w:ind w:left="3400"/>
              <w:jc w:val="left"/>
              <w:rPr>
                <w:rFonts w:ascii="Times New Roman" w:hAnsi="Times New Roman" w:cs="Times New Roman"/>
              </w:rPr>
            </w:pPr>
          </w:p>
          <w:p w:rsidR="00FC7A0C" w:rsidRPr="00E96CEF" w:rsidRDefault="00B22A7C" w:rsidP="00B2319A">
            <w:pPr>
              <w:pStyle w:val="Poglavje"/>
              <w:widowControl w:val="0"/>
              <w:spacing w:line="260" w:lineRule="exact"/>
              <w:ind w:left="3400"/>
              <w:jc w:val="left"/>
              <w:rPr>
                <w:rFonts w:ascii="Times New Roman" w:hAnsi="Times New Roman" w:cs="Times New Roman"/>
              </w:rPr>
            </w:pPr>
            <w:r w:rsidRPr="00E96CEF">
              <w:rPr>
                <w:rFonts w:ascii="Times New Roman" w:hAnsi="Times New Roman" w:cs="Times New Roman"/>
              </w:rPr>
              <w:t xml:space="preserve">            </w:t>
            </w:r>
            <w:r w:rsidR="00FC7A0C" w:rsidRPr="00E96CEF">
              <w:rPr>
                <w:rFonts w:ascii="Times New Roman" w:hAnsi="Times New Roman" w:cs="Times New Roman"/>
              </w:rPr>
              <w:t>Anton Peršak</w:t>
            </w:r>
          </w:p>
          <w:p w:rsidR="00FC7A0C" w:rsidRPr="00E96CEF" w:rsidRDefault="00B22A7C" w:rsidP="00B2319A">
            <w:pPr>
              <w:pStyle w:val="Poglavje"/>
              <w:widowControl w:val="0"/>
              <w:spacing w:before="0" w:after="0" w:line="260" w:lineRule="exact"/>
              <w:ind w:left="3400"/>
              <w:jc w:val="left"/>
              <w:rPr>
                <w:rFonts w:ascii="Times New Roman" w:hAnsi="Times New Roman" w:cs="Times New Roman"/>
                <w:lang w:val="en-US"/>
              </w:rPr>
            </w:pPr>
            <w:r w:rsidRPr="00E96CEF">
              <w:rPr>
                <w:rFonts w:ascii="Times New Roman" w:hAnsi="Times New Roman" w:cs="Times New Roman"/>
                <w:lang w:val="en-US"/>
              </w:rPr>
              <w:t xml:space="preserve">              </w:t>
            </w:r>
            <w:r w:rsidR="00FC7A0C" w:rsidRPr="00E96CEF">
              <w:rPr>
                <w:rFonts w:ascii="Times New Roman" w:hAnsi="Times New Roman" w:cs="Times New Roman"/>
                <w:lang w:val="en-US"/>
              </w:rPr>
              <w:t>MINISTER</w:t>
            </w:r>
          </w:p>
          <w:p w:rsidR="00CA0710" w:rsidRPr="00E96CEF" w:rsidRDefault="00CA0710" w:rsidP="00B2319A">
            <w:pPr>
              <w:pStyle w:val="Poglavje"/>
              <w:widowControl w:val="0"/>
              <w:spacing w:before="0" w:after="0" w:line="260" w:lineRule="exact"/>
              <w:ind w:left="3400"/>
              <w:jc w:val="left"/>
              <w:rPr>
                <w:rFonts w:ascii="Times New Roman" w:hAnsi="Times New Roman" w:cs="Times New Roman"/>
                <w:lang w:val="en-US"/>
              </w:rPr>
            </w:pPr>
          </w:p>
          <w:p w:rsidR="00CA0710" w:rsidRPr="00E96CEF" w:rsidRDefault="00CA0710" w:rsidP="00B2319A">
            <w:pPr>
              <w:pStyle w:val="Poglavje"/>
              <w:widowControl w:val="0"/>
              <w:spacing w:before="0" w:after="0" w:line="260" w:lineRule="exact"/>
              <w:ind w:left="3400"/>
              <w:jc w:val="left"/>
              <w:rPr>
                <w:rFonts w:ascii="Times New Roman" w:hAnsi="Times New Roman" w:cs="Times New Roman"/>
                <w:lang w:val="en-US"/>
              </w:rPr>
            </w:pPr>
          </w:p>
          <w:p w:rsidR="00CA0710" w:rsidRPr="00E96CEF" w:rsidRDefault="00CA0710" w:rsidP="00CA0710">
            <w:pPr>
              <w:spacing w:before="60" w:after="60" w:line="240" w:lineRule="auto"/>
              <w:rPr>
                <w:rFonts w:ascii="Times New Roman" w:hAnsi="Times New Roman"/>
                <w:b/>
                <w:bCs/>
              </w:rPr>
            </w:pPr>
            <w:r w:rsidRPr="00E96CEF">
              <w:rPr>
                <w:rFonts w:ascii="Times New Roman" w:hAnsi="Times New Roman"/>
                <w:b/>
                <w:bCs/>
              </w:rPr>
              <w:t>Prilogi:</w:t>
            </w:r>
          </w:p>
          <w:p w:rsidR="00CA0710" w:rsidRPr="00E96CEF" w:rsidRDefault="00CA0710" w:rsidP="00CA0710">
            <w:pPr>
              <w:spacing w:before="60" w:after="60" w:line="240" w:lineRule="auto"/>
              <w:jc w:val="both"/>
              <w:rPr>
                <w:rFonts w:ascii="Times New Roman" w:hAnsi="Times New Roman"/>
                <w:bCs/>
              </w:rPr>
            </w:pPr>
            <w:r w:rsidRPr="00E96CEF">
              <w:rPr>
                <w:rFonts w:ascii="Times New Roman" w:hAnsi="Times New Roman"/>
                <w:bCs/>
              </w:rPr>
              <w:t>- Sklepi Vlade</w:t>
            </w:r>
          </w:p>
          <w:p w:rsidR="00CA0710" w:rsidRPr="00E96CEF" w:rsidRDefault="00CA0710" w:rsidP="00CA0710">
            <w:pPr>
              <w:spacing w:before="60" w:after="60" w:line="240" w:lineRule="auto"/>
              <w:jc w:val="both"/>
              <w:rPr>
                <w:rFonts w:ascii="Times New Roman" w:hAnsi="Times New Roman"/>
                <w:lang w:val="en-US"/>
              </w:rPr>
            </w:pPr>
            <w:r w:rsidRPr="00E96CEF">
              <w:rPr>
                <w:rFonts w:ascii="Times New Roman" w:hAnsi="Times New Roman"/>
                <w:bCs/>
              </w:rPr>
              <w:t xml:space="preserve">- Obrazložitev </w:t>
            </w:r>
          </w:p>
          <w:p w:rsidR="00FC7A0C" w:rsidRPr="00E96CEF" w:rsidRDefault="00FC7A0C" w:rsidP="00B2319A">
            <w:pPr>
              <w:pStyle w:val="Poglavje"/>
              <w:widowControl w:val="0"/>
              <w:spacing w:before="0" w:after="0" w:line="260" w:lineRule="exact"/>
              <w:ind w:left="3400"/>
              <w:jc w:val="left"/>
              <w:rPr>
                <w:rFonts w:ascii="Times New Roman" w:hAnsi="Times New Roman" w:cs="Times New Roman"/>
              </w:rPr>
            </w:pPr>
          </w:p>
        </w:tc>
      </w:tr>
    </w:tbl>
    <w:p w:rsidR="00FC7A0C" w:rsidRPr="00E96CEF" w:rsidRDefault="00FC7A0C" w:rsidP="00FC7A0C">
      <w:pPr>
        <w:keepLines/>
        <w:framePr w:w="9962" w:wrap="auto" w:hAnchor="text" w:x="1300"/>
        <w:spacing w:after="0" w:line="260" w:lineRule="exact"/>
        <w:rPr>
          <w:rFonts w:ascii="Times New Roman" w:hAnsi="Times New Roman"/>
        </w:rPr>
        <w:sectPr w:rsidR="00FC7A0C" w:rsidRPr="00E96CEF" w:rsidSect="00B2319A">
          <w:headerReference w:type="first" r:id="rId10"/>
          <w:pgSz w:w="11906" w:h="16838"/>
          <w:pgMar w:top="1418" w:right="1418" w:bottom="1418" w:left="1418" w:header="708" w:footer="708" w:gutter="0"/>
          <w:cols w:space="708"/>
          <w:docGrid w:linePitch="360"/>
        </w:sectPr>
      </w:pPr>
    </w:p>
    <w:p w:rsidR="007173F1" w:rsidRPr="00E96CEF" w:rsidRDefault="002952F5" w:rsidP="007173F1">
      <w:pPr>
        <w:jc w:val="right"/>
        <w:rPr>
          <w:rFonts w:ascii="Times New Roman" w:hAnsi="Times New Roman"/>
          <w:b/>
          <w:bCs/>
        </w:rPr>
      </w:pPr>
      <w:r w:rsidRPr="00E96CEF">
        <w:rPr>
          <w:rFonts w:ascii="Times New Roman" w:hAnsi="Times New Roman"/>
          <w:b/>
          <w:bCs/>
        </w:rPr>
        <w:lastRenderedPageBreak/>
        <w:t>PRILOGA 1</w:t>
      </w:r>
    </w:p>
    <w:p w:rsidR="007173F1" w:rsidRPr="00E96CEF" w:rsidRDefault="007173F1" w:rsidP="007173F1">
      <w:pPr>
        <w:jc w:val="both"/>
        <w:rPr>
          <w:rFonts w:ascii="Times New Roman" w:hAnsi="Times New Roman"/>
          <w:b/>
          <w:bCs/>
        </w:rPr>
      </w:pPr>
      <w:r w:rsidRPr="00E96CEF">
        <w:rPr>
          <w:rFonts w:ascii="Times New Roman" w:hAnsi="Times New Roman"/>
          <w:b/>
          <w:bCs/>
        </w:rPr>
        <w:t>Obrazložitev:</w:t>
      </w:r>
    </w:p>
    <w:p w:rsidR="007173F1" w:rsidRPr="00E96CEF" w:rsidRDefault="001E1205" w:rsidP="001E1205">
      <w:pPr>
        <w:pStyle w:val="Brezrazmikov"/>
        <w:numPr>
          <w:ilvl w:val="0"/>
          <w:numId w:val="12"/>
        </w:numPr>
        <w:rPr>
          <w:rFonts w:ascii="Times New Roman" w:hAnsi="Times New Roman"/>
          <w:bCs/>
        </w:rPr>
      </w:pPr>
      <w:r w:rsidRPr="00E96CEF">
        <w:rPr>
          <w:rFonts w:ascii="Times New Roman" w:hAnsi="Times New Roman"/>
          <w:b/>
          <w:bCs/>
        </w:rPr>
        <w:t xml:space="preserve">PREDSTAVITEV PROJEKTA </w:t>
      </w:r>
    </w:p>
    <w:p w:rsidR="00C51A8A" w:rsidRPr="00E96CEF" w:rsidRDefault="00C51A8A" w:rsidP="00B2319A">
      <w:pPr>
        <w:pStyle w:val="Brezrazmikov"/>
        <w:spacing w:line="276" w:lineRule="auto"/>
        <w:jc w:val="both"/>
        <w:rPr>
          <w:rFonts w:ascii="Times New Roman" w:hAnsi="Times New Roman"/>
          <w:b/>
        </w:rPr>
      </w:pPr>
    </w:p>
    <w:p w:rsidR="0060119F" w:rsidRPr="00E96CEF" w:rsidRDefault="0060119F" w:rsidP="00B2319A">
      <w:pPr>
        <w:pStyle w:val="Brezrazmikov"/>
        <w:spacing w:line="276" w:lineRule="auto"/>
        <w:jc w:val="both"/>
        <w:rPr>
          <w:rFonts w:ascii="Times New Roman" w:hAnsi="Times New Roman"/>
          <w:b/>
          <w:u w:val="single"/>
        </w:rPr>
      </w:pPr>
      <w:r w:rsidRPr="00E96CEF">
        <w:rPr>
          <w:rFonts w:ascii="Times New Roman" w:hAnsi="Times New Roman"/>
          <w:b/>
          <w:u w:val="single"/>
        </w:rPr>
        <w:t xml:space="preserve">Osnovne informacije o </w:t>
      </w:r>
      <w:r w:rsidR="001536EC" w:rsidRPr="00E96CEF">
        <w:rPr>
          <w:rFonts w:ascii="Times New Roman" w:hAnsi="Times New Roman"/>
          <w:b/>
          <w:u w:val="single"/>
        </w:rPr>
        <w:t xml:space="preserve">mednarodnem </w:t>
      </w:r>
      <w:r w:rsidR="007173F1" w:rsidRPr="00E96CEF">
        <w:rPr>
          <w:rFonts w:ascii="Times New Roman" w:hAnsi="Times New Roman"/>
          <w:b/>
          <w:u w:val="single"/>
        </w:rPr>
        <w:t>Festival</w:t>
      </w:r>
      <w:r w:rsidRPr="00E96CEF">
        <w:rPr>
          <w:rFonts w:ascii="Times New Roman" w:hAnsi="Times New Roman"/>
          <w:b/>
          <w:u w:val="single"/>
        </w:rPr>
        <w:t>u</w:t>
      </w:r>
      <w:r w:rsidR="007173F1" w:rsidRPr="00E96CEF">
        <w:rPr>
          <w:rFonts w:ascii="Times New Roman" w:hAnsi="Times New Roman"/>
          <w:b/>
          <w:u w:val="single"/>
        </w:rPr>
        <w:t xml:space="preserve"> </w:t>
      </w:r>
      <w:proofErr w:type="spellStart"/>
      <w:r w:rsidR="00C51A8A" w:rsidRPr="00E96CEF">
        <w:rPr>
          <w:rFonts w:ascii="Times New Roman" w:hAnsi="Times New Roman"/>
          <w:b/>
          <w:u w:val="single"/>
        </w:rPr>
        <w:t>Europa</w:t>
      </w:r>
      <w:proofErr w:type="spellEnd"/>
      <w:r w:rsidR="00C51A8A" w:rsidRPr="00E96CEF">
        <w:rPr>
          <w:rFonts w:ascii="Times New Roman" w:hAnsi="Times New Roman"/>
          <w:b/>
          <w:u w:val="single"/>
        </w:rPr>
        <w:t xml:space="preserve"> </w:t>
      </w:r>
      <w:proofErr w:type="spellStart"/>
      <w:r w:rsidR="00C51A8A" w:rsidRPr="00E96CEF">
        <w:rPr>
          <w:rFonts w:ascii="Times New Roman" w:hAnsi="Times New Roman"/>
          <w:b/>
          <w:u w:val="single"/>
        </w:rPr>
        <w:t>Cantat</w:t>
      </w:r>
      <w:proofErr w:type="spellEnd"/>
    </w:p>
    <w:p w:rsidR="00EC2081" w:rsidRPr="00E96CEF" w:rsidRDefault="0060119F" w:rsidP="00B2319A">
      <w:pPr>
        <w:pStyle w:val="Brezrazmikov"/>
        <w:spacing w:line="276" w:lineRule="auto"/>
        <w:jc w:val="both"/>
        <w:rPr>
          <w:rFonts w:ascii="Times New Roman" w:hAnsi="Times New Roman"/>
          <w:b/>
        </w:rPr>
      </w:pPr>
      <w:r w:rsidRPr="00E96CEF">
        <w:rPr>
          <w:rFonts w:ascii="Times New Roman" w:hAnsi="Times New Roman"/>
          <w:b/>
        </w:rPr>
        <w:t>Festival je največji mednarodni zborovski festivalski dogodek v Evropi, ki se od leta 1961</w:t>
      </w:r>
      <w:r w:rsidR="00624347" w:rsidRPr="00E96CEF">
        <w:rPr>
          <w:rFonts w:ascii="Times New Roman" w:hAnsi="Times New Roman"/>
          <w:b/>
        </w:rPr>
        <w:t xml:space="preserve"> </w:t>
      </w:r>
      <w:r w:rsidRPr="00E96CEF">
        <w:rPr>
          <w:rFonts w:ascii="Times New Roman" w:hAnsi="Times New Roman"/>
          <w:b/>
        </w:rPr>
        <w:t>vsaka tri leta</w:t>
      </w:r>
      <w:r w:rsidR="00EC2081" w:rsidRPr="00E96CEF">
        <w:rPr>
          <w:rFonts w:ascii="Times New Roman" w:hAnsi="Times New Roman"/>
          <w:b/>
        </w:rPr>
        <w:t xml:space="preserve"> zgodi v enem od evropskih mest. </w:t>
      </w:r>
      <w:r w:rsidR="00624347" w:rsidRPr="00E96CEF">
        <w:rPr>
          <w:rFonts w:ascii="Times New Roman" w:hAnsi="Times New Roman"/>
          <w:b/>
        </w:rPr>
        <w:t>C</w:t>
      </w:r>
      <w:r w:rsidR="00EC2081" w:rsidRPr="00E96CEF">
        <w:rPr>
          <w:rFonts w:ascii="Times New Roman" w:hAnsi="Times New Roman"/>
          <w:b/>
        </w:rPr>
        <w:t xml:space="preserve">ilji </w:t>
      </w:r>
      <w:r w:rsidR="00624347" w:rsidRPr="00E96CEF">
        <w:rPr>
          <w:rFonts w:ascii="Times New Roman" w:hAnsi="Times New Roman"/>
          <w:b/>
        </w:rPr>
        <w:t xml:space="preserve">festivala </w:t>
      </w:r>
      <w:r w:rsidR="00EC2081" w:rsidRPr="00E96CEF">
        <w:rPr>
          <w:rFonts w:ascii="Times New Roman" w:hAnsi="Times New Roman"/>
          <w:b/>
        </w:rPr>
        <w:t>so:</w:t>
      </w:r>
    </w:p>
    <w:p w:rsidR="00EC2081" w:rsidRPr="00E96CEF" w:rsidRDefault="00EC2081" w:rsidP="00EC2081">
      <w:pPr>
        <w:pStyle w:val="Brezrazmikov"/>
        <w:numPr>
          <w:ilvl w:val="0"/>
          <w:numId w:val="1"/>
        </w:numPr>
        <w:spacing w:line="276" w:lineRule="auto"/>
        <w:jc w:val="both"/>
        <w:rPr>
          <w:rFonts w:ascii="Times New Roman" w:hAnsi="Times New Roman"/>
        </w:rPr>
      </w:pPr>
      <w:r w:rsidRPr="00E96CEF">
        <w:rPr>
          <w:rFonts w:ascii="Times New Roman" w:hAnsi="Times New Roman"/>
        </w:rPr>
        <w:t>za</w:t>
      </w:r>
      <w:r w:rsidR="00B2319A" w:rsidRPr="00E96CEF">
        <w:rPr>
          <w:rFonts w:ascii="Times New Roman" w:hAnsi="Times New Roman"/>
        </w:rPr>
        <w:t xml:space="preserve"> dober teden dni združi</w:t>
      </w:r>
      <w:r w:rsidRPr="00E96CEF">
        <w:rPr>
          <w:rFonts w:ascii="Times New Roman" w:hAnsi="Times New Roman"/>
        </w:rPr>
        <w:t>ti</w:t>
      </w:r>
      <w:r w:rsidR="00B2319A" w:rsidRPr="00E96CEF">
        <w:rPr>
          <w:rFonts w:ascii="Times New Roman" w:hAnsi="Times New Roman"/>
        </w:rPr>
        <w:t xml:space="preserve"> več kot 3</w:t>
      </w:r>
      <w:r w:rsidR="008A5FD5" w:rsidRPr="00E96CEF">
        <w:rPr>
          <w:rFonts w:ascii="Times New Roman" w:hAnsi="Times New Roman"/>
        </w:rPr>
        <w:t>.</w:t>
      </w:r>
      <w:r w:rsidR="004459A1" w:rsidRPr="00E96CEF">
        <w:rPr>
          <w:rFonts w:ascii="Times New Roman" w:hAnsi="Times New Roman"/>
        </w:rPr>
        <w:t>5</w:t>
      </w:r>
      <w:r w:rsidR="00B2319A" w:rsidRPr="00E96CEF">
        <w:rPr>
          <w:rFonts w:ascii="Times New Roman" w:hAnsi="Times New Roman"/>
        </w:rPr>
        <w:t>00 pevcev s celega sveta</w:t>
      </w:r>
      <w:r w:rsidRPr="00E96CEF">
        <w:rPr>
          <w:rFonts w:ascii="Times New Roman" w:hAnsi="Times New Roman"/>
        </w:rPr>
        <w:t xml:space="preserve"> (na zadnjem festivalu </w:t>
      </w:r>
      <w:r w:rsidR="008A5FD5" w:rsidRPr="00E96CEF">
        <w:rPr>
          <w:rFonts w:ascii="Times New Roman" w:hAnsi="Times New Roman"/>
        </w:rPr>
        <w:t xml:space="preserve">v madžarskem Pecsu so bili </w:t>
      </w:r>
      <w:r w:rsidR="00554F52" w:rsidRPr="00E96CEF">
        <w:rPr>
          <w:rFonts w:ascii="Times New Roman" w:hAnsi="Times New Roman"/>
        </w:rPr>
        <w:t xml:space="preserve">udeleženci </w:t>
      </w:r>
      <w:r w:rsidR="008A5FD5" w:rsidRPr="00E96CEF">
        <w:rPr>
          <w:rFonts w:ascii="Times New Roman" w:hAnsi="Times New Roman"/>
        </w:rPr>
        <w:t xml:space="preserve">iz </w:t>
      </w:r>
      <w:r w:rsidRPr="00E96CEF">
        <w:rPr>
          <w:rFonts w:ascii="Times New Roman" w:hAnsi="Times New Roman"/>
        </w:rPr>
        <w:t xml:space="preserve">48 držav z vseh </w:t>
      </w:r>
      <w:r w:rsidR="00007B87" w:rsidRPr="00E96CEF">
        <w:rPr>
          <w:rFonts w:ascii="Times New Roman" w:hAnsi="Times New Roman"/>
        </w:rPr>
        <w:t>celin</w:t>
      </w:r>
      <w:r w:rsidRPr="00E96CEF">
        <w:rPr>
          <w:rFonts w:ascii="Times New Roman" w:hAnsi="Times New Roman"/>
        </w:rPr>
        <w:t xml:space="preserve">), </w:t>
      </w:r>
    </w:p>
    <w:p w:rsidR="00EC2081" w:rsidRPr="00E96CEF" w:rsidRDefault="00EC2081" w:rsidP="00EC2081">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ponuditi </w:t>
      </w:r>
      <w:r w:rsidR="00B2319A" w:rsidRPr="00E96CEF">
        <w:rPr>
          <w:rFonts w:ascii="Times New Roman" w:hAnsi="Times New Roman"/>
        </w:rPr>
        <w:t xml:space="preserve">kvalitetne izobraževalne </w:t>
      </w:r>
      <w:r w:rsidR="008A2CCF" w:rsidRPr="00E96CEF">
        <w:rPr>
          <w:rFonts w:ascii="Times New Roman" w:hAnsi="Times New Roman"/>
        </w:rPr>
        <w:t xml:space="preserve">in koncertne </w:t>
      </w:r>
      <w:r w:rsidR="00B2319A" w:rsidRPr="00E96CEF">
        <w:rPr>
          <w:rFonts w:ascii="Times New Roman" w:hAnsi="Times New Roman"/>
        </w:rPr>
        <w:t xml:space="preserve">dogodke, </w:t>
      </w:r>
    </w:p>
    <w:p w:rsidR="008A2CCF" w:rsidRPr="00E96CEF" w:rsidRDefault="008A2CCF" w:rsidP="008A2CCF">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ozaveščanje o novostih in perspektivi mednarodne zborovske panorame, novih praksah in raziskavah o učinkih </w:t>
      </w:r>
      <w:proofErr w:type="spellStart"/>
      <w:r w:rsidRPr="00E96CEF">
        <w:rPr>
          <w:rFonts w:ascii="Times New Roman" w:hAnsi="Times New Roman"/>
        </w:rPr>
        <w:t>zborovstva</w:t>
      </w:r>
      <w:proofErr w:type="spellEnd"/>
      <w:r w:rsidRPr="00E96CEF">
        <w:rPr>
          <w:rFonts w:ascii="Times New Roman" w:hAnsi="Times New Roman"/>
        </w:rPr>
        <w:t xml:space="preserve"> na različnih področjih,</w:t>
      </w:r>
    </w:p>
    <w:p w:rsidR="00EC2081" w:rsidRPr="00E96CEF" w:rsidRDefault="008A2CCF" w:rsidP="00EC2081">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omogočiti povezovanje </w:t>
      </w:r>
      <w:r w:rsidR="00EC2081" w:rsidRPr="00E96CEF">
        <w:rPr>
          <w:rFonts w:ascii="Times New Roman" w:hAnsi="Times New Roman"/>
        </w:rPr>
        <w:t>med dirigenti, skladatelji, založniki, zbori, direktorji festivalov in tekmovanj, kulturnimi managerji</w:t>
      </w:r>
      <w:r w:rsidR="00B610F1" w:rsidRPr="00E96CEF">
        <w:rPr>
          <w:rFonts w:ascii="Times New Roman" w:hAnsi="Times New Roman"/>
        </w:rPr>
        <w:t xml:space="preserve">, </w:t>
      </w:r>
      <w:r w:rsidR="00EC2081" w:rsidRPr="00E96CEF">
        <w:rPr>
          <w:rFonts w:ascii="Times New Roman" w:hAnsi="Times New Roman"/>
        </w:rPr>
        <w:t>…,</w:t>
      </w:r>
      <w:r w:rsidRPr="00E96CEF">
        <w:rPr>
          <w:rFonts w:ascii="Times New Roman" w:hAnsi="Times New Roman"/>
        </w:rPr>
        <w:t xml:space="preserve"> za promocijo ustvarjalcev in </w:t>
      </w:r>
      <w:r w:rsidR="00FD6EBF" w:rsidRPr="00E96CEF">
        <w:rPr>
          <w:rFonts w:ascii="Times New Roman" w:hAnsi="Times New Roman"/>
        </w:rPr>
        <w:t xml:space="preserve">iskanje novih koncertnih </w:t>
      </w:r>
      <w:r w:rsidRPr="00E96CEF">
        <w:rPr>
          <w:rFonts w:ascii="Times New Roman" w:hAnsi="Times New Roman"/>
        </w:rPr>
        <w:t xml:space="preserve">in </w:t>
      </w:r>
      <w:r w:rsidR="00FD6EBF" w:rsidRPr="00E96CEF">
        <w:rPr>
          <w:rFonts w:ascii="Times New Roman" w:hAnsi="Times New Roman"/>
        </w:rPr>
        <w:t xml:space="preserve">poslovnih </w:t>
      </w:r>
      <w:r w:rsidRPr="00E96CEF">
        <w:rPr>
          <w:rFonts w:ascii="Times New Roman" w:hAnsi="Times New Roman"/>
        </w:rPr>
        <w:t>priložnosti,</w:t>
      </w:r>
    </w:p>
    <w:p w:rsidR="00EC2081" w:rsidRPr="00E96CEF" w:rsidRDefault="00B2319A" w:rsidP="00EC2081">
      <w:pPr>
        <w:pStyle w:val="Brezrazmikov"/>
        <w:numPr>
          <w:ilvl w:val="0"/>
          <w:numId w:val="1"/>
        </w:numPr>
        <w:spacing w:line="276" w:lineRule="auto"/>
        <w:jc w:val="both"/>
        <w:rPr>
          <w:rFonts w:ascii="Times New Roman" w:hAnsi="Times New Roman"/>
        </w:rPr>
      </w:pPr>
      <w:r w:rsidRPr="00E96CEF">
        <w:rPr>
          <w:rFonts w:ascii="Times New Roman" w:hAnsi="Times New Roman"/>
        </w:rPr>
        <w:t>predstavitev države gostiteljice</w:t>
      </w:r>
      <w:r w:rsidR="008A2CCF" w:rsidRPr="00E96CEF">
        <w:rPr>
          <w:rFonts w:ascii="Times New Roman" w:hAnsi="Times New Roman"/>
        </w:rPr>
        <w:t>, njene pevske tradicije in na</w:t>
      </w:r>
      <w:r w:rsidR="00C701BF" w:rsidRPr="00E96CEF">
        <w:rPr>
          <w:rFonts w:ascii="Times New Roman" w:hAnsi="Times New Roman"/>
        </w:rPr>
        <w:t>j</w:t>
      </w:r>
      <w:r w:rsidR="008A2CCF" w:rsidRPr="00E96CEF">
        <w:rPr>
          <w:rFonts w:ascii="Times New Roman" w:hAnsi="Times New Roman"/>
        </w:rPr>
        <w:t>kvalitetnejših izvajalcev,</w:t>
      </w:r>
      <w:r w:rsidR="00C701BF" w:rsidRPr="00E96CEF">
        <w:rPr>
          <w:rFonts w:ascii="Times New Roman" w:hAnsi="Times New Roman"/>
        </w:rPr>
        <w:t xml:space="preserve"> </w:t>
      </w:r>
      <w:r w:rsidR="00EC2081" w:rsidRPr="00E96CEF">
        <w:rPr>
          <w:rFonts w:ascii="Times New Roman" w:hAnsi="Times New Roman"/>
        </w:rPr>
        <w:t xml:space="preserve">predstavitev države gostiteljice </w:t>
      </w:r>
      <w:r w:rsidR="008A2CCF" w:rsidRPr="00E96CEF">
        <w:rPr>
          <w:rFonts w:ascii="Times New Roman" w:hAnsi="Times New Roman"/>
        </w:rPr>
        <w:t xml:space="preserve">kot </w:t>
      </w:r>
      <w:r w:rsidR="002D50F6" w:rsidRPr="00E96CEF">
        <w:rPr>
          <w:rFonts w:ascii="Times New Roman" w:hAnsi="Times New Roman"/>
        </w:rPr>
        <w:t>kulturno-</w:t>
      </w:r>
      <w:r w:rsidR="008A2CCF" w:rsidRPr="00E96CEF">
        <w:rPr>
          <w:rFonts w:ascii="Times New Roman" w:hAnsi="Times New Roman"/>
        </w:rPr>
        <w:t xml:space="preserve">turistične </w:t>
      </w:r>
      <w:r w:rsidR="00EC2081" w:rsidRPr="00E96CEF">
        <w:rPr>
          <w:rFonts w:ascii="Times New Roman" w:hAnsi="Times New Roman"/>
        </w:rPr>
        <w:t>destinacije</w:t>
      </w:r>
      <w:r w:rsidR="008A2CCF" w:rsidRPr="00E96CEF">
        <w:rPr>
          <w:rFonts w:ascii="Times New Roman" w:hAnsi="Times New Roman"/>
        </w:rPr>
        <w:t>,</w:t>
      </w:r>
    </w:p>
    <w:p w:rsidR="008A2CCF" w:rsidRPr="00E96CEF" w:rsidRDefault="00B2319A" w:rsidP="00EC2081">
      <w:pPr>
        <w:pStyle w:val="Brezrazmikov"/>
        <w:numPr>
          <w:ilvl w:val="0"/>
          <w:numId w:val="1"/>
        </w:numPr>
        <w:spacing w:line="276" w:lineRule="auto"/>
        <w:jc w:val="both"/>
        <w:rPr>
          <w:rFonts w:ascii="Times New Roman" w:hAnsi="Times New Roman"/>
        </w:rPr>
      </w:pPr>
      <w:r w:rsidRPr="00E96CEF">
        <w:rPr>
          <w:rFonts w:ascii="Times New Roman" w:hAnsi="Times New Roman"/>
        </w:rPr>
        <w:t>predstavite</w:t>
      </w:r>
      <w:r w:rsidR="004A07F4" w:rsidRPr="00E96CEF">
        <w:rPr>
          <w:rFonts w:ascii="Times New Roman" w:hAnsi="Times New Roman"/>
        </w:rPr>
        <w:t xml:space="preserve">v kultur </w:t>
      </w:r>
      <w:r w:rsidRPr="00E96CEF">
        <w:rPr>
          <w:rFonts w:ascii="Times New Roman" w:hAnsi="Times New Roman"/>
        </w:rPr>
        <w:t>držav udeležencev</w:t>
      </w:r>
      <w:r w:rsidR="006F6DA1" w:rsidRPr="00E96CEF">
        <w:rPr>
          <w:rFonts w:ascii="Times New Roman" w:hAnsi="Times New Roman"/>
        </w:rPr>
        <w:t xml:space="preserve"> in s tem krepitev medkulturnega dialoga</w:t>
      </w:r>
      <w:r w:rsidR="008A2CCF" w:rsidRPr="00E96CEF">
        <w:rPr>
          <w:rFonts w:ascii="Times New Roman" w:hAnsi="Times New Roman"/>
        </w:rPr>
        <w:t>.</w:t>
      </w:r>
      <w:r w:rsidRPr="00E96CEF">
        <w:rPr>
          <w:rFonts w:ascii="Times New Roman" w:hAnsi="Times New Roman"/>
        </w:rPr>
        <w:t xml:space="preserve"> </w:t>
      </w:r>
    </w:p>
    <w:p w:rsidR="00AD37B4" w:rsidRPr="00E96CEF" w:rsidRDefault="00AD37B4" w:rsidP="0060119F">
      <w:pPr>
        <w:pStyle w:val="Brezrazmikov"/>
        <w:spacing w:line="276" w:lineRule="auto"/>
        <w:jc w:val="both"/>
        <w:rPr>
          <w:rFonts w:ascii="Times New Roman" w:hAnsi="Times New Roman"/>
        </w:rPr>
      </w:pPr>
    </w:p>
    <w:p w:rsidR="0060119F" w:rsidRPr="00E96CEF" w:rsidRDefault="0060119F" w:rsidP="0060119F">
      <w:pPr>
        <w:pStyle w:val="Brezrazmikov"/>
        <w:spacing w:line="276" w:lineRule="auto"/>
        <w:jc w:val="both"/>
        <w:rPr>
          <w:rFonts w:ascii="Times New Roman" w:hAnsi="Times New Roman"/>
        </w:rPr>
      </w:pPr>
      <w:r w:rsidRPr="00E96CEF">
        <w:rPr>
          <w:rFonts w:ascii="Times New Roman" w:hAnsi="Times New Roman"/>
          <w:b/>
        </w:rPr>
        <w:t xml:space="preserve">Projekt je zasnovala Evropska zborovska zveza </w:t>
      </w:r>
      <w:proofErr w:type="spellStart"/>
      <w:r w:rsidRPr="00E96CEF">
        <w:rPr>
          <w:rFonts w:ascii="Times New Roman" w:hAnsi="Times New Roman"/>
          <w:b/>
        </w:rPr>
        <w:t>Europa</w:t>
      </w:r>
      <w:proofErr w:type="spellEnd"/>
      <w:r w:rsidRPr="00E96CEF">
        <w:rPr>
          <w:rFonts w:ascii="Times New Roman" w:hAnsi="Times New Roman"/>
          <w:b/>
        </w:rPr>
        <w:t xml:space="preserve"> </w:t>
      </w:r>
      <w:proofErr w:type="spellStart"/>
      <w:r w:rsidRPr="00E96CEF">
        <w:rPr>
          <w:rFonts w:ascii="Times New Roman" w:hAnsi="Times New Roman"/>
          <w:b/>
        </w:rPr>
        <w:t>Cantat</w:t>
      </w:r>
      <w:proofErr w:type="spellEnd"/>
      <w:r w:rsidRPr="00E96CEF">
        <w:rPr>
          <w:rFonts w:ascii="Times New Roman" w:hAnsi="Times New Roman"/>
        </w:rPr>
        <w:t xml:space="preserve"> (</w:t>
      </w:r>
      <w:proofErr w:type="spellStart"/>
      <w:r w:rsidRPr="00E96CEF">
        <w:rPr>
          <w:rFonts w:ascii="Times New Roman" w:hAnsi="Times New Roman"/>
        </w:rPr>
        <w:t>European</w:t>
      </w:r>
      <w:proofErr w:type="spellEnd"/>
      <w:r w:rsidRPr="00E96CEF">
        <w:rPr>
          <w:rFonts w:ascii="Times New Roman" w:hAnsi="Times New Roman"/>
        </w:rPr>
        <w:t xml:space="preserve"> </w:t>
      </w:r>
      <w:proofErr w:type="spellStart"/>
      <w:r w:rsidRPr="00E96CEF">
        <w:rPr>
          <w:rFonts w:ascii="Times New Roman" w:hAnsi="Times New Roman"/>
        </w:rPr>
        <w:t>Choral</w:t>
      </w:r>
      <w:proofErr w:type="spellEnd"/>
      <w:r w:rsidRPr="00E96CEF">
        <w:rPr>
          <w:rFonts w:ascii="Times New Roman" w:hAnsi="Times New Roman"/>
        </w:rPr>
        <w:t xml:space="preserve"> </w:t>
      </w:r>
      <w:proofErr w:type="spellStart"/>
      <w:r w:rsidRPr="00E96CEF">
        <w:rPr>
          <w:rFonts w:ascii="Times New Roman" w:hAnsi="Times New Roman"/>
        </w:rPr>
        <w:t>Association</w:t>
      </w:r>
      <w:proofErr w:type="spellEnd"/>
      <w:r w:rsidRPr="00E96CEF">
        <w:rPr>
          <w:rFonts w:ascii="Times New Roman" w:hAnsi="Times New Roman"/>
        </w:rPr>
        <w:t xml:space="preserve"> – </w:t>
      </w:r>
      <w:proofErr w:type="spellStart"/>
      <w:r w:rsidRPr="00E96CEF">
        <w:rPr>
          <w:rFonts w:ascii="Times New Roman" w:hAnsi="Times New Roman"/>
        </w:rPr>
        <w:t>Europa</w:t>
      </w:r>
      <w:proofErr w:type="spellEnd"/>
      <w:r w:rsidRPr="00E96CEF">
        <w:rPr>
          <w:rFonts w:ascii="Times New Roman" w:hAnsi="Times New Roman"/>
        </w:rPr>
        <w:t xml:space="preserve"> </w:t>
      </w:r>
      <w:proofErr w:type="spellStart"/>
      <w:r w:rsidRPr="00E96CEF">
        <w:rPr>
          <w:rFonts w:ascii="Times New Roman" w:hAnsi="Times New Roman"/>
        </w:rPr>
        <w:t>Cantat</w:t>
      </w:r>
      <w:proofErr w:type="spellEnd"/>
      <w:r w:rsidRPr="00E96CEF">
        <w:rPr>
          <w:rFonts w:ascii="Times New Roman" w:hAnsi="Times New Roman"/>
        </w:rPr>
        <w:t xml:space="preserve">), </w:t>
      </w:r>
      <w:r w:rsidRPr="00E96CEF">
        <w:rPr>
          <w:rFonts w:ascii="Times New Roman" w:hAnsi="Times New Roman"/>
          <w:b/>
        </w:rPr>
        <w:t>organizacija, ki skrbi za izobraževalne, raziskovalne in promocijske projekte, ki se dotikajo potreb 37 milijonov članov</w:t>
      </w:r>
      <w:r w:rsidRPr="00E96CEF">
        <w:rPr>
          <w:rFonts w:ascii="Times New Roman" w:hAnsi="Times New Roman"/>
        </w:rPr>
        <w:t xml:space="preserve"> pevskih zborov in malih pevskih skupin v Evropi.</w:t>
      </w:r>
    </w:p>
    <w:p w:rsidR="0060119F" w:rsidRPr="00E96CEF" w:rsidRDefault="0060119F" w:rsidP="0060119F">
      <w:pPr>
        <w:pStyle w:val="Brezrazmikov"/>
        <w:spacing w:line="276" w:lineRule="auto"/>
        <w:jc w:val="both"/>
        <w:rPr>
          <w:rFonts w:ascii="Times New Roman" w:hAnsi="Times New Roman"/>
        </w:rPr>
      </w:pPr>
    </w:p>
    <w:p w:rsidR="0060119F" w:rsidRPr="00E96CEF" w:rsidRDefault="00AD37B4" w:rsidP="0060119F">
      <w:pPr>
        <w:pStyle w:val="Brezrazmikov"/>
        <w:spacing w:line="276" w:lineRule="auto"/>
        <w:jc w:val="both"/>
        <w:rPr>
          <w:rFonts w:ascii="Times New Roman" w:hAnsi="Times New Roman"/>
          <w:u w:val="single"/>
        </w:rPr>
      </w:pPr>
      <w:r w:rsidRPr="00E96CEF">
        <w:rPr>
          <w:rFonts w:ascii="Times New Roman" w:hAnsi="Times New Roman"/>
          <w:u w:val="single"/>
        </w:rPr>
        <w:t>Zadnji</w:t>
      </w:r>
      <w:r w:rsidR="0060119F" w:rsidRPr="00E96CEF">
        <w:rPr>
          <w:rFonts w:ascii="Times New Roman" w:hAnsi="Times New Roman"/>
          <w:u w:val="single"/>
        </w:rPr>
        <w:t xml:space="preserve"> </w:t>
      </w:r>
      <w:r w:rsidRPr="00E96CEF">
        <w:rPr>
          <w:rFonts w:ascii="Times New Roman" w:hAnsi="Times New Roman"/>
          <w:u w:val="single"/>
        </w:rPr>
        <w:t>večji</w:t>
      </w:r>
      <w:r w:rsidR="0060119F" w:rsidRPr="00E96CEF">
        <w:rPr>
          <w:rFonts w:ascii="Times New Roman" w:hAnsi="Times New Roman"/>
          <w:u w:val="single"/>
        </w:rPr>
        <w:t xml:space="preserve"> projekti organizacije v zadnjem času:</w:t>
      </w:r>
    </w:p>
    <w:p w:rsidR="0060119F" w:rsidRPr="00E96CEF" w:rsidRDefault="0060119F" w:rsidP="00AD37B4">
      <w:pPr>
        <w:pStyle w:val="Brezrazmikov"/>
        <w:numPr>
          <w:ilvl w:val="0"/>
          <w:numId w:val="1"/>
        </w:numPr>
        <w:spacing w:line="276" w:lineRule="auto"/>
        <w:jc w:val="both"/>
        <w:rPr>
          <w:rFonts w:ascii="Times New Roman" w:hAnsi="Times New Roman"/>
        </w:rPr>
      </w:pPr>
      <w:r w:rsidRPr="00E96CEF">
        <w:rPr>
          <w:rFonts w:ascii="Times New Roman" w:hAnsi="Times New Roman"/>
          <w:i/>
        </w:rPr>
        <w:t xml:space="preserve">VOICE - </w:t>
      </w:r>
      <w:proofErr w:type="spellStart"/>
      <w:r w:rsidRPr="00E96CEF">
        <w:rPr>
          <w:rFonts w:ascii="Times New Roman" w:hAnsi="Times New Roman"/>
          <w:i/>
        </w:rPr>
        <w:t>Vision</w:t>
      </w:r>
      <w:proofErr w:type="spellEnd"/>
      <w:r w:rsidRPr="00E96CEF">
        <w:rPr>
          <w:rFonts w:ascii="Times New Roman" w:hAnsi="Times New Roman"/>
          <w:i/>
        </w:rPr>
        <w:t xml:space="preserve"> On </w:t>
      </w:r>
      <w:proofErr w:type="spellStart"/>
      <w:r w:rsidRPr="00E96CEF">
        <w:rPr>
          <w:rFonts w:ascii="Times New Roman" w:hAnsi="Times New Roman"/>
          <w:i/>
        </w:rPr>
        <w:t>Innovation</w:t>
      </w:r>
      <w:proofErr w:type="spellEnd"/>
      <w:r w:rsidRPr="00E96CEF">
        <w:rPr>
          <w:rFonts w:ascii="Times New Roman" w:hAnsi="Times New Roman"/>
          <w:i/>
        </w:rPr>
        <w:t xml:space="preserve"> for </w:t>
      </w:r>
      <w:proofErr w:type="spellStart"/>
      <w:r w:rsidRPr="00E96CEF">
        <w:rPr>
          <w:rFonts w:ascii="Times New Roman" w:hAnsi="Times New Roman"/>
          <w:i/>
        </w:rPr>
        <w:t>Choral</w:t>
      </w:r>
      <w:proofErr w:type="spellEnd"/>
      <w:r w:rsidRPr="00E96CEF">
        <w:rPr>
          <w:rFonts w:ascii="Times New Roman" w:hAnsi="Times New Roman"/>
          <w:i/>
        </w:rPr>
        <w:t xml:space="preserve"> </w:t>
      </w:r>
      <w:proofErr w:type="spellStart"/>
      <w:r w:rsidRPr="00E96CEF">
        <w:rPr>
          <w:rFonts w:ascii="Times New Roman" w:hAnsi="Times New Roman"/>
          <w:i/>
        </w:rPr>
        <w:t>music</w:t>
      </w:r>
      <w:proofErr w:type="spellEnd"/>
      <w:r w:rsidRPr="00E96CEF">
        <w:rPr>
          <w:rFonts w:ascii="Times New Roman" w:hAnsi="Times New Roman"/>
          <w:i/>
        </w:rPr>
        <w:t xml:space="preserve"> in </w:t>
      </w:r>
      <w:proofErr w:type="spellStart"/>
      <w:r w:rsidRPr="00E96CEF">
        <w:rPr>
          <w:rFonts w:ascii="Times New Roman" w:hAnsi="Times New Roman"/>
          <w:i/>
        </w:rPr>
        <w:t>Europe</w:t>
      </w:r>
      <w:proofErr w:type="spellEnd"/>
      <w:r w:rsidRPr="00E96CEF">
        <w:rPr>
          <w:rFonts w:ascii="Times New Roman" w:hAnsi="Times New Roman"/>
        </w:rPr>
        <w:t xml:space="preserve"> -  evropski projekt za trajnostni razvoj in inovacije na zborovskem področju </w:t>
      </w:r>
      <w:r w:rsidRPr="00E96CEF">
        <w:rPr>
          <w:rFonts w:ascii="Times New Roman" w:hAnsi="Times New Roman"/>
          <w:i/>
        </w:rPr>
        <w:t>(Generalni direktorat za izobraževanje in kulturo Evropske komisije ga je nagradil z oznako "</w:t>
      </w:r>
      <w:proofErr w:type="spellStart"/>
      <w:r w:rsidRPr="00E96CEF">
        <w:rPr>
          <w:rFonts w:ascii="Times New Roman" w:hAnsi="Times New Roman"/>
          <w:i/>
        </w:rPr>
        <w:t>Success</w:t>
      </w:r>
      <w:proofErr w:type="spellEnd"/>
      <w:r w:rsidRPr="00E96CEF">
        <w:rPr>
          <w:rFonts w:ascii="Times New Roman" w:hAnsi="Times New Roman"/>
          <w:i/>
        </w:rPr>
        <w:t xml:space="preserve"> </w:t>
      </w:r>
      <w:proofErr w:type="spellStart"/>
      <w:r w:rsidRPr="00E96CEF">
        <w:rPr>
          <w:rFonts w:ascii="Times New Roman" w:hAnsi="Times New Roman"/>
          <w:i/>
        </w:rPr>
        <w:t>Story</w:t>
      </w:r>
      <w:proofErr w:type="spellEnd"/>
      <w:r w:rsidRPr="00E96CEF">
        <w:rPr>
          <w:rFonts w:ascii="Times New Roman" w:hAnsi="Times New Roman"/>
          <w:i/>
        </w:rPr>
        <w:t>"),</w:t>
      </w:r>
    </w:p>
    <w:p w:rsidR="0060119F" w:rsidRPr="00E96CEF" w:rsidRDefault="0060119F" w:rsidP="00AD37B4">
      <w:pPr>
        <w:pStyle w:val="Brezrazmikov"/>
        <w:numPr>
          <w:ilvl w:val="0"/>
          <w:numId w:val="1"/>
        </w:numPr>
        <w:spacing w:line="276" w:lineRule="auto"/>
        <w:jc w:val="both"/>
        <w:rPr>
          <w:rFonts w:ascii="Times New Roman" w:hAnsi="Times New Roman"/>
        </w:rPr>
      </w:pPr>
      <w:proofErr w:type="spellStart"/>
      <w:r w:rsidRPr="00E96CEF">
        <w:rPr>
          <w:rFonts w:ascii="Times New Roman" w:hAnsi="Times New Roman"/>
          <w:i/>
        </w:rPr>
        <w:t>Sing</w:t>
      </w:r>
      <w:proofErr w:type="spellEnd"/>
      <w:r w:rsidRPr="00E96CEF">
        <w:rPr>
          <w:rFonts w:ascii="Times New Roman" w:hAnsi="Times New Roman"/>
          <w:i/>
        </w:rPr>
        <w:t xml:space="preserve"> </w:t>
      </w:r>
      <w:proofErr w:type="spellStart"/>
      <w:r w:rsidRPr="00E96CEF">
        <w:rPr>
          <w:rFonts w:ascii="Times New Roman" w:hAnsi="Times New Roman"/>
          <w:i/>
        </w:rPr>
        <w:t>outside</w:t>
      </w:r>
      <w:proofErr w:type="spellEnd"/>
      <w:r w:rsidRPr="00E96CEF">
        <w:rPr>
          <w:rFonts w:ascii="Times New Roman" w:hAnsi="Times New Roman"/>
          <w:i/>
        </w:rPr>
        <w:t xml:space="preserve"> the </w:t>
      </w:r>
      <w:proofErr w:type="spellStart"/>
      <w:r w:rsidRPr="00E96CEF">
        <w:rPr>
          <w:rFonts w:ascii="Times New Roman" w:hAnsi="Times New Roman"/>
          <w:i/>
        </w:rPr>
        <w:t>box</w:t>
      </w:r>
      <w:proofErr w:type="spellEnd"/>
      <w:r w:rsidRPr="00E96CEF">
        <w:rPr>
          <w:rFonts w:ascii="Times New Roman" w:hAnsi="Times New Roman"/>
        </w:rPr>
        <w:t xml:space="preserve"> – novi pristopi zborovske dejavnosti, </w:t>
      </w:r>
    </w:p>
    <w:p w:rsidR="0060119F" w:rsidRPr="00E96CEF" w:rsidRDefault="0060119F" w:rsidP="00AD37B4">
      <w:pPr>
        <w:pStyle w:val="Brezrazmikov"/>
        <w:numPr>
          <w:ilvl w:val="0"/>
          <w:numId w:val="1"/>
        </w:numPr>
        <w:spacing w:line="276" w:lineRule="auto"/>
        <w:jc w:val="both"/>
        <w:rPr>
          <w:rFonts w:ascii="Times New Roman" w:hAnsi="Times New Roman"/>
        </w:rPr>
      </w:pPr>
      <w:proofErr w:type="spellStart"/>
      <w:r w:rsidRPr="00E96CEF">
        <w:rPr>
          <w:rFonts w:ascii="Times New Roman" w:hAnsi="Times New Roman"/>
          <w:i/>
        </w:rPr>
        <w:t>Sing</w:t>
      </w:r>
      <w:proofErr w:type="spellEnd"/>
      <w:r w:rsidRPr="00E96CEF">
        <w:rPr>
          <w:rFonts w:ascii="Times New Roman" w:hAnsi="Times New Roman"/>
          <w:i/>
        </w:rPr>
        <w:t xml:space="preserve"> me in</w:t>
      </w:r>
      <w:r w:rsidRPr="00E96CEF">
        <w:rPr>
          <w:rFonts w:ascii="Times New Roman" w:hAnsi="Times New Roman"/>
        </w:rPr>
        <w:t xml:space="preserve"> – </w:t>
      </w:r>
      <w:proofErr w:type="spellStart"/>
      <w:r w:rsidRPr="00E96CEF">
        <w:rPr>
          <w:rFonts w:ascii="Times New Roman" w:hAnsi="Times New Roman"/>
        </w:rPr>
        <w:t>integrativni</w:t>
      </w:r>
      <w:proofErr w:type="spellEnd"/>
      <w:r w:rsidRPr="00E96CEF">
        <w:rPr>
          <w:rFonts w:ascii="Times New Roman" w:hAnsi="Times New Roman"/>
        </w:rPr>
        <w:t xml:space="preserve"> projekt za vključevanje migrantov preko petja, </w:t>
      </w:r>
    </w:p>
    <w:p w:rsidR="00AD37B4" w:rsidRPr="00E96CEF" w:rsidRDefault="0060119F" w:rsidP="00AD37B4">
      <w:pPr>
        <w:pStyle w:val="Brezrazmikov"/>
        <w:numPr>
          <w:ilvl w:val="0"/>
          <w:numId w:val="1"/>
        </w:numPr>
        <w:spacing w:line="276" w:lineRule="auto"/>
        <w:jc w:val="both"/>
        <w:rPr>
          <w:rFonts w:ascii="Times New Roman" w:hAnsi="Times New Roman"/>
        </w:rPr>
      </w:pPr>
      <w:r w:rsidRPr="00E96CEF">
        <w:rPr>
          <w:rFonts w:ascii="Times New Roman" w:hAnsi="Times New Roman"/>
          <w:i/>
        </w:rPr>
        <w:t>Tekmovanje mladih dirigentov</w:t>
      </w:r>
      <w:r w:rsidRPr="00E96CEF">
        <w:rPr>
          <w:rFonts w:ascii="Times New Roman" w:hAnsi="Times New Roman"/>
        </w:rPr>
        <w:t xml:space="preserve"> – za udeležence iz celega sveta,</w:t>
      </w:r>
      <w:r w:rsidR="00AD37B4" w:rsidRPr="00E96CEF">
        <w:rPr>
          <w:rFonts w:ascii="Times New Roman" w:hAnsi="Times New Roman"/>
        </w:rPr>
        <w:t xml:space="preserve"> z namenom iskanja talentov in zaposlitvenih možnosti, </w:t>
      </w:r>
    </w:p>
    <w:p w:rsidR="0060119F" w:rsidRPr="00E96CEF" w:rsidRDefault="00AD37B4" w:rsidP="00AD37B4">
      <w:pPr>
        <w:pStyle w:val="Brezrazmikov"/>
        <w:numPr>
          <w:ilvl w:val="0"/>
          <w:numId w:val="1"/>
        </w:numPr>
        <w:spacing w:line="276" w:lineRule="auto"/>
        <w:jc w:val="both"/>
        <w:rPr>
          <w:rFonts w:ascii="Times New Roman" w:hAnsi="Times New Roman"/>
        </w:rPr>
      </w:pPr>
      <w:r w:rsidRPr="00E96CEF">
        <w:rPr>
          <w:rFonts w:ascii="Times New Roman" w:hAnsi="Times New Roman"/>
        </w:rPr>
        <w:t>p</w:t>
      </w:r>
      <w:r w:rsidR="0060119F" w:rsidRPr="00E96CEF">
        <w:rPr>
          <w:rFonts w:ascii="Times New Roman" w:hAnsi="Times New Roman"/>
        </w:rPr>
        <w:t xml:space="preserve">artnerstvo pri projektu </w:t>
      </w:r>
      <w:r w:rsidR="0060119F" w:rsidRPr="00E96CEF">
        <w:rPr>
          <w:rFonts w:ascii="Times New Roman" w:hAnsi="Times New Roman"/>
          <w:i/>
        </w:rPr>
        <w:t>Svetovni zbor mladih</w:t>
      </w:r>
      <w:r w:rsidR="0060119F" w:rsidRPr="00E96CEF">
        <w:rPr>
          <w:rFonts w:ascii="Times New Roman" w:hAnsi="Times New Roman"/>
        </w:rPr>
        <w:t xml:space="preserve"> (zbor je Častni ambasador Unesca)</w:t>
      </w:r>
      <w:r w:rsidRPr="00E96CEF">
        <w:rPr>
          <w:rFonts w:ascii="Times New Roman" w:hAnsi="Times New Roman"/>
        </w:rPr>
        <w:t>.</w:t>
      </w:r>
    </w:p>
    <w:p w:rsidR="00AD37B4" w:rsidRPr="00E96CEF" w:rsidRDefault="00AD37B4" w:rsidP="00AD37B4">
      <w:pPr>
        <w:pStyle w:val="Brezrazmikov"/>
        <w:spacing w:line="276" w:lineRule="auto"/>
        <w:jc w:val="both"/>
        <w:rPr>
          <w:rFonts w:ascii="Times New Roman" w:hAnsi="Times New Roman"/>
        </w:rPr>
      </w:pPr>
    </w:p>
    <w:p w:rsidR="00AD37B4" w:rsidRPr="00E96CEF" w:rsidRDefault="00AD37B4" w:rsidP="00AD37B4">
      <w:pPr>
        <w:pStyle w:val="Brezrazmikov"/>
        <w:spacing w:line="276" w:lineRule="auto"/>
        <w:jc w:val="both"/>
        <w:rPr>
          <w:rFonts w:ascii="Times New Roman" w:hAnsi="Times New Roman"/>
          <w:u w:val="single"/>
        </w:rPr>
      </w:pPr>
      <w:r w:rsidRPr="00E96CEF">
        <w:rPr>
          <w:rFonts w:ascii="Times New Roman" w:hAnsi="Times New Roman"/>
          <w:u w:val="single"/>
        </w:rPr>
        <w:t xml:space="preserve">Dosedanje sodelovanje med </w:t>
      </w:r>
      <w:r w:rsidR="000771E7" w:rsidRPr="00E96CEF">
        <w:rPr>
          <w:rFonts w:ascii="Times New Roman" w:hAnsi="Times New Roman"/>
          <w:u w:val="single"/>
        </w:rPr>
        <w:t xml:space="preserve">organizacijo </w:t>
      </w:r>
      <w:r w:rsidRPr="00E96CEF">
        <w:rPr>
          <w:rFonts w:ascii="Times New Roman" w:hAnsi="Times New Roman"/>
          <w:u w:val="single"/>
        </w:rPr>
        <w:t xml:space="preserve">Evropsko zborovsko zvezo </w:t>
      </w:r>
      <w:proofErr w:type="spellStart"/>
      <w:r w:rsidRPr="00E96CEF">
        <w:rPr>
          <w:rFonts w:ascii="Times New Roman" w:hAnsi="Times New Roman"/>
          <w:u w:val="single"/>
        </w:rPr>
        <w:t>Europa</w:t>
      </w:r>
      <w:proofErr w:type="spellEnd"/>
      <w:r w:rsidRPr="00E96CEF">
        <w:rPr>
          <w:rFonts w:ascii="Times New Roman" w:hAnsi="Times New Roman"/>
          <w:u w:val="single"/>
        </w:rPr>
        <w:t xml:space="preserve"> </w:t>
      </w:r>
      <w:proofErr w:type="spellStart"/>
      <w:r w:rsidRPr="00E96CEF">
        <w:rPr>
          <w:rFonts w:ascii="Times New Roman" w:hAnsi="Times New Roman"/>
          <w:u w:val="single"/>
        </w:rPr>
        <w:t>Cantat</w:t>
      </w:r>
      <w:proofErr w:type="spellEnd"/>
      <w:r w:rsidRPr="00E96CEF">
        <w:rPr>
          <w:rFonts w:ascii="Times New Roman" w:hAnsi="Times New Roman"/>
          <w:u w:val="single"/>
        </w:rPr>
        <w:t xml:space="preserve"> in strokovno javnostjo v Sloveniji:</w:t>
      </w:r>
    </w:p>
    <w:p w:rsidR="00AD37B4" w:rsidRPr="00E96CEF" w:rsidRDefault="001E5D7F" w:rsidP="005027DA">
      <w:pPr>
        <w:pStyle w:val="Navadensplet"/>
        <w:jc w:val="both"/>
        <w:rPr>
          <w:sz w:val="22"/>
          <w:szCs w:val="22"/>
        </w:rPr>
      </w:pPr>
      <w:r w:rsidRPr="00E96CEF">
        <w:rPr>
          <w:sz w:val="22"/>
          <w:szCs w:val="22"/>
        </w:rPr>
        <w:t xml:space="preserve">Evropska zborovska zveza </w:t>
      </w:r>
      <w:proofErr w:type="spellStart"/>
      <w:r w:rsidR="00D34FA3" w:rsidRPr="00E96CEF">
        <w:rPr>
          <w:sz w:val="22"/>
          <w:szCs w:val="22"/>
        </w:rPr>
        <w:t>Europa</w:t>
      </w:r>
      <w:proofErr w:type="spellEnd"/>
      <w:r w:rsidR="00D34FA3" w:rsidRPr="00E96CEF">
        <w:rPr>
          <w:sz w:val="22"/>
          <w:szCs w:val="22"/>
        </w:rPr>
        <w:t xml:space="preserve"> </w:t>
      </w:r>
      <w:proofErr w:type="spellStart"/>
      <w:r w:rsidR="00D34FA3" w:rsidRPr="00E96CEF">
        <w:rPr>
          <w:sz w:val="22"/>
          <w:szCs w:val="22"/>
        </w:rPr>
        <w:t>Cantat</w:t>
      </w:r>
      <w:proofErr w:type="spellEnd"/>
      <w:r w:rsidR="00D34FA3" w:rsidRPr="00E96CEF">
        <w:rPr>
          <w:sz w:val="22"/>
          <w:szCs w:val="22"/>
        </w:rPr>
        <w:t xml:space="preserve"> </w:t>
      </w:r>
      <w:r w:rsidR="00AD37B4" w:rsidRPr="00E96CEF">
        <w:rPr>
          <w:sz w:val="22"/>
          <w:szCs w:val="22"/>
        </w:rPr>
        <w:t>že desetletja uspešno sodeluje z Javnim skladom RS z kulturne dejavnosti</w:t>
      </w:r>
      <w:r w:rsidR="00AF0B79" w:rsidRPr="00E96CEF">
        <w:rPr>
          <w:sz w:val="22"/>
          <w:szCs w:val="22"/>
        </w:rPr>
        <w:t xml:space="preserve">, kot </w:t>
      </w:r>
      <w:r w:rsidR="00AD37B4" w:rsidRPr="00E96CEF">
        <w:rPr>
          <w:sz w:val="22"/>
          <w:szCs w:val="22"/>
        </w:rPr>
        <w:t xml:space="preserve">preverjenim in cenjenim izvajalcem </w:t>
      </w:r>
      <w:r w:rsidR="00EC18D2" w:rsidRPr="00E96CEF">
        <w:rPr>
          <w:sz w:val="22"/>
          <w:szCs w:val="22"/>
        </w:rPr>
        <w:t xml:space="preserve">številnih </w:t>
      </w:r>
      <w:r w:rsidR="00AD37B4" w:rsidRPr="00E96CEF">
        <w:rPr>
          <w:sz w:val="22"/>
          <w:szCs w:val="22"/>
        </w:rPr>
        <w:t xml:space="preserve">projektov zveze oz. </w:t>
      </w:r>
      <w:r w:rsidR="000231E8" w:rsidRPr="00E96CEF">
        <w:rPr>
          <w:sz w:val="22"/>
          <w:szCs w:val="22"/>
        </w:rPr>
        <w:t xml:space="preserve">njenih </w:t>
      </w:r>
      <w:r w:rsidR="00AD37B4" w:rsidRPr="00E96CEF">
        <w:rPr>
          <w:sz w:val="22"/>
          <w:szCs w:val="22"/>
        </w:rPr>
        <w:t xml:space="preserve">partnerjev (Evropski zborovski simpozij 1995, poletni pevski tedni </w:t>
      </w:r>
      <w:proofErr w:type="spellStart"/>
      <w:r w:rsidR="00AD37B4" w:rsidRPr="00E96CEF">
        <w:rPr>
          <w:sz w:val="22"/>
          <w:szCs w:val="22"/>
        </w:rPr>
        <w:t>Europ</w:t>
      </w:r>
      <w:r w:rsidR="00E97289" w:rsidRPr="00E96CEF">
        <w:rPr>
          <w:sz w:val="22"/>
          <w:szCs w:val="22"/>
        </w:rPr>
        <w:t>a</w:t>
      </w:r>
      <w:proofErr w:type="spellEnd"/>
      <w:r w:rsidR="00AD37B4" w:rsidRPr="00E96CEF">
        <w:rPr>
          <w:sz w:val="22"/>
          <w:szCs w:val="22"/>
        </w:rPr>
        <w:t xml:space="preserve"> </w:t>
      </w:r>
      <w:proofErr w:type="spellStart"/>
      <w:r w:rsidR="00AD37B4" w:rsidRPr="00E96CEF">
        <w:rPr>
          <w:sz w:val="22"/>
          <w:szCs w:val="22"/>
        </w:rPr>
        <w:t>Cantat</w:t>
      </w:r>
      <w:proofErr w:type="spellEnd"/>
      <w:r w:rsidR="00AD37B4" w:rsidRPr="00E96CEF">
        <w:rPr>
          <w:sz w:val="22"/>
          <w:szCs w:val="22"/>
        </w:rPr>
        <w:t xml:space="preserve"> 2003 in 2007, Evropsko</w:t>
      </w:r>
      <w:r w:rsidR="00093211" w:rsidRPr="00E96CEF">
        <w:rPr>
          <w:sz w:val="22"/>
          <w:szCs w:val="22"/>
        </w:rPr>
        <w:t xml:space="preserve"> </w:t>
      </w:r>
      <w:r w:rsidR="00AD37B4" w:rsidRPr="00E96CEF">
        <w:rPr>
          <w:sz w:val="22"/>
          <w:szCs w:val="22"/>
        </w:rPr>
        <w:t>tekmovanje mladih zborovskih dirigentov 2009, izvedba koncertov Evropskega zbora mladih</w:t>
      </w:r>
      <w:r w:rsidR="00AD50D0" w:rsidRPr="00E96CEF">
        <w:rPr>
          <w:sz w:val="22"/>
          <w:szCs w:val="22"/>
        </w:rPr>
        <w:t xml:space="preserve"> </w:t>
      </w:r>
      <w:r w:rsidR="00AD37B4" w:rsidRPr="00E96CEF">
        <w:rPr>
          <w:sz w:val="22"/>
          <w:szCs w:val="22"/>
        </w:rPr>
        <w:t>2016, izvedba koncertov Svetovnega zbora mladih 2017</w:t>
      </w:r>
      <w:r w:rsidR="00BD36D2" w:rsidRPr="00E96CEF">
        <w:rPr>
          <w:sz w:val="22"/>
          <w:szCs w:val="22"/>
        </w:rPr>
        <w:t xml:space="preserve">, </w:t>
      </w:r>
      <w:r w:rsidR="00AD37B4" w:rsidRPr="00E96CEF">
        <w:rPr>
          <w:sz w:val="22"/>
          <w:szCs w:val="22"/>
        </w:rPr>
        <w:t>…). Slovenski predstavniki so</w:t>
      </w:r>
      <w:r w:rsidR="00F97B3E" w:rsidRPr="00E96CEF">
        <w:rPr>
          <w:sz w:val="22"/>
          <w:szCs w:val="22"/>
        </w:rPr>
        <w:t xml:space="preserve"> </w:t>
      </w:r>
      <w:r w:rsidR="00AD37B4" w:rsidRPr="00E96CEF">
        <w:rPr>
          <w:sz w:val="22"/>
          <w:szCs w:val="22"/>
        </w:rPr>
        <w:t xml:space="preserve">pogosto </w:t>
      </w:r>
      <w:r w:rsidR="0005233C" w:rsidRPr="00E96CEF">
        <w:rPr>
          <w:sz w:val="22"/>
          <w:szCs w:val="22"/>
        </w:rPr>
        <w:t xml:space="preserve">tudi </w:t>
      </w:r>
      <w:r w:rsidR="00AD37B4" w:rsidRPr="00E96CEF">
        <w:rPr>
          <w:sz w:val="22"/>
          <w:szCs w:val="22"/>
        </w:rPr>
        <w:t>člani izvoljenih izvršnih odborov in glasbenih komisij</w:t>
      </w:r>
      <w:r w:rsidR="0005233C" w:rsidRPr="00E96CEF">
        <w:rPr>
          <w:sz w:val="22"/>
          <w:szCs w:val="22"/>
        </w:rPr>
        <w:t xml:space="preserve"> pri </w:t>
      </w:r>
      <w:r w:rsidR="00E40928" w:rsidRPr="00E96CEF">
        <w:rPr>
          <w:sz w:val="22"/>
          <w:szCs w:val="22"/>
        </w:rPr>
        <w:t xml:space="preserve">Evropski zborovski zvezi </w:t>
      </w:r>
      <w:proofErr w:type="spellStart"/>
      <w:r w:rsidR="0005233C" w:rsidRPr="00E96CEF">
        <w:rPr>
          <w:sz w:val="22"/>
          <w:szCs w:val="22"/>
        </w:rPr>
        <w:t>Europa</w:t>
      </w:r>
      <w:proofErr w:type="spellEnd"/>
      <w:r w:rsidR="0005233C" w:rsidRPr="00E96CEF">
        <w:rPr>
          <w:sz w:val="22"/>
          <w:szCs w:val="22"/>
        </w:rPr>
        <w:t xml:space="preserve"> </w:t>
      </w:r>
      <w:proofErr w:type="spellStart"/>
      <w:r w:rsidR="0005233C" w:rsidRPr="00E96CEF">
        <w:rPr>
          <w:sz w:val="22"/>
          <w:szCs w:val="22"/>
        </w:rPr>
        <w:t>Cantat</w:t>
      </w:r>
      <w:proofErr w:type="spellEnd"/>
      <w:r w:rsidR="0005233C" w:rsidRPr="00E96CEF">
        <w:rPr>
          <w:sz w:val="22"/>
          <w:szCs w:val="22"/>
        </w:rPr>
        <w:t xml:space="preserve"> ter njeni </w:t>
      </w:r>
      <w:r w:rsidR="00AD37B4" w:rsidRPr="00E96CEF">
        <w:rPr>
          <w:sz w:val="22"/>
          <w:szCs w:val="22"/>
        </w:rPr>
        <w:t xml:space="preserve">strokovni svetovalci. </w:t>
      </w:r>
    </w:p>
    <w:p w:rsidR="00AD37B4" w:rsidRPr="00E96CEF" w:rsidRDefault="003D41B9" w:rsidP="005027DA">
      <w:pPr>
        <w:pStyle w:val="Navadensplet"/>
        <w:jc w:val="both"/>
        <w:rPr>
          <w:b/>
          <w:sz w:val="22"/>
          <w:szCs w:val="22"/>
          <w:u w:val="single"/>
        </w:rPr>
      </w:pPr>
      <w:r w:rsidRPr="00E96CEF">
        <w:rPr>
          <w:b/>
          <w:sz w:val="22"/>
          <w:szCs w:val="22"/>
          <w:u w:val="single"/>
        </w:rPr>
        <w:t>Potek festivala in vsebine</w:t>
      </w:r>
    </w:p>
    <w:p w:rsidR="0060119F" w:rsidRPr="00E96CEF" w:rsidRDefault="0060119F" w:rsidP="005027DA">
      <w:pPr>
        <w:pStyle w:val="Navadensplet"/>
        <w:jc w:val="both"/>
        <w:rPr>
          <w:sz w:val="22"/>
          <w:szCs w:val="22"/>
        </w:rPr>
      </w:pPr>
      <w:r w:rsidRPr="00E96CEF">
        <w:rPr>
          <w:sz w:val="22"/>
          <w:szCs w:val="22"/>
        </w:rPr>
        <w:t xml:space="preserve">Festival </w:t>
      </w:r>
      <w:proofErr w:type="spellStart"/>
      <w:r w:rsidRPr="00E96CEF">
        <w:rPr>
          <w:sz w:val="22"/>
          <w:szCs w:val="22"/>
        </w:rPr>
        <w:t>Europa</w:t>
      </w:r>
      <w:proofErr w:type="spellEnd"/>
      <w:r w:rsidRPr="00E96CEF">
        <w:rPr>
          <w:sz w:val="22"/>
          <w:szCs w:val="22"/>
        </w:rPr>
        <w:t xml:space="preserve"> </w:t>
      </w:r>
      <w:proofErr w:type="spellStart"/>
      <w:r w:rsidRPr="00E96CEF">
        <w:rPr>
          <w:sz w:val="22"/>
          <w:szCs w:val="22"/>
        </w:rPr>
        <w:t>Cantat</w:t>
      </w:r>
      <w:proofErr w:type="spellEnd"/>
      <w:r w:rsidRPr="00E96CEF">
        <w:rPr>
          <w:sz w:val="22"/>
          <w:szCs w:val="22"/>
        </w:rPr>
        <w:t xml:space="preserve"> je največji projekt </w:t>
      </w:r>
      <w:r w:rsidR="00731D14" w:rsidRPr="00E96CEF">
        <w:rPr>
          <w:sz w:val="22"/>
          <w:szCs w:val="22"/>
        </w:rPr>
        <w:t xml:space="preserve">Evropske zborovske </w:t>
      </w:r>
      <w:r w:rsidRPr="00E96CEF">
        <w:rPr>
          <w:sz w:val="22"/>
          <w:szCs w:val="22"/>
        </w:rPr>
        <w:t xml:space="preserve">zveze. </w:t>
      </w:r>
      <w:r w:rsidR="007276E0" w:rsidRPr="00E96CEF">
        <w:rPr>
          <w:sz w:val="22"/>
          <w:szCs w:val="22"/>
        </w:rPr>
        <w:t>S</w:t>
      </w:r>
      <w:r w:rsidRPr="00E96CEF">
        <w:rPr>
          <w:sz w:val="22"/>
          <w:szCs w:val="22"/>
        </w:rPr>
        <w:t xml:space="preserve">podbudila </w:t>
      </w:r>
      <w:r w:rsidR="007276E0" w:rsidRPr="00E96CEF">
        <w:rPr>
          <w:sz w:val="22"/>
          <w:szCs w:val="22"/>
        </w:rPr>
        <w:t xml:space="preserve">ga je </w:t>
      </w:r>
      <w:r w:rsidRPr="00E96CEF">
        <w:rPr>
          <w:sz w:val="22"/>
          <w:szCs w:val="22"/>
        </w:rPr>
        <w:t xml:space="preserve">po drugi </w:t>
      </w:r>
      <w:r w:rsidR="0008609A" w:rsidRPr="00E96CEF">
        <w:rPr>
          <w:sz w:val="22"/>
          <w:szCs w:val="22"/>
        </w:rPr>
        <w:t xml:space="preserve">svetovni </w:t>
      </w:r>
      <w:r w:rsidRPr="00E96CEF">
        <w:rPr>
          <w:sz w:val="22"/>
          <w:szCs w:val="22"/>
        </w:rPr>
        <w:t>vojni, da bi z njim</w:t>
      </w:r>
      <w:r w:rsidR="0008609A" w:rsidRPr="00E96CEF">
        <w:rPr>
          <w:sz w:val="22"/>
          <w:szCs w:val="22"/>
        </w:rPr>
        <w:t xml:space="preserve"> </w:t>
      </w:r>
      <w:r w:rsidRPr="00E96CEF">
        <w:rPr>
          <w:sz w:val="22"/>
          <w:szCs w:val="22"/>
        </w:rPr>
        <w:t>mlade različnih</w:t>
      </w:r>
      <w:r w:rsidR="0008609A" w:rsidRPr="00E96CEF">
        <w:rPr>
          <w:sz w:val="22"/>
          <w:szCs w:val="22"/>
        </w:rPr>
        <w:t xml:space="preserve"> </w:t>
      </w:r>
      <w:r w:rsidRPr="00E96CEF">
        <w:rPr>
          <w:sz w:val="22"/>
          <w:szCs w:val="22"/>
        </w:rPr>
        <w:t>narodnosti povezala in jih motivirala za prijateljsko sodelovanje preko</w:t>
      </w:r>
      <w:r w:rsidR="00641613" w:rsidRPr="00E96CEF">
        <w:rPr>
          <w:sz w:val="22"/>
          <w:szCs w:val="22"/>
        </w:rPr>
        <w:t xml:space="preserve"> </w:t>
      </w:r>
      <w:r w:rsidRPr="00E96CEF">
        <w:rPr>
          <w:sz w:val="22"/>
          <w:szCs w:val="22"/>
        </w:rPr>
        <w:t>pevskega udejstvovanja.</w:t>
      </w:r>
    </w:p>
    <w:p w:rsidR="0060119F" w:rsidRPr="00E96CEF" w:rsidRDefault="0060119F" w:rsidP="005027DA">
      <w:pPr>
        <w:pStyle w:val="Navadensplet"/>
        <w:jc w:val="both"/>
        <w:rPr>
          <w:sz w:val="22"/>
          <w:szCs w:val="22"/>
        </w:rPr>
      </w:pPr>
      <w:r w:rsidRPr="00E96CEF">
        <w:rPr>
          <w:sz w:val="22"/>
          <w:szCs w:val="22"/>
        </w:rPr>
        <w:lastRenderedPageBreak/>
        <w:t xml:space="preserve">Od takrat festival vsaka tri leta </w:t>
      </w:r>
      <w:r w:rsidR="00641613" w:rsidRPr="00E96CEF">
        <w:rPr>
          <w:sz w:val="22"/>
          <w:szCs w:val="22"/>
        </w:rPr>
        <w:t xml:space="preserve">poteka </w:t>
      </w:r>
      <w:r w:rsidRPr="00E96CEF">
        <w:rPr>
          <w:sz w:val="22"/>
          <w:szCs w:val="22"/>
        </w:rPr>
        <w:t>v enem od evropskih mest (zadnjih pet npr. v</w:t>
      </w:r>
      <w:r w:rsidR="00482159" w:rsidRPr="00E96CEF">
        <w:rPr>
          <w:sz w:val="22"/>
          <w:szCs w:val="22"/>
        </w:rPr>
        <w:t xml:space="preserve"> </w:t>
      </w:r>
      <w:r w:rsidRPr="00E96CEF">
        <w:rPr>
          <w:sz w:val="22"/>
          <w:szCs w:val="22"/>
        </w:rPr>
        <w:t xml:space="preserve">Barceloni, Mainzu, Utrechtu, Torinu, Pecsu, </w:t>
      </w:r>
      <w:r w:rsidR="008D1AD9" w:rsidRPr="00E96CEF">
        <w:rPr>
          <w:sz w:val="22"/>
          <w:szCs w:val="22"/>
        </w:rPr>
        <w:t xml:space="preserve">leta 2018 bo potekal v </w:t>
      </w:r>
      <w:proofErr w:type="spellStart"/>
      <w:r w:rsidRPr="00E96CEF">
        <w:rPr>
          <w:sz w:val="22"/>
          <w:szCs w:val="22"/>
        </w:rPr>
        <w:t>Tallinu</w:t>
      </w:r>
      <w:proofErr w:type="spellEnd"/>
      <w:r w:rsidRPr="00E96CEF">
        <w:rPr>
          <w:sz w:val="22"/>
          <w:szCs w:val="22"/>
        </w:rPr>
        <w:t>), udeleži pa se ga</w:t>
      </w:r>
      <w:r w:rsidR="00482159" w:rsidRPr="00E96CEF">
        <w:rPr>
          <w:sz w:val="22"/>
          <w:szCs w:val="22"/>
        </w:rPr>
        <w:t xml:space="preserve"> </w:t>
      </w:r>
      <w:r w:rsidR="00C57CAF" w:rsidRPr="00E96CEF">
        <w:rPr>
          <w:sz w:val="22"/>
          <w:szCs w:val="22"/>
        </w:rPr>
        <w:t xml:space="preserve">preko </w:t>
      </w:r>
      <w:r w:rsidRPr="00E96CEF">
        <w:rPr>
          <w:sz w:val="22"/>
          <w:szCs w:val="22"/>
        </w:rPr>
        <w:t>3</w:t>
      </w:r>
      <w:r w:rsidR="00B34A8C" w:rsidRPr="00E96CEF">
        <w:rPr>
          <w:sz w:val="22"/>
          <w:szCs w:val="22"/>
        </w:rPr>
        <w:t>.</w:t>
      </w:r>
      <w:r w:rsidRPr="00E96CEF">
        <w:rPr>
          <w:sz w:val="22"/>
          <w:szCs w:val="22"/>
        </w:rPr>
        <w:t xml:space="preserve">500 udeležencev s celega sveta. Na </w:t>
      </w:r>
      <w:r w:rsidR="001F2E0F" w:rsidRPr="00E96CEF">
        <w:rPr>
          <w:sz w:val="22"/>
          <w:szCs w:val="22"/>
        </w:rPr>
        <w:t>štiri- do osem</w:t>
      </w:r>
      <w:r w:rsidRPr="00E96CEF">
        <w:rPr>
          <w:sz w:val="22"/>
          <w:szCs w:val="22"/>
        </w:rPr>
        <w:t>dnevnih vajah, skupnem petju,</w:t>
      </w:r>
      <w:r w:rsidR="00482159" w:rsidRPr="00E96CEF">
        <w:rPr>
          <w:sz w:val="22"/>
          <w:szCs w:val="22"/>
        </w:rPr>
        <w:t xml:space="preserve"> </w:t>
      </w:r>
      <w:r w:rsidRPr="00E96CEF">
        <w:rPr>
          <w:sz w:val="22"/>
          <w:szCs w:val="22"/>
        </w:rPr>
        <w:t>koncertih</w:t>
      </w:r>
      <w:r w:rsidR="00482159" w:rsidRPr="00E96CEF">
        <w:rPr>
          <w:sz w:val="22"/>
          <w:szCs w:val="22"/>
        </w:rPr>
        <w:t xml:space="preserve">, </w:t>
      </w:r>
      <w:r w:rsidRPr="00E96CEF">
        <w:rPr>
          <w:sz w:val="22"/>
          <w:szCs w:val="22"/>
        </w:rPr>
        <w:t xml:space="preserve">se </w:t>
      </w:r>
      <w:r w:rsidR="00482159" w:rsidRPr="00E96CEF">
        <w:rPr>
          <w:sz w:val="22"/>
          <w:szCs w:val="22"/>
        </w:rPr>
        <w:t xml:space="preserve">udeleženci </w:t>
      </w:r>
      <w:r w:rsidRPr="00E96CEF">
        <w:rPr>
          <w:sz w:val="22"/>
          <w:szCs w:val="22"/>
        </w:rPr>
        <w:t>po</w:t>
      </w:r>
      <w:r w:rsidR="00482159" w:rsidRPr="00E96CEF">
        <w:rPr>
          <w:sz w:val="22"/>
          <w:szCs w:val="22"/>
        </w:rPr>
        <w:t>s</w:t>
      </w:r>
      <w:r w:rsidRPr="00E96CEF">
        <w:rPr>
          <w:sz w:val="22"/>
          <w:szCs w:val="22"/>
        </w:rPr>
        <w:t>večajo zelo širokim glasbenim vsebinam: od gregor</w:t>
      </w:r>
      <w:r w:rsidR="00482159" w:rsidRPr="00E96CEF">
        <w:rPr>
          <w:sz w:val="22"/>
          <w:szCs w:val="22"/>
        </w:rPr>
        <w:t>i</w:t>
      </w:r>
      <w:r w:rsidRPr="00E96CEF">
        <w:rPr>
          <w:sz w:val="22"/>
          <w:szCs w:val="22"/>
        </w:rPr>
        <w:t>janskega</w:t>
      </w:r>
      <w:r w:rsidR="00482159" w:rsidRPr="00E96CEF">
        <w:rPr>
          <w:sz w:val="22"/>
          <w:szCs w:val="22"/>
        </w:rPr>
        <w:t xml:space="preserve"> </w:t>
      </w:r>
      <w:r w:rsidRPr="00E96CEF">
        <w:rPr>
          <w:sz w:val="22"/>
          <w:szCs w:val="22"/>
        </w:rPr>
        <w:t xml:space="preserve">petja, </w:t>
      </w:r>
      <w:r w:rsidR="007276E0" w:rsidRPr="00E96CEF">
        <w:rPr>
          <w:sz w:val="22"/>
          <w:szCs w:val="22"/>
        </w:rPr>
        <w:t xml:space="preserve">do </w:t>
      </w:r>
      <w:r w:rsidR="00EC2081" w:rsidRPr="00E96CEF">
        <w:rPr>
          <w:sz w:val="22"/>
          <w:szCs w:val="22"/>
        </w:rPr>
        <w:t>izvedb</w:t>
      </w:r>
      <w:r w:rsidR="00B47A14" w:rsidRPr="00E96CEF">
        <w:rPr>
          <w:sz w:val="22"/>
          <w:szCs w:val="22"/>
        </w:rPr>
        <w:t>e</w:t>
      </w:r>
      <w:r w:rsidR="00F933D0" w:rsidRPr="00E96CEF">
        <w:rPr>
          <w:sz w:val="22"/>
          <w:szCs w:val="22"/>
        </w:rPr>
        <w:t xml:space="preserve"> </w:t>
      </w:r>
      <w:r w:rsidR="00EC2081" w:rsidRPr="00E96CEF">
        <w:rPr>
          <w:sz w:val="22"/>
          <w:szCs w:val="22"/>
        </w:rPr>
        <w:t>velikih klasičnih</w:t>
      </w:r>
      <w:r w:rsidR="007276E0" w:rsidRPr="00E96CEF">
        <w:rPr>
          <w:sz w:val="22"/>
          <w:szCs w:val="22"/>
        </w:rPr>
        <w:t>,</w:t>
      </w:r>
      <w:r w:rsidR="00EC2081" w:rsidRPr="00E96CEF">
        <w:rPr>
          <w:sz w:val="22"/>
          <w:szCs w:val="22"/>
        </w:rPr>
        <w:t xml:space="preserve"> del,</w:t>
      </w:r>
      <w:r w:rsidRPr="00E96CEF">
        <w:rPr>
          <w:sz w:val="22"/>
          <w:szCs w:val="22"/>
        </w:rPr>
        <w:t xml:space="preserve"> </w:t>
      </w:r>
      <w:r w:rsidR="007276E0" w:rsidRPr="00E96CEF">
        <w:rPr>
          <w:sz w:val="22"/>
          <w:szCs w:val="22"/>
        </w:rPr>
        <w:t xml:space="preserve">od </w:t>
      </w:r>
      <w:r w:rsidRPr="00E96CEF">
        <w:rPr>
          <w:sz w:val="22"/>
          <w:szCs w:val="22"/>
        </w:rPr>
        <w:t xml:space="preserve">vokalnega jazza in popa, </w:t>
      </w:r>
      <w:r w:rsidR="007276E0" w:rsidRPr="00E96CEF">
        <w:rPr>
          <w:sz w:val="22"/>
          <w:szCs w:val="22"/>
        </w:rPr>
        <w:t>povezave zborovske glasbe z drugimi umetnostnimi vsebinami</w:t>
      </w:r>
      <w:r w:rsidRPr="00E96CEF">
        <w:rPr>
          <w:sz w:val="22"/>
          <w:szCs w:val="22"/>
        </w:rPr>
        <w:t xml:space="preserve">, </w:t>
      </w:r>
      <w:r w:rsidR="007276E0" w:rsidRPr="00E96CEF">
        <w:rPr>
          <w:sz w:val="22"/>
          <w:szCs w:val="22"/>
        </w:rPr>
        <w:t>do velikih</w:t>
      </w:r>
      <w:r w:rsidR="00B47A14" w:rsidRPr="00E96CEF">
        <w:rPr>
          <w:sz w:val="22"/>
          <w:szCs w:val="22"/>
        </w:rPr>
        <w:t xml:space="preserve"> </w:t>
      </w:r>
      <w:r w:rsidRPr="00E96CEF">
        <w:rPr>
          <w:sz w:val="22"/>
          <w:szCs w:val="22"/>
        </w:rPr>
        <w:t>vokalno–in</w:t>
      </w:r>
      <w:r w:rsidR="00B47A14" w:rsidRPr="00E96CEF">
        <w:rPr>
          <w:sz w:val="22"/>
          <w:szCs w:val="22"/>
        </w:rPr>
        <w:t>s</w:t>
      </w:r>
      <w:r w:rsidRPr="00E96CEF">
        <w:rPr>
          <w:sz w:val="22"/>
          <w:szCs w:val="22"/>
        </w:rPr>
        <w:t>tru</w:t>
      </w:r>
      <w:r w:rsidR="007276E0" w:rsidRPr="00E96CEF">
        <w:rPr>
          <w:sz w:val="22"/>
          <w:szCs w:val="22"/>
        </w:rPr>
        <w:t>mentalnih</w:t>
      </w:r>
      <w:r w:rsidR="00B47A14" w:rsidRPr="00E96CEF">
        <w:rPr>
          <w:sz w:val="22"/>
          <w:szCs w:val="22"/>
        </w:rPr>
        <w:t xml:space="preserve"> </w:t>
      </w:r>
      <w:r w:rsidR="007276E0" w:rsidRPr="00E96CEF">
        <w:rPr>
          <w:sz w:val="22"/>
          <w:szCs w:val="22"/>
        </w:rPr>
        <w:t>del</w:t>
      </w:r>
      <w:r w:rsidRPr="00E96CEF">
        <w:rPr>
          <w:sz w:val="22"/>
          <w:szCs w:val="22"/>
        </w:rPr>
        <w:t xml:space="preserve">, </w:t>
      </w:r>
      <w:r w:rsidR="00726BC1" w:rsidRPr="00E96CEF">
        <w:rPr>
          <w:sz w:val="22"/>
          <w:szCs w:val="22"/>
        </w:rPr>
        <w:t xml:space="preserve">t.i. </w:t>
      </w:r>
      <w:proofErr w:type="spellStart"/>
      <w:r w:rsidRPr="00E96CEF">
        <w:rPr>
          <w:sz w:val="22"/>
          <w:szCs w:val="22"/>
        </w:rPr>
        <w:t>cross</w:t>
      </w:r>
      <w:proofErr w:type="spellEnd"/>
      <w:r w:rsidRPr="00E96CEF">
        <w:rPr>
          <w:sz w:val="22"/>
          <w:szCs w:val="22"/>
        </w:rPr>
        <w:t>-</w:t>
      </w:r>
      <w:proofErr w:type="spellStart"/>
      <w:r w:rsidRPr="00E96CEF">
        <w:rPr>
          <w:sz w:val="22"/>
          <w:szCs w:val="22"/>
        </w:rPr>
        <w:t>over</w:t>
      </w:r>
      <w:proofErr w:type="spellEnd"/>
      <w:r w:rsidRPr="00E96CEF">
        <w:rPr>
          <w:sz w:val="22"/>
          <w:szCs w:val="22"/>
        </w:rPr>
        <w:t xml:space="preserve"> vsebinam, dirigentskim seminarjem,</w:t>
      </w:r>
      <w:r w:rsidR="00CB5BBC" w:rsidRPr="00E96CEF">
        <w:rPr>
          <w:sz w:val="22"/>
          <w:szCs w:val="22"/>
        </w:rPr>
        <w:t xml:space="preserve"> </w:t>
      </w:r>
      <w:r w:rsidRPr="00E96CEF">
        <w:rPr>
          <w:sz w:val="22"/>
          <w:szCs w:val="22"/>
        </w:rPr>
        <w:t xml:space="preserve">predavanjem in </w:t>
      </w:r>
      <w:r w:rsidR="007276E0" w:rsidRPr="00E96CEF">
        <w:rPr>
          <w:sz w:val="22"/>
          <w:szCs w:val="22"/>
        </w:rPr>
        <w:t xml:space="preserve">vsakodnevnem množičnem </w:t>
      </w:r>
      <w:r w:rsidRPr="00E96CEF">
        <w:rPr>
          <w:sz w:val="22"/>
          <w:szCs w:val="22"/>
        </w:rPr>
        <w:t>skupnemu petju na prostem</w:t>
      </w:r>
      <w:r w:rsidR="00EE4C17" w:rsidRPr="00E96CEF">
        <w:rPr>
          <w:sz w:val="22"/>
          <w:szCs w:val="22"/>
        </w:rPr>
        <w:t xml:space="preserve">, kjer se povežejo tudi </w:t>
      </w:r>
      <w:r w:rsidRPr="00E96CEF">
        <w:rPr>
          <w:sz w:val="22"/>
          <w:szCs w:val="22"/>
        </w:rPr>
        <w:t>z lokalnim prebivalstvom</w:t>
      </w:r>
      <w:r w:rsidR="0019013C" w:rsidRPr="00E96CEF">
        <w:rPr>
          <w:sz w:val="22"/>
          <w:szCs w:val="22"/>
        </w:rPr>
        <w:t xml:space="preserve"> (t.i. open </w:t>
      </w:r>
      <w:proofErr w:type="spellStart"/>
      <w:r w:rsidR="0019013C" w:rsidRPr="00E96CEF">
        <w:rPr>
          <w:sz w:val="22"/>
          <w:szCs w:val="22"/>
        </w:rPr>
        <w:t>singing</w:t>
      </w:r>
      <w:proofErr w:type="spellEnd"/>
      <w:r w:rsidR="0019013C" w:rsidRPr="00E96CEF">
        <w:rPr>
          <w:sz w:val="22"/>
          <w:szCs w:val="22"/>
        </w:rPr>
        <w:t>)</w:t>
      </w:r>
      <w:r w:rsidRPr="00E96CEF">
        <w:rPr>
          <w:sz w:val="22"/>
          <w:szCs w:val="22"/>
        </w:rPr>
        <w:t>.</w:t>
      </w:r>
    </w:p>
    <w:p w:rsidR="0060119F" w:rsidRPr="00E96CEF" w:rsidRDefault="00AD37B4" w:rsidP="005027DA">
      <w:pPr>
        <w:pStyle w:val="Navadensplet"/>
        <w:jc w:val="both"/>
        <w:rPr>
          <w:sz w:val="22"/>
          <w:szCs w:val="22"/>
        </w:rPr>
      </w:pPr>
      <w:r w:rsidRPr="00E96CEF">
        <w:rPr>
          <w:sz w:val="22"/>
          <w:szCs w:val="22"/>
        </w:rPr>
        <w:t>Festival</w:t>
      </w:r>
      <w:r w:rsidR="00A725E0" w:rsidRPr="00E96CEF">
        <w:rPr>
          <w:sz w:val="22"/>
          <w:szCs w:val="22"/>
        </w:rPr>
        <w:t xml:space="preserve"> ponudi </w:t>
      </w:r>
      <w:r w:rsidR="0060119F" w:rsidRPr="00E96CEF">
        <w:rPr>
          <w:sz w:val="22"/>
          <w:szCs w:val="22"/>
        </w:rPr>
        <w:t xml:space="preserve">več kot 40 zborovskih delavnic </w:t>
      </w:r>
      <w:r w:rsidR="007260E1" w:rsidRPr="00E96CEF">
        <w:rPr>
          <w:sz w:val="22"/>
          <w:szCs w:val="22"/>
        </w:rPr>
        <w:t xml:space="preserve">– ateljejev, </w:t>
      </w:r>
      <w:r w:rsidR="0060119F" w:rsidRPr="00E96CEF">
        <w:rPr>
          <w:sz w:val="22"/>
          <w:szCs w:val="22"/>
        </w:rPr>
        <w:t>pod vodstvom svetovno znanih</w:t>
      </w:r>
      <w:r w:rsidR="00EF129D" w:rsidRPr="00E96CEF">
        <w:rPr>
          <w:sz w:val="22"/>
          <w:szCs w:val="22"/>
        </w:rPr>
        <w:t xml:space="preserve"> </w:t>
      </w:r>
      <w:r w:rsidR="0060119F" w:rsidRPr="00E96CEF">
        <w:rPr>
          <w:sz w:val="22"/>
          <w:szCs w:val="22"/>
        </w:rPr>
        <w:t>dirigentov, čez 100 koncertov in nastopov – veliko od njih poteka n</w:t>
      </w:r>
      <w:r w:rsidR="00EC2081" w:rsidRPr="00E96CEF">
        <w:rPr>
          <w:sz w:val="22"/>
          <w:szCs w:val="22"/>
        </w:rPr>
        <w:t>a prostem v mestu, pa tudi</w:t>
      </w:r>
      <w:r w:rsidR="002855F8" w:rsidRPr="00E96CEF">
        <w:rPr>
          <w:sz w:val="22"/>
          <w:szCs w:val="22"/>
        </w:rPr>
        <w:t xml:space="preserve"> </w:t>
      </w:r>
      <w:r w:rsidR="00EC2081" w:rsidRPr="00E96CEF">
        <w:rPr>
          <w:sz w:val="22"/>
          <w:szCs w:val="22"/>
        </w:rPr>
        <w:t>širš</w:t>
      </w:r>
      <w:r w:rsidR="0060119F" w:rsidRPr="00E96CEF">
        <w:rPr>
          <w:sz w:val="22"/>
          <w:szCs w:val="22"/>
        </w:rPr>
        <w:t xml:space="preserve">e z regijskimi koncerti, zborovskim </w:t>
      </w:r>
      <w:proofErr w:type="spellStart"/>
      <w:r w:rsidR="002855F8" w:rsidRPr="00E96CEF">
        <w:rPr>
          <w:sz w:val="22"/>
          <w:szCs w:val="22"/>
        </w:rPr>
        <w:t>e</w:t>
      </w:r>
      <w:r w:rsidR="0060119F" w:rsidRPr="00E96CEF">
        <w:rPr>
          <w:sz w:val="22"/>
          <w:szCs w:val="22"/>
        </w:rPr>
        <w:t>xpom</w:t>
      </w:r>
      <w:proofErr w:type="spellEnd"/>
      <w:r w:rsidR="0060119F" w:rsidRPr="00E96CEF">
        <w:rPr>
          <w:sz w:val="22"/>
          <w:szCs w:val="22"/>
        </w:rPr>
        <w:t xml:space="preserve"> in </w:t>
      </w:r>
      <w:r w:rsidR="008138E2" w:rsidRPr="00E96CEF">
        <w:rPr>
          <w:sz w:val="22"/>
          <w:szCs w:val="22"/>
        </w:rPr>
        <w:t xml:space="preserve">drugimi </w:t>
      </w:r>
      <w:r w:rsidR="0060119F" w:rsidRPr="00E96CEF">
        <w:rPr>
          <w:sz w:val="22"/>
          <w:szCs w:val="22"/>
        </w:rPr>
        <w:t>posebnimi dogodki</w:t>
      </w:r>
      <w:r w:rsidR="009E4148" w:rsidRPr="00E96CEF">
        <w:rPr>
          <w:sz w:val="22"/>
          <w:szCs w:val="22"/>
        </w:rPr>
        <w:t>.</w:t>
      </w:r>
      <w:r w:rsidR="0060119F" w:rsidRPr="00E96CEF">
        <w:rPr>
          <w:sz w:val="22"/>
          <w:szCs w:val="22"/>
        </w:rPr>
        <w:t xml:space="preserve"> </w:t>
      </w:r>
    </w:p>
    <w:p w:rsidR="007260E1" w:rsidRPr="00E96CEF" w:rsidRDefault="007260E1" w:rsidP="0060119F">
      <w:pPr>
        <w:pStyle w:val="Brezrazmikov"/>
        <w:spacing w:line="276" w:lineRule="auto"/>
        <w:jc w:val="both"/>
        <w:rPr>
          <w:rFonts w:ascii="Times New Roman" w:hAnsi="Times New Roman"/>
          <w:u w:val="single"/>
        </w:rPr>
      </w:pPr>
      <w:r w:rsidRPr="00E96CEF">
        <w:rPr>
          <w:rFonts w:ascii="Times New Roman" w:hAnsi="Times New Roman"/>
          <w:u w:val="single"/>
        </w:rPr>
        <w:t>Po</w:t>
      </w:r>
      <w:r w:rsidR="007A2361" w:rsidRPr="00E96CEF">
        <w:rPr>
          <w:rFonts w:ascii="Times New Roman" w:hAnsi="Times New Roman"/>
          <w:u w:val="single"/>
        </w:rPr>
        <w:t>drobnejši po</w:t>
      </w:r>
      <w:r w:rsidRPr="00E96CEF">
        <w:rPr>
          <w:rFonts w:ascii="Times New Roman" w:hAnsi="Times New Roman"/>
          <w:u w:val="single"/>
        </w:rPr>
        <w:t>tek festivala</w:t>
      </w:r>
    </w:p>
    <w:p w:rsidR="007260E1" w:rsidRPr="00E96CEF" w:rsidRDefault="007260E1" w:rsidP="007260E1">
      <w:pPr>
        <w:pStyle w:val="Brezrazmikov"/>
        <w:spacing w:line="276" w:lineRule="auto"/>
        <w:jc w:val="both"/>
        <w:rPr>
          <w:rFonts w:ascii="Times New Roman" w:hAnsi="Times New Roman"/>
        </w:rPr>
      </w:pPr>
      <w:r w:rsidRPr="00E96CEF">
        <w:rPr>
          <w:rFonts w:ascii="Times New Roman" w:hAnsi="Times New Roman"/>
        </w:rPr>
        <w:t>V osmih dneh se odvijajo različne aktivnosti</w:t>
      </w:r>
      <w:r w:rsidR="00EC2081" w:rsidRPr="00E96CEF">
        <w:rPr>
          <w:rFonts w:ascii="Times New Roman" w:hAnsi="Times New Roman"/>
        </w:rPr>
        <w:t xml:space="preserve"> (veliko od njih na prostem</w:t>
      </w:r>
      <w:r w:rsidR="00C330DD" w:rsidRPr="00E96CEF">
        <w:rPr>
          <w:rFonts w:ascii="Times New Roman" w:hAnsi="Times New Roman"/>
        </w:rPr>
        <w:t>, odvisno od zmožnosti gostiteljev</w:t>
      </w:r>
      <w:r w:rsidR="00EC2081" w:rsidRPr="00E96CEF">
        <w:rPr>
          <w:rFonts w:ascii="Times New Roman" w:hAnsi="Times New Roman"/>
        </w:rPr>
        <w:t>)</w:t>
      </w:r>
      <w:r w:rsidRPr="00E96CEF">
        <w:rPr>
          <w:rFonts w:ascii="Times New Roman" w:hAnsi="Times New Roman"/>
        </w:rPr>
        <w:t>:</w:t>
      </w:r>
    </w:p>
    <w:p w:rsidR="00EC2081" w:rsidRPr="00E96CEF" w:rsidRDefault="00EC208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veliki otvoritveni in sklepni dogodek,</w:t>
      </w:r>
    </w:p>
    <w:p w:rsidR="007260E1" w:rsidRPr="00E96CEF" w:rsidRDefault="007260E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dopoldanske vaje - ateljeji, predavanja in študijske skupine,</w:t>
      </w:r>
    </w:p>
    <w:p w:rsidR="007260E1" w:rsidRPr="00E96CEF" w:rsidRDefault="007260E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koncerti vabljenih profesionalnih zasedb in različnih nacionalnih mladinskih zborov,</w:t>
      </w:r>
    </w:p>
    <w:p w:rsidR="007260E1" w:rsidRPr="00E96CEF" w:rsidRDefault="007260E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zaključni nastopi glasbenih ateljejev</w:t>
      </w:r>
      <w:r w:rsidR="0009723C" w:rsidRPr="00E96CEF">
        <w:rPr>
          <w:rFonts w:ascii="Times New Roman" w:hAnsi="Times New Roman"/>
        </w:rPr>
        <w:t>,</w:t>
      </w:r>
    </w:p>
    <w:p w:rsidR="007260E1" w:rsidRPr="00E96CEF" w:rsidRDefault="0009723C"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kulturno-</w:t>
      </w:r>
      <w:r w:rsidR="00065F43" w:rsidRPr="00E96CEF">
        <w:rPr>
          <w:rFonts w:ascii="Times New Roman" w:hAnsi="Times New Roman"/>
        </w:rPr>
        <w:t xml:space="preserve">turistični dogodki na javnih površinah, </w:t>
      </w:r>
      <w:r w:rsidR="00EC2081" w:rsidRPr="00E96CEF">
        <w:rPr>
          <w:rFonts w:ascii="Times New Roman" w:hAnsi="Times New Roman"/>
        </w:rPr>
        <w:t>nastopi na prostem (nastopi v času</w:t>
      </w:r>
      <w:r w:rsidR="0058308A" w:rsidRPr="00E96CEF">
        <w:rPr>
          <w:rFonts w:ascii="Times New Roman" w:hAnsi="Times New Roman"/>
        </w:rPr>
        <w:t xml:space="preserve"> </w:t>
      </w:r>
      <w:r w:rsidR="00EC2081" w:rsidRPr="00E96CEF">
        <w:rPr>
          <w:rFonts w:ascii="Times New Roman" w:hAnsi="Times New Roman"/>
        </w:rPr>
        <w:t>kosila, večerne zborovske serenade, petje na zborovsko neobičajnih krajih, »glasba na</w:t>
      </w:r>
      <w:r w:rsidR="00612096" w:rsidRPr="00E96CEF">
        <w:rPr>
          <w:rFonts w:ascii="Times New Roman" w:hAnsi="Times New Roman"/>
        </w:rPr>
        <w:t xml:space="preserve"> vodi«)</w:t>
      </w:r>
      <w:r w:rsidR="00D51DB6" w:rsidRPr="00E96CEF">
        <w:rPr>
          <w:rFonts w:ascii="Times New Roman" w:hAnsi="Times New Roman"/>
        </w:rPr>
        <w:t xml:space="preserve">, </w:t>
      </w:r>
      <w:r w:rsidR="00EC2081" w:rsidRPr="00E96CEF">
        <w:rPr>
          <w:rFonts w:ascii="Times New Roman" w:hAnsi="Times New Roman"/>
        </w:rPr>
        <w:t>…</w:t>
      </w:r>
    </w:p>
    <w:p w:rsidR="00EC2081" w:rsidRPr="00E96CEF" w:rsidRDefault="00EC208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regijski nastopi, </w:t>
      </w:r>
    </w:p>
    <w:p w:rsidR="006C38B7" w:rsidRPr="00E96CEF" w:rsidRDefault="006C38B7" w:rsidP="006C38B7">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zborovski </w:t>
      </w:r>
      <w:proofErr w:type="spellStart"/>
      <w:r w:rsidRPr="00E96CEF">
        <w:rPr>
          <w:rFonts w:ascii="Times New Roman" w:hAnsi="Times New Roman"/>
        </w:rPr>
        <w:t>expo</w:t>
      </w:r>
      <w:proofErr w:type="spellEnd"/>
      <w:r w:rsidRPr="00E96CEF">
        <w:rPr>
          <w:rFonts w:ascii="Times New Roman" w:hAnsi="Times New Roman"/>
        </w:rPr>
        <w:t xml:space="preserve">, </w:t>
      </w:r>
    </w:p>
    <w:p w:rsidR="007276E0" w:rsidRPr="00E96CEF" w:rsidRDefault="007276E0" w:rsidP="006C38B7">
      <w:pPr>
        <w:pStyle w:val="Brezrazmikov"/>
        <w:numPr>
          <w:ilvl w:val="0"/>
          <w:numId w:val="1"/>
        </w:numPr>
        <w:spacing w:line="276" w:lineRule="auto"/>
        <w:jc w:val="both"/>
        <w:rPr>
          <w:rFonts w:ascii="Times New Roman" w:hAnsi="Times New Roman"/>
        </w:rPr>
      </w:pPr>
      <w:r w:rsidRPr="00E96CEF">
        <w:rPr>
          <w:rFonts w:ascii="Times New Roman" w:hAnsi="Times New Roman"/>
        </w:rPr>
        <w:t>okrogle mize,</w:t>
      </w:r>
    </w:p>
    <w:p w:rsidR="00EC2081" w:rsidRPr="00E96CEF" w:rsidRDefault="00EC2081" w:rsidP="007260E1">
      <w:pPr>
        <w:pStyle w:val="Brezrazmikov"/>
        <w:numPr>
          <w:ilvl w:val="0"/>
          <w:numId w:val="1"/>
        </w:numPr>
        <w:spacing w:line="276" w:lineRule="auto"/>
        <w:jc w:val="both"/>
        <w:rPr>
          <w:rFonts w:ascii="Times New Roman" w:hAnsi="Times New Roman"/>
        </w:rPr>
      </w:pPr>
      <w:r w:rsidRPr="00E96CEF">
        <w:rPr>
          <w:rFonts w:ascii="Times New Roman" w:hAnsi="Times New Roman"/>
        </w:rPr>
        <w:t>turistični ogledi,</w:t>
      </w:r>
      <w:r w:rsidR="006C38B7" w:rsidRPr="00E96CEF">
        <w:rPr>
          <w:rFonts w:ascii="Times New Roman" w:hAnsi="Times New Roman"/>
        </w:rPr>
        <w:t xml:space="preserve"> </w:t>
      </w:r>
      <w:r w:rsidR="00A45559" w:rsidRPr="00E96CEF">
        <w:rPr>
          <w:rFonts w:ascii="Times New Roman" w:hAnsi="Times New Roman"/>
        </w:rPr>
        <w:t>povezovanje z gastronomsko ponudbo</w:t>
      </w:r>
      <w:r w:rsidR="006C38B7" w:rsidRPr="00E96CEF">
        <w:rPr>
          <w:rFonts w:ascii="Times New Roman" w:hAnsi="Times New Roman"/>
        </w:rPr>
        <w:t>.</w:t>
      </w:r>
    </w:p>
    <w:p w:rsidR="00EC2081" w:rsidRPr="00E96CEF" w:rsidRDefault="00EC2081" w:rsidP="0060119F">
      <w:pPr>
        <w:pStyle w:val="Brezrazmikov"/>
        <w:spacing w:line="276" w:lineRule="auto"/>
        <w:jc w:val="both"/>
        <w:rPr>
          <w:rFonts w:ascii="Times New Roman" w:hAnsi="Times New Roman"/>
          <w:u w:val="single"/>
        </w:rPr>
      </w:pPr>
    </w:p>
    <w:p w:rsidR="00AD37B4" w:rsidRPr="00E96CEF" w:rsidRDefault="00AA7C10" w:rsidP="0060119F">
      <w:pPr>
        <w:pStyle w:val="Brezrazmikov"/>
        <w:spacing w:line="276" w:lineRule="auto"/>
        <w:jc w:val="both"/>
        <w:rPr>
          <w:rFonts w:ascii="Times New Roman" w:hAnsi="Times New Roman"/>
          <w:u w:val="single"/>
        </w:rPr>
      </w:pPr>
      <w:r w:rsidRPr="00E96CEF">
        <w:rPr>
          <w:rFonts w:ascii="Times New Roman" w:hAnsi="Times New Roman"/>
          <w:u w:val="single"/>
        </w:rPr>
        <w:t>Udeleženci festivala</w:t>
      </w:r>
    </w:p>
    <w:p w:rsidR="00B2319A" w:rsidRPr="00E96CEF" w:rsidRDefault="00B2319A" w:rsidP="0060119F">
      <w:pPr>
        <w:pStyle w:val="Brezrazmikov"/>
        <w:spacing w:line="276" w:lineRule="auto"/>
        <w:jc w:val="both"/>
        <w:rPr>
          <w:rFonts w:ascii="Times New Roman" w:hAnsi="Times New Roman"/>
        </w:rPr>
      </w:pPr>
      <w:r w:rsidRPr="00E96CEF">
        <w:rPr>
          <w:rFonts w:ascii="Times New Roman" w:hAnsi="Times New Roman"/>
        </w:rPr>
        <w:t>Udeleženci so glede na fleksibilen sistem festivala:</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pevci (tako posamezni</w:t>
      </w:r>
      <w:r w:rsidR="00D5565B" w:rsidRPr="00E96CEF">
        <w:rPr>
          <w:rFonts w:ascii="Times New Roman" w:hAnsi="Times New Roman"/>
        </w:rPr>
        <w:t>ki, kot celotni zbori</w:t>
      </w:r>
      <w:r w:rsidRPr="00E96CEF">
        <w:rPr>
          <w:rFonts w:ascii="Times New Roman" w:hAnsi="Times New Roman"/>
        </w:rPr>
        <w:t>),</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dirigenti (tisti, ki vodijo delavnice in koncerte ter ljubiteljski zborovodje in</w:t>
      </w:r>
      <w:r w:rsidR="00B1753A" w:rsidRPr="00E96CEF">
        <w:rPr>
          <w:rFonts w:ascii="Times New Roman" w:hAnsi="Times New Roman"/>
        </w:rPr>
        <w:t xml:space="preserve"> </w:t>
      </w:r>
      <w:r w:rsidRPr="00E96CEF">
        <w:rPr>
          <w:rFonts w:ascii="Times New Roman" w:hAnsi="Times New Roman"/>
        </w:rPr>
        <w:t>profesionalni dirigenti, ki se na njih aktivno ali pasivno izobražujejo),</w:t>
      </w:r>
    </w:p>
    <w:p w:rsidR="009E4667" w:rsidRPr="00E96CEF" w:rsidRDefault="009E4667"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dijaki glasbenih konservatorijev</w:t>
      </w:r>
      <w:r w:rsidR="007276E0" w:rsidRPr="00E96CEF">
        <w:rPr>
          <w:rFonts w:ascii="Times New Roman" w:hAnsi="Times New Roman"/>
        </w:rPr>
        <w:t xml:space="preserve"> akademij</w:t>
      </w:r>
      <w:r w:rsidRPr="00E96CEF">
        <w:rPr>
          <w:rFonts w:ascii="Times New Roman" w:hAnsi="Times New Roman"/>
        </w:rPr>
        <w:t>,</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študenti glasbe, </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skladatelji,</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založniki,</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glasbeni promotorji in kulturni managerji,</w:t>
      </w:r>
    </w:p>
    <w:p w:rsidR="00B2319A" w:rsidRPr="00E96CEF" w:rsidRDefault="007260E1"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predstavniki zborovskih organizacij in naci</w:t>
      </w:r>
      <w:r w:rsidR="000F14B2" w:rsidRPr="00E96CEF">
        <w:rPr>
          <w:rFonts w:ascii="Times New Roman" w:hAnsi="Times New Roman"/>
        </w:rPr>
        <w:t>o</w:t>
      </w:r>
      <w:r w:rsidRPr="00E96CEF">
        <w:rPr>
          <w:rFonts w:ascii="Times New Roman" w:hAnsi="Times New Roman"/>
        </w:rPr>
        <w:t>nalnih združenj s celega sveta,</w:t>
      </w:r>
    </w:p>
    <w:p w:rsidR="007260E1" w:rsidRPr="00E96CEF" w:rsidRDefault="007260E1"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programski direktorji mednarodnih zborovskih festivalov in tekmovanj.</w:t>
      </w:r>
    </w:p>
    <w:p w:rsidR="00B2319A" w:rsidRPr="00E96CEF" w:rsidRDefault="00B2319A" w:rsidP="005027DA">
      <w:pPr>
        <w:pStyle w:val="Navadensplet"/>
        <w:jc w:val="both"/>
        <w:rPr>
          <w:sz w:val="22"/>
          <w:szCs w:val="22"/>
        </w:rPr>
      </w:pPr>
      <w:r w:rsidRPr="00E96CEF">
        <w:rPr>
          <w:sz w:val="22"/>
          <w:szCs w:val="22"/>
        </w:rPr>
        <w:t xml:space="preserve">Del delavnic in koncertni program </w:t>
      </w:r>
      <w:r w:rsidR="00C836CF" w:rsidRPr="00E96CEF">
        <w:rPr>
          <w:sz w:val="22"/>
          <w:szCs w:val="22"/>
        </w:rPr>
        <w:t xml:space="preserve">sta </w:t>
      </w:r>
      <w:r w:rsidRPr="00E96CEF">
        <w:rPr>
          <w:sz w:val="22"/>
          <w:szCs w:val="22"/>
        </w:rPr>
        <w:t>namenjen</w:t>
      </w:r>
      <w:r w:rsidR="00892E8A" w:rsidRPr="00E96CEF">
        <w:rPr>
          <w:sz w:val="22"/>
          <w:szCs w:val="22"/>
        </w:rPr>
        <w:t>a</w:t>
      </w:r>
      <w:r w:rsidRPr="00E96CEF">
        <w:rPr>
          <w:sz w:val="22"/>
          <w:szCs w:val="22"/>
        </w:rPr>
        <w:t xml:space="preserve"> lokalnemu prebivalstvu </w:t>
      </w:r>
      <w:r w:rsidR="00176BAF" w:rsidRPr="00E96CEF">
        <w:rPr>
          <w:sz w:val="22"/>
          <w:szCs w:val="22"/>
        </w:rPr>
        <w:t xml:space="preserve">(ki je v Sloveniji posebej izrazito naklonjeno glasbi in petju) </w:t>
      </w:r>
      <w:r w:rsidRPr="00E96CEF">
        <w:rPr>
          <w:sz w:val="22"/>
          <w:szCs w:val="22"/>
        </w:rPr>
        <w:t xml:space="preserve">in tujim </w:t>
      </w:r>
      <w:r w:rsidR="00683E4E" w:rsidRPr="00E96CEF">
        <w:rPr>
          <w:sz w:val="22"/>
          <w:szCs w:val="22"/>
        </w:rPr>
        <w:t xml:space="preserve">naključnim </w:t>
      </w:r>
      <w:r w:rsidRPr="00E96CEF">
        <w:rPr>
          <w:sz w:val="22"/>
          <w:szCs w:val="22"/>
        </w:rPr>
        <w:t>obiskovalcem</w:t>
      </w:r>
      <w:r w:rsidR="00356CE9" w:rsidRPr="00E96CEF">
        <w:rPr>
          <w:sz w:val="22"/>
          <w:szCs w:val="22"/>
        </w:rPr>
        <w:t xml:space="preserve"> (</w:t>
      </w:r>
      <w:r w:rsidR="00C95E9D" w:rsidRPr="00E96CEF">
        <w:rPr>
          <w:sz w:val="22"/>
          <w:szCs w:val="22"/>
        </w:rPr>
        <w:t xml:space="preserve">tudi </w:t>
      </w:r>
      <w:r w:rsidR="00356CE9" w:rsidRPr="00E96CEF">
        <w:rPr>
          <w:sz w:val="22"/>
          <w:szCs w:val="22"/>
        </w:rPr>
        <w:t>teh bi bilo v času festivala v Sloveniji precej, saj je predlagani termin festivala ravno v času vrhunca turistične sezone)</w:t>
      </w:r>
      <w:r w:rsidRPr="00E96CEF">
        <w:rPr>
          <w:sz w:val="22"/>
          <w:szCs w:val="22"/>
        </w:rPr>
        <w:t>:</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vsakodnevno množično skupno petje udeležencev z lokalnim prebivalstvom</w:t>
      </w:r>
      <w:r w:rsidR="00A736D1" w:rsidRPr="00E96CEF">
        <w:rPr>
          <w:rFonts w:ascii="Times New Roman" w:hAnsi="Times New Roman"/>
        </w:rPr>
        <w:t xml:space="preserve"> (t.i. open </w:t>
      </w:r>
      <w:proofErr w:type="spellStart"/>
      <w:r w:rsidR="00A736D1" w:rsidRPr="00E96CEF">
        <w:rPr>
          <w:rFonts w:ascii="Times New Roman" w:hAnsi="Times New Roman"/>
        </w:rPr>
        <w:t>singing</w:t>
      </w:r>
      <w:proofErr w:type="spellEnd"/>
      <w:r w:rsidR="00A736D1" w:rsidRPr="00E96CEF">
        <w:rPr>
          <w:rFonts w:ascii="Times New Roman" w:hAnsi="Times New Roman"/>
        </w:rPr>
        <w:t>)</w:t>
      </w:r>
      <w:r w:rsidRPr="00E96CEF">
        <w:rPr>
          <w:rFonts w:ascii="Times New Roman" w:hAnsi="Times New Roman"/>
        </w:rPr>
        <w:t xml:space="preserve">, </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brezplačne »zborovske promenade« (npr. noč zborov, zborovske promenade</w:t>
      </w:r>
      <w:r w:rsidR="006C38B7" w:rsidRPr="00E96CEF">
        <w:rPr>
          <w:rFonts w:ascii="Times New Roman" w:hAnsi="Times New Roman"/>
        </w:rPr>
        <w:t>, nastopi zbor zboru</w:t>
      </w:r>
      <w:r w:rsidR="007C73C8" w:rsidRPr="00E96CEF">
        <w:rPr>
          <w:rFonts w:ascii="Times New Roman" w:hAnsi="Times New Roman"/>
        </w:rPr>
        <w:t>,</w:t>
      </w:r>
      <w:r w:rsidRPr="00E96CEF">
        <w:rPr>
          <w:rFonts w:ascii="Times New Roman" w:hAnsi="Times New Roman"/>
        </w:rPr>
        <w:t xml:space="preserve"> …),</w:t>
      </w:r>
    </w:p>
    <w:p w:rsidR="00B2319A" w:rsidRPr="00E96CEF" w:rsidRDefault="00B2319A" w:rsidP="00B2319A">
      <w:pPr>
        <w:pStyle w:val="Brezrazmikov"/>
        <w:numPr>
          <w:ilvl w:val="0"/>
          <w:numId w:val="1"/>
        </w:numPr>
        <w:spacing w:line="276" w:lineRule="auto"/>
        <w:jc w:val="both"/>
        <w:rPr>
          <w:rFonts w:ascii="Times New Roman" w:hAnsi="Times New Roman"/>
        </w:rPr>
      </w:pPr>
      <w:r w:rsidRPr="00E96CEF">
        <w:rPr>
          <w:rFonts w:ascii="Times New Roman" w:hAnsi="Times New Roman"/>
        </w:rPr>
        <w:t xml:space="preserve">koncerti s predstavitvijo vsebin delavnic do koncertov </w:t>
      </w:r>
      <w:r w:rsidR="007260E1" w:rsidRPr="00E96CEF">
        <w:rPr>
          <w:rFonts w:ascii="Times New Roman" w:hAnsi="Times New Roman"/>
        </w:rPr>
        <w:t>vabljenih profesionalnih skupin v Ljubljani in na prizoriščih v ostalih regijah</w:t>
      </w:r>
      <w:r w:rsidR="00A53A35" w:rsidRPr="00E96CEF">
        <w:rPr>
          <w:rFonts w:ascii="Times New Roman" w:hAnsi="Times New Roman"/>
        </w:rPr>
        <w:t xml:space="preserve"> (ena od ključnih prednosti Slovenije je</w:t>
      </w:r>
      <w:r w:rsidR="00115AFC" w:rsidRPr="00E96CEF">
        <w:rPr>
          <w:rFonts w:ascii="Times New Roman" w:hAnsi="Times New Roman"/>
        </w:rPr>
        <w:t xml:space="preserve"> </w:t>
      </w:r>
      <w:r w:rsidR="00A53A35" w:rsidRPr="00E96CEF">
        <w:rPr>
          <w:rFonts w:ascii="Times New Roman" w:hAnsi="Times New Roman"/>
        </w:rPr>
        <w:t xml:space="preserve">bližina drugih krajev, tako bi lahko koncerte razpršili po vsej Sloveniji in </w:t>
      </w:r>
      <w:r w:rsidR="00DB44F5" w:rsidRPr="00E96CEF">
        <w:rPr>
          <w:rFonts w:ascii="Times New Roman" w:hAnsi="Times New Roman"/>
        </w:rPr>
        <w:t>s tem dosegli močan učinek tudi v drugih regijah)</w:t>
      </w:r>
      <w:r w:rsidR="007260E1" w:rsidRPr="00E96CEF">
        <w:rPr>
          <w:rFonts w:ascii="Times New Roman" w:hAnsi="Times New Roman"/>
        </w:rPr>
        <w:t>.</w:t>
      </w:r>
    </w:p>
    <w:p w:rsidR="00164CBF" w:rsidRPr="00E96CEF" w:rsidRDefault="00164CBF" w:rsidP="00B2319A">
      <w:pPr>
        <w:pStyle w:val="Brezrazmikov"/>
        <w:spacing w:line="276" w:lineRule="auto"/>
        <w:ind w:left="720"/>
        <w:jc w:val="both"/>
        <w:rPr>
          <w:rFonts w:ascii="Times New Roman" w:hAnsi="Times New Roman"/>
        </w:rPr>
      </w:pPr>
    </w:p>
    <w:p w:rsidR="00B2319A" w:rsidRPr="00E96CEF" w:rsidRDefault="00B2319A" w:rsidP="00B2319A">
      <w:pPr>
        <w:pStyle w:val="Brezrazmikov"/>
        <w:spacing w:line="276" w:lineRule="auto"/>
        <w:ind w:left="720"/>
        <w:jc w:val="both"/>
        <w:rPr>
          <w:rFonts w:ascii="Times New Roman" w:hAnsi="Times New Roman"/>
        </w:rPr>
      </w:pPr>
      <w:r w:rsidRPr="00E96CEF">
        <w:rPr>
          <w:rFonts w:ascii="Times New Roman" w:hAnsi="Times New Roman"/>
        </w:rPr>
        <w:t xml:space="preserve"> </w:t>
      </w:r>
    </w:p>
    <w:p w:rsidR="007260E1" w:rsidRPr="00E96CEF" w:rsidRDefault="00AD451E" w:rsidP="000D7614">
      <w:pPr>
        <w:pStyle w:val="Brezrazmikov"/>
        <w:jc w:val="both"/>
        <w:rPr>
          <w:rFonts w:ascii="Times New Roman" w:hAnsi="Times New Roman"/>
          <w:u w:val="single"/>
        </w:rPr>
      </w:pPr>
      <w:r w:rsidRPr="00E96CEF">
        <w:rPr>
          <w:rFonts w:ascii="Times New Roman" w:hAnsi="Times New Roman"/>
          <w:u w:val="single"/>
        </w:rPr>
        <w:t>Starostna struktura udeležencev</w:t>
      </w:r>
    </w:p>
    <w:p w:rsidR="0060119F" w:rsidRPr="00E96CEF" w:rsidRDefault="00346225" w:rsidP="000D7614">
      <w:pPr>
        <w:pStyle w:val="Brezrazmikov"/>
        <w:jc w:val="both"/>
        <w:rPr>
          <w:rFonts w:ascii="Times New Roman" w:hAnsi="Times New Roman"/>
        </w:rPr>
      </w:pPr>
      <w:r w:rsidRPr="00E96CEF">
        <w:rPr>
          <w:rFonts w:ascii="Times New Roman" w:hAnsi="Times New Roman"/>
        </w:rPr>
        <w:t>P</w:t>
      </w:r>
      <w:r w:rsidR="0060119F" w:rsidRPr="00E96CEF">
        <w:rPr>
          <w:rFonts w:ascii="Times New Roman" w:hAnsi="Times New Roman"/>
        </w:rPr>
        <w:t>rogram je sestavljen tako, da se vanj vključujejo vs</w:t>
      </w:r>
      <w:r w:rsidR="00842D04" w:rsidRPr="00E96CEF">
        <w:rPr>
          <w:rFonts w:ascii="Times New Roman" w:hAnsi="Times New Roman"/>
        </w:rPr>
        <w:t xml:space="preserve">e starostne skupine </w:t>
      </w:r>
      <w:r w:rsidR="0060119F" w:rsidRPr="00E96CEF">
        <w:rPr>
          <w:rFonts w:ascii="Times New Roman" w:hAnsi="Times New Roman"/>
        </w:rPr>
        <w:t>– od predšolskih otrok</w:t>
      </w:r>
      <w:r w:rsidR="00A67E13" w:rsidRPr="00E96CEF">
        <w:rPr>
          <w:rFonts w:ascii="Times New Roman" w:hAnsi="Times New Roman"/>
        </w:rPr>
        <w:t xml:space="preserve"> </w:t>
      </w:r>
      <w:r w:rsidR="0060119F" w:rsidRPr="00E96CEF">
        <w:rPr>
          <w:rFonts w:ascii="Times New Roman" w:hAnsi="Times New Roman"/>
        </w:rPr>
        <w:t xml:space="preserve">do seniorjev. </w:t>
      </w:r>
      <w:r w:rsidR="00076051" w:rsidRPr="00E96CEF">
        <w:rPr>
          <w:rFonts w:ascii="Times New Roman" w:hAnsi="Times New Roman"/>
        </w:rPr>
        <w:t xml:space="preserve">Običajna starostna </w:t>
      </w:r>
      <w:r w:rsidR="007260E1" w:rsidRPr="00E96CEF">
        <w:rPr>
          <w:rFonts w:ascii="Times New Roman" w:hAnsi="Times New Roman"/>
        </w:rPr>
        <w:t xml:space="preserve">porazdelitev v zadnjih letih je </w:t>
      </w:r>
      <w:r w:rsidR="00076051" w:rsidRPr="00E96CEF">
        <w:rPr>
          <w:rFonts w:ascii="Times New Roman" w:hAnsi="Times New Roman"/>
        </w:rPr>
        <w:t xml:space="preserve">bila </w:t>
      </w:r>
      <w:r w:rsidR="007260E1" w:rsidRPr="00E96CEF">
        <w:rPr>
          <w:rFonts w:ascii="Times New Roman" w:hAnsi="Times New Roman"/>
        </w:rPr>
        <w:t>cca. 55</w:t>
      </w:r>
      <w:r w:rsidR="00076051" w:rsidRPr="00E96CEF">
        <w:rPr>
          <w:rFonts w:ascii="Times New Roman" w:hAnsi="Times New Roman"/>
        </w:rPr>
        <w:t xml:space="preserve"> % starih 27 let in manj ter </w:t>
      </w:r>
      <w:r w:rsidR="007260E1" w:rsidRPr="00E96CEF">
        <w:rPr>
          <w:rFonts w:ascii="Times New Roman" w:hAnsi="Times New Roman"/>
        </w:rPr>
        <w:t>45% starejših od 27 let.</w:t>
      </w:r>
    </w:p>
    <w:p w:rsidR="007260E1" w:rsidRPr="00E96CEF" w:rsidRDefault="007260E1" w:rsidP="007260E1">
      <w:pPr>
        <w:pStyle w:val="Brezrazmikov"/>
        <w:spacing w:line="276" w:lineRule="auto"/>
        <w:jc w:val="both"/>
        <w:rPr>
          <w:rFonts w:ascii="Times New Roman" w:hAnsi="Times New Roman"/>
        </w:rPr>
      </w:pPr>
    </w:p>
    <w:p w:rsidR="008A2CCF" w:rsidRPr="00E96CEF" w:rsidRDefault="008A2CCF" w:rsidP="007173F1">
      <w:pPr>
        <w:pStyle w:val="Brezrazmikov"/>
        <w:jc w:val="both"/>
        <w:rPr>
          <w:rFonts w:ascii="Times New Roman" w:hAnsi="Times New Roman"/>
        </w:rPr>
      </w:pPr>
      <w:r w:rsidRPr="00E96CEF">
        <w:rPr>
          <w:rFonts w:ascii="Times New Roman" w:hAnsi="Times New Roman"/>
          <w:u w:val="single"/>
        </w:rPr>
        <w:t xml:space="preserve">Struktura udeležencev </w:t>
      </w:r>
      <w:r w:rsidR="00467F5A" w:rsidRPr="00E96CEF">
        <w:rPr>
          <w:rFonts w:ascii="Times New Roman" w:hAnsi="Times New Roman"/>
          <w:u w:val="single"/>
        </w:rPr>
        <w:t>po državah</w:t>
      </w:r>
    </w:p>
    <w:p w:rsidR="0060119F" w:rsidRPr="00E96CEF" w:rsidRDefault="008A2CCF" w:rsidP="007173F1">
      <w:pPr>
        <w:pStyle w:val="Brezrazmikov"/>
        <w:jc w:val="both"/>
        <w:rPr>
          <w:rFonts w:ascii="Times New Roman" w:hAnsi="Times New Roman"/>
        </w:rPr>
      </w:pPr>
      <w:r w:rsidRPr="00E96CEF">
        <w:rPr>
          <w:rFonts w:ascii="Times New Roman" w:hAnsi="Times New Roman"/>
        </w:rPr>
        <w:t xml:space="preserve">Na zadnjim festivalu </w:t>
      </w:r>
      <w:r w:rsidR="00AA7C10" w:rsidRPr="00E96CEF">
        <w:rPr>
          <w:rFonts w:ascii="Times New Roman" w:hAnsi="Times New Roman"/>
        </w:rPr>
        <w:t xml:space="preserve">leta 2015 v Pecsu </w:t>
      </w:r>
      <w:r w:rsidRPr="00E96CEF">
        <w:rPr>
          <w:rFonts w:ascii="Times New Roman" w:hAnsi="Times New Roman"/>
        </w:rPr>
        <w:t>so</w:t>
      </w:r>
      <w:r w:rsidR="00AA7C10" w:rsidRPr="00E96CEF">
        <w:rPr>
          <w:rFonts w:ascii="Times New Roman" w:hAnsi="Times New Roman"/>
        </w:rPr>
        <w:t xml:space="preserve"> </w:t>
      </w:r>
      <w:r w:rsidRPr="00E96CEF">
        <w:rPr>
          <w:rFonts w:ascii="Times New Roman" w:hAnsi="Times New Roman"/>
        </w:rPr>
        <w:t xml:space="preserve">udeleženci prihajali iz 48 držav, od tega </w:t>
      </w:r>
      <w:r w:rsidR="006C38B7" w:rsidRPr="00E96CEF">
        <w:rPr>
          <w:rFonts w:ascii="Times New Roman" w:hAnsi="Times New Roman"/>
        </w:rPr>
        <w:t>24 evropskih, 8 afriških, 6 ameriških, 7 bližnjevzhodnih in azijskih držav ter iz Avstralije in Nove Zelandije.</w:t>
      </w:r>
      <w:r w:rsidR="00207B1B" w:rsidRPr="00E96CEF">
        <w:rPr>
          <w:rFonts w:ascii="Times New Roman" w:hAnsi="Times New Roman"/>
        </w:rPr>
        <w:t xml:space="preserve"> V zadnjih letih se zelo viša število udeležencev izven Evrope, saj je zborovska dejavnost zelo živahna po celem svetu, predvsem </w:t>
      </w:r>
      <w:r w:rsidR="007276E0" w:rsidRPr="00E96CEF">
        <w:rPr>
          <w:rFonts w:ascii="Times New Roman" w:hAnsi="Times New Roman"/>
        </w:rPr>
        <w:t xml:space="preserve">pa </w:t>
      </w:r>
      <w:r w:rsidR="00207B1B" w:rsidRPr="00E96CEF">
        <w:rPr>
          <w:rFonts w:ascii="Times New Roman" w:hAnsi="Times New Roman"/>
        </w:rPr>
        <w:t>v Aziji.</w:t>
      </w:r>
    </w:p>
    <w:p w:rsidR="007173F1" w:rsidRPr="00E96CEF" w:rsidRDefault="007173F1" w:rsidP="007173F1">
      <w:pPr>
        <w:pStyle w:val="Navadensplet"/>
        <w:jc w:val="both"/>
        <w:rPr>
          <w:bCs/>
          <w:sz w:val="22"/>
          <w:szCs w:val="22"/>
          <w:u w:val="single"/>
        </w:rPr>
      </w:pPr>
      <w:r w:rsidRPr="00E96CEF">
        <w:rPr>
          <w:bCs/>
          <w:sz w:val="22"/>
          <w:szCs w:val="22"/>
          <w:u w:val="single"/>
        </w:rPr>
        <w:t>Dosedanje izvedbe festivala</w:t>
      </w:r>
    </w:p>
    <w:tbl>
      <w:tblPr>
        <w:tblStyle w:val="Tabelamrea"/>
        <w:tblW w:w="0" w:type="auto"/>
        <w:tblLook w:val="04A0" w:firstRow="1" w:lastRow="0" w:firstColumn="1" w:lastColumn="0" w:noHBand="0" w:noVBand="1"/>
      </w:tblPr>
      <w:tblGrid>
        <w:gridCol w:w="3085"/>
        <w:gridCol w:w="2977"/>
        <w:gridCol w:w="2977"/>
      </w:tblGrid>
      <w:tr w:rsidR="007173F1" w:rsidRPr="00E96CEF" w:rsidTr="00B2319A">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1961 Passau (Nemčija)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1982 </w:t>
            </w:r>
            <w:proofErr w:type="spellStart"/>
            <w:r w:rsidRPr="00E96CEF">
              <w:rPr>
                <w:sz w:val="22"/>
                <w:szCs w:val="22"/>
                <w:lang w:eastAsia="en-US"/>
              </w:rPr>
              <w:t>Namur</w:t>
            </w:r>
            <w:proofErr w:type="spellEnd"/>
            <w:r w:rsidRPr="00E96CEF">
              <w:rPr>
                <w:sz w:val="22"/>
                <w:szCs w:val="22"/>
                <w:lang w:eastAsia="en-US"/>
              </w:rPr>
              <w:t xml:space="preserve"> (Belgija)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2003 Barcelona (Španija)</w:t>
            </w:r>
          </w:p>
        </w:tc>
      </w:tr>
      <w:tr w:rsidR="007173F1" w:rsidRPr="00E96CEF" w:rsidTr="00B2319A">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1964 </w:t>
            </w:r>
            <w:proofErr w:type="spellStart"/>
            <w:r w:rsidRPr="00E96CEF">
              <w:rPr>
                <w:sz w:val="22"/>
                <w:szCs w:val="22"/>
                <w:lang w:eastAsia="en-US"/>
              </w:rPr>
              <w:t>Nevers</w:t>
            </w:r>
            <w:proofErr w:type="spellEnd"/>
            <w:r w:rsidRPr="00E96CEF">
              <w:rPr>
                <w:sz w:val="22"/>
                <w:szCs w:val="22"/>
                <w:lang w:eastAsia="en-US"/>
              </w:rPr>
              <w:t xml:space="preserve"> (Francija)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1985 Strasbourg (Francija)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2006 Mainz (Nemčija)</w:t>
            </w:r>
          </w:p>
        </w:tc>
      </w:tr>
      <w:tr w:rsidR="007173F1" w:rsidRPr="00E96CEF" w:rsidTr="00B2319A">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1967 </w:t>
            </w:r>
            <w:proofErr w:type="spellStart"/>
            <w:r w:rsidRPr="00E96CEF">
              <w:rPr>
                <w:sz w:val="22"/>
                <w:szCs w:val="22"/>
                <w:lang w:eastAsia="en-US"/>
              </w:rPr>
              <w:t>Namur</w:t>
            </w:r>
            <w:proofErr w:type="spellEnd"/>
            <w:r w:rsidRPr="00E96CEF">
              <w:rPr>
                <w:sz w:val="22"/>
                <w:szCs w:val="22"/>
                <w:lang w:eastAsia="en-US"/>
              </w:rPr>
              <w:t xml:space="preserve"> (Belgija)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1988 Pécs (Madžarska)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2009 Utrecht (Nizozemska)</w:t>
            </w:r>
          </w:p>
        </w:tc>
      </w:tr>
      <w:tr w:rsidR="007173F1" w:rsidRPr="00E96CEF" w:rsidTr="00B2319A">
        <w:tc>
          <w:tcPr>
            <w:tcW w:w="3085" w:type="dxa"/>
          </w:tcPr>
          <w:p w:rsidR="007173F1" w:rsidRPr="00E96CEF" w:rsidRDefault="009C0FD2" w:rsidP="009C0FD2">
            <w:pPr>
              <w:pStyle w:val="Navadensplet"/>
              <w:jc w:val="both"/>
              <w:rPr>
                <w:sz w:val="22"/>
                <w:szCs w:val="22"/>
                <w:lang w:eastAsia="en-US"/>
              </w:rPr>
            </w:pPr>
            <w:r w:rsidRPr="00E96CEF">
              <w:rPr>
                <w:sz w:val="22"/>
                <w:szCs w:val="22"/>
                <w:lang w:eastAsia="en-US"/>
              </w:rPr>
              <w:t>1970 Gradec (Av</w:t>
            </w:r>
            <w:r w:rsidR="007173F1" w:rsidRPr="00E96CEF">
              <w:rPr>
                <w:sz w:val="22"/>
                <w:szCs w:val="22"/>
                <w:lang w:eastAsia="en-US"/>
              </w:rPr>
              <w:t>strija)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1991 Victoria (Španija)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2012 Torino (Italija)</w:t>
            </w:r>
          </w:p>
        </w:tc>
      </w:tr>
      <w:tr w:rsidR="007173F1" w:rsidRPr="00E96CEF" w:rsidTr="00B2319A">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1973 </w:t>
            </w:r>
            <w:proofErr w:type="spellStart"/>
            <w:r w:rsidRPr="00E96CEF">
              <w:rPr>
                <w:sz w:val="22"/>
                <w:szCs w:val="22"/>
                <w:lang w:eastAsia="en-US"/>
              </w:rPr>
              <w:t>Autun</w:t>
            </w:r>
            <w:proofErr w:type="spellEnd"/>
            <w:r w:rsidRPr="00E96CEF">
              <w:rPr>
                <w:sz w:val="22"/>
                <w:szCs w:val="22"/>
                <w:lang w:eastAsia="en-US"/>
              </w:rPr>
              <w:t xml:space="preserve"> (Francija)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1994 </w:t>
            </w:r>
            <w:proofErr w:type="spellStart"/>
            <w:r w:rsidRPr="00E96CEF">
              <w:rPr>
                <w:sz w:val="22"/>
                <w:szCs w:val="22"/>
                <w:lang w:eastAsia="en-US"/>
              </w:rPr>
              <w:t>Herning</w:t>
            </w:r>
            <w:proofErr w:type="spellEnd"/>
            <w:r w:rsidRPr="00E96CEF">
              <w:rPr>
                <w:sz w:val="22"/>
                <w:szCs w:val="22"/>
                <w:lang w:eastAsia="en-US"/>
              </w:rPr>
              <w:t xml:space="preserve"> (Danska)</w:t>
            </w:r>
          </w:p>
        </w:tc>
        <w:tc>
          <w:tcPr>
            <w:tcW w:w="2977" w:type="dxa"/>
          </w:tcPr>
          <w:p w:rsidR="007173F1" w:rsidRPr="00E96CEF" w:rsidRDefault="007173F1" w:rsidP="00B2319A">
            <w:pPr>
              <w:pStyle w:val="Brezrazmikov"/>
              <w:rPr>
                <w:rFonts w:ascii="Times New Roman" w:hAnsi="Times New Roman"/>
                <w:sz w:val="22"/>
                <w:szCs w:val="22"/>
                <w:lang w:eastAsia="en-US"/>
              </w:rPr>
            </w:pPr>
            <w:r w:rsidRPr="00E96CEF">
              <w:rPr>
                <w:rFonts w:ascii="Times New Roman" w:hAnsi="Times New Roman"/>
                <w:sz w:val="22"/>
                <w:szCs w:val="22"/>
              </w:rPr>
              <w:t xml:space="preserve">2015 Pécs (Madžarska) </w:t>
            </w:r>
          </w:p>
        </w:tc>
      </w:tr>
      <w:tr w:rsidR="007173F1" w:rsidRPr="00E96CEF" w:rsidTr="00B2319A">
        <w:trPr>
          <w:trHeight w:val="285"/>
        </w:trPr>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1976 </w:t>
            </w:r>
            <w:proofErr w:type="spellStart"/>
            <w:r w:rsidRPr="00E96CEF">
              <w:rPr>
                <w:sz w:val="22"/>
                <w:szCs w:val="22"/>
                <w:lang w:eastAsia="en-US"/>
              </w:rPr>
              <w:t>Leicestershire</w:t>
            </w:r>
            <w:proofErr w:type="spellEnd"/>
            <w:r w:rsidRPr="00E96CEF">
              <w:rPr>
                <w:sz w:val="22"/>
                <w:szCs w:val="22"/>
                <w:lang w:eastAsia="en-US"/>
              </w:rPr>
              <w:t xml:space="preserve"> (VB)</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1997 Linz (</w:t>
            </w:r>
            <w:proofErr w:type="spellStart"/>
            <w:r w:rsidRPr="00E96CEF">
              <w:rPr>
                <w:sz w:val="22"/>
                <w:szCs w:val="22"/>
                <w:lang w:eastAsia="en-US"/>
              </w:rPr>
              <w:t>Austrija</w:t>
            </w:r>
            <w:proofErr w:type="spellEnd"/>
            <w:r w:rsidRPr="00E96CEF">
              <w:rPr>
                <w:sz w:val="22"/>
                <w:szCs w:val="22"/>
                <w:lang w:eastAsia="en-US"/>
              </w:rPr>
              <w:t>)</w:t>
            </w:r>
          </w:p>
        </w:tc>
        <w:tc>
          <w:tcPr>
            <w:tcW w:w="2977" w:type="dxa"/>
          </w:tcPr>
          <w:p w:rsidR="007173F1" w:rsidRPr="00E96CEF" w:rsidRDefault="007173F1" w:rsidP="00B2319A">
            <w:pPr>
              <w:pStyle w:val="Navadensplet"/>
              <w:jc w:val="both"/>
              <w:rPr>
                <w:sz w:val="22"/>
                <w:szCs w:val="22"/>
                <w:lang w:eastAsia="en-US"/>
              </w:rPr>
            </w:pPr>
          </w:p>
        </w:tc>
      </w:tr>
      <w:tr w:rsidR="007173F1" w:rsidRPr="00E96CEF" w:rsidTr="00B2319A">
        <w:tc>
          <w:tcPr>
            <w:tcW w:w="3085" w:type="dxa"/>
          </w:tcPr>
          <w:p w:rsidR="007173F1" w:rsidRPr="00E96CEF" w:rsidRDefault="007173F1" w:rsidP="00B2319A">
            <w:pPr>
              <w:pStyle w:val="Navadensplet"/>
              <w:jc w:val="both"/>
              <w:rPr>
                <w:sz w:val="22"/>
                <w:szCs w:val="22"/>
                <w:lang w:eastAsia="en-US"/>
              </w:rPr>
            </w:pPr>
            <w:r w:rsidRPr="00E96CEF">
              <w:rPr>
                <w:sz w:val="22"/>
                <w:szCs w:val="22"/>
                <w:lang w:eastAsia="en-US"/>
              </w:rPr>
              <w:t>1979 Luzern (Švica)</w:t>
            </w:r>
          </w:p>
        </w:tc>
        <w:tc>
          <w:tcPr>
            <w:tcW w:w="2977" w:type="dxa"/>
          </w:tcPr>
          <w:p w:rsidR="007173F1" w:rsidRPr="00E96CEF" w:rsidRDefault="007173F1" w:rsidP="00B2319A">
            <w:pPr>
              <w:pStyle w:val="Navadensplet"/>
              <w:jc w:val="both"/>
              <w:rPr>
                <w:sz w:val="22"/>
                <w:szCs w:val="22"/>
                <w:lang w:eastAsia="en-US"/>
              </w:rPr>
            </w:pPr>
            <w:r w:rsidRPr="00E96CEF">
              <w:rPr>
                <w:sz w:val="22"/>
                <w:szCs w:val="22"/>
                <w:lang w:eastAsia="en-US"/>
              </w:rPr>
              <w:t xml:space="preserve">2000 </w:t>
            </w:r>
            <w:proofErr w:type="spellStart"/>
            <w:r w:rsidRPr="00E96CEF">
              <w:rPr>
                <w:sz w:val="22"/>
                <w:szCs w:val="22"/>
                <w:lang w:eastAsia="en-US"/>
              </w:rPr>
              <w:t>Nevers</w:t>
            </w:r>
            <w:proofErr w:type="spellEnd"/>
            <w:r w:rsidRPr="00E96CEF">
              <w:rPr>
                <w:sz w:val="22"/>
                <w:szCs w:val="22"/>
                <w:lang w:eastAsia="en-US"/>
              </w:rPr>
              <w:t xml:space="preserve"> (Francija)</w:t>
            </w:r>
          </w:p>
        </w:tc>
        <w:tc>
          <w:tcPr>
            <w:tcW w:w="2977" w:type="dxa"/>
          </w:tcPr>
          <w:p w:rsidR="007173F1" w:rsidRPr="00E96CEF" w:rsidRDefault="007173F1" w:rsidP="00B2319A">
            <w:pPr>
              <w:pStyle w:val="Navadensplet"/>
              <w:jc w:val="both"/>
              <w:rPr>
                <w:i/>
                <w:color w:val="808080" w:themeColor="background1" w:themeShade="80"/>
                <w:sz w:val="22"/>
                <w:szCs w:val="22"/>
                <w:lang w:eastAsia="en-US"/>
              </w:rPr>
            </w:pPr>
            <w:r w:rsidRPr="00E96CEF">
              <w:rPr>
                <w:i/>
                <w:sz w:val="22"/>
                <w:szCs w:val="22"/>
                <w:lang w:eastAsia="en-US"/>
              </w:rPr>
              <w:t xml:space="preserve">2018 </w:t>
            </w:r>
            <w:proofErr w:type="spellStart"/>
            <w:r w:rsidRPr="00E96CEF">
              <w:rPr>
                <w:i/>
                <w:sz w:val="22"/>
                <w:szCs w:val="22"/>
                <w:lang w:eastAsia="en-US"/>
              </w:rPr>
              <w:t>Tallin</w:t>
            </w:r>
            <w:proofErr w:type="spellEnd"/>
            <w:r w:rsidRPr="00E96CEF">
              <w:rPr>
                <w:i/>
                <w:sz w:val="22"/>
                <w:szCs w:val="22"/>
                <w:lang w:eastAsia="en-US"/>
              </w:rPr>
              <w:t xml:space="preserve"> (Estonija)</w:t>
            </w:r>
          </w:p>
        </w:tc>
      </w:tr>
    </w:tbl>
    <w:p w:rsidR="007173F1" w:rsidRPr="00E96CEF" w:rsidRDefault="007173F1" w:rsidP="001E1205">
      <w:pPr>
        <w:jc w:val="both"/>
        <w:rPr>
          <w:rFonts w:ascii="Times New Roman" w:hAnsi="Times New Roman"/>
          <w:i/>
        </w:rPr>
      </w:pPr>
    </w:p>
    <w:p w:rsidR="00441C62" w:rsidRPr="00E96CEF" w:rsidRDefault="00441C62">
      <w:pPr>
        <w:rPr>
          <w:rFonts w:ascii="Times New Roman" w:hAnsi="Times New Roman"/>
          <w:b/>
          <w:bCs/>
        </w:rPr>
      </w:pPr>
      <w:r w:rsidRPr="00E96CEF">
        <w:rPr>
          <w:rFonts w:ascii="Times New Roman" w:hAnsi="Times New Roman"/>
          <w:b/>
          <w:bCs/>
        </w:rPr>
        <w:br w:type="page"/>
      </w:r>
    </w:p>
    <w:p w:rsidR="001E1205" w:rsidRPr="00E96CEF" w:rsidRDefault="001E1205" w:rsidP="001E1205">
      <w:pPr>
        <w:pStyle w:val="Brezrazmikov"/>
        <w:numPr>
          <w:ilvl w:val="0"/>
          <w:numId w:val="12"/>
        </w:numPr>
        <w:rPr>
          <w:rFonts w:ascii="Times New Roman" w:hAnsi="Times New Roman"/>
          <w:bCs/>
        </w:rPr>
      </w:pPr>
      <w:r w:rsidRPr="00E96CEF">
        <w:rPr>
          <w:rFonts w:ascii="Times New Roman" w:hAnsi="Times New Roman"/>
          <w:b/>
          <w:bCs/>
        </w:rPr>
        <w:lastRenderedPageBreak/>
        <w:t xml:space="preserve">URESNIČEVANJE CILJEV NACIONALNEGA PROGRAMA ZA KULTURO </w:t>
      </w:r>
      <w:r w:rsidR="00065F43" w:rsidRPr="00E96CEF">
        <w:rPr>
          <w:rFonts w:ascii="Times New Roman" w:hAnsi="Times New Roman"/>
          <w:b/>
          <w:bCs/>
        </w:rPr>
        <w:t xml:space="preserve">TER NAVEZAVA NA STRATEGIJE IN CILJE OSTALIH </w:t>
      </w:r>
      <w:r w:rsidR="00BE50B4" w:rsidRPr="00E96CEF">
        <w:rPr>
          <w:rFonts w:ascii="Times New Roman" w:hAnsi="Times New Roman"/>
          <w:b/>
          <w:bCs/>
        </w:rPr>
        <w:t xml:space="preserve">RESORJEV </w:t>
      </w:r>
    </w:p>
    <w:p w:rsidR="001E1205" w:rsidRPr="00E96CEF" w:rsidRDefault="001E1205" w:rsidP="001E1205">
      <w:pPr>
        <w:pStyle w:val="Brezrazmikov"/>
        <w:ind w:left="720"/>
        <w:jc w:val="both"/>
        <w:rPr>
          <w:rFonts w:ascii="Times New Roman" w:hAnsi="Times New Roman"/>
          <w:i/>
        </w:rPr>
      </w:pPr>
    </w:p>
    <w:p w:rsidR="00086D7F" w:rsidRPr="00E96CEF" w:rsidRDefault="00801C5B" w:rsidP="00086D7F">
      <w:pPr>
        <w:pStyle w:val="Navadensplet"/>
        <w:jc w:val="both"/>
        <w:rPr>
          <w:sz w:val="22"/>
          <w:szCs w:val="22"/>
        </w:rPr>
      </w:pPr>
      <w:r w:rsidRPr="00E96CEF">
        <w:rPr>
          <w:sz w:val="22"/>
          <w:szCs w:val="22"/>
        </w:rPr>
        <w:t xml:space="preserve">Zborovsko petje je aktivnost, ki združuje 37 milijonov prebivalcev Evrope. V Sloveniji je to najštevilčnejša ljubiteljska dejavnost (po oceni Javnega sklada RS za kulturne dejavnosti iz 2009 okoli 60.000 prebivalcev redno poje v zborih, po mednarodnem popisu 2012 pa naj bi v 12 mesecih pri rednem skupnem petju v kakršnikoli obliki v Sloveniji sodelovalo še enkrat toliko prebivalcev). </w:t>
      </w:r>
      <w:proofErr w:type="spellStart"/>
      <w:r w:rsidRPr="00E96CEF">
        <w:rPr>
          <w:sz w:val="22"/>
          <w:szCs w:val="22"/>
        </w:rPr>
        <w:t>Zborovstvo</w:t>
      </w:r>
      <w:proofErr w:type="spellEnd"/>
      <w:r w:rsidRPr="00E96CEF">
        <w:rPr>
          <w:sz w:val="22"/>
          <w:szCs w:val="22"/>
        </w:rPr>
        <w:t xml:space="preserve"> združuje, je slovenski izraz, je množičnost,  je tudi slovenska kvaliteta, kreativnost in aktivnost. Zborovski pevci tako niti v Sloveniji niti širše v Evropi niso marginalna skupina, ampak v</w:t>
      </w:r>
      <w:r w:rsidR="00086D7F" w:rsidRPr="00E96CEF">
        <w:rPr>
          <w:sz w:val="22"/>
          <w:szCs w:val="22"/>
        </w:rPr>
        <w:t xml:space="preserve">eliko in močno kulturno gibanje, ki v družbo prinaša veselje in polnejše doživljanje bivanja. </w:t>
      </w:r>
    </w:p>
    <w:p w:rsidR="00801C5B" w:rsidRPr="00E96CEF" w:rsidRDefault="00801C5B" w:rsidP="00801C5B">
      <w:pPr>
        <w:pStyle w:val="Navadensplet"/>
        <w:jc w:val="both"/>
        <w:rPr>
          <w:color w:val="FF0000"/>
          <w:sz w:val="22"/>
          <w:szCs w:val="22"/>
        </w:rPr>
      </w:pPr>
      <w:r w:rsidRPr="00E96CEF">
        <w:rPr>
          <w:sz w:val="22"/>
          <w:szCs w:val="22"/>
        </w:rPr>
        <w:t xml:space="preserve">Festival </w:t>
      </w:r>
      <w:proofErr w:type="spellStart"/>
      <w:r w:rsidRPr="00E96CEF">
        <w:rPr>
          <w:b/>
          <w:i/>
          <w:sz w:val="22"/>
          <w:szCs w:val="22"/>
        </w:rPr>
        <w:t>Europa</w:t>
      </w:r>
      <w:proofErr w:type="spellEnd"/>
      <w:r w:rsidRPr="00E96CEF">
        <w:rPr>
          <w:b/>
          <w:i/>
          <w:sz w:val="22"/>
          <w:szCs w:val="22"/>
        </w:rPr>
        <w:t xml:space="preserve"> </w:t>
      </w:r>
      <w:proofErr w:type="spellStart"/>
      <w:r w:rsidRPr="00E96CEF">
        <w:rPr>
          <w:b/>
          <w:i/>
          <w:sz w:val="22"/>
          <w:szCs w:val="22"/>
        </w:rPr>
        <w:t>Cantat</w:t>
      </w:r>
      <w:proofErr w:type="spellEnd"/>
      <w:r w:rsidRPr="00E96CEF">
        <w:rPr>
          <w:b/>
          <w:i/>
          <w:sz w:val="22"/>
          <w:szCs w:val="22"/>
        </w:rPr>
        <w:t xml:space="preserve"> 2021</w:t>
      </w:r>
      <w:r w:rsidRPr="00E96CEF">
        <w:rPr>
          <w:sz w:val="22"/>
          <w:szCs w:val="22"/>
        </w:rPr>
        <w:t xml:space="preserve">, ki poteka vsaka tri leta in ki bi ga v letu 2021 gostila Slovenija, bi slovensko prisotnost na evropskem zborovskem zemljevidu dodatno okrepil. Močno bi prispeval h krepitvi in nadaljnjemu celostnem in najširšem razvoju slovenskega </w:t>
      </w:r>
      <w:proofErr w:type="spellStart"/>
      <w:r w:rsidRPr="00E96CEF">
        <w:rPr>
          <w:sz w:val="22"/>
          <w:szCs w:val="22"/>
        </w:rPr>
        <w:t>zborovstva</w:t>
      </w:r>
      <w:proofErr w:type="spellEnd"/>
      <w:r w:rsidRPr="00E96CEF">
        <w:rPr>
          <w:sz w:val="22"/>
          <w:szCs w:val="22"/>
        </w:rPr>
        <w:t xml:space="preserve">, ki je najštevilčnejša kulturna dejavnost v Sloveniji in ki z najuspešnejšimi zasedbami že dolgo vrsto let dosega izjemne mednarodne uspehe: zadnja primera sta odmevna zmage zbora Carmen Manet na zborovski Evroviziji in izbor Dekliškega zbora Škofijske klasične gimnazije iz Ljubljane za nastop na Svetovnem zborovskem simpoziju, vrhunski rezultati številnih slovenskih zborov na mednarodnih zborovskih tekmovanjih – vključno z zmagami na finalih za veliko zborovsko nagrado Evrope (APZ Tone Tomšič iz Ljubljane, Vokalna akademija VAL), izjemna mednarodna prepoznavnost in popularnost slovenske zborovske zasedbe </w:t>
      </w:r>
      <w:proofErr w:type="spellStart"/>
      <w:r w:rsidRPr="00E96CEF">
        <w:rPr>
          <w:sz w:val="22"/>
          <w:szCs w:val="22"/>
        </w:rPr>
        <w:t>Perpetuum</w:t>
      </w:r>
      <w:proofErr w:type="spellEnd"/>
      <w:r w:rsidRPr="00E96CEF">
        <w:rPr>
          <w:sz w:val="22"/>
          <w:szCs w:val="22"/>
        </w:rPr>
        <w:t xml:space="preserve"> </w:t>
      </w:r>
      <w:proofErr w:type="spellStart"/>
      <w:r w:rsidRPr="00E96CEF">
        <w:rPr>
          <w:sz w:val="22"/>
          <w:szCs w:val="22"/>
        </w:rPr>
        <w:t>Jazzile</w:t>
      </w:r>
      <w:proofErr w:type="spellEnd"/>
      <w:r w:rsidRPr="00E96CEF">
        <w:rPr>
          <w:sz w:val="22"/>
          <w:szCs w:val="22"/>
        </w:rPr>
        <w:t xml:space="preserve">, številne mednarodne izvedbe del sodobnih slovenskih zborovskih skladateljev, dolgoletna organizacija enega od ključnih mednarodnih tekmovanj za zborovski Grand </w:t>
      </w:r>
      <w:proofErr w:type="spellStart"/>
      <w:r w:rsidRPr="00E96CEF">
        <w:rPr>
          <w:sz w:val="22"/>
          <w:szCs w:val="22"/>
        </w:rPr>
        <w:t>Prix</w:t>
      </w:r>
      <w:proofErr w:type="spellEnd"/>
      <w:r w:rsidRPr="00E96CEF">
        <w:rPr>
          <w:sz w:val="22"/>
          <w:szCs w:val="22"/>
        </w:rPr>
        <w:t xml:space="preserve"> – Mednarodno zborovsko tekmovanje Gallus - Maribor, ... .</w:t>
      </w:r>
    </w:p>
    <w:p w:rsidR="00801C5B" w:rsidRPr="00E96CEF" w:rsidRDefault="00801C5B" w:rsidP="00801C5B">
      <w:pPr>
        <w:pStyle w:val="Navadensplet"/>
        <w:jc w:val="both"/>
        <w:rPr>
          <w:sz w:val="22"/>
          <w:szCs w:val="22"/>
        </w:rPr>
      </w:pPr>
      <w:proofErr w:type="spellStart"/>
      <w:r w:rsidRPr="00E96CEF">
        <w:rPr>
          <w:sz w:val="22"/>
          <w:szCs w:val="22"/>
        </w:rPr>
        <w:t>Gostiteljstvo</w:t>
      </w:r>
      <w:proofErr w:type="spellEnd"/>
      <w:r w:rsidRPr="00E96CEF">
        <w:rPr>
          <w:sz w:val="22"/>
          <w:szCs w:val="22"/>
        </w:rPr>
        <w:t xml:space="preserve"> festivala z učinki na številnih področjih bi Sloveniji omogočilo, da bi lahko svoje </w:t>
      </w:r>
      <w:proofErr w:type="spellStart"/>
      <w:r w:rsidRPr="00E96CEF">
        <w:rPr>
          <w:sz w:val="22"/>
          <w:szCs w:val="22"/>
        </w:rPr>
        <w:t>zborovstvo</w:t>
      </w:r>
      <w:proofErr w:type="spellEnd"/>
      <w:r w:rsidRPr="00E96CEF">
        <w:rPr>
          <w:sz w:val="22"/>
          <w:szCs w:val="22"/>
        </w:rPr>
        <w:t xml:space="preserve"> in svojo pevsko kulturo razvijala tudi kot mednarodno blagovno znamko, podobno kot so to storile na primer skandinavske in baltske države. To bi dolgoročno prineslo dodatne pozitivne učinke tako na kulturnem področju kot tudi širše na gospodarskem, turističnem, socialnem in izobraževalnem področju ter </w:t>
      </w:r>
      <w:proofErr w:type="spellStart"/>
      <w:r w:rsidRPr="00E96CEF">
        <w:rPr>
          <w:sz w:val="22"/>
          <w:szCs w:val="22"/>
        </w:rPr>
        <w:t>nenazadnje</w:t>
      </w:r>
      <w:proofErr w:type="spellEnd"/>
      <w:r w:rsidRPr="00E96CEF">
        <w:rPr>
          <w:sz w:val="22"/>
          <w:szCs w:val="22"/>
        </w:rPr>
        <w:t xml:space="preserve"> tudi zunanjepolitičnem področju, saj je kultura tista, ki odpira vrata in podira meje med ljudmi in narodi. Festival bo prispeval tudi h krepitvi ustvarjalnega potenciala Slovenije, saj bi pri njegovi pripravi in izvedbi sodelovalo veliko ljudi z vseh področij, vsekakor bodo k sodelovanju povabljeni vsi relevantni akterji (zbori, glasbeni strokovnjaki, dirigenti, strokovna glasbena združenja, izobraževalne ustanove, dijaki in študenti, kulturni menedžerji, …). </w:t>
      </w:r>
    </w:p>
    <w:p w:rsidR="00801C5B" w:rsidRPr="00E96CEF" w:rsidRDefault="00801C5B" w:rsidP="00801C5B">
      <w:pPr>
        <w:pStyle w:val="Navadensplet"/>
        <w:jc w:val="both"/>
        <w:rPr>
          <w:sz w:val="22"/>
          <w:szCs w:val="22"/>
        </w:rPr>
      </w:pPr>
      <w:r w:rsidRPr="00E96CEF">
        <w:rPr>
          <w:sz w:val="22"/>
          <w:szCs w:val="22"/>
        </w:rPr>
        <w:t xml:space="preserve">Izvedba projekta je zasnovana izrazito medresorsko in tudi v sodelovanju z Mestno občino Ljubljano, ki je že aktivno pristopila k projektu s podpornim pismom. V projekt bodo v nadaljevanju vključene tudi druge lokalne skupnosti, saj bodo koncerti in druge aktivnosti potekali tudi izven osrednje ljubljanske regije. Projekt zasleduje cilje in ukrepe, ki jih v dosedanje pogovore vključena ministrstva opredeljujejo v svojih strateških dokumentih in ciljih. Dodana vrednost projekta so tudi dodatni vidiki zborovskega petja kot socialne, terapevtske in gospodarsko-turistične dejavnosti. </w:t>
      </w:r>
    </w:p>
    <w:p w:rsidR="00801C5B" w:rsidRPr="00E96CEF" w:rsidRDefault="00801C5B" w:rsidP="00801C5B">
      <w:pPr>
        <w:pStyle w:val="Navadensplet"/>
        <w:jc w:val="both"/>
        <w:rPr>
          <w:sz w:val="22"/>
          <w:szCs w:val="22"/>
        </w:rPr>
      </w:pPr>
      <w:r w:rsidRPr="00E96CEF">
        <w:rPr>
          <w:sz w:val="22"/>
          <w:szCs w:val="22"/>
        </w:rPr>
        <w:t xml:space="preserve">Slovenija je država kulture, kar dokazuje tudi nedavno objavljena raziskava </w:t>
      </w:r>
      <w:proofErr w:type="spellStart"/>
      <w:r w:rsidRPr="00E96CEF">
        <w:rPr>
          <w:sz w:val="22"/>
          <w:szCs w:val="22"/>
        </w:rPr>
        <w:t>Eurostata</w:t>
      </w:r>
      <w:proofErr w:type="spellEnd"/>
      <w:r w:rsidRPr="00E96CEF">
        <w:rPr>
          <w:sz w:val="22"/>
          <w:szCs w:val="22"/>
        </w:rPr>
        <w:t xml:space="preserve">, ki razkriva, da slovenski državljani obiščejo največ kulturnih dogodkov na leto. Redno aktivno udejstvovanje državljank in državljanov na tem področju je zagotovilo, da bi imela izvedba Festivala </w:t>
      </w:r>
      <w:proofErr w:type="spellStart"/>
      <w:r w:rsidRPr="00E96CEF">
        <w:rPr>
          <w:sz w:val="22"/>
          <w:szCs w:val="22"/>
        </w:rPr>
        <w:t>Europa</w:t>
      </w:r>
      <w:proofErr w:type="spellEnd"/>
      <w:r w:rsidRPr="00E96CEF">
        <w:rPr>
          <w:sz w:val="22"/>
          <w:szCs w:val="22"/>
        </w:rPr>
        <w:t xml:space="preserve"> </w:t>
      </w:r>
      <w:proofErr w:type="spellStart"/>
      <w:r w:rsidRPr="00E96CEF">
        <w:rPr>
          <w:sz w:val="22"/>
          <w:szCs w:val="22"/>
        </w:rPr>
        <w:t>Cantat</w:t>
      </w:r>
      <w:proofErr w:type="spellEnd"/>
      <w:r w:rsidRPr="00E96CEF">
        <w:rPr>
          <w:sz w:val="22"/>
          <w:szCs w:val="22"/>
        </w:rPr>
        <w:t xml:space="preserve"> 2021 pomembne dolgoročne pozitivne učinke na celotno družbo.</w:t>
      </w:r>
    </w:p>
    <w:p w:rsidR="0000526E" w:rsidRPr="00E96CEF" w:rsidRDefault="0000526E" w:rsidP="001E1205">
      <w:pPr>
        <w:pStyle w:val="Brezrazmikov"/>
        <w:jc w:val="both"/>
        <w:rPr>
          <w:rFonts w:ascii="Times New Roman" w:hAnsi="Times New Roman"/>
          <w:b/>
        </w:rPr>
      </w:pPr>
    </w:p>
    <w:p w:rsidR="00C30E17" w:rsidRPr="00E96CEF" w:rsidRDefault="005A1DBF" w:rsidP="001E1205">
      <w:pPr>
        <w:pStyle w:val="Brezrazmikov"/>
        <w:jc w:val="both"/>
        <w:rPr>
          <w:rFonts w:ascii="Times New Roman" w:hAnsi="Times New Roman"/>
          <w:b/>
        </w:rPr>
      </w:pPr>
      <w:r w:rsidRPr="00E96CEF">
        <w:rPr>
          <w:rFonts w:ascii="Times New Roman" w:hAnsi="Times New Roman"/>
          <w:b/>
        </w:rPr>
        <w:t>A – PODROČJE KULTURE:</w:t>
      </w:r>
    </w:p>
    <w:p w:rsidR="009720C6" w:rsidRPr="00E96CEF" w:rsidRDefault="00250B82" w:rsidP="001E1205">
      <w:pPr>
        <w:pStyle w:val="Brezrazmikov"/>
        <w:jc w:val="both"/>
        <w:rPr>
          <w:rFonts w:ascii="Times New Roman" w:hAnsi="Times New Roman"/>
          <w:i/>
        </w:rPr>
      </w:pPr>
      <w:r w:rsidRPr="00E96CEF">
        <w:rPr>
          <w:rFonts w:ascii="Times New Roman" w:hAnsi="Times New Roman"/>
        </w:rPr>
        <w:t>P</w:t>
      </w:r>
      <w:r w:rsidR="001E1205" w:rsidRPr="00E96CEF">
        <w:rPr>
          <w:rFonts w:ascii="Times New Roman" w:hAnsi="Times New Roman"/>
        </w:rPr>
        <w:t xml:space="preserve">rojekt je skladen s strategijo in cilji </w:t>
      </w:r>
      <w:r w:rsidR="00AF3467" w:rsidRPr="00E96CEF">
        <w:rPr>
          <w:rFonts w:ascii="Times New Roman" w:hAnsi="Times New Roman"/>
        </w:rPr>
        <w:t xml:space="preserve">veljavnega </w:t>
      </w:r>
      <w:r w:rsidR="001E1205" w:rsidRPr="00E96CEF">
        <w:rPr>
          <w:rFonts w:ascii="Times New Roman" w:hAnsi="Times New Roman"/>
        </w:rPr>
        <w:t>Nacionalnega programa za kulturo na</w:t>
      </w:r>
      <w:r w:rsidR="00E77186" w:rsidRPr="00E96CEF">
        <w:rPr>
          <w:rFonts w:ascii="Times New Roman" w:hAnsi="Times New Roman"/>
        </w:rPr>
        <w:t xml:space="preserve"> </w:t>
      </w:r>
      <w:r w:rsidR="001E1205" w:rsidRPr="00E96CEF">
        <w:rPr>
          <w:rFonts w:ascii="Times New Roman" w:hAnsi="Times New Roman"/>
        </w:rPr>
        <w:t>področju mednarodnega kulturnega sodelovanja</w:t>
      </w:r>
      <w:r w:rsidR="001E1205" w:rsidRPr="00E96CEF">
        <w:rPr>
          <w:rFonts w:ascii="Times New Roman" w:hAnsi="Times New Roman"/>
          <w:i/>
        </w:rPr>
        <w:t xml:space="preserve"> (</w:t>
      </w:r>
      <w:r w:rsidR="005527B2" w:rsidRPr="00E96CEF">
        <w:rPr>
          <w:rFonts w:ascii="Times New Roman" w:hAnsi="Times New Roman"/>
          <w:i/>
        </w:rPr>
        <w:t xml:space="preserve">ta </w:t>
      </w:r>
      <w:r w:rsidR="001E1205" w:rsidRPr="00E96CEF">
        <w:rPr>
          <w:rFonts w:ascii="Times New Roman" w:hAnsi="Times New Roman"/>
          <w:i/>
        </w:rPr>
        <w:t>»je najpomembnejša oblika promocije</w:t>
      </w:r>
      <w:r w:rsidR="00FE6805" w:rsidRPr="00E96CEF">
        <w:rPr>
          <w:rFonts w:ascii="Times New Roman" w:hAnsi="Times New Roman"/>
          <w:i/>
        </w:rPr>
        <w:t xml:space="preserve"> </w:t>
      </w:r>
      <w:r w:rsidR="001E1205" w:rsidRPr="00E96CEF">
        <w:rPr>
          <w:rFonts w:ascii="Times New Roman" w:hAnsi="Times New Roman"/>
          <w:i/>
        </w:rPr>
        <w:t>države in je sestavni del njene zunanje politike. Pri tem izhaja iz širokega pojmovanja kulture</w:t>
      </w:r>
      <w:r w:rsidR="00C65FEF" w:rsidRPr="00E96CEF">
        <w:rPr>
          <w:rFonts w:ascii="Times New Roman" w:hAnsi="Times New Roman"/>
          <w:i/>
        </w:rPr>
        <w:t xml:space="preserve"> </w:t>
      </w:r>
      <w:r w:rsidR="001E1205" w:rsidRPr="00E96CEF">
        <w:rPr>
          <w:rFonts w:ascii="Times New Roman" w:hAnsi="Times New Roman"/>
          <w:i/>
        </w:rPr>
        <w:t>in spodbuja njeno povezovanje s področji zunanje politike, javne diplomacije, mednarodne</w:t>
      </w:r>
      <w:r w:rsidR="00C65FEF" w:rsidRPr="00E96CEF">
        <w:rPr>
          <w:rFonts w:ascii="Times New Roman" w:hAnsi="Times New Roman"/>
          <w:i/>
        </w:rPr>
        <w:t xml:space="preserve"> </w:t>
      </w:r>
      <w:r w:rsidR="001E1205" w:rsidRPr="00E96CEF">
        <w:rPr>
          <w:rFonts w:ascii="Times New Roman" w:hAnsi="Times New Roman"/>
          <w:i/>
        </w:rPr>
        <w:t>razvojne pomoči, izobraževanja, sosedske politike, kulturnih in kreativnih sektorjev itd.« ).</w:t>
      </w:r>
      <w:r w:rsidR="009720C6" w:rsidRPr="00E96CEF">
        <w:rPr>
          <w:rFonts w:ascii="Times New Roman" w:hAnsi="Times New Roman"/>
          <w:i/>
        </w:rPr>
        <w:t xml:space="preserve"> </w:t>
      </w:r>
    </w:p>
    <w:p w:rsidR="009720C6" w:rsidRPr="00E96CEF" w:rsidRDefault="009720C6" w:rsidP="001E1205">
      <w:pPr>
        <w:pStyle w:val="Brezrazmikov"/>
        <w:jc w:val="both"/>
        <w:rPr>
          <w:rFonts w:ascii="Times New Roman" w:hAnsi="Times New Roman"/>
          <w:i/>
        </w:rPr>
      </w:pPr>
    </w:p>
    <w:p w:rsidR="007276E0" w:rsidRPr="00E96CEF" w:rsidRDefault="001E1205" w:rsidP="001E1205">
      <w:pPr>
        <w:pStyle w:val="Brezrazmikov"/>
        <w:jc w:val="both"/>
        <w:rPr>
          <w:rFonts w:ascii="Times New Roman" w:hAnsi="Times New Roman"/>
          <w:i/>
        </w:rPr>
      </w:pPr>
      <w:r w:rsidRPr="00E96CEF">
        <w:rPr>
          <w:rFonts w:ascii="Times New Roman" w:hAnsi="Times New Roman"/>
        </w:rPr>
        <w:t xml:space="preserve">Prav tako je skladen </w:t>
      </w:r>
      <w:r w:rsidR="00DA3067" w:rsidRPr="00E96CEF">
        <w:rPr>
          <w:rFonts w:ascii="Times New Roman" w:hAnsi="Times New Roman"/>
        </w:rPr>
        <w:t>s</w:t>
      </w:r>
      <w:r w:rsidR="009E3BBD" w:rsidRPr="00E96CEF">
        <w:rPr>
          <w:rFonts w:ascii="Times New Roman" w:hAnsi="Times New Roman"/>
        </w:rPr>
        <w:t xml:space="preserve"> strateškimi cilji </w:t>
      </w:r>
      <w:r w:rsidR="00C35533" w:rsidRPr="00E96CEF">
        <w:rPr>
          <w:rFonts w:ascii="Times New Roman" w:hAnsi="Times New Roman"/>
        </w:rPr>
        <w:t xml:space="preserve">predloga </w:t>
      </w:r>
      <w:r w:rsidR="00DA3067" w:rsidRPr="00E96CEF">
        <w:rPr>
          <w:rFonts w:ascii="Times New Roman" w:hAnsi="Times New Roman"/>
        </w:rPr>
        <w:t xml:space="preserve">novega </w:t>
      </w:r>
      <w:r w:rsidRPr="00E96CEF">
        <w:rPr>
          <w:rFonts w:ascii="Times New Roman" w:hAnsi="Times New Roman"/>
        </w:rPr>
        <w:t>Nacionalnega programa za kulturo 2018-202</w:t>
      </w:r>
      <w:r w:rsidR="00EF50A0" w:rsidRPr="00E96CEF">
        <w:rPr>
          <w:rFonts w:ascii="Times New Roman" w:hAnsi="Times New Roman"/>
        </w:rPr>
        <w:t>5</w:t>
      </w:r>
      <w:r w:rsidR="00C35533" w:rsidRPr="00E96CEF">
        <w:rPr>
          <w:rFonts w:ascii="Times New Roman" w:hAnsi="Times New Roman"/>
        </w:rPr>
        <w:t>, ki je bil 23. 8. 2017 dan v javno razpravo</w:t>
      </w:r>
      <w:r w:rsidR="00EF50A0" w:rsidRPr="00E96CEF">
        <w:rPr>
          <w:rFonts w:ascii="Times New Roman" w:hAnsi="Times New Roman"/>
        </w:rPr>
        <w:t xml:space="preserve"> </w:t>
      </w:r>
      <w:r w:rsidRPr="00E96CEF">
        <w:rPr>
          <w:rFonts w:ascii="Times New Roman" w:hAnsi="Times New Roman"/>
          <w:i/>
        </w:rPr>
        <w:t xml:space="preserve">(Sistematično in učinkovito promovirati ter uveljaviti </w:t>
      </w:r>
      <w:r w:rsidRPr="00E96CEF">
        <w:rPr>
          <w:rFonts w:ascii="Times New Roman" w:hAnsi="Times New Roman"/>
          <w:i/>
        </w:rPr>
        <w:lastRenderedPageBreak/>
        <w:t>slovensko kulturo v mednarodnem prostoru, vzpostaviti dialog z drugimi kulturami in doseči večjo prepoznavnost Slovenij</w:t>
      </w:r>
      <w:r w:rsidR="007276E0" w:rsidRPr="00E96CEF">
        <w:rPr>
          <w:rFonts w:ascii="Times New Roman" w:hAnsi="Times New Roman"/>
          <w:i/>
        </w:rPr>
        <w:t xml:space="preserve">e – </w:t>
      </w:r>
    </w:p>
    <w:p w:rsidR="001E1205" w:rsidRPr="00E96CEF" w:rsidRDefault="00B53393" w:rsidP="001E1205">
      <w:pPr>
        <w:pStyle w:val="Brezrazmikov"/>
        <w:jc w:val="both"/>
        <w:rPr>
          <w:rFonts w:ascii="Times New Roman" w:hAnsi="Times New Roman"/>
          <w:i/>
        </w:rPr>
      </w:pPr>
      <w:hyperlink r:id="rId11" w:history="1">
        <w:r w:rsidR="009F3B46" w:rsidRPr="00E96CEF">
          <w:rPr>
            <w:rStyle w:val="Hiperpovezava"/>
            <w:rFonts w:ascii="Times New Roman" w:hAnsi="Times New Roman"/>
            <w:i/>
          </w:rPr>
          <w:t>http://www.mk.gov.si/fileadmin/mk.gov.si/pageuploads/Ministrstvo/Fotogalerija/2017/8-avgust/NPK_2018-25_za_javno_razpravo.pdf</w:t>
        </w:r>
      </w:hyperlink>
      <w:r w:rsidR="001E1205" w:rsidRPr="00E96CEF">
        <w:rPr>
          <w:rFonts w:ascii="Times New Roman" w:hAnsi="Times New Roman"/>
          <w:i/>
        </w:rPr>
        <w:t>.</w:t>
      </w:r>
    </w:p>
    <w:p w:rsidR="009F3B46" w:rsidRPr="00E96CEF" w:rsidRDefault="009F3B46" w:rsidP="001E1205">
      <w:pPr>
        <w:pStyle w:val="Brezrazmikov"/>
        <w:jc w:val="both"/>
        <w:rPr>
          <w:rFonts w:ascii="Times New Roman" w:hAnsi="Times New Roman"/>
          <w:i/>
        </w:rPr>
      </w:pPr>
    </w:p>
    <w:p w:rsidR="004173C4" w:rsidRPr="00E96CEF" w:rsidRDefault="001E1205" w:rsidP="004173C4">
      <w:pPr>
        <w:pStyle w:val="Brezrazmikov"/>
        <w:jc w:val="both"/>
        <w:rPr>
          <w:rFonts w:ascii="Times New Roman" w:hAnsi="Times New Roman"/>
        </w:rPr>
      </w:pPr>
      <w:r w:rsidRPr="00E96CEF">
        <w:rPr>
          <w:rFonts w:ascii="Times New Roman" w:hAnsi="Times New Roman"/>
          <w:b/>
        </w:rPr>
        <w:t xml:space="preserve">Festival </w:t>
      </w:r>
      <w:proofErr w:type="spellStart"/>
      <w:r w:rsidR="00385453" w:rsidRPr="00E96CEF">
        <w:rPr>
          <w:rFonts w:ascii="Times New Roman" w:hAnsi="Times New Roman"/>
          <w:b/>
          <w:i/>
        </w:rPr>
        <w:t>Europa</w:t>
      </w:r>
      <w:proofErr w:type="spellEnd"/>
      <w:r w:rsidR="00385453" w:rsidRPr="00E96CEF">
        <w:rPr>
          <w:rFonts w:ascii="Times New Roman" w:hAnsi="Times New Roman"/>
          <w:b/>
          <w:i/>
        </w:rPr>
        <w:t xml:space="preserve"> </w:t>
      </w:r>
      <w:proofErr w:type="spellStart"/>
      <w:r w:rsidR="00385453" w:rsidRPr="00E96CEF">
        <w:rPr>
          <w:rFonts w:ascii="Times New Roman" w:hAnsi="Times New Roman"/>
          <w:b/>
          <w:i/>
        </w:rPr>
        <w:t>Cantat</w:t>
      </w:r>
      <w:proofErr w:type="spellEnd"/>
      <w:r w:rsidR="00385453" w:rsidRPr="00E96CEF">
        <w:rPr>
          <w:rFonts w:ascii="Times New Roman" w:hAnsi="Times New Roman"/>
          <w:b/>
          <w:i/>
        </w:rPr>
        <w:t xml:space="preserve"> Ljubljana 2021</w:t>
      </w:r>
      <w:r w:rsidR="00385453" w:rsidRPr="00E96CEF">
        <w:rPr>
          <w:rFonts w:ascii="Times New Roman" w:hAnsi="Times New Roman"/>
        </w:rPr>
        <w:t xml:space="preserve"> </w:t>
      </w:r>
      <w:r w:rsidRPr="00E96CEF">
        <w:rPr>
          <w:rFonts w:ascii="Times New Roman" w:hAnsi="Times New Roman"/>
          <w:b/>
        </w:rPr>
        <w:t xml:space="preserve">omogoča </w:t>
      </w:r>
      <w:r w:rsidR="00E04A2D" w:rsidRPr="00E96CEF">
        <w:rPr>
          <w:rFonts w:ascii="Times New Roman" w:hAnsi="Times New Roman"/>
          <w:b/>
        </w:rPr>
        <w:t xml:space="preserve">veliko </w:t>
      </w:r>
      <w:r w:rsidRPr="00E96CEF">
        <w:rPr>
          <w:rFonts w:ascii="Times New Roman" w:hAnsi="Times New Roman"/>
          <w:b/>
        </w:rPr>
        <w:t xml:space="preserve">mednarodno predstavitev </w:t>
      </w:r>
      <w:r w:rsidR="00E04A2D" w:rsidRPr="00E96CEF">
        <w:rPr>
          <w:rFonts w:ascii="Times New Roman" w:hAnsi="Times New Roman"/>
          <w:b/>
        </w:rPr>
        <w:t xml:space="preserve">in izboljšanje </w:t>
      </w:r>
      <w:r w:rsidRPr="00E96CEF">
        <w:rPr>
          <w:rFonts w:ascii="Times New Roman" w:hAnsi="Times New Roman"/>
          <w:b/>
        </w:rPr>
        <w:t>prepoznavnosti slovenske zborovske (po)ustvarjalnosti</w:t>
      </w:r>
      <w:r w:rsidR="009650F4" w:rsidRPr="00E96CEF">
        <w:rPr>
          <w:rFonts w:ascii="Times New Roman" w:hAnsi="Times New Roman"/>
          <w:b/>
        </w:rPr>
        <w:t xml:space="preserve">. </w:t>
      </w:r>
      <w:r w:rsidR="009650F4" w:rsidRPr="00E96CEF">
        <w:rPr>
          <w:rFonts w:ascii="Times New Roman" w:hAnsi="Times New Roman"/>
        </w:rPr>
        <w:t>S</w:t>
      </w:r>
      <w:r w:rsidRPr="00E96CEF">
        <w:rPr>
          <w:rFonts w:ascii="Times New Roman" w:hAnsi="Times New Roman"/>
        </w:rPr>
        <w:t xml:space="preserve">lovenskemu </w:t>
      </w:r>
      <w:proofErr w:type="spellStart"/>
      <w:r w:rsidRPr="00E96CEF">
        <w:rPr>
          <w:rFonts w:ascii="Times New Roman" w:hAnsi="Times New Roman"/>
        </w:rPr>
        <w:t>zborovstvu</w:t>
      </w:r>
      <w:proofErr w:type="spellEnd"/>
      <w:r w:rsidRPr="00E96CEF">
        <w:rPr>
          <w:rFonts w:ascii="Times New Roman" w:hAnsi="Times New Roman"/>
        </w:rPr>
        <w:t xml:space="preserve"> bi </w:t>
      </w:r>
      <w:r w:rsidR="009650F4" w:rsidRPr="00E96CEF">
        <w:rPr>
          <w:rFonts w:ascii="Times New Roman" w:hAnsi="Times New Roman"/>
        </w:rPr>
        <w:t xml:space="preserve">bila s tem dana </w:t>
      </w:r>
      <w:r w:rsidRPr="00E96CEF">
        <w:rPr>
          <w:rFonts w:ascii="Times New Roman" w:hAnsi="Times New Roman"/>
        </w:rPr>
        <w:t xml:space="preserve">priložnost, da se </w:t>
      </w:r>
      <w:r w:rsidR="009650F4" w:rsidRPr="00E96CEF">
        <w:rPr>
          <w:rFonts w:ascii="Times New Roman" w:hAnsi="Times New Roman"/>
        </w:rPr>
        <w:t xml:space="preserve">mu </w:t>
      </w:r>
      <w:r w:rsidRPr="00E96CEF">
        <w:rPr>
          <w:rFonts w:ascii="Times New Roman" w:hAnsi="Times New Roman"/>
        </w:rPr>
        <w:t>kot najštevilčnejši kulturn</w:t>
      </w:r>
      <w:r w:rsidR="007276E0" w:rsidRPr="00E96CEF">
        <w:rPr>
          <w:rFonts w:ascii="Times New Roman" w:hAnsi="Times New Roman"/>
        </w:rPr>
        <w:t>i sili</w:t>
      </w:r>
      <w:r w:rsidRPr="00E96CEF">
        <w:rPr>
          <w:rFonts w:ascii="Times New Roman" w:hAnsi="Times New Roman"/>
        </w:rPr>
        <w:t xml:space="preserve"> v državi </w:t>
      </w:r>
      <w:r w:rsidR="007276E0" w:rsidRPr="00E96CEF">
        <w:rPr>
          <w:rFonts w:ascii="Times New Roman" w:hAnsi="Times New Roman"/>
        </w:rPr>
        <w:t xml:space="preserve">celostno in najširše </w:t>
      </w:r>
      <w:r w:rsidRPr="00E96CEF">
        <w:rPr>
          <w:rFonts w:ascii="Times New Roman" w:hAnsi="Times New Roman"/>
        </w:rPr>
        <w:t>omogoči močno mednarodno</w:t>
      </w:r>
      <w:r w:rsidR="009C5E31" w:rsidRPr="00E96CEF">
        <w:rPr>
          <w:rFonts w:ascii="Times New Roman" w:hAnsi="Times New Roman"/>
        </w:rPr>
        <w:t xml:space="preserve"> </w:t>
      </w:r>
      <w:r w:rsidRPr="00E96CEF">
        <w:rPr>
          <w:rFonts w:ascii="Times New Roman" w:hAnsi="Times New Roman"/>
        </w:rPr>
        <w:t xml:space="preserve">promocijo, za kar do sedaj še ni bilo </w:t>
      </w:r>
      <w:r w:rsidR="00F93BB0" w:rsidRPr="00E96CEF">
        <w:rPr>
          <w:rFonts w:ascii="Times New Roman" w:hAnsi="Times New Roman"/>
        </w:rPr>
        <w:t xml:space="preserve">ustreznih </w:t>
      </w:r>
      <w:r w:rsidRPr="00E96CEF">
        <w:rPr>
          <w:rFonts w:ascii="Times New Roman" w:hAnsi="Times New Roman"/>
        </w:rPr>
        <w:t>priložnosti. S projektom bi omogočili, da bi</w:t>
      </w:r>
      <w:r w:rsidR="00816740" w:rsidRPr="00E96CEF">
        <w:rPr>
          <w:rFonts w:ascii="Times New Roman" w:hAnsi="Times New Roman"/>
        </w:rPr>
        <w:t xml:space="preserve"> </w:t>
      </w:r>
      <w:proofErr w:type="spellStart"/>
      <w:r w:rsidR="00816740" w:rsidRPr="00E96CEF">
        <w:rPr>
          <w:rFonts w:ascii="Times New Roman" w:hAnsi="Times New Roman"/>
        </w:rPr>
        <w:t>zborovstvo</w:t>
      </w:r>
      <w:proofErr w:type="spellEnd"/>
      <w:r w:rsidR="00816740" w:rsidRPr="00E96CEF">
        <w:rPr>
          <w:rFonts w:ascii="Times New Roman" w:hAnsi="Times New Roman"/>
        </w:rPr>
        <w:t xml:space="preserve"> </w:t>
      </w:r>
      <w:r w:rsidRPr="00E96CEF">
        <w:rPr>
          <w:rFonts w:ascii="Times New Roman" w:hAnsi="Times New Roman"/>
        </w:rPr>
        <w:t>postalo ena od slovenskih mednarodn</w:t>
      </w:r>
      <w:r w:rsidR="00655C51" w:rsidRPr="00E96CEF">
        <w:rPr>
          <w:rFonts w:ascii="Times New Roman" w:hAnsi="Times New Roman"/>
        </w:rPr>
        <w:t xml:space="preserve">o </w:t>
      </w:r>
      <w:r w:rsidRPr="00E96CEF">
        <w:rPr>
          <w:rFonts w:ascii="Times New Roman" w:hAnsi="Times New Roman"/>
        </w:rPr>
        <w:t>prepoznavnih blagovnih znamk. Podobno</w:t>
      </w:r>
      <w:r w:rsidR="00D42C8A" w:rsidRPr="00E96CEF">
        <w:rPr>
          <w:rFonts w:ascii="Times New Roman" w:hAnsi="Times New Roman"/>
        </w:rPr>
        <w:t xml:space="preserve"> </w:t>
      </w:r>
      <w:r w:rsidRPr="00E96CEF">
        <w:rPr>
          <w:rFonts w:ascii="Times New Roman" w:hAnsi="Times New Roman"/>
        </w:rPr>
        <w:t>je z večjimi projekti in vlaganjem v to dejavnost uspelo skandinavskim in baltskim državam</w:t>
      </w:r>
      <w:r w:rsidR="00D42C8A" w:rsidRPr="00E96CEF">
        <w:rPr>
          <w:rFonts w:ascii="Times New Roman" w:hAnsi="Times New Roman"/>
        </w:rPr>
        <w:t xml:space="preserve"> </w:t>
      </w:r>
      <w:r w:rsidRPr="00E96CEF">
        <w:rPr>
          <w:rFonts w:ascii="Times New Roman" w:hAnsi="Times New Roman"/>
        </w:rPr>
        <w:t>ter Madžarski</w:t>
      </w:r>
      <w:r w:rsidR="00C0321C" w:rsidRPr="00E96CEF">
        <w:rPr>
          <w:rFonts w:ascii="Times New Roman" w:hAnsi="Times New Roman"/>
        </w:rPr>
        <w:t>, kjer se učinki kažejo tudi na gospodarskem področju</w:t>
      </w:r>
      <w:r w:rsidRPr="00E96CEF">
        <w:rPr>
          <w:rFonts w:ascii="Times New Roman" w:hAnsi="Times New Roman"/>
        </w:rPr>
        <w:t xml:space="preserve">. </w:t>
      </w:r>
    </w:p>
    <w:p w:rsidR="004173C4" w:rsidRPr="00E96CEF" w:rsidRDefault="004173C4" w:rsidP="004173C4">
      <w:pPr>
        <w:pStyle w:val="Brezrazmikov"/>
        <w:jc w:val="both"/>
        <w:rPr>
          <w:rFonts w:ascii="Times New Roman" w:hAnsi="Times New Roman"/>
        </w:rPr>
      </w:pPr>
    </w:p>
    <w:p w:rsidR="001E1205" w:rsidRPr="00E96CEF" w:rsidRDefault="001E1205" w:rsidP="004173C4">
      <w:pPr>
        <w:pStyle w:val="Brezrazmikov"/>
        <w:jc w:val="both"/>
        <w:rPr>
          <w:rFonts w:ascii="Times New Roman" w:hAnsi="Times New Roman"/>
        </w:rPr>
      </w:pPr>
      <w:r w:rsidRPr="00E96CEF">
        <w:rPr>
          <w:rFonts w:ascii="Times New Roman" w:hAnsi="Times New Roman"/>
          <w:b/>
        </w:rPr>
        <w:t>Festival kot</w:t>
      </w:r>
      <w:r w:rsidR="00A96B80" w:rsidRPr="00E96CEF">
        <w:rPr>
          <w:rFonts w:ascii="Times New Roman" w:hAnsi="Times New Roman"/>
          <w:b/>
        </w:rPr>
        <w:t xml:space="preserve"> možni</w:t>
      </w:r>
      <w:r w:rsidRPr="00E96CEF">
        <w:rPr>
          <w:rFonts w:ascii="Times New Roman" w:hAnsi="Times New Roman"/>
          <w:b/>
        </w:rPr>
        <w:t xml:space="preserve"> osrednji kulturni dogodek ob začetku predsedovanj</w:t>
      </w:r>
      <w:r w:rsidR="0098513D" w:rsidRPr="00E96CEF">
        <w:rPr>
          <w:rFonts w:ascii="Times New Roman" w:hAnsi="Times New Roman"/>
          <w:b/>
        </w:rPr>
        <w:t>a</w:t>
      </w:r>
      <w:r w:rsidRPr="00E96CEF">
        <w:rPr>
          <w:rFonts w:ascii="Times New Roman" w:hAnsi="Times New Roman"/>
          <w:b/>
        </w:rPr>
        <w:t xml:space="preserve"> Slovenije EU in</w:t>
      </w:r>
      <w:r w:rsidR="0098513D" w:rsidRPr="00E96CEF">
        <w:rPr>
          <w:rFonts w:ascii="Times New Roman" w:hAnsi="Times New Roman"/>
          <w:b/>
        </w:rPr>
        <w:t xml:space="preserve"> v letu obeležitve </w:t>
      </w:r>
      <w:r w:rsidRPr="00E96CEF">
        <w:rPr>
          <w:rFonts w:ascii="Times New Roman" w:hAnsi="Times New Roman"/>
          <w:b/>
        </w:rPr>
        <w:t>30. obletnice samostojnosti Republike Slovenije</w:t>
      </w:r>
      <w:r w:rsidR="00395A3A" w:rsidRPr="00E96CEF">
        <w:rPr>
          <w:rFonts w:ascii="Times New Roman" w:hAnsi="Times New Roman"/>
          <w:b/>
        </w:rPr>
        <w:t xml:space="preserve">. </w:t>
      </w:r>
      <w:r w:rsidR="000D7CB8" w:rsidRPr="00E96CEF">
        <w:rPr>
          <w:rFonts w:ascii="Times New Roman" w:hAnsi="Times New Roman"/>
        </w:rPr>
        <w:t>Časovna</w:t>
      </w:r>
      <w:r w:rsidR="000D7CB8" w:rsidRPr="00E96CEF">
        <w:rPr>
          <w:rFonts w:ascii="Times New Roman" w:hAnsi="Times New Roman"/>
          <w:b/>
        </w:rPr>
        <w:t xml:space="preserve"> </w:t>
      </w:r>
      <w:r w:rsidR="000D7CB8" w:rsidRPr="00E96CEF">
        <w:rPr>
          <w:rFonts w:ascii="Times New Roman" w:hAnsi="Times New Roman"/>
        </w:rPr>
        <w:t>i</w:t>
      </w:r>
      <w:r w:rsidRPr="00E96CEF">
        <w:rPr>
          <w:rFonts w:ascii="Times New Roman" w:hAnsi="Times New Roman"/>
        </w:rPr>
        <w:t xml:space="preserve">zvedba </w:t>
      </w:r>
      <w:r w:rsidR="00395A3A" w:rsidRPr="00E96CEF">
        <w:rPr>
          <w:rFonts w:ascii="Times New Roman" w:hAnsi="Times New Roman"/>
        </w:rPr>
        <w:t>festivala</w:t>
      </w:r>
      <w:r w:rsidR="000D7CB8" w:rsidRPr="00E96CEF">
        <w:rPr>
          <w:rFonts w:ascii="Times New Roman" w:hAnsi="Times New Roman"/>
        </w:rPr>
        <w:t xml:space="preserve"> </w:t>
      </w:r>
      <w:r w:rsidRPr="00E96CEF">
        <w:rPr>
          <w:rFonts w:ascii="Times New Roman" w:hAnsi="Times New Roman"/>
        </w:rPr>
        <w:t xml:space="preserve">sovpada z začetkom predsedovanja EU (julij 2021) in hkrati z </w:t>
      </w:r>
      <w:r w:rsidR="00CB58BB" w:rsidRPr="00E96CEF">
        <w:rPr>
          <w:rFonts w:ascii="Times New Roman" w:hAnsi="Times New Roman"/>
        </w:rPr>
        <w:t xml:space="preserve">okroglo </w:t>
      </w:r>
      <w:r w:rsidRPr="00E96CEF">
        <w:rPr>
          <w:rFonts w:ascii="Times New Roman" w:hAnsi="Times New Roman"/>
        </w:rPr>
        <w:t>obletnico samostojnosti. Zaradi</w:t>
      </w:r>
      <w:r w:rsidR="00C92437" w:rsidRPr="00E96CEF">
        <w:rPr>
          <w:rFonts w:ascii="Times New Roman" w:hAnsi="Times New Roman"/>
        </w:rPr>
        <w:t xml:space="preserve"> </w:t>
      </w:r>
      <w:r w:rsidRPr="00E96CEF">
        <w:rPr>
          <w:rFonts w:ascii="Times New Roman" w:hAnsi="Times New Roman"/>
        </w:rPr>
        <w:t xml:space="preserve">svoje evropske note in predstavitve najboljšega, kar </w:t>
      </w:r>
      <w:proofErr w:type="spellStart"/>
      <w:r w:rsidRPr="00E96CEF">
        <w:rPr>
          <w:rFonts w:ascii="Times New Roman" w:hAnsi="Times New Roman"/>
        </w:rPr>
        <w:t>zborovstvo</w:t>
      </w:r>
      <w:proofErr w:type="spellEnd"/>
      <w:r w:rsidRPr="00E96CEF">
        <w:rPr>
          <w:rFonts w:ascii="Times New Roman" w:hAnsi="Times New Roman"/>
        </w:rPr>
        <w:t xml:space="preserve"> v</w:t>
      </w:r>
      <w:r w:rsidR="00526916" w:rsidRPr="00E96CEF">
        <w:rPr>
          <w:rFonts w:ascii="Times New Roman" w:hAnsi="Times New Roman"/>
        </w:rPr>
        <w:t xml:space="preserve"> </w:t>
      </w:r>
      <w:r w:rsidRPr="00E96CEF">
        <w:rPr>
          <w:rFonts w:ascii="Times New Roman" w:hAnsi="Times New Roman"/>
        </w:rPr>
        <w:t xml:space="preserve">Sloveniji ponuja, </w:t>
      </w:r>
      <w:r w:rsidR="00D47341" w:rsidRPr="00E96CEF">
        <w:rPr>
          <w:rFonts w:ascii="Times New Roman" w:hAnsi="Times New Roman"/>
        </w:rPr>
        <w:t>zaradi</w:t>
      </w:r>
      <w:r w:rsidR="000B5730" w:rsidRPr="00E96CEF">
        <w:rPr>
          <w:rFonts w:ascii="Times New Roman" w:hAnsi="Times New Roman"/>
        </w:rPr>
        <w:t xml:space="preserve"> </w:t>
      </w:r>
      <w:r w:rsidRPr="00E96CEF">
        <w:rPr>
          <w:rFonts w:ascii="Times New Roman" w:hAnsi="Times New Roman"/>
        </w:rPr>
        <w:t>obsega,</w:t>
      </w:r>
      <w:r w:rsidR="00D47341" w:rsidRPr="00E96CEF">
        <w:rPr>
          <w:rFonts w:ascii="Times New Roman" w:hAnsi="Times New Roman"/>
        </w:rPr>
        <w:t xml:space="preserve"> </w:t>
      </w:r>
      <w:r w:rsidRPr="00E96CEF">
        <w:rPr>
          <w:rFonts w:ascii="Times New Roman" w:hAnsi="Times New Roman"/>
        </w:rPr>
        <w:t>kvalitete programa in vklj</w:t>
      </w:r>
      <w:r w:rsidR="009B36CA" w:rsidRPr="00E96CEF">
        <w:rPr>
          <w:rFonts w:ascii="Times New Roman" w:hAnsi="Times New Roman"/>
        </w:rPr>
        <w:t>učenosti lokalnega prebivalstva,</w:t>
      </w:r>
      <w:r w:rsidR="00A8262F" w:rsidRPr="00E96CEF">
        <w:rPr>
          <w:rFonts w:ascii="Times New Roman" w:hAnsi="Times New Roman"/>
        </w:rPr>
        <w:t xml:space="preserve"> </w:t>
      </w:r>
      <w:r w:rsidR="00385453" w:rsidRPr="00E96CEF">
        <w:rPr>
          <w:rFonts w:ascii="Times New Roman" w:hAnsi="Times New Roman"/>
        </w:rPr>
        <w:t xml:space="preserve">festival </w:t>
      </w:r>
      <w:r w:rsidRPr="00E96CEF">
        <w:rPr>
          <w:rFonts w:ascii="Times New Roman" w:hAnsi="Times New Roman"/>
        </w:rPr>
        <w:t>predstavlja</w:t>
      </w:r>
      <w:r w:rsidR="009B36CA" w:rsidRPr="00E96CEF">
        <w:rPr>
          <w:rFonts w:ascii="Times New Roman" w:hAnsi="Times New Roman"/>
        </w:rPr>
        <w:t xml:space="preserve"> pomemben </w:t>
      </w:r>
      <w:r w:rsidRPr="00E96CEF">
        <w:rPr>
          <w:rFonts w:ascii="Times New Roman" w:hAnsi="Times New Roman"/>
        </w:rPr>
        <w:t>mednarodni</w:t>
      </w:r>
      <w:r w:rsidR="00385453" w:rsidRPr="00E96CEF">
        <w:rPr>
          <w:rFonts w:ascii="Times New Roman" w:hAnsi="Times New Roman"/>
        </w:rPr>
        <w:t xml:space="preserve"> </w:t>
      </w:r>
      <w:r w:rsidR="00FF5835" w:rsidRPr="00E96CEF">
        <w:rPr>
          <w:rFonts w:ascii="Times New Roman" w:hAnsi="Times New Roman"/>
        </w:rPr>
        <w:t xml:space="preserve">kulturni </w:t>
      </w:r>
      <w:r w:rsidRPr="00E96CEF">
        <w:rPr>
          <w:rFonts w:ascii="Times New Roman" w:hAnsi="Times New Roman"/>
        </w:rPr>
        <w:t xml:space="preserve">dogodek, s katerim bi </w:t>
      </w:r>
      <w:r w:rsidR="009B36CA" w:rsidRPr="00E96CEF">
        <w:rPr>
          <w:rFonts w:ascii="Times New Roman" w:hAnsi="Times New Roman"/>
        </w:rPr>
        <w:t xml:space="preserve">lahko </w:t>
      </w:r>
      <w:r w:rsidRPr="00E96CEF">
        <w:rPr>
          <w:rFonts w:ascii="Times New Roman" w:hAnsi="Times New Roman"/>
        </w:rPr>
        <w:t xml:space="preserve">obogatili </w:t>
      </w:r>
      <w:r w:rsidR="009B36CA" w:rsidRPr="00E96CEF">
        <w:rPr>
          <w:rFonts w:ascii="Times New Roman" w:hAnsi="Times New Roman"/>
        </w:rPr>
        <w:t>tako</w:t>
      </w:r>
      <w:r w:rsidR="0022170A" w:rsidRPr="00E96CEF">
        <w:rPr>
          <w:rFonts w:ascii="Times New Roman" w:hAnsi="Times New Roman"/>
        </w:rPr>
        <w:t xml:space="preserve"> </w:t>
      </w:r>
      <w:r w:rsidRPr="00E96CEF">
        <w:rPr>
          <w:rFonts w:ascii="Times New Roman" w:hAnsi="Times New Roman"/>
        </w:rPr>
        <w:t xml:space="preserve">program predsedovanja </w:t>
      </w:r>
      <w:r w:rsidR="009B36CA" w:rsidRPr="00E96CEF">
        <w:rPr>
          <w:rFonts w:ascii="Times New Roman" w:hAnsi="Times New Roman"/>
        </w:rPr>
        <w:t xml:space="preserve">EU kot tudi </w:t>
      </w:r>
      <w:r w:rsidRPr="00E96CEF">
        <w:rPr>
          <w:rFonts w:ascii="Times New Roman" w:hAnsi="Times New Roman"/>
        </w:rPr>
        <w:t>praznovanja</w:t>
      </w:r>
      <w:r w:rsidR="009B36CA" w:rsidRPr="00E96CEF">
        <w:rPr>
          <w:rFonts w:ascii="Times New Roman" w:hAnsi="Times New Roman"/>
        </w:rPr>
        <w:t xml:space="preserve"> </w:t>
      </w:r>
      <w:r w:rsidR="00F76813" w:rsidRPr="00E96CEF">
        <w:rPr>
          <w:rFonts w:ascii="Times New Roman" w:hAnsi="Times New Roman"/>
        </w:rPr>
        <w:t>obletnice samostojnosti</w:t>
      </w:r>
      <w:r w:rsidRPr="00E96CEF">
        <w:rPr>
          <w:rFonts w:ascii="Times New Roman" w:hAnsi="Times New Roman"/>
        </w:rPr>
        <w:t>. Dogodek omogoča</w:t>
      </w:r>
      <w:r w:rsidR="00591338" w:rsidRPr="00E96CEF">
        <w:rPr>
          <w:rFonts w:ascii="Times New Roman" w:hAnsi="Times New Roman"/>
        </w:rPr>
        <w:t xml:space="preserve"> </w:t>
      </w:r>
      <w:r w:rsidRPr="00E96CEF">
        <w:rPr>
          <w:rFonts w:ascii="Times New Roman" w:hAnsi="Times New Roman"/>
        </w:rPr>
        <w:t>tudi veliko mednarodno odmevnost in s tem možnost dodatnih mednarodnih (kulturnih)</w:t>
      </w:r>
      <w:r w:rsidR="00591338" w:rsidRPr="00E96CEF">
        <w:rPr>
          <w:rFonts w:ascii="Times New Roman" w:hAnsi="Times New Roman"/>
        </w:rPr>
        <w:t xml:space="preserve"> </w:t>
      </w:r>
      <w:r w:rsidRPr="00E96CEF">
        <w:rPr>
          <w:rFonts w:ascii="Times New Roman" w:hAnsi="Times New Roman"/>
        </w:rPr>
        <w:t>povezav – tudi na politični ravni</w:t>
      </w:r>
      <w:r w:rsidR="00591338" w:rsidRPr="00E96CEF">
        <w:rPr>
          <w:rFonts w:ascii="Times New Roman" w:hAnsi="Times New Roman"/>
        </w:rPr>
        <w:t xml:space="preserve"> ter veliko priložnost za odmevno mednarodno </w:t>
      </w:r>
      <w:r w:rsidR="00DA2679" w:rsidRPr="00E96CEF">
        <w:rPr>
          <w:rFonts w:ascii="Times New Roman" w:hAnsi="Times New Roman"/>
        </w:rPr>
        <w:t>promocijo države</w:t>
      </w:r>
      <w:r w:rsidRPr="00E96CEF">
        <w:rPr>
          <w:rFonts w:ascii="Times New Roman" w:hAnsi="Times New Roman"/>
        </w:rPr>
        <w:t>.</w:t>
      </w:r>
      <w:r w:rsidR="00213530" w:rsidRPr="00E96CEF">
        <w:rPr>
          <w:rFonts w:ascii="Times New Roman" w:hAnsi="Times New Roman"/>
        </w:rPr>
        <w:t xml:space="preserve"> </w:t>
      </w:r>
      <w:r w:rsidR="00841CBD" w:rsidRPr="00E96CEF">
        <w:rPr>
          <w:rFonts w:ascii="Times New Roman" w:hAnsi="Times New Roman"/>
        </w:rPr>
        <w:t>Zagotovo bodo v istem obdobju potekale številne mednarodne promocijske aktivnosti, ki bi jih bilo možno povezati in s tem racionalizirati stroške, obenem pa doseči dodatne sinergične učinke.</w:t>
      </w:r>
    </w:p>
    <w:p w:rsidR="007173F1" w:rsidRPr="00E96CEF" w:rsidRDefault="007173F1" w:rsidP="007173F1">
      <w:pPr>
        <w:pStyle w:val="Brezrazmikov"/>
        <w:rPr>
          <w:rFonts w:ascii="Times New Roman" w:hAnsi="Times New Roman"/>
        </w:rPr>
      </w:pPr>
    </w:p>
    <w:p w:rsidR="00F8555D" w:rsidRPr="00E96CEF" w:rsidRDefault="006117FA" w:rsidP="00F8555D">
      <w:pPr>
        <w:pStyle w:val="Brezrazmikov"/>
        <w:jc w:val="both"/>
        <w:rPr>
          <w:rFonts w:ascii="Times New Roman" w:hAnsi="Times New Roman"/>
        </w:rPr>
      </w:pPr>
      <w:r w:rsidRPr="00E96CEF">
        <w:rPr>
          <w:rFonts w:ascii="Times New Roman" w:hAnsi="Times New Roman"/>
        </w:rPr>
        <w:t xml:space="preserve">V javni interes na področju glasbenih umetnosti sodi tudi </w:t>
      </w:r>
      <w:r w:rsidRPr="00E96CEF">
        <w:rPr>
          <w:rFonts w:ascii="Times New Roman" w:hAnsi="Times New Roman"/>
          <w:b/>
        </w:rPr>
        <w:t xml:space="preserve">podpiranje kakovostne produkcije in </w:t>
      </w:r>
      <w:proofErr w:type="spellStart"/>
      <w:r w:rsidRPr="00E96CEF">
        <w:rPr>
          <w:rFonts w:ascii="Times New Roman" w:hAnsi="Times New Roman"/>
          <w:b/>
        </w:rPr>
        <w:t>postprodukcije</w:t>
      </w:r>
      <w:proofErr w:type="spellEnd"/>
      <w:r w:rsidRPr="00E96CEF">
        <w:rPr>
          <w:rFonts w:ascii="Times New Roman" w:hAnsi="Times New Roman"/>
          <w:b/>
        </w:rPr>
        <w:t xml:space="preserve"> na področju mednarodnih sodelovanj, naročil izvirnih glasbenih del, glasbenega založništva, glasbeno-informacijske dejavnosti, arhiviranja in glasbene publicistike.</w:t>
      </w:r>
      <w:r w:rsidR="00F8555D" w:rsidRPr="00E96CEF">
        <w:rPr>
          <w:rFonts w:ascii="Times New Roman" w:hAnsi="Times New Roman"/>
          <w:b/>
        </w:rPr>
        <w:t xml:space="preserve"> </w:t>
      </w:r>
      <w:r w:rsidR="00F8555D" w:rsidRPr="00E96CEF">
        <w:rPr>
          <w:rFonts w:ascii="Times New Roman" w:hAnsi="Times New Roman"/>
          <w:lang w:eastAsia="sl-SI"/>
        </w:rPr>
        <w:t xml:space="preserve">Med cilje Festivala sodi predstavljanje oz. sodelovanje </w:t>
      </w:r>
      <w:r w:rsidR="00F8555D" w:rsidRPr="00E96CEF">
        <w:rPr>
          <w:rFonts w:ascii="Times New Roman" w:hAnsi="Times New Roman"/>
        </w:rPr>
        <w:t>z referenčnimi tujimi partnerji, ki vnašajo zgled svežih in aktualnih ustvarjalnih pristopov v naš kulturni prostor – tako na prireditvah, kot seminarjih in okroglih mizah. Za razvijanje ciljnega občinstva so del prireditve študijske skupine, katerih naloga je tudi pod mentorskim vodstvom vrednotenje koncertnih dogodkov v času Festivala.</w:t>
      </w:r>
    </w:p>
    <w:p w:rsidR="00C11AE1" w:rsidRPr="00E96CEF" w:rsidRDefault="00C11AE1" w:rsidP="00C11AE1">
      <w:pPr>
        <w:pStyle w:val="Brezrazmikov"/>
        <w:jc w:val="both"/>
        <w:rPr>
          <w:rFonts w:ascii="Times New Roman" w:hAnsi="Times New Roman"/>
          <w:b/>
        </w:rPr>
      </w:pPr>
    </w:p>
    <w:p w:rsidR="005C5BF2" w:rsidRPr="00E96CEF" w:rsidRDefault="00C11AE1" w:rsidP="00DD2573">
      <w:pPr>
        <w:pStyle w:val="Brezrazmikov"/>
        <w:jc w:val="both"/>
        <w:rPr>
          <w:rFonts w:ascii="Times New Roman" w:hAnsi="Times New Roman"/>
        </w:rPr>
      </w:pPr>
      <w:r w:rsidRPr="00E96CEF">
        <w:rPr>
          <w:rFonts w:ascii="Times New Roman" w:hAnsi="Times New Roman"/>
        </w:rPr>
        <w:t xml:space="preserve">Med </w:t>
      </w:r>
      <w:r w:rsidR="005C5BF2" w:rsidRPr="00E96CEF">
        <w:rPr>
          <w:rFonts w:ascii="Times New Roman" w:hAnsi="Times New Roman"/>
        </w:rPr>
        <w:t xml:space="preserve">cilje sodi tudi </w:t>
      </w:r>
      <w:r w:rsidR="005C5BF2" w:rsidRPr="00E96CEF">
        <w:rPr>
          <w:rFonts w:ascii="Times New Roman" w:hAnsi="Times New Roman"/>
          <w:b/>
        </w:rPr>
        <w:t>predstavljanje slovenske glasbene po/ustvarjalnosti referenčnim mednarodnim promotorjem in selektorjem na festivalih in platformah v Republiki Sloveniji</w:t>
      </w:r>
      <w:r w:rsidR="005C5BF2" w:rsidRPr="00E96CEF">
        <w:rPr>
          <w:rFonts w:ascii="Times New Roman" w:hAnsi="Times New Roman"/>
        </w:rPr>
        <w:t>.</w:t>
      </w:r>
      <w:r w:rsidR="00C6230E" w:rsidRPr="00E96CEF">
        <w:rPr>
          <w:rFonts w:ascii="Times New Roman" w:hAnsi="Times New Roman"/>
        </w:rPr>
        <w:t xml:space="preserve"> </w:t>
      </w:r>
      <w:r w:rsidR="00BA3164" w:rsidRPr="00E96CEF">
        <w:rPr>
          <w:rFonts w:ascii="Times New Roman" w:hAnsi="Times New Roman"/>
          <w:lang w:eastAsia="sl-SI"/>
        </w:rPr>
        <w:t xml:space="preserve">Eden od ciljev </w:t>
      </w:r>
      <w:r w:rsidR="00C6230E" w:rsidRPr="00E96CEF">
        <w:rPr>
          <w:rFonts w:ascii="Times New Roman" w:hAnsi="Times New Roman"/>
          <w:lang w:eastAsia="sl-SI"/>
        </w:rPr>
        <w:t>F</w:t>
      </w:r>
      <w:r w:rsidR="00BA3164" w:rsidRPr="00E96CEF">
        <w:rPr>
          <w:rFonts w:ascii="Times New Roman" w:hAnsi="Times New Roman"/>
          <w:lang w:eastAsia="sl-SI"/>
        </w:rPr>
        <w:t>estivala je</w:t>
      </w:r>
      <w:r w:rsidR="00BA3164" w:rsidRPr="00E96CEF">
        <w:rPr>
          <w:rFonts w:ascii="Times New Roman" w:hAnsi="Times New Roman"/>
          <w:b/>
          <w:lang w:eastAsia="sl-SI"/>
        </w:rPr>
        <w:t xml:space="preserve"> </w:t>
      </w:r>
      <w:r w:rsidR="00BA3164" w:rsidRPr="00E96CEF">
        <w:rPr>
          <w:rFonts w:ascii="Times New Roman" w:hAnsi="Times New Roman"/>
          <w:lang w:eastAsia="sl-SI"/>
        </w:rPr>
        <w:t>tudi poudarek na predstavitvi skladateljev, zborovskih izvajalcev in zborovskih strokovnjakov države</w:t>
      </w:r>
      <w:r w:rsidR="00385B3F" w:rsidRPr="00E96CEF">
        <w:rPr>
          <w:rFonts w:ascii="Times New Roman" w:hAnsi="Times New Roman"/>
          <w:lang w:eastAsia="sl-SI"/>
        </w:rPr>
        <w:t xml:space="preserve"> gostiteljice</w:t>
      </w:r>
      <w:r w:rsidR="00BA3164" w:rsidRPr="00E96CEF">
        <w:rPr>
          <w:rFonts w:ascii="Times New Roman" w:hAnsi="Times New Roman"/>
          <w:lang w:eastAsia="sl-SI"/>
        </w:rPr>
        <w:t>. Na posebnih koncertih ali</w:t>
      </w:r>
      <w:r w:rsidR="00385B3F" w:rsidRPr="00E96CEF">
        <w:rPr>
          <w:rFonts w:ascii="Times New Roman" w:hAnsi="Times New Roman"/>
          <w:lang w:eastAsia="sl-SI"/>
        </w:rPr>
        <w:t xml:space="preserve"> </w:t>
      </w:r>
      <w:r w:rsidR="00BA3164" w:rsidRPr="00E96CEF">
        <w:rPr>
          <w:rFonts w:ascii="Times New Roman" w:hAnsi="Times New Roman"/>
          <w:lang w:eastAsia="sl-SI"/>
        </w:rPr>
        <w:t xml:space="preserve">predstavitvah se imajo priložnost predstaviti tujemu občinstvu, med </w:t>
      </w:r>
      <w:r w:rsidR="006734E7" w:rsidRPr="00E96CEF">
        <w:rPr>
          <w:rFonts w:ascii="Times New Roman" w:hAnsi="Times New Roman"/>
          <w:lang w:eastAsia="sl-SI"/>
        </w:rPr>
        <w:t xml:space="preserve">katerim </w:t>
      </w:r>
      <w:r w:rsidR="00BA3164" w:rsidRPr="00E96CEF">
        <w:rPr>
          <w:rFonts w:ascii="Times New Roman" w:hAnsi="Times New Roman"/>
          <w:lang w:eastAsia="sl-SI"/>
        </w:rPr>
        <w:t xml:space="preserve">so </w:t>
      </w:r>
      <w:r w:rsidR="006734E7" w:rsidRPr="00E96CEF">
        <w:rPr>
          <w:rFonts w:ascii="Times New Roman" w:hAnsi="Times New Roman"/>
          <w:lang w:eastAsia="sl-SI"/>
        </w:rPr>
        <w:t xml:space="preserve">tudi </w:t>
      </w:r>
      <w:r w:rsidR="00BA3164" w:rsidRPr="00E96CEF">
        <w:rPr>
          <w:rFonts w:ascii="Times New Roman" w:hAnsi="Times New Roman"/>
          <w:lang w:eastAsia="sl-SI"/>
        </w:rPr>
        <w:t>umetniški vodje</w:t>
      </w:r>
      <w:r w:rsidR="006734E7" w:rsidRPr="00E96CEF">
        <w:rPr>
          <w:rFonts w:ascii="Times New Roman" w:hAnsi="Times New Roman"/>
          <w:lang w:eastAsia="sl-SI"/>
        </w:rPr>
        <w:t xml:space="preserve"> </w:t>
      </w:r>
      <w:r w:rsidR="00BA3164" w:rsidRPr="00E96CEF">
        <w:rPr>
          <w:rFonts w:ascii="Times New Roman" w:hAnsi="Times New Roman"/>
          <w:lang w:eastAsia="sl-SI"/>
        </w:rPr>
        <w:t xml:space="preserve">raznih zborovskih festivalov </w:t>
      </w:r>
      <w:r w:rsidR="00841D0D" w:rsidRPr="00E96CEF">
        <w:rPr>
          <w:rFonts w:ascii="Times New Roman" w:hAnsi="Times New Roman"/>
          <w:lang w:eastAsia="sl-SI"/>
        </w:rPr>
        <w:t xml:space="preserve">in </w:t>
      </w:r>
      <w:r w:rsidR="00BA3164" w:rsidRPr="00E96CEF">
        <w:rPr>
          <w:rFonts w:ascii="Times New Roman" w:hAnsi="Times New Roman"/>
          <w:lang w:eastAsia="sl-SI"/>
        </w:rPr>
        <w:t xml:space="preserve">tekmovanj, predstavniki </w:t>
      </w:r>
      <w:r w:rsidR="00BA3164" w:rsidRPr="00E96CEF">
        <w:rPr>
          <w:rFonts w:ascii="Times New Roman" w:hAnsi="Times New Roman"/>
        </w:rPr>
        <w:t>izobraževalnih</w:t>
      </w:r>
      <w:r w:rsidR="00BA3164" w:rsidRPr="00E96CEF">
        <w:rPr>
          <w:rFonts w:ascii="Times New Roman" w:hAnsi="Times New Roman"/>
          <w:lang w:eastAsia="sl-SI"/>
        </w:rPr>
        <w:t xml:space="preserve"> inštitucij, </w:t>
      </w:r>
      <w:r w:rsidR="00ED2981" w:rsidRPr="00E96CEF">
        <w:rPr>
          <w:rFonts w:ascii="Times New Roman" w:hAnsi="Times New Roman"/>
          <w:lang w:eastAsia="sl-SI"/>
        </w:rPr>
        <w:t xml:space="preserve">tujih </w:t>
      </w:r>
      <w:r w:rsidR="00BA3164" w:rsidRPr="00E96CEF">
        <w:rPr>
          <w:rFonts w:ascii="Times New Roman" w:hAnsi="Times New Roman"/>
          <w:lang w:eastAsia="sl-SI"/>
        </w:rPr>
        <w:t>založb</w:t>
      </w:r>
      <w:r w:rsidR="00ED2981" w:rsidRPr="00E96CEF">
        <w:rPr>
          <w:rFonts w:ascii="Times New Roman" w:hAnsi="Times New Roman"/>
          <w:lang w:eastAsia="sl-SI"/>
        </w:rPr>
        <w:t>, …</w:t>
      </w:r>
      <w:r w:rsidR="00F5179C" w:rsidRPr="00E96CEF">
        <w:rPr>
          <w:rFonts w:ascii="Times New Roman" w:hAnsi="Times New Roman"/>
          <w:lang w:eastAsia="sl-SI"/>
        </w:rPr>
        <w:t xml:space="preserve"> </w:t>
      </w:r>
      <w:r w:rsidR="00BA3164" w:rsidRPr="00E96CEF">
        <w:rPr>
          <w:rFonts w:ascii="Times New Roman" w:hAnsi="Times New Roman"/>
          <w:lang w:eastAsia="sl-SI"/>
        </w:rPr>
        <w:t>.</w:t>
      </w:r>
    </w:p>
    <w:p w:rsidR="005C5BF2" w:rsidRPr="00E96CEF" w:rsidRDefault="005C5BF2" w:rsidP="0087277F">
      <w:pPr>
        <w:pStyle w:val="Brezrazmikov"/>
        <w:jc w:val="both"/>
        <w:rPr>
          <w:rFonts w:ascii="Times New Roman" w:hAnsi="Times New Roman"/>
        </w:rPr>
      </w:pPr>
    </w:p>
    <w:p w:rsidR="00A35694" w:rsidRPr="00E96CEF" w:rsidRDefault="00A35694" w:rsidP="0087277F">
      <w:pPr>
        <w:pStyle w:val="Brezrazmikov"/>
        <w:jc w:val="both"/>
        <w:rPr>
          <w:rFonts w:ascii="Times New Roman" w:hAnsi="Times New Roman"/>
        </w:rPr>
      </w:pPr>
    </w:p>
    <w:p w:rsidR="00D227CC" w:rsidRPr="00E96CEF" w:rsidRDefault="006118AA" w:rsidP="00DD2573">
      <w:pPr>
        <w:pStyle w:val="Brezrazmikov"/>
        <w:jc w:val="both"/>
        <w:rPr>
          <w:rFonts w:ascii="Times New Roman" w:hAnsi="Times New Roman"/>
        </w:rPr>
      </w:pPr>
      <w:r w:rsidRPr="00E96CEF">
        <w:rPr>
          <w:rFonts w:ascii="Times New Roman" w:hAnsi="Times New Roman"/>
          <w:b/>
        </w:rPr>
        <w:t xml:space="preserve">B - </w:t>
      </w:r>
      <w:r w:rsidR="007A0D3A" w:rsidRPr="00E96CEF">
        <w:rPr>
          <w:rFonts w:ascii="Times New Roman" w:hAnsi="Times New Roman"/>
          <w:b/>
        </w:rPr>
        <w:t>PREPLET KULTURE</w:t>
      </w:r>
      <w:r w:rsidR="002208C9" w:rsidRPr="00E96CEF">
        <w:rPr>
          <w:rFonts w:ascii="Times New Roman" w:hAnsi="Times New Roman"/>
          <w:b/>
        </w:rPr>
        <w:t xml:space="preserve">, GOSPODARSTVA, </w:t>
      </w:r>
      <w:r w:rsidR="007A0D3A" w:rsidRPr="00E96CEF">
        <w:rPr>
          <w:rFonts w:ascii="Times New Roman" w:hAnsi="Times New Roman"/>
          <w:b/>
        </w:rPr>
        <w:t xml:space="preserve">TURIZMA </w:t>
      </w:r>
      <w:r w:rsidR="002208C9" w:rsidRPr="00E96CEF">
        <w:rPr>
          <w:rFonts w:ascii="Times New Roman" w:hAnsi="Times New Roman"/>
          <w:b/>
        </w:rPr>
        <w:t>IN ZUNANJE POLITIKE</w:t>
      </w:r>
    </w:p>
    <w:p w:rsidR="00A62849" w:rsidRPr="00E96CEF" w:rsidRDefault="00A62849" w:rsidP="00A62849">
      <w:pPr>
        <w:pStyle w:val="Brezrazmikov"/>
        <w:jc w:val="both"/>
        <w:rPr>
          <w:rFonts w:ascii="Times New Roman" w:hAnsi="Times New Roman"/>
        </w:rPr>
      </w:pPr>
      <w:r w:rsidRPr="00E96CEF">
        <w:rPr>
          <w:rFonts w:ascii="Times New Roman" w:hAnsi="Times New Roman"/>
        </w:rPr>
        <w:t>Analize zadnjih festivalov so pokazale, da ima festival z dodatno potrošnjo udeležencev neposredne učinke na prihodke v državno blagajno. Na festivalu v Torinu leta 20</w:t>
      </w:r>
      <w:r w:rsidR="00925005" w:rsidRPr="00E96CEF">
        <w:rPr>
          <w:rFonts w:ascii="Times New Roman" w:hAnsi="Times New Roman"/>
        </w:rPr>
        <w:t>1</w:t>
      </w:r>
      <w:r w:rsidRPr="00E96CEF">
        <w:rPr>
          <w:rFonts w:ascii="Times New Roman" w:hAnsi="Times New Roman"/>
        </w:rPr>
        <w:t>2 so</w:t>
      </w:r>
      <w:r w:rsidR="00925005" w:rsidRPr="00E96CEF">
        <w:rPr>
          <w:rFonts w:ascii="Times New Roman" w:hAnsi="Times New Roman"/>
        </w:rPr>
        <w:t xml:space="preserve"> </w:t>
      </w:r>
      <w:r w:rsidRPr="00E96CEF">
        <w:rPr>
          <w:rFonts w:ascii="Times New Roman" w:hAnsi="Times New Roman"/>
        </w:rPr>
        <w:t>zabeležili 83</w:t>
      </w:r>
      <w:r w:rsidR="00925005" w:rsidRPr="00E96CEF">
        <w:rPr>
          <w:rFonts w:ascii="Times New Roman" w:hAnsi="Times New Roman"/>
        </w:rPr>
        <w:t xml:space="preserve"> </w:t>
      </w:r>
      <w:r w:rsidRPr="00E96CEF">
        <w:rPr>
          <w:rFonts w:ascii="Times New Roman" w:hAnsi="Times New Roman"/>
        </w:rPr>
        <w:t>% prometa nad sredstvi sofinanciranja, v Pecsu leta 2015 pa 118</w:t>
      </w:r>
      <w:r w:rsidR="00A764EF" w:rsidRPr="00E96CEF">
        <w:rPr>
          <w:rFonts w:ascii="Times New Roman" w:hAnsi="Times New Roman"/>
        </w:rPr>
        <w:t xml:space="preserve"> </w:t>
      </w:r>
      <w:r w:rsidRPr="00E96CEF">
        <w:rPr>
          <w:rFonts w:ascii="Times New Roman" w:hAnsi="Times New Roman"/>
        </w:rPr>
        <w:t>%.</w:t>
      </w:r>
    </w:p>
    <w:p w:rsidR="00A764EF" w:rsidRPr="00E96CEF" w:rsidRDefault="00A764EF" w:rsidP="00A764EF">
      <w:pPr>
        <w:pStyle w:val="Brezrazmikov"/>
        <w:jc w:val="both"/>
        <w:rPr>
          <w:rFonts w:ascii="Times New Roman" w:hAnsi="Times New Roman"/>
          <w:b/>
        </w:rPr>
      </w:pPr>
    </w:p>
    <w:p w:rsidR="00581E5F" w:rsidRPr="00E96CEF" w:rsidRDefault="00A764EF" w:rsidP="00A764EF">
      <w:pPr>
        <w:pStyle w:val="Brezrazmikov"/>
        <w:jc w:val="both"/>
        <w:rPr>
          <w:rFonts w:ascii="Times New Roman" w:hAnsi="Times New Roman"/>
        </w:rPr>
      </w:pPr>
      <w:r w:rsidRPr="00E96CEF">
        <w:rPr>
          <w:rFonts w:ascii="Times New Roman" w:hAnsi="Times New Roman"/>
          <w:b/>
        </w:rPr>
        <w:t xml:space="preserve">Neposredni </w:t>
      </w:r>
      <w:r w:rsidR="00A62849" w:rsidRPr="00E96CEF">
        <w:rPr>
          <w:rFonts w:ascii="Times New Roman" w:hAnsi="Times New Roman"/>
          <w:b/>
        </w:rPr>
        <w:t>učinki</w:t>
      </w:r>
      <w:r w:rsidR="003B4905" w:rsidRPr="00E96CEF">
        <w:rPr>
          <w:rFonts w:ascii="Times New Roman" w:hAnsi="Times New Roman"/>
          <w:b/>
        </w:rPr>
        <w:t xml:space="preserve"> Festivala</w:t>
      </w:r>
      <w:r w:rsidR="00A62849" w:rsidRPr="00E96CEF">
        <w:rPr>
          <w:rFonts w:ascii="Times New Roman" w:hAnsi="Times New Roman"/>
        </w:rPr>
        <w:t xml:space="preserve">: </w:t>
      </w:r>
    </w:p>
    <w:p w:rsidR="008A14C9" w:rsidRPr="00E96CEF" w:rsidRDefault="008A14C9" w:rsidP="008A14C9">
      <w:pPr>
        <w:pStyle w:val="Brezrazmikov"/>
        <w:numPr>
          <w:ilvl w:val="0"/>
          <w:numId w:val="1"/>
        </w:numPr>
        <w:jc w:val="both"/>
        <w:rPr>
          <w:rFonts w:ascii="Times New Roman" w:hAnsi="Times New Roman"/>
          <w:b/>
        </w:rPr>
      </w:pPr>
      <w:r w:rsidRPr="00E96CEF">
        <w:rPr>
          <w:rFonts w:ascii="Times New Roman" w:hAnsi="Times New Roman"/>
          <w:b/>
        </w:rPr>
        <w:t xml:space="preserve">vsa sredstva, razen honorarjev za tuje mentorje </w:t>
      </w:r>
      <w:r w:rsidR="000462E1" w:rsidRPr="00E96CEF">
        <w:rPr>
          <w:rFonts w:ascii="Times New Roman" w:hAnsi="Times New Roman"/>
          <w:b/>
        </w:rPr>
        <w:t xml:space="preserve">in vabljenih zasedb </w:t>
      </w:r>
      <w:r w:rsidRPr="00E96CEF">
        <w:rPr>
          <w:rFonts w:ascii="Times New Roman" w:hAnsi="Times New Roman"/>
          <w:b/>
        </w:rPr>
        <w:t>(</w:t>
      </w:r>
      <w:r w:rsidR="000462E1" w:rsidRPr="00E96CEF">
        <w:rPr>
          <w:rFonts w:ascii="Times New Roman" w:hAnsi="Times New Roman"/>
          <w:b/>
        </w:rPr>
        <w:t xml:space="preserve">cca. 10 – 15 %) </w:t>
      </w:r>
      <w:r w:rsidRPr="00E96CEF">
        <w:rPr>
          <w:rFonts w:ascii="Times New Roman" w:hAnsi="Times New Roman"/>
          <w:b/>
        </w:rPr>
        <w:t>ostanejo v državi</w:t>
      </w:r>
      <w:r w:rsidR="007955D1" w:rsidRPr="00E96CEF">
        <w:rPr>
          <w:rFonts w:ascii="Times New Roman" w:hAnsi="Times New Roman"/>
          <w:b/>
        </w:rPr>
        <w:t>;</w:t>
      </w:r>
    </w:p>
    <w:p w:rsidR="00BA6E81" w:rsidRPr="00E96CEF" w:rsidRDefault="003B4905" w:rsidP="00581E5F">
      <w:pPr>
        <w:pStyle w:val="Brezrazmikov"/>
        <w:numPr>
          <w:ilvl w:val="0"/>
          <w:numId w:val="1"/>
        </w:numPr>
        <w:jc w:val="both"/>
        <w:rPr>
          <w:rFonts w:ascii="Times New Roman" w:hAnsi="Times New Roman"/>
        </w:rPr>
      </w:pPr>
      <w:r w:rsidRPr="00E96CEF">
        <w:rPr>
          <w:rFonts w:ascii="Times New Roman" w:hAnsi="Times New Roman"/>
        </w:rPr>
        <w:t xml:space="preserve">navadno </w:t>
      </w:r>
      <w:r w:rsidR="00A62849" w:rsidRPr="00E96CEF">
        <w:rPr>
          <w:rFonts w:ascii="Times New Roman" w:hAnsi="Times New Roman"/>
        </w:rPr>
        <w:t xml:space="preserve">se festivala za </w:t>
      </w:r>
      <w:r w:rsidRPr="00E96CEF">
        <w:rPr>
          <w:rFonts w:ascii="Times New Roman" w:hAnsi="Times New Roman"/>
        </w:rPr>
        <w:t>štiri do osem</w:t>
      </w:r>
      <w:r w:rsidR="00A62849" w:rsidRPr="00E96CEF">
        <w:rPr>
          <w:rFonts w:ascii="Times New Roman" w:hAnsi="Times New Roman"/>
        </w:rPr>
        <w:t xml:space="preserve"> dni udeleži nekaj čez</w:t>
      </w:r>
      <w:r w:rsidRPr="00E96CEF">
        <w:rPr>
          <w:rFonts w:ascii="Times New Roman" w:hAnsi="Times New Roman"/>
        </w:rPr>
        <w:t xml:space="preserve"> </w:t>
      </w:r>
      <w:r w:rsidR="00A62849" w:rsidRPr="00E96CEF">
        <w:rPr>
          <w:rFonts w:ascii="Times New Roman" w:hAnsi="Times New Roman"/>
        </w:rPr>
        <w:t>3</w:t>
      </w:r>
      <w:r w:rsidR="00C259C2" w:rsidRPr="00E96CEF">
        <w:rPr>
          <w:rFonts w:ascii="Times New Roman" w:hAnsi="Times New Roman"/>
        </w:rPr>
        <w:t xml:space="preserve">.500 </w:t>
      </w:r>
      <w:r w:rsidR="00A62849" w:rsidRPr="00E96CEF">
        <w:rPr>
          <w:rFonts w:ascii="Times New Roman" w:hAnsi="Times New Roman"/>
        </w:rPr>
        <w:t xml:space="preserve">udeležencev, </w:t>
      </w:r>
      <w:r w:rsidR="0043052F" w:rsidRPr="00E96CEF">
        <w:rPr>
          <w:rFonts w:ascii="Times New Roman" w:hAnsi="Times New Roman"/>
        </w:rPr>
        <w:t xml:space="preserve">celotno </w:t>
      </w:r>
      <w:r w:rsidR="00A62849" w:rsidRPr="00E96CEF">
        <w:rPr>
          <w:rFonts w:ascii="Times New Roman" w:hAnsi="Times New Roman"/>
        </w:rPr>
        <w:t>število pa je še večje, če prištejemo enodnevne udeležence in</w:t>
      </w:r>
      <w:r w:rsidR="0043052F" w:rsidRPr="00E96CEF">
        <w:rPr>
          <w:rFonts w:ascii="Times New Roman" w:hAnsi="Times New Roman"/>
        </w:rPr>
        <w:t xml:space="preserve"> </w:t>
      </w:r>
      <w:r w:rsidR="00A62849" w:rsidRPr="00E96CEF">
        <w:rPr>
          <w:rFonts w:ascii="Times New Roman" w:hAnsi="Times New Roman"/>
        </w:rPr>
        <w:t>obiskovalce koncertov. Vse to pomeni veliko število nočitev (na zadnjem festivalu je bilo</w:t>
      </w:r>
      <w:r w:rsidR="00683946" w:rsidRPr="00E96CEF">
        <w:rPr>
          <w:rFonts w:ascii="Times New Roman" w:hAnsi="Times New Roman"/>
        </w:rPr>
        <w:t xml:space="preserve"> v času Festivala </w:t>
      </w:r>
      <w:r w:rsidR="00A62849" w:rsidRPr="00E96CEF">
        <w:rPr>
          <w:rFonts w:ascii="Times New Roman" w:hAnsi="Times New Roman"/>
        </w:rPr>
        <w:t>ustvarjenih skoraj 30.000</w:t>
      </w:r>
      <w:r w:rsidR="00683946" w:rsidRPr="00E96CEF">
        <w:rPr>
          <w:rFonts w:ascii="Times New Roman" w:hAnsi="Times New Roman"/>
        </w:rPr>
        <w:t xml:space="preserve"> nočitev</w:t>
      </w:r>
      <w:r w:rsidR="00A62849" w:rsidRPr="00E96CEF">
        <w:rPr>
          <w:rFonts w:ascii="Times New Roman" w:hAnsi="Times New Roman"/>
        </w:rPr>
        <w:t>), prehrane, prevozov, nakupov</w:t>
      </w:r>
      <w:r w:rsidR="00757E3C" w:rsidRPr="00E96CEF">
        <w:rPr>
          <w:rFonts w:ascii="Times New Roman" w:hAnsi="Times New Roman"/>
        </w:rPr>
        <w:t xml:space="preserve">, </w:t>
      </w:r>
      <w:r w:rsidR="00A62849" w:rsidRPr="00E96CEF">
        <w:rPr>
          <w:rFonts w:ascii="Times New Roman" w:hAnsi="Times New Roman"/>
        </w:rPr>
        <w:t>…</w:t>
      </w:r>
      <w:r w:rsidR="00D265A4" w:rsidRPr="00E96CEF">
        <w:rPr>
          <w:rFonts w:ascii="Times New Roman" w:hAnsi="Times New Roman"/>
        </w:rPr>
        <w:t>;</w:t>
      </w:r>
      <w:r w:rsidR="00A62849" w:rsidRPr="00E96CEF">
        <w:rPr>
          <w:rFonts w:ascii="Times New Roman" w:hAnsi="Times New Roman"/>
        </w:rPr>
        <w:t xml:space="preserve"> </w:t>
      </w:r>
    </w:p>
    <w:p w:rsidR="00BA6E81" w:rsidRPr="00E96CEF" w:rsidRDefault="00BA6E81" w:rsidP="00581E5F">
      <w:pPr>
        <w:pStyle w:val="Brezrazmikov"/>
        <w:numPr>
          <w:ilvl w:val="0"/>
          <w:numId w:val="1"/>
        </w:numPr>
        <w:jc w:val="both"/>
        <w:rPr>
          <w:rFonts w:ascii="Times New Roman" w:hAnsi="Times New Roman"/>
        </w:rPr>
      </w:pPr>
      <w:r w:rsidRPr="00E96CEF">
        <w:rPr>
          <w:rFonts w:ascii="Times New Roman" w:hAnsi="Times New Roman"/>
        </w:rPr>
        <w:t>v</w:t>
      </w:r>
      <w:r w:rsidR="00A62849" w:rsidRPr="00E96CEF">
        <w:rPr>
          <w:rFonts w:ascii="Times New Roman" w:hAnsi="Times New Roman"/>
        </w:rPr>
        <w:t xml:space="preserve"> času</w:t>
      </w:r>
      <w:r w:rsidR="00757E3C" w:rsidRPr="00E96CEF">
        <w:rPr>
          <w:rFonts w:ascii="Times New Roman" w:hAnsi="Times New Roman"/>
        </w:rPr>
        <w:t xml:space="preserve"> </w:t>
      </w:r>
      <w:r w:rsidR="00A62849" w:rsidRPr="00E96CEF">
        <w:rPr>
          <w:rFonts w:ascii="Times New Roman" w:hAnsi="Times New Roman"/>
        </w:rPr>
        <w:t xml:space="preserve">festivala je potrebnih ogromno </w:t>
      </w:r>
      <w:r w:rsidR="00505F6C" w:rsidRPr="00E96CEF">
        <w:rPr>
          <w:rFonts w:ascii="Times New Roman" w:hAnsi="Times New Roman"/>
        </w:rPr>
        <w:t xml:space="preserve">podpornih </w:t>
      </w:r>
      <w:r w:rsidR="00A62849" w:rsidRPr="00E96CEF">
        <w:rPr>
          <w:rFonts w:ascii="Times New Roman" w:hAnsi="Times New Roman"/>
        </w:rPr>
        <w:t xml:space="preserve">storitev: delo </w:t>
      </w:r>
      <w:r w:rsidR="00754741" w:rsidRPr="00E96CEF">
        <w:rPr>
          <w:rFonts w:ascii="Times New Roman" w:hAnsi="Times New Roman"/>
        </w:rPr>
        <w:t xml:space="preserve">pri </w:t>
      </w:r>
      <w:r w:rsidR="00A62849" w:rsidRPr="00E96CEF">
        <w:rPr>
          <w:rFonts w:ascii="Times New Roman" w:hAnsi="Times New Roman"/>
        </w:rPr>
        <w:t xml:space="preserve">organizaciji </w:t>
      </w:r>
      <w:r w:rsidR="00811509" w:rsidRPr="00E96CEF">
        <w:rPr>
          <w:rFonts w:ascii="Times New Roman" w:hAnsi="Times New Roman"/>
        </w:rPr>
        <w:t xml:space="preserve">in izvedbi </w:t>
      </w:r>
      <w:r w:rsidR="00A62849" w:rsidRPr="00E96CEF">
        <w:rPr>
          <w:rFonts w:ascii="Times New Roman" w:hAnsi="Times New Roman"/>
        </w:rPr>
        <w:t>projekta, najemi,</w:t>
      </w:r>
      <w:r w:rsidR="00AE2042" w:rsidRPr="00E96CEF">
        <w:rPr>
          <w:rFonts w:ascii="Times New Roman" w:hAnsi="Times New Roman"/>
        </w:rPr>
        <w:t xml:space="preserve"> </w:t>
      </w:r>
      <w:r w:rsidR="00A62849" w:rsidRPr="00E96CEF">
        <w:rPr>
          <w:rFonts w:ascii="Times New Roman" w:hAnsi="Times New Roman"/>
        </w:rPr>
        <w:t>prevozi, prehrana, marketing, tiskovine</w:t>
      </w:r>
      <w:r w:rsidR="00EF2BDB" w:rsidRPr="00E96CEF">
        <w:rPr>
          <w:rFonts w:ascii="Times New Roman" w:hAnsi="Times New Roman"/>
        </w:rPr>
        <w:t xml:space="preserve">, </w:t>
      </w:r>
      <w:r w:rsidR="00A62849" w:rsidRPr="00E96CEF">
        <w:rPr>
          <w:rFonts w:ascii="Times New Roman" w:hAnsi="Times New Roman"/>
        </w:rPr>
        <w:t xml:space="preserve">… </w:t>
      </w:r>
      <w:r w:rsidR="004366B8" w:rsidRPr="00E96CEF">
        <w:rPr>
          <w:rFonts w:ascii="Times New Roman" w:hAnsi="Times New Roman"/>
        </w:rPr>
        <w:t>;</w:t>
      </w:r>
    </w:p>
    <w:p w:rsidR="00A62849" w:rsidRPr="00E96CEF" w:rsidRDefault="007955D1" w:rsidP="00581E5F">
      <w:pPr>
        <w:pStyle w:val="Brezrazmikov"/>
        <w:numPr>
          <w:ilvl w:val="0"/>
          <w:numId w:val="1"/>
        </w:numPr>
        <w:jc w:val="both"/>
        <w:rPr>
          <w:rFonts w:ascii="Times New Roman" w:hAnsi="Times New Roman"/>
        </w:rPr>
      </w:pPr>
      <w:r w:rsidRPr="00E96CEF">
        <w:rPr>
          <w:rFonts w:ascii="Times New Roman" w:hAnsi="Times New Roman"/>
        </w:rPr>
        <w:t>p</w:t>
      </w:r>
      <w:r w:rsidR="00A62849" w:rsidRPr="00E96CEF">
        <w:rPr>
          <w:rFonts w:ascii="Times New Roman" w:hAnsi="Times New Roman"/>
        </w:rPr>
        <w:t>oleg</w:t>
      </w:r>
      <w:r w:rsidR="00760008" w:rsidRPr="00E96CEF">
        <w:rPr>
          <w:rFonts w:ascii="Times New Roman" w:hAnsi="Times New Roman"/>
        </w:rPr>
        <w:t xml:space="preserve"> </w:t>
      </w:r>
      <w:r w:rsidR="00A62849" w:rsidRPr="00E96CEF">
        <w:rPr>
          <w:rFonts w:ascii="Times New Roman" w:hAnsi="Times New Roman"/>
        </w:rPr>
        <w:t>udeležencev iz Evrope prihaja na festival čedalje več ljudi iz drugih koncev</w:t>
      </w:r>
      <w:r w:rsidR="005D0BBF" w:rsidRPr="00E96CEF">
        <w:rPr>
          <w:rFonts w:ascii="Times New Roman" w:hAnsi="Times New Roman"/>
        </w:rPr>
        <w:t xml:space="preserve"> </w:t>
      </w:r>
      <w:r w:rsidR="00A62849" w:rsidRPr="00E96CEF">
        <w:rPr>
          <w:rFonts w:ascii="Times New Roman" w:hAnsi="Times New Roman"/>
        </w:rPr>
        <w:t>sveta (med</w:t>
      </w:r>
      <w:r w:rsidR="00DA69BA" w:rsidRPr="00E96CEF">
        <w:rPr>
          <w:rFonts w:ascii="Times New Roman" w:hAnsi="Times New Roman"/>
        </w:rPr>
        <w:t xml:space="preserve"> </w:t>
      </w:r>
      <w:r w:rsidR="00A62849" w:rsidRPr="00E96CEF">
        <w:rPr>
          <w:rFonts w:ascii="Times New Roman" w:hAnsi="Times New Roman"/>
        </w:rPr>
        <w:t xml:space="preserve">najbolj presenetljivimi izvori udeležencev na zadnjem festivalu </w:t>
      </w:r>
      <w:r w:rsidR="00BF548A" w:rsidRPr="00E96CEF">
        <w:rPr>
          <w:rFonts w:ascii="Times New Roman" w:hAnsi="Times New Roman"/>
        </w:rPr>
        <w:t xml:space="preserve">v Pecsu </w:t>
      </w:r>
      <w:r w:rsidR="00A62849" w:rsidRPr="00E96CEF">
        <w:rPr>
          <w:rFonts w:ascii="Times New Roman" w:hAnsi="Times New Roman"/>
        </w:rPr>
        <w:t>velja omeniti 87-člansko</w:t>
      </w:r>
      <w:r w:rsidR="00DA69BA" w:rsidRPr="00E96CEF">
        <w:rPr>
          <w:rFonts w:ascii="Times New Roman" w:hAnsi="Times New Roman"/>
        </w:rPr>
        <w:t xml:space="preserve"> </w:t>
      </w:r>
      <w:r w:rsidR="00A62849" w:rsidRPr="00E96CEF">
        <w:rPr>
          <w:rFonts w:ascii="Times New Roman" w:hAnsi="Times New Roman"/>
        </w:rPr>
        <w:t xml:space="preserve">kitajsko in 70-člansko hongkonško delegacijo, </w:t>
      </w:r>
      <w:r w:rsidR="00950C85" w:rsidRPr="00E96CEF">
        <w:rPr>
          <w:rFonts w:ascii="Times New Roman" w:hAnsi="Times New Roman"/>
        </w:rPr>
        <w:t>pa</w:t>
      </w:r>
      <w:r w:rsidR="00A62849" w:rsidRPr="00E96CEF">
        <w:rPr>
          <w:rFonts w:ascii="Times New Roman" w:hAnsi="Times New Roman"/>
        </w:rPr>
        <w:t xml:space="preserve"> tudi 33 pevcev iz Venezuele in 26 iz</w:t>
      </w:r>
      <w:r w:rsidR="00971186" w:rsidRPr="00E96CEF">
        <w:rPr>
          <w:rFonts w:ascii="Times New Roman" w:hAnsi="Times New Roman"/>
        </w:rPr>
        <w:t xml:space="preserve"> </w:t>
      </w:r>
      <w:r w:rsidR="00A62849" w:rsidRPr="00E96CEF">
        <w:rPr>
          <w:rFonts w:ascii="Times New Roman" w:hAnsi="Times New Roman"/>
        </w:rPr>
        <w:lastRenderedPageBreak/>
        <w:t xml:space="preserve">Kolumbije). Že v času </w:t>
      </w:r>
      <w:r w:rsidR="00BB11C6" w:rsidRPr="00E96CEF">
        <w:rPr>
          <w:rFonts w:ascii="Times New Roman" w:hAnsi="Times New Roman"/>
        </w:rPr>
        <w:t>trajanja F</w:t>
      </w:r>
      <w:r w:rsidR="00A62849" w:rsidRPr="00E96CEF">
        <w:rPr>
          <w:rFonts w:ascii="Times New Roman" w:hAnsi="Times New Roman"/>
        </w:rPr>
        <w:t xml:space="preserve">estivala se </w:t>
      </w:r>
      <w:r w:rsidR="003E246C" w:rsidRPr="00E96CEF">
        <w:rPr>
          <w:rFonts w:ascii="Times New Roman" w:hAnsi="Times New Roman"/>
        </w:rPr>
        <w:t xml:space="preserve">bo </w:t>
      </w:r>
      <w:r w:rsidR="00A62849" w:rsidRPr="00E96CEF">
        <w:rPr>
          <w:rFonts w:ascii="Times New Roman" w:hAnsi="Times New Roman"/>
        </w:rPr>
        <w:t xml:space="preserve">vsak </w:t>
      </w:r>
      <w:r w:rsidR="003E246C" w:rsidRPr="00E96CEF">
        <w:rPr>
          <w:rFonts w:ascii="Times New Roman" w:hAnsi="Times New Roman"/>
        </w:rPr>
        <w:t xml:space="preserve">udeleženec udeležil vsaj </w:t>
      </w:r>
      <w:r w:rsidR="00A62849" w:rsidRPr="00E96CEF">
        <w:rPr>
          <w:rFonts w:ascii="Times New Roman" w:hAnsi="Times New Roman"/>
        </w:rPr>
        <w:t xml:space="preserve">enega turističnega ogleda izven Ljubljane, poleg tega si udeleženci </w:t>
      </w:r>
      <w:r w:rsidR="008B7B0C" w:rsidRPr="00E96CEF">
        <w:rPr>
          <w:rFonts w:ascii="Times New Roman" w:hAnsi="Times New Roman"/>
        </w:rPr>
        <w:t xml:space="preserve">iz bolj oddaljenih držav navadno </w:t>
      </w:r>
      <w:r w:rsidR="00A62849" w:rsidRPr="00E96CEF">
        <w:rPr>
          <w:rFonts w:ascii="Times New Roman" w:hAnsi="Times New Roman"/>
        </w:rPr>
        <w:t>organizirajo daljše turistično bivanje v državi pred ali po festivalu ali se kasneje vrnejo na</w:t>
      </w:r>
      <w:r w:rsidR="002E04FB" w:rsidRPr="00E96CEF">
        <w:rPr>
          <w:rFonts w:ascii="Times New Roman" w:hAnsi="Times New Roman"/>
        </w:rPr>
        <w:t xml:space="preserve"> </w:t>
      </w:r>
      <w:r w:rsidR="00A62849" w:rsidRPr="00E96CEF">
        <w:rPr>
          <w:rFonts w:ascii="Times New Roman" w:hAnsi="Times New Roman"/>
        </w:rPr>
        <w:t>dopust oz</w:t>
      </w:r>
      <w:r w:rsidR="002E04FB" w:rsidRPr="00E96CEF">
        <w:rPr>
          <w:rFonts w:ascii="Times New Roman" w:hAnsi="Times New Roman"/>
        </w:rPr>
        <w:t xml:space="preserve">iroma </w:t>
      </w:r>
      <w:r w:rsidR="000E048A" w:rsidRPr="00E96CEF">
        <w:rPr>
          <w:rFonts w:ascii="Times New Roman" w:hAnsi="Times New Roman"/>
        </w:rPr>
        <w:t xml:space="preserve">obisk države </w:t>
      </w:r>
      <w:r w:rsidR="00A62849" w:rsidRPr="00E96CEF">
        <w:rPr>
          <w:rFonts w:ascii="Times New Roman" w:hAnsi="Times New Roman"/>
        </w:rPr>
        <w:t>priporočijo drugim.</w:t>
      </w:r>
    </w:p>
    <w:p w:rsidR="00C25FC6" w:rsidRPr="00E96CEF" w:rsidRDefault="00C25FC6" w:rsidP="00C25FC6">
      <w:pPr>
        <w:pStyle w:val="Brezrazmikov"/>
        <w:jc w:val="both"/>
        <w:rPr>
          <w:rFonts w:ascii="Times New Roman" w:hAnsi="Times New Roman"/>
        </w:rPr>
      </w:pPr>
    </w:p>
    <w:p w:rsidR="000D5015" w:rsidRPr="00E96CEF" w:rsidRDefault="00C25FC6" w:rsidP="00C25FC6">
      <w:pPr>
        <w:pStyle w:val="Brezrazmikov"/>
        <w:jc w:val="both"/>
        <w:rPr>
          <w:rFonts w:ascii="Times New Roman" w:hAnsi="Times New Roman"/>
        </w:rPr>
      </w:pPr>
      <w:r w:rsidRPr="00E96CEF">
        <w:rPr>
          <w:rFonts w:ascii="Times New Roman" w:hAnsi="Times New Roman"/>
          <w:b/>
        </w:rPr>
        <w:t xml:space="preserve">Posredni </w:t>
      </w:r>
      <w:r w:rsidR="00A62849" w:rsidRPr="00E96CEF">
        <w:rPr>
          <w:rFonts w:ascii="Times New Roman" w:hAnsi="Times New Roman"/>
          <w:b/>
        </w:rPr>
        <w:t>učinki</w:t>
      </w:r>
      <w:r w:rsidR="00A62849" w:rsidRPr="00E96CEF">
        <w:rPr>
          <w:rFonts w:ascii="Times New Roman" w:hAnsi="Times New Roman"/>
        </w:rPr>
        <w:t xml:space="preserve">: </w:t>
      </w:r>
    </w:p>
    <w:p w:rsidR="000C3618" w:rsidRPr="00E96CEF" w:rsidRDefault="00A62849" w:rsidP="00C97F44">
      <w:pPr>
        <w:pStyle w:val="Brezrazmikov"/>
        <w:numPr>
          <w:ilvl w:val="0"/>
          <w:numId w:val="1"/>
        </w:numPr>
        <w:jc w:val="both"/>
        <w:rPr>
          <w:rFonts w:ascii="Times New Roman" w:hAnsi="Times New Roman"/>
        </w:rPr>
      </w:pPr>
      <w:r w:rsidRPr="00E96CEF">
        <w:rPr>
          <w:rFonts w:ascii="Times New Roman" w:hAnsi="Times New Roman"/>
        </w:rPr>
        <w:t>Slovenij</w:t>
      </w:r>
      <w:r w:rsidR="005155F2" w:rsidRPr="00E96CEF">
        <w:rPr>
          <w:rFonts w:ascii="Times New Roman" w:hAnsi="Times New Roman"/>
        </w:rPr>
        <w:t>a</w:t>
      </w:r>
      <w:r w:rsidRPr="00E96CEF">
        <w:rPr>
          <w:rFonts w:ascii="Times New Roman" w:hAnsi="Times New Roman"/>
        </w:rPr>
        <w:t xml:space="preserve"> </w:t>
      </w:r>
      <w:r w:rsidR="00FE28A4" w:rsidRPr="00E96CEF">
        <w:rPr>
          <w:rFonts w:ascii="Times New Roman" w:hAnsi="Times New Roman"/>
        </w:rPr>
        <w:t xml:space="preserve">predstavlja </w:t>
      </w:r>
      <w:r w:rsidRPr="00E96CEF">
        <w:rPr>
          <w:rFonts w:ascii="Times New Roman" w:hAnsi="Times New Roman"/>
        </w:rPr>
        <w:t>omejen trg za slovenske skladatelje</w:t>
      </w:r>
      <w:r w:rsidR="00110C1F" w:rsidRPr="00E96CEF">
        <w:rPr>
          <w:rFonts w:ascii="Times New Roman" w:hAnsi="Times New Roman"/>
        </w:rPr>
        <w:t xml:space="preserve"> in </w:t>
      </w:r>
      <w:r w:rsidR="00C25557" w:rsidRPr="00E96CEF">
        <w:rPr>
          <w:rFonts w:ascii="Times New Roman" w:hAnsi="Times New Roman"/>
        </w:rPr>
        <w:t>glasbene založnike</w:t>
      </w:r>
      <w:r w:rsidRPr="00E96CEF">
        <w:rPr>
          <w:rFonts w:ascii="Times New Roman" w:hAnsi="Times New Roman"/>
        </w:rPr>
        <w:t>. Ti</w:t>
      </w:r>
      <w:r w:rsidR="009613F4" w:rsidRPr="00E96CEF">
        <w:rPr>
          <w:rFonts w:ascii="Times New Roman" w:hAnsi="Times New Roman"/>
        </w:rPr>
        <w:t xml:space="preserve"> </w:t>
      </w:r>
      <w:r w:rsidRPr="00E96CEF">
        <w:rPr>
          <w:rFonts w:ascii="Times New Roman" w:hAnsi="Times New Roman"/>
        </w:rPr>
        <w:t xml:space="preserve">poskušajo preko </w:t>
      </w:r>
      <w:r w:rsidR="00B32F7F" w:rsidRPr="00E96CEF">
        <w:rPr>
          <w:rFonts w:ascii="Times New Roman" w:hAnsi="Times New Roman"/>
        </w:rPr>
        <w:t xml:space="preserve">raznovrstnih </w:t>
      </w:r>
      <w:r w:rsidR="00673B7E" w:rsidRPr="00E96CEF">
        <w:rPr>
          <w:rFonts w:ascii="Times New Roman" w:hAnsi="Times New Roman"/>
        </w:rPr>
        <w:t xml:space="preserve">mednarodnih </w:t>
      </w:r>
      <w:r w:rsidRPr="00E96CEF">
        <w:rPr>
          <w:rFonts w:ascii="Times New Roman" w:hAnsi="Times New Roman"/>
        </w:rPr>
        <w:t>dogodkov prodreti na</w:t>
      </w:r>
      <w:r w:rsidR="00DB2816" w:rsidRPr="00E96CEF">
        <w:rPr>
          <w:rFonts w:ascii="Times New Roman" w:hAnsi="Times New Roman"/>
        </w:rPr>
        <w:t xml:space="preserve"> </w:t>
      </w:r>
      <w:r w:rsidRPr="00E96CEF">
        <w:rPr>
          <w:rFonts w:ascii="Times New Roman" w:hAnsi="Times New Roman"/>
        </w:rPr>
        <w:t>mednarodni trg</w:t>
      </w:r>
      <w:r w:rsidR="00B32F7F" w:rsidRPr="00E96CEF">
        <w:rPr>
          <w:rFonts w:ascii="Times New Roman" w:hAnsi="Times New Roman"/>
        </w:rPr>
        <w:t>,</w:t>
      </w:r>
      <w:r w:rsidRPr="00E96CEF">
        <w:rPr>
          <w:rFonts w:ascii="Times New Roman" w:hAnsi="Times New Roman"/>
        </w:rPr>
        <w:t xml:space="preserve"> </w:t>
      </w:r>
      <w:r w:rsidR="00F23D08" w:rsidRPr="00E96CEF">
        <w:rPr>
          <w:rFonts w:ascii="Times New Roman" w:hAnsi="Times New Roman"/>
        </w:rPr>
        <w:t>F</w:t>
      </w:r>
      <w:r w:rsidRPr="00E96CEF">
        <w:rPr>
          <w:rFonts w:ascii="Times New Roman" w:hAnsi="Times New Roman"/>
        </w:rPr>
        <w:t xml:space="preserve">estival </w:t>
      </w:r>
      <w:r w:rsidR="00E02905" w:rsidRPr="00E96CEF">
        <w:rPr>
          <w:rFonts w:ascii="Times New Roman" w:hAnsi="Times New Roman"/>
        </w:rPr>
        <w:t xml:space="preserve">pa </w:t>
      </w:r>
      <w:r w:rsidRPr="00E96CEF">
        <w:rPr>
          <w:rFonts w:ascii="Times New Roman" w:hAnsi="Times New Roman"/>
        </w:rPr>
        <w:t xml:space="preserve">bi jim te poti odprl </w:t>
      </w:r>
      <w:r w:rsidR="00C25557" w:rsidRPr="00E96CEF">
        <w:rPr>
          <w:rFonts w:ascii="Times New Roman" w:hAnsi="Times New Roman"/>
        </w:rPr>
        <w:t xml:space="preserve">bistveno </w:t>
      </w:r>
      <w:r w:rsidRPr="00E96CEF">
        <w:rPr>
          <w:rFonts w:ascii="Times New Roman" w:hAnsi="Times New Roman"/>
        </w:rPr>
        <w:t>širše</w:t>
      </w:r>
      <w:r w:rsidR="00BC1B23" w:rsidRPr="00E96CEF">
        <w:rPr>
          <w:rFonts w:ascii="Times New Roman" w:hAnsi="Times New Roman"/>
        </w:rPr>
        <w:t xml:space="preserve"> kot to lahko storijo sami;</w:t>
      </w:r>
    </w:p>
    <w:p w:rsidR="00395684" w:rsidRPr="00E96CEF" w:rsidRDefault="00B17A82" w:rsidP="00C97F44">
      <w:pPr>
        <w:pStyle w:val="Brezrazmikov"/>
        <w:numPr>
          <w:ilvl w:val="0"/>
          <w:numId w:val="1"/>
        </w:numPr>
        <w:jc w:val="both"/>
        <w:rPr>
          <w:rFonts w:ascii="Times New Roman" w:hAnsi="Times New Roman"/>
        </w:rPr>
      </w:pPr>
      <w:r w:rsidRPr="00E96CEF">
        <w:rPr>
          <w:rFonts w:ascii="Times New Roman" w:hAnsi="Times New Roman"/>
        </w:rPr>
        <w:t>p</w:t>
      </w:r>
      <w:r w:rsidR="00A62849" w:rsidRPr="00E96CEF">
        <w:rPr>
          <w:rFonts w:ascii="Times New Roman" w:hAnsi="Times New Roman"/>
        </w:rPr>
        <w:t>odobno velja tudi</w:t>
      </w:r>
      <w:r w:rsidR="003F3992" w:rsidRPr="00E96CEF">
        <w:rPr>
          <w:rFonts w:ascii="Times New Roman" w:hAnsi="Times New Roman"/>
        </w:rPr>
        <w:t xml:space="preserve"> </w:t>
      </w:r>
      <w:r w:rsidR="00A62849" w:rsidRPr="00E96CEF">
        <w:rPr>
          <w:rFonts w:ascii="Times New Roman" w:hAnsi="Times New Roman"/>
        </w:rPr>
        <w:t xml:space="preserve">za </w:t>
      </w:r>
      <w:r w:rsidR="00CE5181" w:rsidRPr="00E96CEF">
        <w:rPr>
          <w:rFonts w:ascii="Times New Roman" w:hAnsi="Times New Roman"/>
        </w:rPr>
        <w:t xml:space="preserve">druge </w:t>
      </w:r>
      <w:r w:rsidR="00A62849" w:rsidRPr="00E96CEF">
        <w:rPr>
          <w:rFonts w:ascii="Times New Roman" w:hAnsi="Times New Roman"/>
        </w:rPr>
        <w:t>glasbenike</w:t>
      </w:r>
      <w:r w:rsidR="000462E1" w:rsidRPr="00E96CEF">
        <w:rPr>
          <w:rFonts w:ascii="Times New Roman" w:hAnsi="Times New Roman"/>
        </w:rPr>
        <w:t xml:space="preserve">, pevske skupine in </w:t>
      </w:r>
      <w:r w:rsidR="00A62849" w:rsidRPr="00E96CEF">
        <w:rPr>
          <w:rFonts w:ascii="Times New Roman" w:hAnsi="Times New Roman"/>
        </w:rPr>
        <w:t>mentorje, ki si z dobrim nastopom na</w:t>
      </w:r>
      <w:r w:rsidR="00395684" w:rsidRPr="00E96CEF">
        <w:rPr>
          <w:rFonts w:ascii="Times New Roman" w:hAnsi="Times New Roman"/>
        </w:rPr>
        <w:t xml:space="preserve"> </w:t>
      </w:r>
      <w:r w:rsidR="00A62849" w:rsidRPr="00E96CEF">
        <w:rPr>
          <w:rFonts w:ascii="Times New Roman" w:hAnsi="Times New Roman"/>
        </w:rPr>
        <w:t>takem festivalu utrejo pot v</w:t>
      </w:r>
      <w:r w:rsidR="00CE5181" w:rsidRPr="00E96CEF">
        <w:rPr>
          <w:rFonts w:ascii="Times New Roman" w:hAnsi="Times New Roman"/>
        </w:rPr>
        <w:t xml:space="preserve"> </w:t>
      </w:r>
      <w:r w:rsidR="00A62849" w:rsidRPr="00E96CEF">
        <w:rPr>
          <w:rFonts w:ascii="Times New Roman" w:hAnsi="Times New Roman"/>
        </w:rPr>
        <w:t>tujino in si</w:t>
      </w:r>
      <w:r w:rsidR="003F3992" w:rsidRPr="00E96CEF">
        <w:rPr>
          <w:rFonts w:ascii="Times New Roman" w:hAnsi="Times New Roman"/>
        </w:rPr>
        <w:t xml:space="preserve"> </w:t>
      </w:r>
      <w:r w:rsidR="00A62849" w:rsidRPr="00E96CEF">
        <w:rPr>
          <w:rFonts w:ascii="Times New Roman" w:hAnsi="Times New Roman"/>
        </w:rPr>
        <w:t>s tem omogočajo dodatno delo</w:t>
      </w:r>
      <w:r w:rsidR="00C97F44" w:rsidRPr="00E96CEF">
        <w:rPr>
          <w:rFonts w:ascii="Times New Roman" w:hAnsi="Times New Roman"/>
        </w:rPr>
        <w:t xml:space="preserve"> ter</w:t>
      </w:r>
      <w:r w:rsidR="00395684" w:rsidRPr="00E96CEF">
        <w:rPr>
          <w:rFonts w:ascii="Times New Roman" w:hAnsi="Times New Roman"/>
        </w:rPr>
        <w:t xml:space="preserve"> </w:t>
      </w:r>
      <w:r w:rsidR="003F3992" w:rsidRPr="00E96CEF">
        <w:rPr>
          <w:rFonts w:ascii="Times New Roman" w:hAnsi="Times New Roman"/>
        </w:rPr>
        <w:t>prepoznavnost</w:t>
      </w:r>
      <w:r w:rsidR="00395684" w:rsidRPr="00E96CEF">
        <w:rPr>
          <w:rFonts w:ascii="Times New Roman" w:hAnsi="Times New Roman"/>
        </w:rPr>
        <w:t xml:space="preserve">; </w:t>
      </w:r>
    </w:p>
    <w:p w:rsidR="0082425D" w:rsidRPr="00E96CEF" w:rsidRDefault="00C53F5A" w:rsidP="00C97F44">
      <w:pPr>
        <w:pStyle w:val="Brezrazmikov"/>
        <w:numPr>
          <w:ilvl w:val="0"/>
          <w:numId w:val="1"/>
        </w:numPr>
        <w:jc w:val="both"/>
        <w:rPr>
          <w:rFonts w:ascii="Times New Roman" w:hAnsi="Times New Roman"/>
        </w:rPr>
      </w:pPr>
      <w:r w:rsidRPr="00E96CEF">
        <w:rPr>
          <w:rFonts w:ascii="Times New Roman" w:hAnsi="Times New Roman"/>
        </w:rPr>
        <w:t>Festival bi odprl številna vrata tudi mladim glasbenikom, ki se v glasbenem svetu šele uveljavljajo in jim s tem omogočil</w:t>
      </w:r>
      <w:r w:rsidR="00395684" w:rsidRPr="00E96CEF">
        <w:rPr>
          <w:rFonts w:ascii="Times New Roman" w:hAnsi="Times New Roman"/>
        </w:rPr>
        <w:t xml:space="preserve"> večjo mednarodno </w:t>
      </w:r>
      <w:r w:rsidR="000462E1" w:rsidRPr="00E96CEF">
        <w:rPr>
          <w:rFonts w:ascii="Times New Roman" w:hAnsi="Times New Roman"/>
        </w:rPr>
        <w:t xml:space="preserve">prepoznavnost in </w:t>
      </w:r>
      <w:r w:rsidR="00395684" w:rsidRPr="00E96CEF">
        <w:rPr>
          <w:rFonts w:ascii="Times New Roman" w:hAnsi="Times New Roman"/>
        </w:rPr>
        <w:t>konkurenčnost;</w:t>
      </w:r>
    </w:p>
    <w:p w:rsidR="00B94AE6" w:rsidRPr="00E96CEF" w:rsidRDefault="00B94AE6" w:rsidP="00B94AE6">
      <w:pPr>
        <w:pStyle w:val="Brezrazmikov"/>
        <w:numPr>
          <w:ilvl w:val="0"/>
          <w:numId w:val="1"/>
        </w:numPr>
        <w:jc w:val="both"/>
        <w:rPr>
          <w:rFonts w:ascii="Times New Roman" w:hAnsi="Times New Roman"/>
        </w:rPr>
      </w:pPr>
      <w:r w:rsidRPr="00E96CEF">
        <w:rPr>
          <w:rFonts w:ascii="Times New Roman" w:hAnsi="Times New Roman"/>
        </w:rPr>
        <w:t>navezovanje ustreznih stikov s tujimi založniki, zbori, kulturnimi menedžerji, … ,</w:t>
      </w:r>
      <w:r w:rsidR="00D55575" w:rsidRPr="00E96CEF">
        <w:rPr>
          <w:rFonts w:ascii="Times New Roman" w:hAnsi="Times New Roman"/>
        </w:rPr>
        <w:t xml:space="preserve"> bi tako </w:t>
      </w:r>
      <w:r w:rsidRPr="00E96CEF">
        <w:rPr>
          <w:rFonts w:ascii="Times New Roman" w:hAnsi="Times New Roman"/>
        </w:rPr>
        <w:t>omogočilo lažje preživljanje številnim samozaposlenim v kulturi;</w:t>
      </w:r>
    </w:p>
    <w:p w:rsidR="00A62849" w:rsidRPr="00E96CEF" w:rsidRDefault="00E41916" w:rsidP="00C97F44">
      <w:pPr>
        <w:pStyle w:val="Brezrazmikov"/>
        <w:numPr>
          <w:ilvl w:val="0"/>
          <w:numId w:val="1"/>
        </w:numPr>
        <w:jc w:val="both"/>
        <w:rPr>
          <w:rFonts w:ascii="Times New Roman" w:hAnsi="Times New Roman"/>
        </w:rPr>
      </w:pPr>
      <w:r w:rsidRPr="00E96CEF">
        <w:rPr>
          <w:rFonts w:ascii="Times New Roman" w:hAnsi="Times New Roman"/>
        </w:rPr>
        <w:t>s</w:t>
      </w:r>
      <w:r w:rsidR="00A62849" w:rsidRPr="00E96CEF">
        <w:rPr>
          <w:rFonts w:ascii="Times New Roman" w:hAnsi="Times New Roman"/>
        </w:rPr>
        <w:t>eznanjanje z novimi spoznanji uporabe zborovskega petja v socialne in terapevtske</w:t>
      </w:r>
      <w:r w:rsidR="000E18BB" w:rsidRPr="00E96CEF">
        <w:rPr>
          <w:rFonts w:ascii="Times New Roman" w:hAnsi="Times New Roman"/>
        </w:rPr>
        <w:t xml:space="preserve"> </w:t>
      </w:r>
      <w:r w:rsidR="00A62849" w:rsidRPr="00E96CEF">
        <w:rPr>
          <w:rFonts w:ascii="Times New Roman" w:hAnsi="Times New Roman"/>
        </w:rPr>
        <w:t xml:space="preserve">namene v prihodnosti </w:t>
      </w:r>
      <w:r w:rsidR="00484C59" w:rsidRPr="00E96CEF">
        <w:rPr>
          <w:rFonts w:ascii="Times New Roman" w:hAnsi="Times New Roman"/>
        </w:rPr>
        <w:t xml:space="preserve">obeta </w:t>
      </w:r>
      <w:r w:rsidR="00A62849" w:rsidRPr="00E96CEF">
        <w:rPr>
          <w:rFonts w:ascii="Times New Roman" w:hAnsi="Times New Roman"/>
        </w:rPr>
        <w:t>nove vrste poklicnih možnosti</w:t>
      </w:r>
      <w:r w:rsidR="000462E1" w:rsidRPr="00E96CEF">
        <w:rPr>
          <w:rFonts w:ascii="Times New Roman" w:hAnsi="Times New Roman"/>
        </w:rPr>
        <w:t xml:space="preserve"> in storitev</w:t>
      </w:r>
      <w:r w:rsidR="00331276" w:rsidRPr="00E96CEF">
        <w:rPr>
          <w:rFonts w:ascii="Times New Roman" w:hAnsi="Times New Roman"/>
        </w:rPr>
        <w:t xml:space="preserve"> tudi za širše prebivalstvo</w:t>
      </w:r>
      <w:r w:rsidR="00A62849" w:rsidRPr="00E96CEF">
        <w:rPr>
          <w:rFonts w:ascii="Times New Roman" w:hAnsi="Times New Roman"/>
        </w:rPr>
        <w:t>.</w:t>
      </w:r>
    </w:p>
    <w:p w:rsidR="00A62849" w:rsidRPr="00E96CEF" w:rsidRDefault="00A62849" w:rsidP="001E1205">
      <w:pPr>
        <w:pStyle w:val="Brezrazmikov"/>
        <w:jc w:val="both"/>
        <w:rPr>
          <w:rFonts w:ascii="Times New Roman" w:hAnsi="Times New Roman"/>
        </w:rPr>
      </w:pPr>
    </w:p>
    <w:p w:rsidR="001C1696" w:rsidRPr="00E96CEF" w:rsidRDefault="001C1696" w:rsidP="001E1205">
      <w:pPr>
        <w:pStyle w:val="Brezrazmikov"/>
        <w:jc w:val="both"/>
        <w:rPr>
          <w:rFonts w:ascii="Times New Roman" w:hAnsi="Times New Roman"/>
          <w:b/>
        </w:rPr>
      </w:pPr>
      <w:r w:rsidRPr="00E96CEF">
        <w:rPr>
          <w:rFonts w:ascii="Times New Roman" w:hAnsi="Times New Roman"/>
          <w:b/>
        </w:rPr>
        <w:t>Kulturni turizem</w:t>
      </w:r>
      <w:r w:rsidR="004A775D" w:rsidRPr="00E96CEF">
        <w:rPr>
          <w:rFonts w:ascii="Times New Roman" w:hAnsi="Times New Roman"/>
          <w:b/>
        </w:rPr>
        <w:t xml:space="preserve"> in mednarodna promocija države</w:t>
      </w:r>
    </w:p>
    <w:p w:rsidR="000D27FC" w:rsidRPr="00E96CEF" w:rsidRDefault="001E1205" w:rsidP="001E1205">
      <w:pPr>
        <w:pStyle w:val="Brezrazmikov"/>
        <w:jc w:val="both"/>
        <w:rPr>
          <w:rFonts w:ascii="Times New Roman" w:hAnsi="Times New Roman"/>
        </w:rPr>
      </w:pPr>
      <w:r w:rsidRPr="00E96CEF">
        <w:rPr>
          <w:rFonts w:ascii="Times New Roman" w:hAnsi="Times New Roman"/>
        </w:rPr>
        <w:t xml:space="preserve">V </w:t>
      </w:r>
      <w:r w:rsidR="00622E84" w:rsidRPr="00E96CEF">
        <w:rPr>
          <w:rFonts w:ascii="Times New Roman" w:hAnsi="Times New Roman"/>
        </w:rPr>
        <w:t xml:space="preserve">predlogu </w:t>
      </w:r>
      <w:r w:rsidRPr="00E96CEF">
        <w:rPr>
          <w:rFonts w:ascii="Times New Roman" w:hAnsi="Times New Roman"/>
        </w:rPr>
        <w:t>novega N</w:t>
      </w:r>
      <w:r w:rsidR="00622E84" w:rsidRPr="00E96CEF">
        <w:rPr>
          <w:rFonts w:ascii="Times New Roman" w:hAnsi="Times New Roman"/>
        </w:rPr>
        <w:t>acionalnega programa za kulturo 2</w:t>
      </w:r>
      <w:r w:rsidRPr="00E96CEF">
        <w:rPr>
          <w:rFonts w:ascii="Times New Roman" w:hAnsi="Times New Roman"/>
        </w:rPr>
        <w:t>018-202</w:t>
      </w:r>
      <w:r w:rsidR="00854207" w:rsidRPr="00E96CEF">
        <w:rPr>
          <w:rFonts w:ascii="Times New Roman" w:hAnsi="Times New Roman"/>
        </w:rPr>
        <w:t>5</w:t>
      </w:r>
      <w:r w:rsidRPr="00E96CEF">
        <w:rPr>
          <w:rFonts w:ascii="Times New Roman" w:hAnsi="Times New Roman"/>
        </w:rPr>
        <w:t xml:space="preserve"> je poseben poudarek</w:t>
      </w:r>
      <w:r w:rsidR="00B01529" w:rsidRPr="00E96CEF">
        <w:rPr>
          <w:rFonts w:ascii="Times New Roman" w:hAnsi="Times New Roman"/>
        </w:rPr>
        <w:t xml:space="preserve"> </w:t>
      </w:r>
      <w:r w:rsidRPr="00E96CEF">
        <w:rPr>
          <w:rFonts w:ascii="Times New Roman" w:hAnsi="Times New Roman"/>
        </w:rPr>
        <w:t>namenjen spodbujanju kulturnega turizma. Ena najnovejših definicij opredeljuje kulturni</w:t>
      </w:r>
      <w:r w:rsidR="00B01529" w:rsidRPr="00E96CEF">
        <w:rPr>
          <w:rFonts w:ascii="Times New Roman" w:hAnsi="Times New Roman"/>
        </w:rPr>
        <w:t xml:space="preserve"> </w:t>
      </w:r>
      <w:r w:rsidRPr="00E96CEF">
        <w:rPr>
          <w:rFonts w:ascii="Times New Roman" w:hAnsi="Times New Roman"/>
        </w:rPr>
        <w:t>turizem kot turistični produkt, pri katerem je motivacija turista povezana s spoznavanjem</w:t>
      </w:r>
      <w:r w:rsidR="00FC52CC" w:rsidRPr="00E96CEF">
        <w:rPr>
          <w:rFonts w:ascii="Times New Roman" w:hAnsi="Times New Roman"/>
        </w:rPr>
        <w:t xml:space="preserve"> </w:t>
      </w:r>
      <w:r w:rsidRPr="00E96CEF">
        <w:rPr>
          <w:rFonts w:ascii="Times New Roman" w:hAnsi="Times New Roman"/>
        </w:rPr>
        <w:t>nove kulture, z udeležbo na kulturnih dogodkih in obiskom kulturnih znamenitosti z</w:t>
      </w:r>
      <w:r w:rsidR="00A57FEA" w:rsidRPr="00E96CEF">
        <w:rPr>
          <w:rFonts w:ascii="Times New Roman" w:hAnsi="Times New Roman"/>
        </w:rPr>
        <w:t xml:space="preserve"> </w:t>
      </w:r>
      <w:r w:rsidRPr="00E96CEF">
        <w:rPr>
          <w:rFonts w:ascii="Times New Roman" w:hAnsi="Times New Roman"/>
        </w:rPr>
        <w:t xml:space="preserve">namenom doživljanja edinstvenosti in avtentičnosti kulture destinacije </w:t>
      </w:r>
      <w:r w:rsidRPr="00E96CEF">
        <w:rPr>
          <w:rFonts w:ascii="Times New Roman" w:hAnsi="Times New Roman"/>
          <w:i/>
        </w:rPr>
        <w:t>(</w:t>
      </w:r>
      <w:proofErr w:type="spellStart"/>
      <w:r w:rsidRPr="00E96CEF">
        <w:rPr>
          <w:rFonts w:ascii="Times New Roman" w:hAnsi="Times New Roman"/>
          <w:i/>
        </w:rPr>
        <w:t>Michalkó</w:t>
      </w:r>
      <w:proofErr w:type="spellEnd"/>
      <w:r w:rsidRPr="00E96CEF">
        <w:rPr>
          <w:rFonts w:ascii="Times New Roman" w:hAnsi="Times New Roman"/>
          <w:i/>
        </w:rPr>
        <w:t xml:space="preserve"> &amp; </w:t>
      </w:r>
      <w:proofErr w:type="spellStart"/>
      <w:r w:rsidRPr="00E96CEF">
        <w:rPr>
          <w:rFonts w:ascii="Times New Roman" w:hAnsi="Times New Roman"/>
          <w:i/>
        </w:rPr>
        <w:t>Ratz</w:t>
      </w:r>
      <w:proofErr w:type="spellEnd"/>
      <w:r w:rsidRPr="00E96CEF">
        <w:rPr>
          <w:rFonts w:ascii="Times New Roman" w:hAnsi="Times New Roman"/>
          <w:i/>
        </w:rPr>
        <w:t>, 2011).</w:t>
      </w:r>
      <w:r w:rsidRPr="00E96CEF">
        <w:rPr>
          <w:rFonts w:ascii="Times New Roman" w:hAnsi="Times New Roman"/>
        </w:rPr>
        <w:t xml:space="preserve"> Na zadnji svetovni konferenci UNWTO o turizmu in kulturi, ki je potekala v</w:t>
      </w:r>
      <w:r w:rsidR="009B4A2A" w:rsidRPr="00E96CEF">
        <w:rPr>
          <w:rFonts w:ascii="Times New Roman" w:hAnsi="Times New Roman"/>
        </w:rPr>
        <w:t xml:space="preserve"> </w:t>
      </w:r>
      <w:r w:rsidRPr="00E96CEF">
        <w:rPr>
          <w:rFonts w:ascii="Times New Roman" w:hAnsi="Times New Roman"/>
        </w:rPr>
        <w:t>Kambodži februarja 2015, so poudarili vse večji premik od tradicionalnih modelov kulturnega</w:t>
      </w:r>
      <w:r w:rsidR="009B4A2A" w:rsidRPr="00E96CEF">
        <w:rPr>
          <w:rFonts w:ascii="Times New Roman" w:hAnsi="Times New Roman"/>
        </w:rPr>
        <w:t xml:space="preserve"> </w:t>
      </w:r>
      <w:r w:rsidRPr="00E96CEF">
        <w:rPr>
          <w:rFonts w:ascii="Times New Roman" w:hAnsi="Times New Roman"/>
        </w:rPr>
        <w:t>turizma, ki temeljijo predvsem na kulturni dediščini, k bolj doživljajskemu kulturnemu</w:t>
      </w:r>
      <w:r w:rsidR="001F7429" w:rsidRPr="00E96CEF">
        <w:rPr>
          <w:rFonts w:ascii="Times New Roman" w:hAnsi="Times New Roman"/>
        </w:rPr>
        <w:t xml:space="preserve"> </w:t>
      </w:r>
      <w:r w:rsidRPr="00E96CEF">
        <w:rPr>
          <w:rFonts w:ascii="Times New Roman" w:hAnsi="Times New Roman"/>
        </w:rPr>
        <w:t>turizmu, ki vključuje več elementov žive in nesnovne kulture. Kulturno-spoznavna turistična</w:t>
      </w:r>
      <w:r w:rsidR="004F00BD" w:rsidRPr="00E96CEF">
        <w:rPr>
          <w:rFonts w:ascii="Times New Roman" w:hAnsi="Times New Roman"/>
        </w:rPr>
        <w:t xml:space="preserve"> </w:t>
      </w:r>
      <w:r w:rsidRPr="00E96CEF">
        <w:rPr>
          <w:rFonts w:ascii="Times New Roman" w:hAnsi="Times New Roman"/>
        </w:rPr>
        <w:t>potovanja (</w:t>
      </w:r>
      <w:proofErr w:type="spellStart"/>
      <w:r w:rsidRPr="00E96CEF">
        <w:rPr>
          <w:rFonts w:ascii="Times New Roman" w:hAnsi="Times New Roman"/>
        </w:rPr>
        <w:t>cultural</w:t>
      </w:r>
      <w:proofErr w:type="spellEnd"/>
      <w:r w:rsidRPr="00E96CEF">
        <w:rPr>
          <w:rFonts w:ascii="Times New Roman" w:hAnsi="Times New Roman"/>
        </w:rPr>
        <w:t>-</w:t>
      </w:r>
      <w:proofErr w:type="spellStart"/>
      <w:r w:rsidRPr="00E96CEF">
        <w:rPr>
          <w:rFonts w:ascii="Times New Roman" w:hAnsi="Times New Roman"/>
        </w:rPr>
        <w:t>cognitive</w:t>
      </w:r>
      <w:proofErr w:type="spellEnd"/>
      <w:r w:rsidRPr="00E96CEF">
        <w:rPr>
          <w:rFonts w:ascii="Times New Roman" w:hAnsi="Times New Roman"/>
        </w:rPr>
        <w:t xml:space="preserve"> </w:t>
      </w:r>
      <w:proofErr w:type="spellStart"/>
      <w:r w:rsidRPr="00E96CEF">
        <w:rPr>
          <w:rFonts w:ascii="Times New Roman" w:hAnsi="Times New Roman"/>
        </w:rPr>
        <w:t>tourist</w:t>
      </w:r>
      <w:proofErr w:type="spellEnd"/>
      <w:r w:rsidRPr="00E96CEF">
        <w:rPr>
          <w:rFonts w:ascii="Times New Roman" w:hAnsi="Times New Roman"/>
        </w:rPr>
        <w:t xml:space="preserve"> trips) postajajo ena od najuspešnejših oblik turizma.</w:t>
      </w:r>
      <w:r w:rsidR="004818F7" w:rsidRPr="00E96CEF">
        <w:rPr>
          <w:rFonts w:ascii="Times New Roman" w:hAnsi="Times New Roman"/>
        </w:rPr>
        <w:t xml:space="preserve"> </w:t>
      </w:r>
      <w:r w:rsidRPr="00E96CEF">
        <w:rPr>
          <w:rFonts w:ascii="Times New Roman" w:hAnsi="Times New Roman"/>
        </w:rPr>
        <w:t>Napovedi Svetovne turistične organizacije kažejo, da bo do l. 2020 kulturni turizem</w:t>
      </w:r>
      <w:r w:rsidR="008959B7" w:rsidRPr="00E96CEF">
        <w:rPr>
          <w:rFonts w:ascii="Times New Roman" w:hAnsi="Times New Roman"/>
        </w:rPr>
        <w:t xml:space="preserve"> </w:t>
      </w:r>
      <w:r w:rsidRPr="00E96CEF">
        <w:rPr>
          <w:rFonts w:ascii="Times New Roman" w:hAnsi="Times New Roman"/>
        </w:rPr>
        <w:t xml:space="preserve">predstavljal vodilni segment turizma v svetu </w:t>
      </w:r>
      <w:r w:rsidRPr="00E96CEF">
        <w:rPr>
          <w:rFonts w:ascii="Times New Roman" w:hAnsi="Times New Roman"/>
          <w:i/>
        </w:rPr>
        <w:t>(Strateške smernice kulturnega turizma v</w:t>
      </w:r>
      <w:r w:rsidR="008959B7" w:rsidRPr="00E96CEF">
        <w:rPr>
          <w:rFonts w:ascii="Times New Roman" w:hAnsi="Times New Roman"/>
          <w:i/>
        </w:rPr>
        <w:t xml:space="preserve"> </w:t>
      </w:r>
      <w:r w:rsidRPr="00E96CEF">
        <w:rPr>
          <w:rFonts w:ascii="Times New Roman" w:hAnsi="Times New Roman"/>
          <w:i/>
        </w:rPr>
        <w:t>Ljubljani).</w:t>
      </w:r>
      <w:r w:rsidR="00F9271E" w:rsidRPr="00E96CEF">
        <w:rPr>
          <w:rFonts w:ascii="Times New Roman" w:hAnsi="Times New Roman"/>
          <w:i/>
        </w:rPr>
        <w:t xml:space="preserve"> </w:t>
      </w:r>
      <w:r w:rsidR="000D27FC" w:rsidRPr="00E96CEF">
        <w:rPr>
          <w:rFonts w:ascii="Times New Roman" w:hAnsi="Times New Roman"/>
        </w:rPr>
        <w:t>Kultur</w:t>
      </w:r>
      <w:r w:rsidR="002C7426" w:rsidRPr="00E96CEF">
        <w:rPr>
          <w:rFonts w:ascii="Times New Roman" w:hAnsi="Times New Roman"/>
        </w:rPr>
        <w:t>a je aktivno vključena tudi v predlog Strategije trajnostne rasti slovenskega</w:t>
      </w:r>
      <w:r w:rsidR="00F9271E" w:rsidRPr="00E96CEF">
        <w:rPr>
          <w:rFonts w:ascii="Times New Roman" w:hAnsi="Times New Roman"/>
        </w:rPr>
        <w:t xml:space="preserve"> </w:t>
      </w:r>
      <w:r w:rsidR="002C7426" w:rsidRPr="00E96CEF">
        <w:rPr>
          <w:rFonts w:ascii="Times New Roman" w:hAnsi="Times New Roman"/>
        </w:rPr>
        <w:t>turizma 2017-2021.</w:t>
      </w:r>
    </w:p>
    <w:p w:rsidR="000D27FC" w:rsidRPr="00E96CEF" w:rsidRDefault="000D27FC" w:rsidP="001E1205">
      <w:pPr>
        <w:pStyle w:val="Brezrazmikov"/>
        <w:jc w:val="both"/>
        <w:rPr>
          <w:rFonts w:ascii="Times New Roman" w:hAnsi="Times New Roman"/>
          <w:i/>
        </w:rPr>
      </w:pPr>
    </w:p>
    <w:p w:rsidR="001E1205" w:rsidRPr="00E96CEF" w:rsidRDefault="001E1205" w:rsidP="00FA377D">
      <w:pPr>
        <w:pStyle w:val="Brezrazmikov"/>
        <w:jc w:val="both"/>
        <w:rPr>
          <w:rFonts w:ascii="Times New Roman" w:hAnsi="Times New Roman"/>
          <w:i/>
        </w:rPr>
      </w:pPr>
      <w:r w:rsidRPr="00E96CEF">
        <w:rPr>
          <w:rFonts w:ascii="Times New Roman" w:hAnsi="Times New Roman"/>
          <w:b/>
        </w:rPr>
        <w:t>Festival spodbuja kulturni turizem</w:t>
      </w:r>
      <w:r w:rsidR="00034739" w:rsidRPr="00E96CEF">
        <w:rPr>
          <w:rFonts w:ascii="Times New Roman" w:hAnsi="Times New Roman"/>
          <w:b/>
        </w:rPr>
        <w:t xml:space="preserve">, </w:t>
      </w:r>
      <w:r w:rsidR="00034739" w:rsidRPr="00E96CEF">
        <w:rPr>
          <w:rFonts w:ascii="Times New Roman" w:hAnsi="Times New Roman"/>
        </w:rPr>
        <w:t>saj udeležencem omogoča večdnevno kulturno</w:t>
      </w:r>
      <w:r w:rsidR="002950F0" w:rsidRPr="00E96CEF">
        <w:rPr>
          <w:rFonts w:ascii="Times New Roman" w:hAnsi="Times New Roman"/>
        </w:rPr>
        <w:t xml:space="preserve"> </w:t>
      </w:r>
      <w:r w:rsidR="00034739" w:rsidRPr="00E96CEF">
        <w:rPr>
          <w:rFonts w:ascii="Times New Roman" w:hAnsi="Times New Roman"/>
        </w:rPr>
        <w:t>udejstvovanje, strokov</w:t>
      </w:r>
      <w:r w:rsidR="002950F0" w:rsidRPr="00E96CEF">
        <w:rPr>
          <w:rFonts w:ascii="Times New Roman" w:hAnsi="Times New Roman"/>
        </w:rPr>
        <w:t>no izpopolnjevanje in izmenjevanje strokovnih izkušenj z lokalnimi strokovnjaki</w:t>
      </w:r>
      <w:r w:rsidR="00E96A67" w:rsidRPr="00E96CEF">
        <w:rPr>
          <w:rFonts w:ascii="Times New Roman" w:hAnsi="Times New Roman"/>
        </w:rPr>
        <w:t xml:space="preserve"> (podobno kot kongresni turizem)</w:t>
      </w:r>
      <w:r w:rsidR="002950F0" w:rsidRPr="00E96CEF">
        <w:rPr>
          <w:rFonts w:ascii="Times New Roman" w:hAnsi="Times New Roman"/>
        </w:rPr>
        <w:t xml:space="preserve">, spoznavanje </w:t>
      </w:r>
      <w:r w:rsidR="00034739" w:rsidRPr="00E96CEF">
        <w:rPr>
          <w:rFonts w:ascii="Times New Roman" w:hAnsi="Times New Roman"/>
        </w:rPr>
        <w:t>lokalne glasbene kulture in</w:t>
      </w:r>
      <w:r w:rsidR="00265E53" w:rsidRPr="00E96CEF">
        <w:rPr>
          <w:rFonts w:ascii="Times New Roman" w:hAnsi="Times New Roman"/>
        </w:rPr>
        <w:t xml:space="preserve"> </w:t>
      </w:r>
      <w:r w:rsidR="00034739" w:rsidRPr="00E96CEF">
        <w:rPr>
          <w:rFonts w:ascii="Times New Roman" w:hAnsi="Times New Roman"/>
        </w:rPr>
        <w:t xml:space="preserve">kulture širše, </w:t>
      </w:r>
      <w:r w:rsidR="002950F0" w:rsidRPr="00E96CEF">
        <w:rPr>
          <w:rFonts w:ascii="Times New Roman" w:hAnsi="Times New Roman"/>
        </w:rPr>
        <w:t xml:space="preserve">pa tudi </w:t>
      </w:r>
      <w:r w:rsidR="002155EF" w:rsidRPr="00E96CEF">
        <w:rPr>
          <w:rFonts w:ascii="Times New Roman" w:hAnsi="Times New Roman"/>
        </w:rPr>
        <w:t xml:space="preserve">ogled znamenitosti </w:t>
      </w:r>
      <w:r w:rsidR="00034739" w:rsidRPr="00E96CEF">
        <w:rPr>
          <w:rFonts w:ascii="Times New Roman" w:hAnsi="Times New Roman"/>
        </w:rPr>
        <w:t>države</w:t>
      </w:r>
      <w:r w:rsidR="006210C0" w:rsidRPr="00E96CEF">
        <w:rPr>
          <w:rFonts w:ascii="Times New Roman" w:hAnsi="Times New Roman"/>
        </w:rPr>
        <w:t xml:space="preserve"> ter pokušino njene</w:t>
      </w:r>
      <w:r w:rsidR="00034739" w:rsidRPr="00E96CEF">
        <w:rPr>
          <w:rFonts w:ascii="Times New Roman" w:hAnsi="Times New Roman"/>
        </w:rPr>
        <w:t xml:space="preserve"> gastronomije.</w:t>
      </w:r>
      <w:r w:rsidR="00356F1B" w:rsidRPr="00E96CEF">
        <w:rPr>
          <w:rFonts w:ascii="Times New Roman" w:hAnsi="Times New Roman"/>
        </w:rPr>
        <w:t xml:space="preserve"> </w:t>
      </w:r>
      <w:r w:rsidRPr="00E96CEF">
        <w:rPr>
          <w:rFonts w:ascii="Times New Roman" w:hAnsi="Times New Roman"/>
        </w:rPr>
        <w:t>Zaradi</w:t>
      </w:r>
      <w:r w:rsidR="009E484C" w:rsidRPr="00E96CEF">
        <w:rPr>
          <w:rFonts w:ascii="Times New Roman" w:hAnsi="Times New Roman"/>
        </w:rPr>
        <w:t xml:space="preserve"> </w:t>
      </w:r>
      <w:r w:rsidRPr="00E96CEF">
        <w:rPr>
          <w:rFonts w:ascii="Times New Roman" w:hAnsi="Times New Roman"/>
        </w:rPr>
        <w:t>številčnosti udeležencev in njihovih pozitivnih izkušenj obeta povečevanje obiska turistov, ki</w:t>
      </w:r>
      <w:r w:rsidR="009E484C" w:rsidRPr="00E96CEF">
        <w:rPr>
          <w:rFonts w:ascii="Times New Roman" w:hAnsi="Times New Roman"/>
        </w:rPr>
        <w:t xml:space="preserve"> </w:t>
      </w:r>
      <w:r w:rsidRPr="00E96CEF">
        <w:rPr>
          <w:rFonts w:ascii="Times New Roman" w:hAnsi="Times New Roman"/>
        </w:rPr>
        <w:t>jih kultura zanima, kot posledica deljenja izkušnje udeležencev festivala</w:t>
      </w:r>
      <w:r w:rsidR="001838EC" w:rsidRPr="00E96CEF">
        <w:rPr>
          <w:rFonts w:ascii="Times New Roman" w:hAnsi="Times New Roman"/>
        </w:rPr>
        <w:t xml:space="preserve"> v njihovih domačih</w:t>
      </w:r>
      <w:r w:rsidR="009E484C" w:rsidRPr="00E96CEF">
        <w:rPr>
          <w:rFonts w:ascii="Times New Roman" w:hAnsi="Times New Roman"/>
        </w:rPr>
        <w:t xml:space="preserve"> </w:t>
      </w:r>
      <w:r w:rsidR="001838EC" w:rsidRPr="00E96CEF">
        <w:rPr>
          <w:rFonts w:ascii="Times New Roman" w:hAnsi="Times New Roman"/>
        </w:rPr>
        <w:t>okoljih v tujini</w:t>
      </w:r>
      <w:r w:rsidRPr="00E96CEF">
        <w:rPr>
          <w:rFonts w:ascii="Times New Roman" w:hAnsi="Times New Roman"/>
        </w:rPr>
        <w:t>.</w:t>
      </w:r>
      <w:r w:rsidR="00C5718B" w:rsidRPr="00E96CEF">
        <w:rPr>
          <w:rFonts w:ascii="Times New Roman" w:hAnsi="Times New Roman"/>
        </w:rPr>
        <w:t xml:space="preserve"> Učinek ima tudi na vračanje posameznikov, ki </w:t>
      </w:r>
      <w:r w:rsidR="00802B09" w:rsidRPr="00E96CEF">
        <w:rPr>
          <w:rFonts w:ascii="Times New Roman" w:hAnsi="Times New Roman"/>
        </w:rPr>
        <w:t>bodo Slovenijo celovito doživeli v času udeležbe na Festivalu.</w:t>
      </w:r>
    </w:p>
    <w:p w:rsidR="001E1205" w:rsidRPr="00E96CEF" w:rsidRDefault="001E1205" w:rsidP="001E1205">
      <w:pPr>
        <w:pStyle w:val="Brezrazmikov"/>
        <w:ind w:left="720"/>
        <w:jc w:val="both"/>
        <w:rPr>
          <w:rFonts w:ascii="Times New Roman" w:hAnsi="Times New Roman"/>
          <w:i/>
        </w:rPr>
      </w:pPr>
    </w:p>
    <w:p w:rsidR="00A63E53" w:rsidRPr="00E96CEF" w:rsidRDefault="00A02FDB" w:rsidP="0075301C">
      <w:pPr>
        <w:pStyle w:val="Brezrazmikov"/>
        <w:jc w:val="both"/>
        <w:rPr>
          <w:rFonts w:ascii="Times New Roman" w:hAnsi="Times New Roman"/>
        </w:rPr>
      </w:pPr>
      <w:r w:rsidRPr="00E96CEF">
        <w:rPr>
          <w:rFonts w:ascii="Times New Roman" w:hAnsi="Times New Roman"/>
          <w:b/>
        </w:rPr>
        <w:t xml:space="preserve">Festival kot osrednji kulturni dogodek ob začetku predsedovanja Slovenije EU in v letu obeležitve 30. obletnice samostojnosti Republike Slovenije. </w:t>
      </w:r>
      <w:r w:rsidRPr="00E96CEF">
        <w:rPr>
          <w:rFonts w:ascii="Times New Roman" w:hAnsi="Times New Roman"/>
        </w:rPr>
        <w:t>Časovna</w:t>
      </w:r>
      <w:r w:rsidRPr="00E96CEF">
        <w:rPr>
          <w:rFonts w:ascii="Times New Roman" w:hAnsi="Times New Roman"/>
          <w:b/>
        </w:rPr>
        <w:t xml:space="preserve"> </w:t>
      </w:r>
      <w:r w:rsidRPr="00E96CEF">
        <w:rPr>
          <w:rFonts w:ascii="Times New Roman" w:hAnsi="Times New Roman"/>
        </w:rPr>
        <w:t xml:space="preserve">izvedba festivala sovpada z začetkom predsedovanja EU (julij 2021) in hkrati z okroglo obletnico samostojnosti. Zaradi svoje evropske note in predstavitve najboljšega, kar </w:t>
      </w:r>
      <w:proofErr w:type="spellStart"/>
      <w:r w:rsidRPr="00E96CEF">
        <w:rPr>
          <w:rFonts w:ascii="Times New Roman" w:hAnsi="Times New Roman"/>
        </w:rPr>
        <w:t>zborovstvo</w:t>
      </w:r>
      <w:proofErr w:type="spellEnd"/>
      <w:r w:rsidRPr="00E96CEF">
        <w:rPr>
          <w:rFonts w:ascii="Times New Roman" w:hAnsi="Times New Roman"/>
        </w:rPr>
        <w:t xml:space="preserve"> v Sloveniji ponuja, zaradi obsega, kvalitete programa in vključenosti lokalnega prebivalstva, festival predstavlja pomemben mednarodni dogodek, s katerim bi lahko obogatili program</w:t>
      </w:r>
      <w:r w:rsidR="00803EA7" w:rsidRPr="00E96CEF">
        <w:rPr>
          <w:rFonts w:ascii="Times New Roman" w:hAnsi="Times New Roman"/>
        </w:rPr>
        <w:t xml:space="preserve"> </w:t>
      </w:r>
      <w:r w:rsidRPr="00E96CEF">
        <w:rPr>
          <w:rFonts w:ascii="Times New Roman" w:hAnsi="Times New Roman"/>
        </w:rPr>
        <w:t>predsedovanja EU</w:t>
      </w:r>
      <w:r w:rsidR="00803EA7" w:rsidRPr="00E96CEF">
        <w:rPr>
          <w:rFonts w:ascii="Times New Roman" w:hAnsi="Times New Roman"/>
        </w:rPr>
        <w:t xml:space="preserve"> – del programa </w:t>
      </w:r>
      <w:r w:rsidR="00B7059E" w:rsidRPr="00E96CEF">
        <w:rPr>
          <w:rFonts w:ascii="Times New Roman" w:hAnsi="Times New Roman"/>
        </w:rPr>
        <w:t xml:space="preserve">Festivala </w:t>
      </w:r>
      <w:r w:rsidR="00803EA7" w:rsidRPr="00E96CEF">
        <w:rPr>
          <w:rFonts w:ascii="Times New Roman" w:hAnsi="Times New Roman"/>
        </w:rPr>
        <w:t xml:space="preserve">bi lahko posebej prilagodili </w:t>
      </w:r>
      <w:r w:rsidR="007173F1" w:rsidRPr="00E96CEF">
        <w:rPr>
          <w:rFonts w:ascii="Times New Roman" w:hAnsi="Times New Roman"/>
        </w:rPr>
        <w:t>slovesnosti ob</w:t>
      </w:r>
      <w:r w:rsidR="00B7059E" w:rsidRPr="00E96CEF">
        <w:rPr>
          <w:rFonts w:ascii="Times New Roman" w:hAnsi="Times New Roman"/>
        </w:rPr>
        <w:t xml:space="preserve"> </w:t>
      </w:r>
      <w:r w:rsidR="007173F1" w:rsidRPr="00E96CEF">
        <w:rPr>
          <w:rFonts w:ascii="Times New Roman" w:hAnsi="Times New Roman"/>
        </w:rPr>
        <w:t>začetku</w:t>
      </w:r>
      <w:r w:rsidR="00320C49" w:rsidRPr="00E96CEF">
        <w:rPr>
          <w:rFonts w:ascii="Times New Roman" w:hAnsi="Times New Roman"/>
        </w:rPr>
        <w:t xml:space="preserve"> predsedovanja</w:t>
      </w:r>
      <w:r w:rsidR="007173F1" w:rsidRPr="00E96CEF">
        <w:rPr>
          <w:rFonts w:ascii="Times New Roman" w:hAnsi="Times New Roman"/>
        </w:rPr>
        <w:t xml:space="preserve">. </w:t>
      </w:r>
      <w:r w:rsidR="00094EA9" w:rsidRPr="00E96CEF">
        <w:rPr>
          <w:rFonts w:ascii="Times New Roman" w:hAnsi="Times New Roman"/>
        </w:rPr>
        <w:t xml:space="preserve">Del programa </w:t>
      </w:r>
      <w:r w:rsidR="007173F1" w:rsidRPr="00E96CEF">
        <w:rPr>
          <w:rFonts w:ascii="Times New Roman" w:hAnsi="Times New Roman"/>
        </w:rPr>
        <w:t xml:space="preserve">bi se </w:t>
      </w:r>
      <w:r w:rsidR="00094EA9" w:rsidRPr="00E96CEF">
        <w:rPr>
          <w:rFonts w:ascii="Times New Roman" w:hAnsi="Times New Roman"/>
        </w:rPr>
        <w:t xml:space="preserve">lahko </w:t>
      </w:r>
      <w:r w:rsidR="007173F1" w:rsidRPr="00E96CEF">
        <w:rPr>
          <w:rFonts w:ascii="Times New Roman" w:hAnsi="Times New Roman"/>
        </w:rPr>
        <w:t xml:space="preserve">posvetil </w:t>
      </w:r>
      <w:r w:rsidR="00094EA9" w:rsidRPr="00E96CEF">
        <w:rPr>
          <w:rFonts w:ascii="Times New Roman" w:hAnsi="Times New Roman"/>
        </w:rPr>
        <w:t xml:space="preserve">tudi </w:t>
      </w:r>
      <w:r w:rsidR="007173F1" w:rsidRPr="00E96CEF">
        <w:rPr>
          <w:rFonts w:ascii="Times New Roman" w:hAnsi="Times New Roman"/>
        </w:rPr>
        <w:t xml:space="preserve">obeležitvi 30. </w:t>
      </w:r>
      <w:r w:rsidR="00097257" w:rsidRPr="00E96CEF">
        <w:rPr>
          <w:rFonts w:ascii="Times New Roman" w:hAnsi="Times New Roman"/>
        </w:rPr>
        <w:t>o</w:t>
      </w:r>
      <w:r w:rsidR="007173F1" w:rsidRPr="00E96CEF">
        <w:rPr>
          <w:rFonts w:ascii="Times New Roman" w:hAnsi="Times New Roman"/>
        </w:rPr>
        <w:t>bletnice</w:t>
      </w:r>
      <w:r w:rsidR="00094EA9" w:rsidRPr="00E96CEF">
        <w:rPr>
          <w:rFonts w:ascii="Times New Roman" w:hAnsi="Times New Roman"/>
        </w:rPr>
        <w:t xml:space="preserve"> </w:t>
      </w:r>
      <w:r w:rsidR="007173F1" w:rsidRPr="00E96CEF">
        <w:rPr>
          <w:rFonts w:ascii="Times New Roman" w:hAnsi="Times New Roman"/>
        </w:rPr>
        <w:t xml:space="preserve">samostojnosti RS – podobno, kot bo temu namenjen del programa </w:t>
      </w:r>
      <w:r w:rsidR="00094EA9" w:rsidRPr="00E96CEF">
        <w:rPr>
          <w:rFonts w:ascii="Times New Roman" w:hAnsi="Times New Roman"/>
        </w:rPr>
        <w:t xml:space="preserve">Festivala prihodnje </w:t>
      </w:r>
      <w:r w:rsidR="007173F1" w:rsidRPr="00E96CEF">
        <w:rPr>
          <w:rFonts w:ascii="Times New Roman" w:hAnsi="Times New Roman"/>
        </w:rPr>
        <w:t>leto v Talinu, ko bodo z njim praznovali 100. obletnico Estonije.</w:t>
      </w:r>
      <w:r w:rsidR="005552AC" w:rsidRPr="00E96CEF">
        <w:rPr>
          <w:rFonts w:ascii="Times New Roman" w:hAnsi="Times New Roman"/>
        </w:rPr>
        <w:t xml:space="preserve"> </w:t>
      </w:r>
    </w:p>
    <w:p w:rsidR="00EF7A43" w:rsidRPr="00E96CEF" w:rsidRDefault="00EF7A43" w:rsidP="0075301C">
      <w:pPr>
        <w:pStyle w:val="Brezrazmikov"/>
        <w:jc w:val="both"/>
        <w:rPr>
          <w:rFonts w:ascii="Times New Roman" w:hAnsi="Times New Roman"/>
        </w:rPr>
      </w:pPr>
    </w:p>
    <w:p w:rsidR="0075301C" w:rsidRPr="00E96CEF" w:rsidRDefault="0017351A" w:rsidP="0075301C">
      <w:pPr>
        <w:pStyle w:val="Brezrazmikov"/>
        <w:jc w:val="both"/>
        <w:rPr>
          <w:rFonts w:ascii="Times New Roman" w:hAnsi="Times New Roman"/>
        </w:rPr>
      </w:pPr>
      <w:r w:rsidRPr="00E96CEF">
        <w:rPr>
          <w:rFonts w:ascii="Times New Roman" w:hAnsi="Times New Roman"/>
        </w:rPr>
        <w:t xml:space="preserve">Festival </w:t>
      </w:r>
      <w:r w:rsidR="0035657C" w:rsidRPr="00E96CEF">
        <w:rPr>
          <w:rFonts w:ascii="Times New Roman" w:hAnsi="Times New Roman"/>
        </w:rPr>
        <w:t xml:space="preserve">zagotavlja </w:t>
      </w:r>
      <w:r w:rsidR="0075301C" w:rsidRPr="00E96CEF">
        <w:rPr>
          <w:rFonts w:ascii="Times New Roman" w:hAnsi="Times New Roman"/>
        </w:rPr>
        <w:t>veliko mednarodno odmevnost in s tem možnost dodatnih mednarodnih</w:t>
      </w:r>
      <w:r w:rsidR="005B6EA0" w:rsidRPr="00E96CEF">
        <w:rPr>
          <w:rFonts w:ascii="Times New Roman" w:hAnsi="Times New Roman"/>
        </w:rPr>
        <w:t xml:space="preserve"> </w:t>
      </w:r>
      <w:r w:rsidR="0075301C" w:rsidRPr="00E96CEF">
        <w:rPr>
          <w:rFonts w:ascii="Times New Roman" w:hAnsi="Times New Roman"/>
        </w:rPr>
        <w:t>(kulturnih) povezav – tudi na politični ravni ter veliko priložnost za odmevno mednarodno promocijo države. Zagotovo bodo v istem obdobju potekale številne mednarodne promocijske aktivnosti, ki bi jih bilo možno povezati in s tem racionalizirati stroške, obenem pa doseči dodatne sinergične učinke.</w:t>
      </w:r>
    </w:p>
    <w:p w:rsidR="00E04A2D" w:rsidRPr="00E96CEF" w:rsidRDefault="00E04A2D" w:rsidP="00A62849">
      <w:pPr>
        <w:pStyle w:val="Brezrazmikov"/>
        <w:jc w:val="both"/>
        <w:rPr>
          <w:rFonts w:ascii="Times New Roman" w:hAnsi="Times New Roman"/>
          <w:b/>
          <w:lang w:eastAsia="sl-SI"/>
        </w:rPr>
      </w:pPr>
    </w:p>
    <w:p w:rsidR="00514EC8" w:rsidRPr="00E96CEF" w:rsidRDefault="00514EC8" w:rsidP="00A62849">
      <w:pPr>
        <w:pStyle w:val="Brezrazmikov"/>
        <w:jc w:val="both"/>
        <w:rPr>
          <w:rFonts w:ascii="Times New Roman" w:hAnsi="Times New Roman"/>
          <w:b/>
          <w:lang w:eastAsia="sl-SI"/>
        </w:rPr>
      </w:pPr>
    </w:p>
    <w:p w:rsidR="00514EC8" w:rsidRPr="00E96CEF" w:rsidRDefault="00514EC8" w:rsidP="00A62849">
      <w:pPr>
        <w:pStyle w:val="Brezrazmikov"/>
        <w:jc w:val="both"/>
        <w:rPr>
          <w:rFonts w:ascii="Times New Roman" w:hAnsi="Times New Roman"/>
          <w:b/>
          <w:lang w:eastAsia="sl-SI"/>
        </w:rPr>
      </w:pPr>
    </w:p>
    <w:p w:rsidR="00346046" w:rsidRPr="00E96CEF" w:rsidRDefault="00346046" w:rsidP="007173F1">
      <w:pPr>
        <w:pStyle w:val="Brezrazmikov"/>
        <w:ind w:left="720"/>
        <w:jc w:val="both"/>
        <w:rPr>
          <w:rFonts w:ascii="Times New Roman" w:hAnsi="Times New Roman"/>
          <w:b/>
          <w:lang w:eastAsia="sl-SI"/>
        </w:rPr>
      </w:pPr>
    </w:p>
    <w:p w:rsidR="005A1DBF" w:rsidRPr="00E96CEF" w:rsidRDefault="0082413C" w:rsidP="005A1DBF">
      <w:pPr>
        <w:pStyle w:val="Brezrazmikov"/>
        <w:jc w:val="both"/>
        <w:rPr>
          <w:rFonts w:ascii="Times New Roman" w:hAnsi="Times New Roman"/>
          <w:b/>
        </w:rPr>
      </w:pPr>
      <w:r w:rsidRPr="00E96CEF">
        <w:rPr>
          <w:rFonts w:ascii="Times New Roman" w:hAnsi="Times New Roman"/>
          <w:b/>
        </w:rPr>
        <w:lastRenderedPageBreak/>
        <w:t>C</w:t>
      </w:r>
      <w:r w:rsidR="005A1DBF" w:rsidRPr="00E96CEF">
        <w:rPr>
          <w:rFonts w:ascii="Times New Roman" w:hAnsi="Times New Roman"/>
          <w:b/>
        </w:rPr>
        <w:t xml:space="preserve"> – PREPLET KULTURE</w:t>
      </w:r>
      <w:r w:rsidR="00143766" w:rsidRPr="00E96CEF">
        <w:rPr>
          <w:rFonts w:ascii="Times New Roman" w:hAnsi="Times New Roman"/>
          <w:b/>
        </w:rPr>
        <w:t>, IZOBRAŽEVANJA IN DELA</w:t>
      </w:r>
    </w:p>
    <w:p w:rsidR="0028182E" w:rsidRPr="00E96CEF" w:rsidRDefault="00E04A2D" w:rsidP="0028182E">
      <w:pPr>
        <w:pStyle w:val="Brezrazmikov"/>
        <w:jc w:val="both"/>
        <w:rPr>
          <w:rFonts w:ascii="Times New Roman" w:hAnsi="Times New Roman"/>
        </w:rPr>
      </w:pPr>
      <w:r w:rsidRPr="00E96CEF">
        <w:rPr>
          <w:rFonts w:ascii="Times New Roman" w:hAnsi="Times New Roman"/>
        </w:rPr>
        <w:t xml:space="preserve">Nacionalni program za kulturo </w:t>
      </w:r>
      <w:r w:rsidR="007477F4" w:rsidRPr="00E96CEF">
        <w:rPr>
          <w:rFonts w:ascii="Times New Roman" w:hAnsi="Times New Roman"/>
        </w:rPr>
        <w:t xml:space="preserve">daje pomemben poudarek </w:t>
      </w:r>
      <w:r w:rsidRPr="00E96CEF">
        <w:rPr>
          <w:rFonts w:ascii="Times New Roman" w:hAnsi="Times New Roman"/>
        </w:rPr>
        <w:t>javnemu interesu za povečanje usposobljenosti, znanja, spretnosti, kompetenc in mobilnosti zaposlenih in samozaposlenih na</w:t>
      </w:r>
      <w:r w:rsidR="00D76482" w:rsidRPr="00E96CEF">
        <w:rPr>
          <w:rFonts w:ascii="Times New Roman" w:hAnsi="Times New Roman"/>
        </w:rPr>
        <w:t xml:space="preserve"> </w:t>
      </w:r>
      <w:r w:rsidRPr="00E96CEF">
        <w:rPr>
          <w:rFonts w:ascii="Times New Roman" w:hAnsi="Times New Roman"/>
        </w:rPr>
        <w:t xml:space="preserve">področju kulture, za kar je zagotavljanje dostopnosti do izobraževanja, usposabljanja, </w:t>
      </w:r>
      <w:r w:rsidR="00256D62" w:rsidRPr="00E96CEF">
        <w:rPr>
          <w:rFonts w:ascii="Times New Roman" w:hAnsi="Times New Roman"/>
        </w:rPr>
        <w:t xml:space="preserve">vseživljenjskega učenja </w:t>
      </w:r>
      <w:r w:rsidRPr="00E96CEF">
        <w:rPr>
          <w:rFonts w:ascii="Times New Roman" w:hAnsi="Times New Roman"/>
        </w:rPr>
        <w:t>in s tem pridobivanja kompetenc posameznika tako pomembno.</w:t>
      </w:r>
      <w:r w:rsidR="0060770A" w:rsidRPr="00E96CEF">
        <w:rPr>
          <w:rFonts w:ascii="Times New Roman" w:hAnsi="Times New Roman"/>
        </w:rPr>
        <w:t xml:space="preserve"> </w:t>
      </w:r>
      <w:r w:rsidRPr="00E96CEF">
        <w:rPr>
          <w:rFonts w:ascii="Times New Roman" w:hAnsi="Times New Roman"/>
        </w:rPr>
        <w:t>Želeni cilji (</w:t>
      </w:r>
      <w:r w:rsidR="00065F43" w:rsidRPr="00E96CEF">
        <w:rPr>
          <w:rFonts w:ascii="Times New Roman" w:hAnsi="Times New Roman"/>
        </w:rPr>
        <w:t>p</w:t>
      </w:r>
      <w:r w:rsidRPr="00E96CEF">
        <w:rPr>
          <w:rFonts w:ascii="Times New Roman" w:hAnsi="Times New Roman"/>
        </w:rPr>
        <w:t xml:space="preserve">ovečanje usposobljenosti, znanja, spretnosti in kompetenc ter mobilnosti posameznikov, krepitev enakih možnosti in socialne kohezije) </w:t>
      </w:r>
      <w:r w:rsidR="00065F43" w:rsidRPr="00E96CEF">
        <w:rPr>
          <w:rFonts w:ascii="Times New Roman" w:hAnsi="Times New Roman"/>
        </w:rPr>
        <w:t xml:space="preserve">so v soglasju </w:t>
      </w:r>
      <w:r w:rsidR="004259EA" w:rsidRPr="00E96CEF">
        <w:rPr>
          <w:rFonts w:ascii="Times New Roman" w:hAnsi="Times New Roman"/>
        </w:rPr>
        <w:t xml:space="preserve">tudi </w:t>
      </w:r>
      <w:r w:rsidR="00065F43" w:rsidRPr="00E96CEF">
        <w:rPr>
          <w:rFonts w:ascii="Times New Roman" w:hAnsi="Times New Roman"/>
        </w:rPr>
        <w:t>z usmeritvijo</w:t>
      </w:r>
      <w:r w:rsidR="004259EA" w:rsidRPr="00E96CEF">
        <w:rPr>
          <w:rFonts w:ascii="Times New Roman" w:hAnsi="Times New Roman"/>
        </w:rPr>
        <w:t xml:space="preserve"> </w:t>
      </w:r>
      <w:r w:rsidR="00065F43" w:rsidRPr="00E96CEF">
        <w:rPr>
          <w:rFonts w:ascii="Times New Roman" w:hAnsi="Times New Roman"/>
        </w:rPr>
        <w:t xml:space="preserve">Ministrstva za izobraževanje, znanost in šport, ki </w:t>
      </w:r>
      <w:r w:rsidR="004259EA" w:rsidRPr="00E96CEF">
        <w:rPr>
          <w:rFonts w:ascii="Times New Roman" w:hAnsi="Times New Roman"/>
        </w:rPr>
        <w:t xml:space="preserve">zagotavlja </w:t>
      </w:r>
      <w:r w:rsidR="00065F43" w:rsidRPr="00E96CEF">
        <w:rPr>
          <w:rFonts w:ascii="Times New Roman" w:hAnsi="Times New Roman"/>
        </w:rPr>
        <w:t>dostopnost in kvaliteto</w:t>
      </w:r>
      <w:r w:rsidR="002316D0" w:rsidRPr="00E96CEF">
        <w:rPr>
          <w:rFonts w:ascii="Times New Roman" w:hAnsi="Times New Roman"/>
        </w:rPr>
        <w:t xml:space="preserve"> </w:t>
      </w:r>
      <w:r w:rsidR="00065F43" w:rsidRPr="00E96CEF">
        <w:rPr>
          <w:rFonts w:ascii="Times New Roman" w:hAnsi="Times New Roman"/>
        </w:rPr>
        <w:t xml:space="preserve">razvejanega glasbenega izobraževanja v državi, kot Ministrstvom za delo, </w:t>
      </w:r>
      <w:r w:rsidR="00ED30B2" w:rsidRPr="00E96CEF">
        <w:rPr>
          <w:rFonts w:ascii="Times New Roman" w:hAnsi="Times New Roman"/>
        </w:rPr>
        <w:t xml:space="preserve">družino in socialne zadeve </w:t>
      </w:r>
      <w:r w:rsidR="00065F43" w:rsidRPr="00E96CEF">
        <w:rPr>
          <w:rFonts w:ascii="Times New Roman" w:hAnsi="Times New Roman"/>
        </w:rPr>
        <w:t xml:space="preserve">festivala </w:t>
      </w:r>
      <w:r w:rsidR="00C30E17" w:rsidRPr="00E96CEF">
        <w:rPr>
          <w:rFonts w:ascii="Times New Roman" w:hAnsi="Times New Roman"/>
        </w:rPr>
        <w:t>stremijo k</w:t>
      </w:r>
      <w:r w:rsidR="00514EC8" w:rsidRPr="00E96CEF">
        <w:rPr>
          <w:rFonts w:ascii="Times New Roman" w:hAnsi="Times New Roman"/>
        </w:rPr>
        <w:t xml:space="preserve"> </w:t>
      </w:r>
      <w:r w:rsidR="00C30E17" w:rsidRPr="00E96CEF">
        <w:rPr>
          <w:rFonts w:ascii="Times New Roman" w:hAnsi="Times New Roman"/>
        </w:rPr>
        <w:t>boljši</w:t>
      </w:r>
      <w:r w:rsidR="00065F43" w:rsidRPr="00E96CEF">
        <w:rPr>
          <w:rFonts w:ascii="Times New Roman" w:hAnsi="Times New Roman"/>
        </w:rPr>
        <w:t xml:space="preserve"> zaposljivost</w:t>
      </w:r>
      <w:r w:rsidR="00C30E17" w:rsidRPr="00E96CEF">
        <w:rPr>
          <w:rFonts w:ascii="Times New Roman" w:hAnsi="Times New Roman"/>
        </w:rPr>
        <w:t>i</w:t>
      </w:r>
      <w:r w:rsidR="00065F43" w:rsidRPr="00E96CEF">
        <w:rPr>
          <w:rFonts w:ascii="Times New Roman" w:hAnsi="Times New Roman"/>
        </w:rPr>
        <w:t xml:space="preserve"> in mobilnost</w:t>
      </w:r>
      <w:r w:rsidR="00C30E17" w:rsidRPr="00E96CEF">
        <w:rPr>
          <w:rFonts w:ascii="Times New Roman" w:hAnsi="Times New Roman"/>
        </w:rPr>
        <w:t>i</w:t>
      </w:r>
      <w:r w:rsidR="0028182E" w:rsidRPr="00E96CEF">
        <w:rPr>
          <w:rFonts w:ascii="Times New Roman" w:hAnsi="Times New Roman"/>
        </w:rPr>
        <w:t xml:space="preserve"> delovne sile.</w:t>
      </w:r>
    </w:p>
    <w:p w:rsidR="00514EC8" w:rsidRPr="00E96CEF" w:rsidRDefault="00514EC8" w:rsidP="002222F2">
      <w:pPr>
        <w:pStyle w:val="Brezrazmikov"/>
        <w:jc w:val="both"/>
        <w:rPr>
          <w:rFonts w:ascii="Times New Roman" w:hAnsi="Times New Roman"/>
          <w:b/>
        </w:rPr>
      </w:pPr>
    </w:p>
    <w:p w:rsidR="00856B8D" w:rsidRPr="00E96CEF" w:rsidRDefault="0028182E" w:rsidP="002222F2">
      <w:pPr>
        <w:pStyle w:val="Brezrazmikov"/>
        <w:jc w:val="both"/>
        <w:rPr>
          <w:rFonts w:ascii="Times New Roman" w:hAnsi="Times New Roman"/>
        </w:rPr>
      </w:pPr>
      <w:r w:rsidRPr="00E96CEF">
        <w:rPr>
          <w:rFonts w:ascii="Times New Roman" w:hAnsi="Times New Roman"/>
          <w:b/>
        </w:rPr>
        <w:t>U</w:t>
      </w:r>
      <w:r w:rsidR="007173F1" w:rsidRPr="00E96CEF">
        <w:rPr>
          <w:rFonts w:ascii="Times New Roman" w:hAnsi="Times New Roman"/>
          <w:b/>
          <w:lang w:eastAsia="sl-SI"/>
        </w:rPr>
        <w:t xml:space="preserve">činki </w:t>
      </w:r>
      <w:r w:rsidR="00E04A2D" w:rsidRPr="00E96CEF">
        <w:rPr>
          <w:rFonts w:ascii="Times New Roman" w:hAnsi="Times New Roman"/>
          <w:b/>
          <w:lang w:eastAsia="sl-SI"/>
        </w:rPr>
        <w:t>Festivala</w:t>
      </w:r>
      <w:r w:rsidR="00BA3164" w:rsidRPr="00E96CEF">
        <w:rPr>
          <w:rFonts w:ascii="Times New Roman" w:hAnsi="Times New Roman"/>
          <w:b/>
          <w:lang w:eastAsia="sl-SI"/>
        </w:rPr>
        <w:t xml:space="preserve"> na dostopnost do znanj in izboljšanje kompetenc</w:t>
      </w:r>
      <w:r w:rsidR="007173F1" w:rsidRPr="00E96CEF">
        <w:rPr>
          <w:rFonts w:ascii="Times New Roman" w:hAnsi="Times New Roman"/>
          <w:b/>
          <w:lang w:eastAsia="sl-SI"/>
        </w:rPr>
        <w:t xml:space="preserve">: </w:t>
      </w:r>
      <w:r w:rsidR="00384D74" w:rsidRPr="00E96CEF">
        <w:rPr>
          <w:rFonts w:ascii="Times New Roman" w:hAnsi="Times New Roman"/>
        </w:rPr>
        <w:t xml:space="preserve">zborovskim </w:t>
      </w:r>
      <w:r w:rsidR="007173F1" w:rsidRPr="00E96CEF">
        <w:rPr>
          <w:rFonts w:ascii="Times New Roman" w:hAnsi="Times New Roman"/>
        </w:rPr>
        <w:t>pev</w:t>
      </w:r>
      <w:r w:rsidR="00384D74" w:rsidRPr="00E96CEF">
        <w:rPr>
          <w:rFonts w:ascii="Times New Roman" w:hAnsi="Times New Roman"/>
        </w:rPr>
        <w:t xml:space="preserve">cem udeležba na Festivalu </w:t>
      </w:r>
      <w:proofErr w:type="spellStart"/>
      <w:r w:rsidR="007173F1" w:rsidRPr="00E96CEF">
        <w:rPr>
          <w:rFonts w:ascii="Times New Roman" w:eastAsia="Calibri" w:hAnsi="Times New Roman"/>
          <w:bCs/>
        </w:rPr>
        <w:t>Europa</w:t>
      </w:r>
      <w:proofErr w:type="spellEnd"/>
      <w:r w:rsidR="007173F1" w:rsidRPr="00E96CEF">
        <w:rPr>
          <w:rFonts w:ascii="Times New Roman" w:eastAsia="Calibri" w:hAnsi="Times New Roman"/>
          <w:bCs/>
        </w:rPr>
        <w:t xml:space="preserve"> </w:t>
      </w:r>
      <w:proofErr w:type="spellStart"/>
      <w:r w:rsidR="007173F1" w:rsidRPr="00E96CEF">
        <w:rPr>
          <w:rFonts w:ascii="Times New Roman" w:eastAsia="Calibri" w:hAnsi="Times New Roman"/>
          <w:bCs/>
        </w:rPr>
        <w:t>Cantat</w:t>
      </w:r>
      <w:proofErr w:type="spellEnd"/>
      <w:r w:rsidR="00384D74" w:rsidRPr="00E96CEF">
        <w:rPr>
          <w:rFonts w:ascii="Times New Roman" w:eastAsia="Calibri" w:hAnsi="Times New Roman"/>
          <w:bCs/>
        </w:rPr>
        <w:t xml:space="preserve"> </w:t>
      </w:r>
      <w:r w:rsidR="007173F1" w:rsidRPr="00E96CEF">
        <w:rPr>
          <w:rFonts w:ascii="Times New Roman" w:hAnsi="Times New Roman"/>
        </w:rPr>
        <w:t>odpira okno v široka obzorja različnih pevskih izrazov</w:t>
      </w:r>
      <w:r w:rsidR="00EE7F86" w:rsidRPr="00E96CEF">
        <w:rPr>
          <w:rFonts w:ascii="Times New Roman" w:hAnsi="Times New Roman"/>
        </w:rPr>
        <w:t xml:space="preserve"> in spodbuja njihovo kreativnost tudi na drugih področjih</w:t>
      </w:r>
      <w:r w:rsidR="007173F1" w:rsidRPr="00E96CEF">
        <w:rPr>
          <w:rFonts w:ascii="Times New Roman" w:hAnsi="Times New Roman"/>
        </w:rPr>
        <w:t>.</w:t>
      </w:r>
      <w:r w:rsidR="004A7D3E" w:rsidRPr="00E96CEF">
        <w:rPr>
          <w:rFonts w:ascii="Times New Roman" w:hAnsi="Times New Roman"/>
        </w:rPr>
        <w:t xml:space="preserve"> </w:t>
      </w:r>
      <w:r w:rsidR="007173F1" w:rsidRPr="00E96CEF">
        <w:rPr>
          <w:rFonts w:ascii="Times New Roman" w:hAnsi="Times New Roman"/>
        </w:rPr>
        <w:t>Za strokovnjake, zborovodje in</w:t>
      </w:r>
      <w:r w:rsidR="00AE75DF" w:rsidRPr="00E96CEF">
        <w:rPr>
          <w:rFonts w:ascii="Times New Roman" w:hAnsi="Times New Roman"/>
        </w:rPr>
        <w:t xml:space="preserve"> </w:t>
      </w:r>
      <w:r w:rsidR="007173F1" w:rsidRPr="00E96CEF">
        <w:rPr>
          <w:rFonts w:ascii="Times New Roman" w:hAnsi="Times New Roman"/>
        </w:rPr>
        <w:t xml:space="preserve">skladatelje je evropski (pravzaprav </w:t>
      </w:r>
      <w:r w:rsidR="004A7D3E" w:rsidRPr="00E96CEF">
        <w:rPr>
          <w:rFonts w:ascii="Times New Roman" w:hAnsi="Times New Roman"/>
        </w:rPr>
        <w:t xml:space="preserve">glede na sestavo udeležencev že </w:t>
      </w:r>
      <w:r w:rsidR="007173F1" w:rsidRPr="00E96CEF">
        <w:rPr>
          <w:rFonts w:ascii="Times New Roman" w:hAnsi="Times New Roman"/>
        </w:rPr>
        <w:t>svetovni) festival, ki je</w:t>
      </w:r>
      <w:r w:rsidR="00EB796C" w:rsidRPr="00E96CEF">
        <w:rPr>
          <w:rFonts w:ascii="Times New Roman" w:hAnsi="Times New Roman"/>
        </w:rPr>
        <w:t xml:space="preserve"> </w:t>
      </w:r>
      <w:r w:rsidR="007173F1" w:rsidRPr="00E96CEF">
        <w:rPr>
          <w:rFonts w:ascii="Times New Roman" w:hAnsi="Times New Roman"/>
        </w:rPr>
        <w:t>kalejdoskop zvrsti, vrhunskih mojstrov in umetniških</w:t>
      </w:r>
      <w:r w:rsidR="001C0690" w:rsidRPr="00E96CEF">
        <w:rPr>
          <w:rFonts w:ascii="Times New Roman" w:hAnsi="Times New Roman"/>
        </w:rPr>
        <w:t xml:space="preserve"> </w:t>
      </w:r>
      <w:r w:rsidR="007173F1" w:rsidRPr="00E96CEF">
        <w:rPr>
          <w:rFonts w:ascii="Times New Roman" w:hAnsi="Times New Roman"/>
        </w:rPr>
        <w:t>usmeritev, izredno kvalitetna priložnost</w:t>
      </w:r>
      <w:r w:rsidR="002222F2" w:rsidRPr="00E96CEF">
        <w:rPr>
          <w:rFonts w:ascii="Times New Roman" w:hAnsi="Times New Roman"/>
        </w:rPr>
        <w:t xml:space="preserve"> </w:t>
      </w:r>
      <w:r w:rsidR="007173F1" w:rsidRPr="00E96CEF">
        <w:rPr>
          <w:rFonts w:ascii="Times New Roman" w:hAnsi="Times New Roman"/>
        </w:rPr>
        <w:t xml:space="preserve">za </w:t>
      </w:r>
      <w:r w:rsidR="001C0690" w:rsidRPr="00E96CEF">
        <w:rPr>
          <w:rFonts w:ascii="Times New Roman" w:hAnsi="Times New Roman"/>
        </w:rPr>
        <w:t xml:space="preserve">strokovno </w:t>
      </w:r>
      <w:r w:rsidR="007173F1" w:rsidRPr="00E96CEF">
        <w:rPr>
          <w:rFonts w:ascii="Times New Roman" w:hAnsi="Times New Roman"/>
        </w:rPr>
        <w:t>izpopolnjevanje</w:t>
      </w:r>
      <w:r w:rsidR="00D51A5E" w:rsidRPr="00E96CEF">
        <w:rPr>
          <w:rFonts w:ascii="Times New Roman" w:hAnsi="Times New Roman"/>
        </w:rPr>
        <w:t xml:space="preserve"> in predstavlja dragoceno izmenjavo izkušenj</w:t>
      </w:r>
      <w:r w:rsidR="007173F1" w:rsidRPr="00E96CEF">
        <w:rPr>
          <w:rFonts w:ascii="Times New Roman" w:hAnsi="Times New Roman"/>
        </w:rPr>
        <w:t>.</w:t>
      </w:r>
      <w:r w:rsidR="00CD0037" w:rsidRPr="00E96CEF">
        <w:rPr>
          <w:rFonts w:ascii="Times New Roman" w:hAnsi="Times New Roman"/>
        </w:rPr>
        <w:t xml:space="preserve"> Festival, ki bi ga organizirala in gostila Republika Slovenija, </w:t>
      </w:r>
      <w:r w:rsidR="007173F1" w:rsidRPr="00E96CEF">
        <w:rPr>
          <w:rFonts w:ascii="Times New Roman" w:hAnsi="Times New Roman"/>
        </w:rPr>
        <w:t xml:space="preserve">bi </w:t>
      </w:r>
      <w:r w:rsidR="007173F1" w:rsidRPr="00E96CEF">
        <w:rPr>
          <w:rFonts w:ascii="Times New Roman" w:hAnsi="Times New Roman"/>
          <w:u w:val="single"/>
        </w:rPr>
        <w:t>velikemu številu</w:t>
      </w:r>
      <w:r w:rsidR="007173F1" w:rsidRPr="00E96CEF">
        <w:rPr>
          <w:rFonts w:ascii="Times New Roman" w:hAnsi="Times New Roman"/>
        </w:rPr>
        <w:t xml:space="preserve"> slovenskih zborovod</w:t>
      </w:r>
      <w:r w:rsidR="00372BAB" w:rsidRPr="00E96CEF">
        <w:rPr>
          <w:rFonts w:ascii="Times New Roman" w:hAnsi="Times New Roman"/>
        </w:rPr>
        <w:t>ij</w:t>
      </w:r>
      <w:r w:rsidR="00E21621" w:rsidRPr="00E96CEF">
        <w:rPr>
          <w:rFonts w:ascii="Times New Roman" w:hAnsi="Times New Roman"/>
        </w:rPr>
        <w:t xml:space="preserve">, </w:t>
      </w:r>
      <w:r w:rsidR="007173F1" w:rsidRPr="00E96CEF">
        <w:rPr>
          <w:rFonts w:ascii="Times New Roman" w:hAnsi="Times New Roman"/>
        </w:rPr>
        <w:t>pevce</w:t>
      </w:r>
      <w:r w:rsidR="00F53FC2" w:rsidRPr="00E96CEF">
        <w:rPr>
          <w:rFonts w:ascii="Times New Roman" w:hAnsi="Times New Roman"/>
        </w:rPr>
        <w:t>v</w:t>
      </w:r>
      <w:r w:rsidR="00E21621" w:rsidRPr="00E96CEF">
        <w:rPr>
          <w:rFonts w:ascii="Times New Roman" w:hAnsi="Times New Roman"/>
        </w:rPr>
        <w:t xml:space="preserve"> in drugih glasbenikov</w:t>
      </w:r>
      <w:r w:rsidR="00EE3CC7" w:rsidRPr="00E96CEF">
        <w:rPr>
          <w:rFonts w:ascii="Times New Roman" w:hAnsi="Times New Roman"/>
        </w:rPr>
        <w:t xml:space="preserve"> </w:t>
      </w:r>
      <w:r w:rsidR="007173F1" w:rsidRPr="00E96CEF">
        <w:rPr>
          <w:rFonts w:ascii="Times New Roman" w:hAnsi="Times New Roman"/>
        </w:rPr>
        <w:t xml:space="preserve">omogočila </w:t>
      </w:r>
      <w:r w:rsidR="00F53FC2" w:rsidRPr="00E96CEF">
        <w:rPr>
          <w:rFonts w:ascii="Times New Roman" w:hAnsi="Times New Roman"/>
        </w:rPr>
        <w:t xml:space="preserve">kvalitetno </w:t>
      </w:r>
      <w:r w:rsidR="007173F1" w:rsidRPr="00E96CEF">
        <w:rPr>
          <w:rFonts w:ascii="Times New Roman" w:hAnsi="Times New Roman"/>
        </w:rPr>
        <w:t>izobraževanje pod vodstvom svetovno znanih</w:t>
      </w:r>
      <w:r w:rsidR="00856B8D" w:rsidRPr="00E96CEF">
        <w:rPr>
          <w:rFonts w:ascii="Times New Roman" w:hAnsi="Times New Roman"/>
        </w:rPr>
        <w:t xml:space="preserve"> </w:t>
      </w:r>
      <w:r w:rsidR="007173F1" w:rsidRPr="00E96CEF">
        <w:rPr>
          <w:rFonts w:ascii="Times New Roman" w:hAnsi="Times New Roman"/>
        </w:rPr>
        <w:t>zborovskih dirigentov</w:t>
      </w:r>
      <w:r w:rsidR="00856B8D" w:rsidRPr="00E96CEF">
        <w:rPr>
          <w:rFonts w:ascii="Times New Roman" w:hAnsi="Times New Roman"/>
        </w:rPr>
        <w:t>, n</w:t>
      </w:r>
      <w:r w:rsidR="00F53FC2" w:rsidRPr="00E96CEF">
        <w:rPr>
          <w:rFonts w:ascii="Times New Roman" w:hAnsi="Times New Roman"/>
        </w:rPr>
        <w:t>e da bi morali za to potovati na drag</w:t>
      </w:r>
      <w:r w:rsidR="00856B8D" w:rsidRPr="00E96CEF">
        <w:rPr>
          <w:rFonts w:ascii="Times New Roman" w:hAnsi="Times New Roman"/>
        </w:rPr>
        <w:t xml:space="preserve">a izpopolnjevanja v tujino. </w:t>
      </w:r>
    </w:p>
    <w:p w:rsidR="00856B8D" w:rsidRPr="00E96CEF" w:rsidRDefault="00856B8D" w:rsidP="002222F2">
      <w:pPr>
        <w:pStyle w:val="Brezrazmikov"/>
        <w:jc w:val="both"/>
        <w:rPr>
          <w:rFonts w:ascii="Times New Roman" w:hAnsi="Times New Roman"/>
        </w:rPr>
      </w:pPr>
    </w:p>
    <w:p w:rsidR="00297198" w:rsidRPr="00E96CEF" w:rsidRDefault="00297198" w:rsidP="00297198">
      <w:pPr>
        <w:pStyle w:val="Brezrazmikov"/>
        <w:jc w:val="both"/>
        <w:rPr>
          <w:rFonts w:ascii="Times New Roman" w:hAnsi="Times New Roman"/>
        </w:rPr>
      </w:pPr>
      <w:r w:rsidRPr="00E96CEF">
        <w:rPr>
          <w:rFonts w:ascii="Times New Roman" w:hAnsi="Times New Roman"/>
        </w:rPr>
        <w:t xml:space="preserve">V okviru Festivala bi se omenjeni lahko spoznali </w:t>
      </w:r>
      <w:r w:rsidR="007173F1" w:rsidRPr="00E96CEF">
        <w:rPr>
          <w:rFonts w:ascii="Times New Roman" w:hAnsi="Times New Roman"/>
        </w:rPr>
        <w:t>z novo ali pri nas manj poznano ali izvajano glasbeno literaturo</w:t>
      </w:r>
      <w:r w:rsidRPr="00E96CEF">
        <w:rPr>
          <w:rFonts w:ascii="Times New Roman" w:hAnsi="Times New Roman"/>
        </w:rPr>
        <w:t xml:space="preserve"> </w:t>
      </w:r>
      <w:r w:rsidR="007173F1" w:rsidRPr="00E96CEF">
        <w:rPr>
          <w:rFonts w:ascii="Times New Roman" w:hAnsi="Times New Roman"/>
        </w:rPr>
        <w:t>ter novimi zborovskimi praksami (v povezavi z drugimi umetnostmi), ki bi jim pomagali pri osvežitvi n</w:t>
      </w:r>
      <w:r w:rsidRPr="00E96CEF">
        <w:rPr>
          <w:rFonts w:ascii="Times New Roman" w:hAnsi="Times New Roman"/>
        </w:rPr>
        <w:t>jihovih koncertnih repertoarjev</w:t>
      </w:r>
      <w:r w:rsidR="00E130DA" w:rsidRPr="00E96CEF">
        <w:rPr>
          <w:rFonts w:ascii="Times New Roman" w:hAnsi="Times New Roman"/>
        </w:rPr>
        <w:t xml:space="preserve"> in omogočili razvoj še bolj raznolikih pevskih izrazov</w:t>
      </w:r>
      <w:r w:rsidRPr="00E96CEF">
        <w:rPr>
          <w:rFonts w:ascii="Times New Roman" w:hAnsi="Times New Roman"/>
        </w:rPr>
        <w:t>.</w:t>
      </w:r>
    </w:p>
    <w:p w:rsidR="00297198" w:rsidRPr="00E96CEF" w:rsidRDefault="00297198" w:rsidP="00297198">
      <w:pPr>
        <w:pStyle w:val="Brezrazmikov"/>
        <w:jc w:val="both"/>
        <w:rPr>
          <w:rFonts w:ascii="Times New Roman" w:hAnsi="Times New Roman"/>
        </w:rPr>
      </w:pPr>
    </w:p>
    <w:p w:rsidR="00065F43" w:rsidRPr="00E96CEF" w:rsidRDefault="00C84E70" w:rsidP="00297198">
      <w:pPr>
        <w:pStyle w:val="Brezrazmikov"/>
        <w:jc w:val="both"/>
        <w:rPr>
          <w:rFonts w:ascii="Times New Roman" w:hAnsi="Times New Roman"/>
        </w:rPr>
      </w:pPr>
      <w:r w:rsidRPr="00E96CEF">
        <w:rPr>
          <w:rFonts w:ascii="Times New Roman" w:hAnsi="Times New Roman"/>
        </w:rPr>
        <w:t>N</w:t>
      </w:r>
      <w:r w:rsidR="00E04A2D" w:rsidRPr="00E96CEF">
        <w:rPr>
          <w:rFonts w:ascii="Times New Roman" w:hAnsi="Times New Roman"/>
        </w:rPr>
        <w:t xml:space="preserve">ova znanja </w:t>
      </w:r>
      <w:r w:rsidR="00065F43" w:rsidRPr="00E96CEF">
        <w:rPr>
          <w:rFonts w:ascii="Times New Roman" w:hAnsi="Times New Roman"/>
        </w:rPr>
        <w:t xml:space="preserve">in vzpostavljene povezave </w:t>
      </w:r>
      <w:r w:rsidR="00740706" w:rsidRPr="00E96CEF">
        <w:rPr>
          <w:rFonts w:ascii="Times New Roman" w:hAnsi="Times New Roman"/>
        </w:rPr>
        <w:t xml:space="preserve">bodo </w:t>
      </w:r>
      <w:r w:rsidR="00065F43" w:rsidRPr="00E96CEF">
        <w:rPr>
          <w:rFonts w:ascii="Times New Roman" w:hAnsi="Times New Roman"/>
        </w:rPr>
        <w:t xml:space="preserve">dobrodošla pomoč za zagotavljanje večjih možnosti za delo </w:t>
      </w:r>
      <w:r w:rsidR="00740706" w:rsidRPr="00E96CEF">
        <w:rPr>
          <w:rFonts w:ascii="Times New Roman" w:hAnsi="Times New Roman"/>
        </w:rPr>
        <w:t xml:space="preserve">v omenjenih ciljnih skupinah ter njihovo večjo </w:t>
      </w:r>
      <w:r w:rsidR="00065F43" w:rsidRPr="00E96CEF">
        <w:rPr>
          <w:rFonts w:ascii="Times New Roman" w:hAnsi="Times New Roman"/>
        </w:rPr>
        <w:t xml:space="preserve">mobilnost, tako </w:t>
      </w:r>
      <w:r w:rsidR="00E04A2D" w:rsidRPr="00E96CEF">
        <w:rPr>
          <w:rFonts w:ascii="Times New Roman" w:hAnsi="Times New Roman"/>
        </w:rPr>
        <w:t>med raz</w:t>
      </w:r>
      <w:r w:rsidR="00065F43" w:rsidRPr="00E96CEF">
        <w:rPr>
          <w:rFonts w:ascii="Times New Roman" w:hAnsi="Times New Roman"/>
        </w:rPr>
        <w:t>ličnimi področji dela (javni za</w:t>
      </w:r>
      <w:r w:rsidR="00E04A2D" w:rsidRPr="00E96CEF">
        <w:rPr>
          <w:rFonts w:ascii="Times New Roman" w:hAnsi="Times New Roman"/>
        </w:rPr>
        <w:t>vodi s področ</w:t>
      </w:r>
      <w:r w:rsidR="00065F43" w:rsidRPr="00E96CEF">
        <w:rPr>
          <w:rFonts w:ascii="Times New Roman" w:hAnsi="Times New Roman"/>
        </w:rPr>
        <w:t>ja vzgoje, izobraževanja, razis</w:t>
      </w:r>
      <w:r w:rsidR="00E04A2D" w:rsidRPr="00E96CEF">
        <w:rPr>
          <w:rFonts w:ascii="Times New Roman" w:hAnsi="Times New Roman"/>
        </w:rPr>
        <w:t>ko</w:t>
      </w:r>
      <w:r w:rsidR="00065F43" w:rsidRPr="00E96CEF">
        <w:rPr>
          <w:rFonts w:ascii="Times New Roman" w:hAnsi="Times New Roman"/>
        </w:rPr>
        <w:t>val</w:t>
      </w:r>
      <w:r w:rsidR="00E04A2D" w:rsidRPr="00E96CEF">
        <w:rPr>
          <w:rFonts w:ascii="Times New Roman" w:hAnsi="Times New Roman"/>
        </w:rPr>
        <w:t>ne in kulturne institucije, druge ku</w:t>
      </w:r>
      <w:r w:rsidR="00065F43" w:rsidRPr="00E96CEF">
        <w:rPr>
          <w:rFonts w:ascii="Times New Roman" w:hAnsi="Times New Roman"/>
        </w:rPr>
        <w:t>lturne organizacije in gospodar</w:t>
      </w:r>
      <w:r w:rsidR="00E04A2D" w:rsidRPr="00E96CEF">
        <w:rPr>
          <w:rFonts w:ascii="Times New Roman" w:hAnsi="Times New Roman"/>
        </w:rPr>
        <w:t>s</w:t>
      </w:r>
      <w:r w:rsidR="00065F43" w:rsidRPr="00E96CEF">
        <w:rPr>
          <w:rFonts w:ascii="Times New Roman" w:hAnsi="Times New Roman"/>
        </w:rPr>
        <w:t>tvo), kot tudi med različnimi državami.</w:t>
      </w:r>
    </w:p>
    <w:p w:rsidR="00E04A2D" w:rsidRPr="00E96CEF" w:rsidRDefault="00E04A2D" w:rsidP="00065F43">
      <w:pPr>
        <w:pStyle w:val="Brezrazmikov"/>
        <w:ind w:left="720"/>
        <w:jc w:val="both"/>
        <w:rPr>
          <w:rFonts w:ascii="Times New Roman" w:hAnsi="Times New Roman"/>
        </w:rPr>
      </w:pPr>
      <w:r w:rsidRPr="00E96CEF">
        <w:rPr>
          <w:rFonts w:ascii="Times New Roman" w:hAnsi="Times New Roman"/>
        </w:rPr>
        <w:t xml:space="preserve"> </w:t>
      </w:r>
    </w:p>
    <w:p w:rsidR="00C30E17" w:rsidRPr="00E96CEF" w:rsidRDefault="00C36BF7" w:rsidP="00820B67">
      <w:pPr>
        <w:pStyle w:val="Brezrazmikov"/>
        <w:jc w:val="both"/>
        <w:rPr>
          <w:rFonts w:ascii="Times New Roman" w:hAnsi="Times New Roman"/>
          <w:b/>
          <w:lang w:eastAsia="sl-SI"/>
        </w:rPr>
      </w:pPr>
      <w:r w:rsidRPr="00E96CEF">
        <w:rPr>
          <w:rFonts w:ascii="Times New Roman" w:hAnsi="Times New Roman"/>
          <w:b/>
        </w:rPr>
        <w:t>Eden od ključnih ciljev na tem področju je tudi razvoj občinstva.</w:t>
      </w:r>
      <w:r w:rsidRPr="00E96CEF">
        <w:rPr>
          <w:rFonts w:ascii="Times New Roman" w:hAnsi="Times New Roman"/>
        </w:rPr>
        <w:t xml:space="preserve"> Festival</w:t>
      </w:r>
      <w:r w:rsidR="00820B67" w:rsidRPr="00E96CEF">
        <w:rPr>
          <w:rFonts w:ascii="Times New Roman" w:hAnsi="Times New Roman"/>
        </w:rPr>
        <w:t xml:space="preserve"> </w:t>
      </w:r>
      <w:r w:rsidR="00C30E17" w:rsidRPr="00E96CEF">
        <w:rPr>
          <w:rFonts w:ascii="Times New Roman" w:hAnsi="Times New Roman"/>
        </w:rPr>
        <w:t>izrazito</w:t>
      </w:r>
      <w:r w:rsidR="00820B67" w:rsidRPr="00E96CEF">
        <w:rPr>
          <w:rFonts w:ascii="Times New Roman" w:hAnsi="Times New Roman"/>
        </w:rPr>
        <w:t xml:space="preserve"> </w:t>
      </w:r>
      <w:r w:rsidR="00C30E17" w:rsidRPr="00E96CEF">
        <w:rPr>
          <w:rFonts w:ascii="Times New Roman" w:hAnsi="Times New Roman"/>
        </w:rPr>
        <w:t>vključuje lokalno prebivalstvo, saj jim poleg nudenja koncertnih dogodkov ponuja tudi</w:t>
      </w:r>
      <w:r w:rsidR="00330A26" w:rsidRPr="00E96CEF">
        <w:rPr>
          <w:rFonts w:ascii="Times New Roman" w:hAnsi="Times New Roman"/>
        </w:rPr>
        <w:t xml:space="preserve"> </w:t>
      </w:r>
      <w:r w:rsidR="00C30E17" w:rsidRPr="00E96CEF">
        <w:rPr>
          <w:rFonts w:ascii="Times New Roman" w:hAnsi="Times New Roman"/>
        </w:rPr>
        <w:t>aktivno brezplačno vključitev z različnimi programi npr. vsakodnevno množično skupno petje</w:t>
      </w:r>
      <w:r w:rsidR="00330A26" w:rsidRPr="00E96CEF">
        <w:rPr>
          <w:rFonts w:ascii="Times New Roman" w:hAnsi="Times New Roman"/>
        </w:rPr>
        <w:t xml:space="preserve"> </w:t>
      </w:r>
      <w:r w:rsidR="00C30E17" w:rsidRPr="00E96CEF">
        <w:rPr>
          <w:rFonts w:ascii="Times New Roman" w:hAnsi="Times New Roman"/>
        </w:rPr>
        <w:t>z udeleženci (na prostem), komentiran</w:t>
      </w:r>
      <w:r w:rsidR="00CF495A" w:rsidRPr="00E96CEF">
        <w:rPr>
          <w:rFonts w:ascii="Times New Roman" w:hAnsi="Times New Roman"/>
        </w:rPr>
        <w:t>i</w:t>
      </w:r>
      <w:r w:rsidR="00C30E17" w:rsidRPr="00E96CEF">
        <w:rPr>
          <w:rFonts w:ascii="Times New Roman" w:hAnsi="Times New Roman"/>
        </w:rPr>
        <w:t xml:space="preserve"> nastopi in zborovska promenada, kjer aktivno spoznavajo glasbo vseh evropskih držav in obdobij.</w:t>
      </w:r>
      <w:r w:rsidR="00FD469E" w:rsidRPr="00E96CEF">
        <w:rPr>
          <w:rFonts w:ascii="Times New Roman" w:hAnsi="Times New Roman"/>
        </w:rPr>
        <w:t xml:space="preserve"> V takšno dogajanje se lahko vključujejo vse starostne skupine, od otrok do seniorjev</w:t>
      </w:r>
      <w:r w:rsidR="00796A3F" w:rsidRPr="00E96CEF">
        <w:rPr>
          <w:rFonts w:ascii="Times New Roman" w:hAnsi="Times New Roman"/>
        </w:rPr>
        <w:t xml:space="preserve"> in to je tudi eno od področij, ki mu </w:t>
      </w:r>
      <w:r w:rsidR="00506365" w:rsidRPr="00E96CEF">
        <w:rPr>
          <w:rFonts w:ascii="Times New Roman" w:hAnsi="Times New Roman"/>
        </w:rPr>
        <w:t xml:space="preserve">bo </w:t>
      </w:r>
      <w:r w:rsidR="00804870" w:rsidRPr="00E96CEF">
        <w:rPr>
          <w:rFonts w:ascii="Times New Roman" w:hAnsi="Times New Roman"/>
        </w:rPr>
        <w:t xml:space="preserve">v </w:t>
      </w:r>
      <w:r w:rsidR="00506365" w:rsidRPr="00E96CEF">
        <w:rPr>
          <w:rFonts w:ascii="Times New Roman" w:hAnsi="Times New Roman"/>
        </w:rPr>
        <w:t>sodelovanju</w:t>
      </w:r>
      <w:r w:rsidR="00804870" w:rsidRPr="00E96CEF">
        <w:rPr>
          <w:rFonts w:ascii="Times New Roman" w:hAnsi="Times New Roman"/>
        </w:rPr>
        <w:t xml:space="preserve"> z drugimi resorji zagotovljena </w:t>
      </w:r>
      <w:r w:rsidR="00506365" w:rsidRPr="00E96CEF">
        <w:rPr>
          <w:rFonts w:ascii="Times New Roman" w:hAnsi="Times New Roman"/>
        </w:rPr>
        <w:t>ustr</w:t>
      </w:r>
      <w:r w:rsidR="00804870" w:rsidRPr="00E96CEF">
        <w:rPr>
          <w:rFonts w:ascii="Times New Roman" w:hAnsi="Times New Roman"/>
        </w:rPr>
        <w:t xml:space="preserve">ezna </w:t>
      </w:r>
      <w:r w:rsidR="00506365" w:rsidRPr="00E96CEF">
        <w:rPr>
          <w:rFonts w:ascii="Times New Roman" w:hAnsi="Times New Roman"/>
        </w:rPr>
        <w:t>pozornost.</w:t>
      </w:r>
      <w:r w:rsidR="00C30E17" w:rsidRPr="00E96CEF">
        <w:rPr>
          <w:rFonts w:ascii="Times New Roman" w:hAnsi="Times New Roman"/>
        </w:rPr>
        <w:t xml:space="preserve"> </w:t>
      </w:r>
    </w:p>
    <w:p w:rsidR="00C30E17" w:rsidRPr="00E96CEF" w:rsidRDefault="00C30E17" w:rsidP="00C30E17">
      <w:pPr>
        <w:pStyle w:val="Brezrazmikov"/>
        <w:jc w:val="both"/>
        <w:rPr>
          <w:rFonts w:ascii="Times New Roman" w:hAnsi="Times New Roman"/>
        </w:rPr>
      </w:pPr>
    </w:p>
    <w:p w:rsidR="009E26D7" w:rsidRPr="00E96CEF" w:rsidRDefault="009E26D7" w:rsidP="005A1DBF">
      <w:pPr>
        <w:pStyle w:val="Brezrazmikov"/>
        <w:jc w:val="both"/>
        <w:rPr>
          <w:rFonts w:ascii="Times New Roman" w:hAnsi="Times New Roman"/>
          <w:b/>
        </w:rPr>
      </w:pPr>
    </w:p>
    <w:p w:rsidR="005A1DBF" w:rsidRPr="00E96CEF" w:rsidRDefault="00DD0C10" w:rsidP="005A1DBF">
      <w:pPr>
        <w:pStyle w:val="Brezrazmikov"/>
        <w:jc w:val="both"/>
        <w:rPr>
          <w:rFonts w:ascii="Times New Roman" w:hAnsi="Times New Roman"/>
          <w:b/>
        </w:rPr>
      </w:pPr>
      <w:r w:rsidRPr="00E96CEF">
        <w:rPr>
          <w:rFonts w:ascii="Times New Roman" w:hAnsi="Times New Roman"/>
          <w:b/>
        </w:rPr>
        <w:t xml:space="preserve">D </w:t>
      </w:r>
      <w:r w:rsidR="005A1DBF" w:rsidRPr="00E96CEF">
        <w:rPr>
          <w:rFonts w:ascii="Times New Roman" w:hAnsi="Times New Roman"/>
          <w:b/>
        </w:rPr>
        <w:t xml:space="preserve">– </w:t>
      </w:r>
      <w:r w:rsidR="009F6618" w:rsidRPr="00E96CEF">
        <w:rPr>
          <w:rFonts w:ascii="Times New Roman" w:hAnsi="Times New Roman"/>
          <w:b/>
        </w:rPr>
        <w:t>PREPLET USTVARJALNOSTI, SOCIALNEGA, DELOVNEGA IN ZDRAVSTVENEGA PODROČJA</w:t>
      </w:r>
    </w:p>
    <w:p w:rsidR="005D28E8" w:rsidRPr="00E96CEF" w:rsidRDefault="005D28E8" w:rsidP="00C30E17">
      <w:pPr>
        <w:pStyle w:val="Brezrazmikov"/>
        <w:jc w:val="both"/>
        <w:rPr>
          <w:rFonts w:ascii="Times New Roman" w:hAnsi="Times New Roman"/>
          <w:b/>
          <w:lang w:eastAsia="sl-SI"/>
        </w:rPr>
      </w:pPr>
    </w:p>
    <w:p w:rsidR="00F711D8" w:rsidRPr="00E96CEF" w:rsidRDefault="005D28E8" w:rsidP="00DB7CA3">
      <w:pPr>
        <w:pStyle w:val="Brezrazmikov"/>
        <w:jc w:val="both"/>
        <w:rPr>
          <w:rFonts w:ascii="Times New Roman" w:hAnsi="Times New Roman"/>
        </w:rPr>
      </w:pPr>
      <w:r w:rsidRPr="00E96CEF">
        <w:rPr>
          <w:rFonts w:ascii="Times New Roman" w:hAnsi="Times New Roman"/>
          <w:b/>
          <w:lang w:eastAsia="sl-SI"/>
        </w:rPr>
        <w:t>Festival kot stičišče informacij o zborovskem petju kot socialni in terapevtski</w:t>
      </w:r>
      <w:r w:rsidR="00CC64A3" w:rsidRPr="00E96CEF">
        <w:rPr>
          <w:rFonts w:ascii="Times New Roman" w:hAnsi="Times New Roman"/>
          <w:b/>
          <w:lang w:eastAsia="sl-SI"/>
        </w:rPr>
        <w:t xml:space="preserve"> </w:t>
      </w:r>
      <w:r w:rsidRPr="00E96CEF">
        <w:rPr>
          <w:rFonts w:ascii="Times New Roman" w:hAnsi="Times New Roman"/>
          <w:b/>
          <w:lang w:eastAsia="sl-SI"/>
        </w:rPr>
        <w:t xml:space="preserve">dejavnosti: </w:t>
      </w:r>
      <w:r w:rsidRPr="00E96CEF">
        <w:rPr>
          <w:rFonts w:ascii="Times New Roman" w:hAnsi="Times New Roman"/>
          <w:lang w:eastAsia="sl-SI"/>
        </w:rPr>
        <w:t>n</w:t>
      </w:r>
      <w:r w:rsidR="00C30E17" w:rsidRPr="00E96CEF">
        <w:rPr>
          <w:rFonts w:ascii="Times New Roman" w:hAnsi="Times New Roman"/>
        </w:rPr>
        <w:t>a petje v pevskem zboru se običajno gleda kot na obliko kulturnega</w:t>
      </w:r>
      <w:r w:rsidR="005F7CB9" w:rsidRPr="00E96CEF">
        <w:rPr>
          <w:rFonts w:ascii="Times New Roman" w:hAnsi="Times New Roman"/>
        </w:rPr>
        <w:t xml:space="preserve"> </w:t>
      </w:r>
      <w:r w:rsidR="00C30E17" w:rsidRPr="00E96CEF">
        <w:rPr>
          <w:rFonts w:ascii="Times New Roman" w:hAnsi="Times New Roman"/>
        </w:rPr>
        <w:t>udejstvovanja in</w:t>
      </w:r>
      <w:r w:rsidR="00524C4A" w:rsidRPr="00E96CEF">
        <w:rPr>
          <w:rFonts w:ascii="Times New Roman" w:hAnsi="Times New Roman"/>
        </w:rPr>
        <w:t xml:space="preserve"> </w:t>
      </w:r>
      <w:r w:rsidR="00C30E17" w:rsidRPr="00E96CEF">
        <w:rPr>
          <w:rFonts w:ascii="Times New Roman" w:hAnsi="Times New Roman"/>
        </w:rPr>
        <w:t>druženja</w:t>
      </w:r>
      <w:r w:rsidR="00595741" w:rsidRPr="00E96CEF">
        <w:rPr>
          <w:rFonts w:ascii="Times New Roman" w:hAnsi="Times New Roman"/>
        </w:rPr>
        <w:t>, zelo malo pa so širše poznani ostali učinki</w:t>
      </w:r>
      <w:r w:rsidR="003C12CD" w:rsidRPr="00E96CEF">
        <w:rPr>
          <w:rFonts w:ascii="Times New Roman" w:hAnsi="Times New Roman"/>
        </w:rPr>
        <w:t xml:space="preserve"> zborovskega petja</w:t>
      </w:r>
      <w:r w:rsidR="00C30E17" w:rsidRPr="00E96CEF">
        <w:rPr>
          <w:rFonts w:ascii="Times New Roman" w:hAnsi="Times New Roman"/>
        </w:rPr>
        <w:t>.</w:t>
      </w:r>
      <w:r w:rsidR="00635EBC" w:rsidRPr="00E96CEF">
        <w:rPr>
          <w:rFonts w:ascii="Times New Roman" w:hAnsi="Times New Roman"/>
        </w:rPr>
        <w:t xml:space="preserve"> </w:t>
      </w:r>
      <w:r w:rsidR="00C30E17" w:rsidRPr="00E96CEF">
        <w:rPr>
          <w:rFonts w:ascii="Times New Roman" w:hAnsi="Times New Roman"/>
        </w:rPr>
        <w:t>Premalo je</w:t>
      </w:r>
      <w:r w:rsidR="00524C4A" w:rsidRPr="00E96CEF">
        <w:rPr>
          <w:rFonts w:ascii="Times New Roman" w:hAnsi="Times New Roman"/>
        </w:rPr>
        <w:t xml:space="preserve"> </w:t>
      </w:r>
      <w:r w:rsidR="00C30E17" w:rsidRPr="00E96CEF">
        <w:rPr>
          <w:rFonts w:ascii="Times New Roman" w:hAnsi="Times New Roman"/>
        </w:rPr>
        <w:t>osveščenost</w:t>
      </w:r>
      <w:r w:rsidR="00524C4A" w:rsidRPr="00E96CEF">
        <w:rPr>
          <w:rFonts w:ascii="Times New Roman" w:hAnsi="Times New Roman"/>
        </w:rPr>
        <w:t xml:space="preserve">i </w:t>
      </w:r>
      <w:r w:rsidR="00C30E17" w:rsidRPr="00E96CEF">
        <w:rPr>
          <w:rFonts w:ascii="Times New Roman" w:hAnsi="Times New Roman"/>
        </w:rPr>
        <w:t xml:space="preserve">o procesih, ki potekajo ob </w:t>
      </w:r>
      <w:r w:rsidR="00524C4A" w:rsidRPr="00E96CEF">
        <w:rPr>
          <w:rFonts w:ascii="Times New Roman" w:hAnsi="Times New Roman"/>
        </w:rPr>
        <w:t xml:space="preserve">samem </w:t>
      </w:r>
      <w:r w:rsidR="00C30E17" w:rsidRPr="00E96CEF">
        <w:rPr>
          <w:rFonts w:ascii="Times New Roman" w:hAnsi="Times New Roman"/>
        </w:rPr>
        <w:t>petju ali zaradi njega</w:t>
      </w:r>
      <w:r w:rsidR="00DB7CA3" w:rsidRPr="00E96CEF">
        <w:rPr>
          <w:rFonts w:ascii="Times New Roman" w:hAnsi="Times New Roman"/>
        </w:rPr>
        <w:t xml:space="preserve"> ter </w:t>
      </w:r>
      <w:r w:rsidR="00C30E17" w:rsidRPr="00E96CEF">
        <w:rPr>
          <w:rFonts w:ascii="Times New Roman" w:hAnsi="Times New Roman"/>
        </w:rPr>
        <w:t>o obsegu</w:t>
      </w:r>
      <w:r w:rsidR="00635EBC" w:rsidRPr="00E96CEF">
        <w:rPr>
          <w:rFonts w:ascii="Times New Roman" w:hAnsi="Times New Roman"/>
        </w:rPr>
        <w:t xml:space="preserve"> </w:t>
      </w:r>
      <w:r w:rsidR="00F711D8" w:rsidRPr="00E96CEF">
        <w:rPr>
          <w:rFonts w:ascii="Times New Roman" w:hAnsi="Times New Roman"/>
        </w:rPr>
        <w:t xml:space="preserve">njegovih </w:t>
      </w:r>
      <w:r w:rsidR="00635EBC" w:rsidRPr="00E96CEF">
        <w:rPr>
          <w:rFonts w:ascii="Times New Roman" w:hAnsi="Times New Roman"/>
        </w:rPr>
        <w:t>pozitivnih učinkov</w:t>
      </w:r>
      <w:r w:rsidR="00C30E17" w:rsidRPr="00E96CEF">
        <w:rPr>
          <w:rFonts w:ascii="Times New Roman" w:hAnsi="Times New Roman"/>
        </w:rPr>
        <w:t>.</w:t>
      </w:r>
      <w:r w:rsidR="00F711D8" w:rsidRPr="00E96CEF">
        <w:rPr>
          <w:rFonts w:ascii="Times New Roman" w:hAnsi="Times New Roman"/>
        </w:rPr>
        <w:t xml:space="preserve"> </w:t>
      </w:r>
    </w:p>
    <w:p w:rsidR="00F711D8" w:rsidRPr="00E96CEF" w:rsidRDefault="00F711D8" w:rsidP="00DB7CA3">
      <w:pPr>
        <w:pStyle w:val="Brezrazmikov"/>
        <w:jc w:val="both"/>
        <w:rPr>
          <w:rFonts w:ascii="Times New Roman" w:hAnsi="Times New Roman"/>
        </w:rPr>
      </w:pPr>
    </w:p>
    <w:p w:rsidR="00205E8D" w:rsidRPr="00E96CEF" w:rsidRDefault="007173F1" w:rsidP="00205E8D">
      <w:pPr>
        <w:pStyle w:val="Brezrazmikov"/>
        <w:jc w:val="both"/>
        <w:rPr>
          <w:rFonts w:ascii="Times New Roman" w:hAnsi="Times New Roman"/>
          <w:lang w:eastAsia="sl-SI"/>
        </w:rPr>
      </w:pPr>
      <w:r w:rsidRPr="00E96CEF">
        <w:rPr>
          <w:rFonts w:ascii="Times New Roman" w:hAnsi="Times New Roman"/>
        </w:rPr>
        <w:t xml:space="preserve">V zadnjih letih se v tujih </w:t>
      </w:r>
      <w:r w:rsidR="00FF280F" w:rsidRPr="00E96CEF">
        <w:rPr>
          <w:rFonts w:ascii="Times New Roman" w:hAnsi="Times New Roman"/>
        </w:rPr>
        <w:t xml:space="preserve">virih </w:t>
      </w:r>
      <w:r w:rsidRPr="00E96CEF">
        <w:rPr>
          <w:rFonts w:ascii="Times New Roman" w:hAnsi="Times New Roman"/>
        </w:rPr>
        <w:t>pojavlja vse več potrditev fizioloških, psiholoških in socialnih</w:t>
      </w:r>
      <w:r w:rsidR="007C0EF5" w:rsidRPr="00E96CEF">
        <w:rPr>
          <w:rFonts w:ascii="Times New Roman" w:hAnsi="Times New Roman"/>
        </w:rPr>
        <w:t xml:space="preserve"> </w:t>
      </w:r>
      <w:r w:rsidRPr="00E96CEF">
        <w:rPr>
          <w:rFonts w:ascii="Times New Roman" w:hAnsi="Times New Roman"/>
        </w:rPr>
        <w:t>ter posledično terapevtskih vidikov dejavnosti, ki prinašajo nove možnosti uporabe.</w:t>
      </w:r>
      <w:r w:rsidR="007C0EF5" w:rsidRPr="00E96CEF">
        <w:rPr>
          <w:rFonts w:ascii="Times New Roman" w:hAnsi="Times New Roman"/>
        </w:rPr>
        <w:t xml:space="preserve"> </w:t>
      </w:r>
      <w:r w:rsidR="001051A1" w:rsidRPr="00E96CEF">
        <w:rPr>
          <w:rFonts w:ascii="Times New Roman" w:hAnsi="Times New Roman"/>
          <w:lang w:eastAsia="sl-SI"/>
        </w:rPr>
        <w:t>Najpomembnejši vidik je pomen zbora kot socialne mreže, ki pomaga posamezniku do</w:t>
      </w:r>
      <w:r w:rsidR="007C0EF5" w:rsidRPr="00E96CEF">
        <w:rPr>
          <w:rFonts w:ascii="Times New Roman" w:hAnsi="Times New Roman"/>
          <w:lang w:eastAsia="sl-SI"/>
        </w:rPr>
        <w:t xml:space="preserve"> </w:t>
      </w:r>
      <w:r w:rsidR="001051A1" w:rsidRPr="00E96CEF">
        <w:rPr>
          <w:rFonts w:ascii="Times New Roman" w:hAnsi="Times New Roman"/>
          <w:lang w:eastAsia="sl-SI"/>
        </w:rPr>
        <w:t>občutka sprejetja, spoznavanja novih ljudi, medsebojne pomoči, občutka varnosti,</w:t>
      </w:r>
      <w:r w:rsidR="00205E8D" w:rsidRPr="00E96CEF">
        <w:rPr>
          <w:rFonts w:ascii="Times New Roman" w:hAnsi="Times New Roman"/>
          <w:lang w:eastAsia="sl-SI"/>
        </w:rPr>
        <w:t xml:space="preserve"> </w:t>
      </w:r>
      <w:r w:rsidR="001051A1" w:rsidRPr="00E96CEF">
        <w:rPr>
          <w:rFonts w:ascii="Times New Roman" w:hAnsi="Times New Roman"/>
          <w:lang w:eastAsia="sl-SI"/>
        </w:rPr>
        <w:t>medgeneracijske aktivnosti, kar vse blagodejno vpliva na počutje in zdravje.</w:t>
      </w:r>
      <w:r w:rsidR="00205E8D" w:rsidRPr="00E96CEF">
        <w:rPr>
          <w:rFonts w:ascii="Times New Roman" w:hAnsi="Times New Roman"/>
          <w:lang w:eastAsia="sl-SI"/>
        </w:rPr>
        <w:t xml:space="preserve"> </w:t>
      </w:r>
    </w:p>
    <w:p w:rsidR="00205E8D" w:rsidRPr="00E96CEF" w:rsidRDefault="00205E8D" w:rsidP="00205E8D">
      <w:pPr>
        <w:pStyle w:val="Brezrazmikov"/>
        <w:jc w:val="both"/>
        <w:rPr>
          <w:rFonts w:ascii="Times New Roman" w:hAnsi="Times New Roman"/>
          <w:lang w:eastAsia="sl-SI"/>
        </w:rPr>
      </w:pPr>
    </w:p>
    <w:p w:rsidR="002619E7" w:rsidRPr="00E96CEF" w:rsidRDefault="001051A1" w:rsidP="002619E7">
      <w:pPr>
        <w:pStyle w:val="Brezrazmikov"/>
        <w:jc w:val="both"/>
        <w:rPr>
          <w:rFonts w:ascii="Times New Roman" w:hAnsi="Times New Roman"/>
        </w:rPr>
      </w:pPr>
      <w:r w:rsidRPr="00E96CEF">
        <w:rPr>
          <w:rFonts w:ascii="Times New Roman" w:hAnsi="Times New Roman"/>
          <w:lang w:eastAsia="sl-SI"/>
        </w:rPr>
        <w:t xml:space="preserve">Pri terapevtskih učinkih pri pacientih so </w:t>
      </w:r>
      <w:r w:rsidRPr="00E96CEF">
        <w:rPr>
          <w:rFonts w:ascii="Times New Roman" w:hAnsi="Times New Roman"/>
        </w:rPr>
        <w:t>e</w:t>
      </w:r>
      <w:r w:rsidR="007173F1" w:rsidRPr="00E96CEF">
        <w:rPr>
          <w:rFonts w:ascii="Times New Roman" w:hAnsi="Times New Roman"/>
        </w:rPr>
        <w:t>valvirani predvsem pozitivni učinki na paciente s</w:t>
      </w:r>
      <w:r w:rsidR="006E63CD" w:rsidRPr="00E96CEF">
        <w:rPr>
          <w:rFonts w:ascii="Times New Roman" w:hAnsi="Times New Roman"/>
        </w:rPr>
        <w:t xml:space="preserve"> </w:t>
      </w:r>
      <w:r w:rsidR="007173F1" w:rsidRPr="00E96CEF">
        <w:rPr>
          <w:rFonts w:ascii="Times New Roman" w:hAnsi="Times New Roman"/>
        </w:rPr>
        <w:t>težavami pri zavedanju in izražanju čustev (tudi ob hudih boleznih), z mentalnimi težavami,</w:t>
      </w:r>
      <w:r w:rsidR="0094399E" w:rsidRPr="00E96CEF">
        <w:rPr>
          <w:rFonts w:ascii="Times New Roman" w:hAnsi="Times New Roman"/>
        </w:rPr>
        <w:t xml:space="preserve"> </w:t>
      </w:r>
      <w:r w:rsidR="007173F1" w:rsidRPr="00E96CEF">
        <w:rPr>
          <w:rFonts w:ascii="Times New Roman" w:hAnsi="Times New Roman"/>
        </w:rPr>
        <w:t>demenco, Parkinsonovo boleznijo in paciente s kronično obstruktivno pljučno boleznijo.</w:t>
      </w:r>
      <w:r w:rsidR="00CF1D46" w:rsidRPr="00E96CEF">
        <w:rPr>
          <w:rFonts w:ascii="Times New Roman" w:hAnsi="Times New Roman"/>
        </w:rPr>
        <w:t xml:space="preserve"> </w:t>
      </w:r>
      <w:r w:rsidR="007173F1" w:rsidRPr="00E96CEF">
        <w:rPr>
          <w:rFonts w:ascii="Times New Roman" w:hAnsi="Times New Roman"/>
        </w:rPr>
        <w:t>Številne znanstvene publikacije nam pomagajo pri razumevanju, da je z glasbo je mogoče</w:t>
      </w:r>
      <w:r w:rsidR="002619E7" w:rsidRPr="00E96CEF">
        <w:rPr>
          <w:rFonts w:ascii="Times New Roman" w:hAnsi="Times New Roman"/>
        </w:rPr>
        <w:t xml:space="preserve"> </w:t>
      </w:r>
      <w:r w:rsidR="007173F1" w:rsidRPr="00E96CEF">
        <w:rPr>
          <w:rFonts w:ascii="Times New Roman" w:hAnsi="Times New Roman"/>
        </w:rPr>
        <w:t>‘prelisičiti’ in izboljšati delovanje naših možganov.</w:t>
      </w:r>
      <w:r w:rsidR="002619E7" w:rsidRPr="00E96CEF">
        <w:rPr>
          <w:rFonts w:ascii="Times New Roman" w:hAnsi="Times New Roman"/>
        </w:rPr>
        <w:t xml:space="preserve"> </w:t>
      </w:r>
    </w:p>
    <w:p w:rsidR="002619E7" w:rsidRPr="00E96CEF" w:rsidRDefault="002619E7" w:rsidP="002619E7">
      <w:pPr>
        <w:pStyle w:val="Brezrazmikov"/>
        <w:jc w:val="both"/>
        <w:rPr>
          <w:rFonts w:ascii="Times New Roman" w:hAnsi="Times New Roman"/>
        </w:rPr>
      </w:pPr>
    </w:p>
    <w:p w:rsidR="007173F1" w:rsidRPr="00E96CEF" w:rsidRDefault="007173F1" w:rsidP="002619E7">
      <w:pPr>
        <w:pStyle w:val="Brezrazmikov"/>
        <w:jc w:val="both"/>
        <w:rPr>
          <w:rFonts w:ascii="Times New Roman" w:hAnsi="Times New Roman"/>
          <w:bCs/>
        </w:rPr>
      </w:pPr>
      <w:r w:rsidRPr="00E96CEF">
        <w:rPr>
          <w:rFonts w:ascii="Times New Roman" w:hAnsi="Times New Roman"/>
          <w:bCs/>
        </w:rPr>
        <w:t xml:space="preserve">Primeri dobrih praks iz tujine prinašajo tudi nove pristope za terapijo ali socialno delo: </w:t>
      </w:r>
    </w:p>
    <w:p w:rsidR="00C30E17" w:rsidRPr="00E96CEF" w:rsidRDefault="007173F1" w:rsidP="007173F1">
      <w:pPr>
        <w:pStyle w:val="Brezrazmikov"/>
        <w:numPr>
          <w:ilvl w:val="0"/>
          <w:numId w:val="1"/>
        </w:numPr>
        <w:jc w:val="both"/>
        <w:rPr>
          <w:rFonts w:ascii="Times New Roman" w:hAnsi="Times New Roman"/>
          <w:b/>
        </w:rPr>
      </w:pPr>
      <w:r w:rsidRPr="00E96CEF">
        <w:rPr>
          <w:rFonts w:ascii="Times New Roman" w:hAnsi="Times New Roman"/>
          <w:b/>
        </w:rPr>
        <w:t>mreža Pojočih bolnišnic</w:t>
      </w:r>
      <w:r w:rsidRPr="00E96CEF">
        <w:rPr>
          <w:rFonts w:ascii="Times New Roman" w:hAnsi="Times New Roman"/>
        </w:rPr>
        <w:t xml:space="preserve"> (</w:t>
      </w:r>
      <w:proofErr w:type="spellStart"/>
      <w:r w:rsidRPr="00E96CEF">
        <w:rPr>
          <w:rFonts w:ascii="Times New Roman" w:hAnsi="Times New Roman"/>
        </w:rPr>
        <w:t>Singing</w:t>
      </w:r>
      <w:proofErr w:type="spellEnd"/>
      <w:r w:rsidRPr="00E96CEF">
        <w:rPr>
          <w:rFonts w:ascii="Times New Roman" w:hAnsi="Times New Roman"/>
        </w:rPr>
        <w:t xml:space="preserve"> </w:t>
      </w:r>
      <w:proofErr w:type="spellStart"/>
      <w:r w:rsidRPr="00E96CEF">
        <w:rPr>
          <w:rFonts w:ascii="Times New Roman" w:hAnsi="Times New Roman"/>
        </w:rPr>
        <w:t>Hospitals</w:t>
      </w:r>
      <w:proofErr w:type="spellEnd"/>
      <w:r w:rsidRPr="00E96CEF">
        <w:rPr>
          <w:rFonts w:ascii="Times New Roman" w:hAnsi="Times New Roman"/>
        </w:rPr>
        <w:t>)</w:t>
      </w:r>
      <w:r w:rsidR="00C30E17" w:rsidRPr="00E96CEF">
        <w:rPr>
          <w:rFonts w:ascii="Times New Roman" w:hAnsi="Times New Roman"/>
        </w:rPr>
        <w:t xml:space="preserve">, </w:t>
      </w:r>
      <w:r w:rsidRPr="00E96CEF">
        <w:rPr>
          <w:rFonts w:ascii="Times New Roman" w:hAnsi="Times New Roman"/>
          <w:b/>
        </w:rPr>
        <w:t>zbor zapornikov</w:t>
      </w:r>
      <w:r w:rsidRPr="00E96CEF">
        <w:rPr>
          <w:rFonts w:ascii="Times New Roman" w:hAnsi="Times New Roman"/>
        </w:rPr>
        <w:t xml:space="preserve"> </w:t>
      </w:r>
      <w:r w:rsidR="00C30E17" w:rsidRPr="00E96CEF">
        <w:rPr>
          <w:rFonts w:ascii="Times New Roman" w:hAnsi="Times New Roman"/>
        </w:rPr>
        <w:t xml:space="preserve">(Celovec, navajanje h konstruktivnosti in odgovornosti do skupine), </w:t>
      </w:r>
      <w:r w:rsidRPr="00E96CEF">
        <w:rPr>
          <w:rFonts w:ascii="Times New Roman" w:hAnsi="Times New Roman"/>
          <w:b/>
        </w:rPr>
        <w:t>zbor brezdomcev</w:t>
      </w:r>
      <w:r w:rsidRPr="00E96CEF">
        <w:rPr>
          <w:rFonts w:ascii="Times New Roman" w:hAnsi="Times New Roman"/>
        </w:rPr>
        <w:t xml:space="preserve"> v Montrealu (izkušnja rednega dela in izpolnjevanja obveznosti do zbora, izboljšanje socialnih veščin in preživljanja z donacijami poslušalcev</w:t>
      </w:r>
      <w:r w:rsidR="006E63CD" w:rsidRPr="00E96CEF">
        <w:rPr>
          <w:rFonts w:ascii="Times New Roman" w:hAnsi="Times New Roman"/>
        </w:rPr>
        <w:t>);</w:t>
      </w:r>
      <w:r w:rsidRPr="00E96CEF">
        <w:rPr>
          <w:rFonts w:ascii="Times New Roman" w:hAnsi="Times New Roman"/>
        </w:rPr>
        <w:t xml:space="preserve"> </w:t>
      </w:r>
    </w:p>
    <w:p w:rsidR="00D15021" w:rsidRPr="00E96CEF" w:rsidRDefault="007173F1" w:rsidP="001051A1">
      <w:pPr>
        <w:pStyle w:val="Brezrazmikov"/>
        <w:numPr>
          <w:ilvl w:val="0"/>
          <w:numId w:val="1"/>
        </w:numPr>
        <w:jc w:val="both"/>
        <w:rPr>
          <w:rFonts w:ascii="Times New Roman" w:hAnsi="Times New Roman"/>
        </w:rPr>
      </w:pPr>
      <w:r w:rsidRPr="00E96CEF">
        <w:rPr>
          <w:rFonts w:ascii="Times New Roman" w:hAnsi="Times New Roman"/>
          <w:b/>
        </w:rPr>
        <w:t>m</w:t>
      </w:r>
      <w:r w:rsidRPr="00E96CEF">
        <w:rPr>
          <w:rFonts w:ascii="Times New Roman" w:eastAsia="Calibri" w:hAnsi="Times New Roman"/>
          <w:b/>
        </w:rPr>
        <w:t>ultikulturna integracija</w:t>
      </w:r>
      <w:r w:rsidR="00C30E17" w:rsidRPr="00E96CEF">
        <w:rPr>
          <w:rFonts w:ascii="Times New Roman" w:hAnsi="Times New Roman"/>
        </w:rPr>
        <w:t>: v</w:t>
      </w:r>
      <w:r w:rsidRPr="00E96CEF">
        <w:rPr>
          <w:rFonts w:ascii="Times New Roman" w:hAnsi="Times New Roman"/>
        </w:rPr>
        <w:t xml:space="preserve"> tujini so zborovsko petje že pred leti začeli uporabljati kot način integracije (npr. Nemčija </w:t>
      </w:r>
      <w:r w:rsidR="00C30E17" w:rsidRPr="00E96CEF">
        <w:rPr>
          <w:rFonts w:ascii="Times New Roman" w:hAnsi="Times New Roman"/>
        </w:rPr>
        <w:t>in Švedska), njihove izkušnje omogočajo</w:t>
      </w:r>
      <w:r w:rsidR="00F91B83" w:rsidRPr="00E96CEF">
        <w:rPr>
          <w:rFonts w:ascii="Times New Roman" w:hAnsi="Times New Roman"/>
        </w:rPr>
        <w:t xml:space="preserve"> </w:t>
      </w:r>
      <w:r w:rsidR="00C30E17" w:rsidRPr="00E96CEF">
        <w:rPr>
          <w:rFonts w:ascii="Times New Roman" w:hAnsi="Times New Roman"/>
        </w:rPr>
        <w:t>ustvarjanje novih socialnih mrež preko pevske dejavnosti</w:t>
      </w:r>
      <w:r w:rsidR="00D15021" w:rsidRPr="00E96CEF">
        <w:rPr>
          <w:rFonts w:ascii="Times New Roman" w:hAnsi="Times New Roman"/>
        </w:rPr>
        <w:t>.</w:t>
      </w:r>
    </w:p>
    <w:p w:rsidR="00D15021" w:rsidRPr="00E96CEF" w:rsidRDefault="00D15021" w:rsidP="00D15021">
      <w:pPr>
        <w:pStyle w:val="Brezrazmikov"/>
        <w:ind w:left="720"/>
        <w:jc w:val="both"/>
        <w:rPr>
          <w:rFonts w:ascii="Times New Roman" w:hAnsi="Times New Roman"/>
        </w:rPr>
      </w:pPr>
    </w:p>
    <w:p w:rsidR="001051A1" w:rsidRPr="00E96CEF" w:rsidRDefault="00CD4304" w:rsidP="00CD4304">
      <w:pPr>
        <w:pStyle w:val="Brezrazmikov"/>
        <w:jc w:val="both"/>
        <w:rPr>
          <w:rFonts w:ascii="Times New Roman" w:hAnsi="Times New Roman"/>
        </w:rPr>
      </w:pPr>
      <w:r w:rsidRPr="00E96CEF">
        <w:rPr>
          <w:rFonts w:ascii="Times New Roman" w:hAnsi="Times New Roman"/>
        </w:rPr>
        <w:t>S</w:t>
      </w:r>
      <w:r w:rsidR="001051A1" w:rsidRPr="00E96CEF">
        <w:rPr>
          <w:rFonts w:ascii="Times New Roman" w:hAnsi="Times New Roman"/>
        </w:rPr>
        <w:t>eznanjanje z novimi</w:t>
      </w:r>
      <w:r w:rsidR="00D15021" w:rsidRPr="00E96CEF">
        <w:rPr>
          <w:rFonts w:ascii="Times New Roman" w:hAnsi="Times New Roman"/>
        </w:rPr>
        <w:t xml:space="preserve"> </w:t>
      </w:r>
      <w:r w:rsidR="001051A1" w:rsidRPr="00E96CEF">
        <w:rPr>
          <w:rFonts w:ascii="Times New Roman" w:hAnsi="Times New Roman"/>
        </w:rPr>
        <w:t>spoznanji uporabe zborovskega petja v socialne in terapevtske namene</w:t>
      </w:r>
      <w:r w:rsidR="00B70069" w:rsidRPr="00E96CEF">
        <w:rPr>
          <w:rFonts w:ascii="Times New Roman" w:hAnsi="Times New Roman"/>
        </w:rPr>
        <w:t xml:space="preserve"> </w:t>
      </w:r>
      <w:r w:rsidR="001051A1" w:rsidRPr="00E96CEF">
        <w:rPr>
          <w:rFonts w:ascii="Times New Roman" w:hAnsi="Times New Roman"/>
        </w:rPr>
        <w:t xml:space="preserve">obeta </w:t>
      </w:r>
      <w:r w:rsidR="001051A1" w:rsidRPr="00E96CEF">
        <w:rPr>
          <w:rFonts w:ascii="Times New Roman" w:hAnsi="Times New Roman"/>
          <w:b/>
        </w:rPr>
        <w:t>v prihodnosti nove vrste poklicnih možnosti.</w:t>
      </w:r>
    </w:p>
    <w:p w:rsidR="007173F1" w:rsidRPr="00E96CEF" w:rsidRDefault="007173F1" w:rsidP="001051A1">
      <w:pPr>
        <w:pStyle w:val="Brezrazmikov"/>
        <w:ind w:left="720"/>
        <w:jc w:val="both"/>
        <w:rPr>
          <w:rFonts w:ascii="Times New Roman" w:hAnsi="Times New Roman"/>
          <w:b/>
        </w:rPr>
      </w:pPr>
    </w:p>
    <w:p w:rsidR="007173F1" w:rsidRPr="00E96CEF" w:rsidRDefault="007173F1" w:rsidP="004321B9">
      <w:pPr>
        <w:pStyle w:val="Naslov1"/>
      </w:pPr>
      <w:r w:rsidRPr="00E96CEF">
        <w:t>3. SLOVENSKA KANDIDATURA: PREDNOSTI</w:t>
      </w:r>
      <w:r w:rsidR="003D5BE8" w:rsidRPr="00E96CEF">
        <w:t xml:space="preserve"> </w:t>
      </w:r>
      <w:r w:rsidR="00916327" w:rsidRPr="00E96CEF">
        <w:t xml:space="preserve">IN </w:t>
      </w:r>
      <w:r w:rsidRPr="00E96CEF">
        <w:t>USMERITVE</w:t>
      </w:r>
    </w:p>
    <w:p w:rsidR="007173F1" w:rsidRPr="00E96CEF" w:rsidRDefault="007173F1" w:rsidP="007173F1">
      <w:pPr>
        <w:pStyle w:val="Navadensplet"/>
        <w:jc w:val="both"/>
        <w:rPr>
          <w:b/>
          <w:sz w:val="22"/>
          <w:szCs w:val="22"/>
          <w:lang w:eastAsia="en-US"/>
        </w:rPr>
      </w:pPr>
      <w:r w:rsidRPr="00E96CEF">
        <w:rPr>
          <w:b/>
          <w:sz w:val="22"/>
          <w:szCs w:val="22"/>
          <w:lang w:eastAsia="en-US"/>
        </w:rPr>
        <w:t>Prednosti</w:t>
      </w:r>
    </w:p>
    <w:p w:rsidR="00BF6203" w:rsidRPr="00E96CEF" w:rsidRDefault="00B41E2C" w:rsidP="00B166DD">
      <w:pPr>
        <w:pStyle w:val="Navadensplet"/>
        <w:jc w:val="both"/>
        <w:rPr>
          <w:sz w:val="22"/>
          <w:szCs w:val="22"/>
        </w:rPr>
      </w:pPr>
      <w:r w:rsidRPr="00E96CEF">
        <w:rPr>
          <w:sz w:val="22"/>
          <w:szCs w:val="22"/>
          <w:lang w:eastAsia="en-US"/>
        </w:rPr>
        <w:t>Sloveni</w:t>
      </w:r>
      <w:r w:rsidR="00360A07" w:rsidRPr="00E96CEF">
        <w:rPr>
          <w:sz w:val="22"/>
          <w:szCs w:val="22"/>
          <w:lang w:eastAsia="en-US"/>
        </w:rPr>
        <w:t xml:space="preserve">ja </w:t>
      </w:r>
      <w:r w:rsidR="00BD3AB8" w:rsidRPr="00E96CEF">
        <w:rPr>
          <w:sz w:val="22"/>
          <w:szCs w:val="22"/>
          <w:lang w:eastAsia="en-US"/>
        </w:rPr>
        <w:t xml:space="preserve">je </w:t>
      </w:r>
      <w:r w:rsidR="00C1131C" w:rsidRPr="00E96CEF">
        <w:rPr>
          <w:sz w:val="22"/>
          <w:szCs w:val="22"/>
          <w:lang w:eastAsia="en-US"/>
        </w:rPr>
        <w:t xml:space="preserve">v mednarodnem prostoru </w:t>
      </w:r>
      <w:r w:rsidR="00BD3AB8" w:rsidRPr="00E96CEF">
        <w:rPr>
          <w:sz w:val="22"/>
          <w:szCs w:val="22"/>
          <w:lang w:eastAsia="en-US"/>
        </w:rPr>
        <w:t xml:space="preserve">prepoznavna kot država </w:t>
      </w:r>
      <w:r w:rsidR="00830D9E" w:rsidRPr="00E96CEF">
        <w:rPr>
          <w:sz w:val="22"/>
          <w:szCs w:val="22"/>
          <w:lang w:eastAsia="en-US"/>
        </w:rPr>
        <w:t xml:space="preserve">z dolgoletno, </w:t>
      </w:r>
      <w:r w:rsidR="003555CD" w:rsidRPr="00E96CEF">
        <w:rPr>
          <w:sz w:val="22"/>
          <w:szCs w:val="22"/>
          <w:lang w:eastAsia="en-US"/>
        </w:rPr>
        <w:t>bogato, zelo</w:t>
      </w:r>
      <w:r w:rsidR="00BD3AB8" w:rsidRPr="00E96CEF">
        <w:rPr>
          <w:sz w:val="22"/>
          <w:szCs w:val="22"/>
          <w:lang w:eastAsia="en-US"/>
        </w:rPr>
        <w:t xml:space="preserve"> </w:t>
      </w:r>
      <w:r w:rsidR="003555CD" w:rsidRPr="00E96CEF">
        <w:rPr>
          <w:sz w:val="22"/>
          <w:szCs w:val="22"/>
          <w:lang w:eastAsia="en-US"/>
        </w:rPr>
        <w:t xml:space="preserve">kvalitetno </w:t>
      </w:r>
      <w:r w:rsidR="00830D9E" w:rsidRPr="00E96CEF">
        <w:rPr>
          <w:sz w:val="22"/>
          <w:szCs w:val="22"/>
          <w:lang w:eastAsia="en-US"/>
        </w:rPr>
        <w:t>in</w:t>
      </w:r>
      <w:r w:rsidR="003555CD" w:rsidRPr="00E96CEF">
        <w:rPr>
          <w:sz w:val="22"/>
          <w:szCs w:val="22"/>
          <w:lang w:eastAsia="en-US"/>
        </w:rPr>
        <w:t xml:space="preserve"> </w:t>
      </w:r>
      <w:r w:rsidR="00830D9E" w:rsidRPr="00E96CEF">
        <w:rPr>
          <w:sz w:val="22"/>
          <w:szCs w:val="22"/>
          <w:lang w:eastAsia="en-US"/>
        </w:rPr>
        <w:t>razno</w:t>
      </w:r>
      <w:r w:rsidR="00F27B14" w:rsidRPr="00E96CEF">
        <w:rPr>
          <w:sz w:val="22"/>
          <w:szCs w:val="22"/>
          <w:lang w:eastAsia="en-US"/>
        </w:rPr>
        <w:t xml:space="preserve">vrstno </w:t>
      </w:r>
      <w:r w:rsidRPr="00E96CEF">
        <w:rPr>
          <w:sz w:val="22"/>
          <w:szCs w:val="22"/>
          <w:lang w:eastAsia="en-US"/>
        </w:rPr>
        <w:t>zborovsko tradicijo</w:t>
      </w:r>
      <w:r w:rsidR="00C60902" w:rsidRPr="00E96CEF">
        <w:rPr>
          <w:sz w:val="22"/>
          <w:szCs w:val="22"/>
          <w:lang w:eastAsia="en-US"/>
        </w:rPr>
        <w:t xml:space="preserve">. V </w:t>
      </w:r>
      <w:r w:rsidR="00975A5A" w:rsidRPr="00E96CEF">
        <w:rPr>
          <w:sz w:val="22"/>
          <w:szCs w:val="22"/>
          <w:lang w:eastAsia="en-US"/>
        </w:rPr>
        <w:t xml:space="preserve">slovenskih </w:t>
      </w:r>
      <w:r w:rsidR="00C60902" w:rsidRPr="00E96CEF">
        <w:rPr>
          <w:sz w:val="22"/>
          <w:szCs w:val="22"/>
          <w:lang w:eastAsia="en-US"/>
        </w:rPr>
        <w:t xml:space="preserve">zborih </w:t>
      </w:r>
      <w:r w:rsidR="00532EB1" w:rsidRPr="00E96CEF">
        <w:rPr>
          <w:sz w:val="22"/>
          <w:szCs w:val="22"/>
        </w:rPr>
        <w:t xml:space="preserve">redno sodeluje </w:t>
      </w:r>
      <w:r w:rsidR="00F91B1C" w:rsidRPr="00E96CEF">
        <w:rPr>
          <w:sz w:val="22"/>
          <w:szCs w:val="22"/>
        </w:rPr>
        <w:t>okoli 60.000 prebivalcev</w:t>
      </w:r>
      <w:r w:rsidR="002D33E9" w:rsidRPr="00E96CEF">
        <w:rPr>
          <w:sz w:val="22"/>
          <w:szCs w:val="22"/>
        </w:rPr>
        <w:t xml:space="preserve"> (</w:t>
      </w:r>
      <w:r w:rsidR="00F91B1C" w:rsidRPr="00E96CEF">
        <w:rPr>
          <w:sz w:val="22"/>
          <w:szCs w:val="22"/>
        </w:rPr>
        <w:t xml:space="preserve">po mednarodnem popisu 2012 </w:t>
      </w:r>
      <w:r w:rsidR="00F9413D" w:rsidRPr="00E96CEF">
        <w:rPr>
          <w:sz w:val="22"/>
          <w:szCs w:val="22"/>
        </w:rPr>
        <w:t xml:space="preserve">pa </w:t>
      </w:r>
      <w:r w:rsidR="00F91B1C" w:rsidRPr="00E96CEF">
        <w:rPr>
          <w:sz w:val="22"/>
          <w:szCs w:val="22"/>
        </w:rPr>
        <w:t>še vsaj enkrat toliko).</w:t>
      </w:r>
      <w:r w:rsidR="004E4E4A" w:rsidRPr="00E96CEF">
        <w:rPr>
          <w:sz w:val="22"/>
          <w:szCs w:val="22"/>
        </w:rPr>
        <w:t xml:space="preserve"> </w:t>
      </w:r>
      <w:proofErr w:type="spellStart"/>
      <w:r w:rsidR="00F91B1C" w:rsidRPr="00E96CEF">
        <w:rPr>
          <w:sz w:val="22"/>
          <w:szCs w:val="22"/>
        </w:rPr>
        <w:t>Zborovstvo</w:t>
      </w:r>
      <w:proofErr w:type="spellEnd"/>
      <w:r w:rsidR="00426657" w:rsidRPr="00E96CEF">
        <w:rPr>
          <w:sz w:val="22"/>
          <w:szCs w:val="22"/>
        </w:rPr>
        <w:t xml:space="preserve"> j</w:t>
      </w:r>
      <w:r w:rsidR="00DD6AC1" w:rsidRPr="00E96CEF">
        <w:rPr>
          <w:sz w:val="22"/>
          <w:szCs w:val="22"/>
        </w:rPr>
        <w:t xml:space="preserve">e </w:t>
      </w:r>
      <w:r w:rsidR="00F91B1C" w:rsidRPr="00E96CEF">
        <w:rPr>
          <w:sz w:val="22"/>
          <w:szCs w:val="22"/>
        </w:rPr>
        <w:t>slovenski izraz, je množičnost, je</w:t>
      </w:r>
      <w:r w:rsidR="009431F4" w:rsidRPr="00E96CEF">
        <w:rPr>
          <w:sz w:val="22"/>
          <w:szCs w:val="22"/>
        </w:rPr>
        <w:t xml:space="preserve"> </w:t>
      </w:r>
      <w:r w:rsidR="00F91B1C" w:rsidRPr="00E96CEF">
        <w:rPr>
          <w:sz w:val="22"/>
          <w:szCs w:val="22"/>
        </w:rPr>
        <w:t>tudi slovenska kvaliteta, kreativnost in</w:t>
      </w:r>
      <w:r w:rsidR="00954AB9" w:rsidRPr="00E96CEF">
        <w:rPr>
          <w:sz w:val="22"/>
          <w:szCs w:val="22"/>
        </w:rPr>
        <w:t xml:space="preserve"> </w:t>
      </w:r>
      <w:r w:rsidR="00F91B1C" w:rsidRPr="00E96CEF">
        <w:rPr>
          <w:sz w:val="22"/>
          <w:szCs w:val="22"/>
        </w:rPr>
        <w:t>aktivnost.</w:t>
      </w:r>
      <w:r w:rsidR="009431F4" w:rsidRPr="00E96CEF">
        <w:rPr>
          <w:sz w:val="22"/>
          <w:szCs w:val="22"/>
        </w:rPr>
        <w:t xml:space="preserve"> </w:t>
      </w:r>
    </w:p>
    <w:p w:rsidR="004C3E7F" w:rsidRPr="00E96CEF" w:rsidRDefault="00AC6CD7" w:rsidP="00B166DD">
      <w:pPr>
        <w:pStyle w:val="Navadensplet"/>
        <w:jc w:val="both"/>
        <w:rPr>
          <w:sz w:val="22"/>
          <w:szCs w:val="22"/>
        </w:rPr>
      </w:pPr>
      <w:r w:rsidRPr="00E96CEF">
        <w:rPr>
          <w:sz w:val="22"/>
          <w:szCs w:val="22"/>
        </w:rPr>
        <w:t>Pomembna p</w:t>
      </w:r>
      <w:r w:rsidR="00C427CE" w:rsidRPr="00E96CEF">
        <w:rPr>
          <w:sz w:val="22"/>
          <w:szCs w:val="22"/>
        </w:rPr>
        <w:t xml:space="preserve">rednost </w:t>
      </w:r>
      <w:r w:rsidRPr="00E96CEF">
        <w:rPr>
          <w:sz w:val="22"/>
          <w:szCs w:val="22"/>
        </w:rPr>
        <w:t xml:space="preserve">slovenske </w:t>
      </w:r>
      <w:r w:rsidR="00C427CE" w:rsidRPr="00E96CEF">
        <w:rPr>
          <w:sz w:val="22"/>
          <w:szCs w:val="22"/>
        </w:rPr>
        <w:t xml:space="preserve">kandidature je dejstvo, da </w:t>
      </w:r>
      <w:r w:rsidR="00680A60" w:rsidRPr="00E96CEF">
        <w:rPr>
          <w:sz w:val="22"/>
          <w:szCs w:val="22"/>
        </w:rPr>
        <w:t xml:space="preserve">Slovenija </w:t>
      </w:r>
      <w:r w:rsidRPr="00E96CEF">
        <w:rPr>
          <w:sz w:val="22"/>
          <w:szCs w:val="22"/>
        </w:rPr>
        <w:t>k projektu pristopa</w:t>
      </w:r>
      <w:r w:rsidR="00680A60" w:rsidRPr="00E96CEF">
        <w:rPr>
          <w:sz w:val="22"/>
          <w:szCs w:val="22"/>
        </w:rPr>
        <w:t xml:space="preserve"> </w:t>
      </w:r>
      <w:r w:rsidR="00C427CE" w:rsidRPr="00E96CEF">
        <w:rPr>
          <w:sz w:val="22"/>
          <w:szCs w:val="22"/>
        </w:rPr>
        <w:t>celostno, z</w:t>
      </w:r>
      <w:r w:rsidRPr="00E96CEF">
        <w:rPr>
          <w:sz w:val="22"/>
          <w:szCs w:val="22"/>
        </w:rPr>
        <w:t xml:space="preserve"> </w:t>
      </w:r>
      <w:r w:rsidR="00C427CE" w:rsidRPr="00E96CEF">
        <w:rPr>
          <w:sz w:val="22"/>
          <w:szCs w:val="22"/>
        </w:rPr>
        <w:t xml:space="preserve">velikim poudarkom na sodelovanju različnih resorjev, tako bodo </w:t>
      </w:r>
      <w:proofErr w:type="spellStart"/>
      <w:r w:rsidR="00C427CE" w:rsidRPr="00E96CEF">
        <w:rPr>
          <w:sz w:val="22"/>
          <w:szCs w:val="22"/>
        </w:rPr>
        <w:t>multiplikatorni</w:t>
      </w:r>
      <w:proofErr w:type="spellEnd"/>
      <w:r w:rsidR="0050229A" w:rsidRPr="00E96CEF">
        <w:rPr>
          <w:sz w:val="22"/>
          <w:szCs w:val="22"/>
        </w:rPr>
        <w:t xml:space="preserve"> </w:t>
      </w:r>
      <w:r w:rsidR="00C427CE" w:rsidRPr="00E96CEF">
        <w:rPr>
          <w:sz w:val="22"/>
          <w:szCs w:val="22"/>
        </w:rPr>
        <w:t>učinki</w:t>
      </w:r>
      <w:r w:rsidR="001D4D63" w:rsidRPr="00E96CEF">
        <w:rPr>
          <w:sz w:val="22"/>
          <w:szCs w:val="22"/>
        </w:rPr>
        <w:t xml:space="preserve"> </w:t>
      </w:r>
      <w:r w:rsidR="00C427CE" w:rsidRPr="00E96CEF">
        <w:rPr>
          <w:sz w:val="22"/>
          <w:szCs w:val="22"/>
        </w:rPr>
        <w:t>Festivala odmevali tudi širše v družbi in ne le na določenem segmentu.</w:t>
      </w:r>
      <w:r w:rsidR="001D4D63" w:rsidRPr="00E96CEF">
        <w:rPr>
          <w:sz w:val="22"/>
          <w:szCs w:val="22"/>
        </w:rPr>
        <w:t xml:space="preserve"> </w:t>
      </w:r>
      <w:r w:rsidR="00AF6CD5" w:rsidRPr="00E96CEF">
        <w:rPr>
          <w:sz w:val="22"/>
          <w:szCs w:val="22"/>
        </w:rPr>
        <w:t>Pri izvedbi</w:t>
      </w:r>
      <w:r w:rsidR="00A60236" w:rsidRPr="00E96CEF">
        <w:rPr>
          <w:sz w:val="22"/>
          <w:szCs w:val="22"/>
        </w:rPr>
        <w:t xml:space="preserve"> </w:t>
      </w:r>
      <w:r w:rsidR="00AF6CD5" w:rsidRPr="00E96CEF">
        <w:rPr>
          <w:sz w:val="22"/>
          <w:szCs w:val="22"/>
        </w:rPr>
        <w:t xml:space="preserve">Festivala </w:t>
      </w:r>
      <w:proofErr w:type="spellStart"/>
      <w:r w:rsidR="003940D3" w:rsidRPr="00E96CEF">
        <w:rPr>
          <w:sz w:val="22"/>
          <w:szCs w:val="22"/>
        </w:rPr>
        <w:t>Europa</w:t>
      </w:r>
      <w:proofErr w:type="spellEnd"/>
      <w:r w:rsidR="003940D3" w:rsidRPr="00E96CEF">
        <w:rPr>
          <w:sz w:val="22"/>
          <w:szCs w:val="22"/>
        </w:rPr>
        <w:t xml:space="preserve"> </w:t>
      </w:r>
      <w:proofErr w:type="spellStart"/>
      <w:r w:rsidR="003940D3" w:rsidRPr="00E96CEF">
        <w:rPr>
          <w:sz w:val="22"/>
          <w:szCs w:val="22"/>
        </w:rPr>
        <w:t>Cantat</w:t>
      </w:r>
      <w:proofErr w:type="spellEnd"/>
      <w:r w:rsidR="003940D3" w:rsidRPr="00E96CEF">
        <w:rPr>
          <w:sz w:val="22"/>
          <w:szCs w:val="22"/>
        </w:rPr>
        <w:t xml:space="preserve"> </w:t>
      </w:r>
      <w:r w:rsidR="001838AA" w:rsidRPr="00E96CEF">
        <w:rPr>
          <w:sz w:val="22"/>
          <w:szCs w:val="22"/>
        </w:rPr>
        <w:t xml:space="preserve">2021 </w:t>
      </w:r>
      <w:r w:rsidR="00AF6CD5" w:rsidRPr="00E96CEF">
        <w:rPr>
          <w:sz w:val="22"/>
          <w:szCs w:val="22"/>
        </w:rPr>
        <w:t>je pripravljena aktivno sodelovati tudi Mestna občina Ljubljana, s katero je</w:t>
      </w:r>
      <w:r w:rsidR="0057085E" w:rsidRPr="00E96CEF">
        <w:rPr>
          <w:sz w:val="22"/>
          <w:szCs w:val="22"/>
        </w:rPr>
        <w:t xml:space="preserve"> </w:t>
      </w:r>
      <w:r w:rsidR="00AF6CD5" w:rsidRPr="00E96CEF">
        <w:rPr>
          <w:sz w:val="22"/>
          <w:szCs w:val="22"/>
        </w:rPr>
        <w:t>Ministrstvo za kulturo že opravilo predhodne razgovore. MOL je pripravljen sodelovati tako finančno, v ustrezni soudeležbi glede na lastne zmožnosti, kot tudi v obliki nudenja prostorov občinskih javnih zavodov in druge potrebne infrastrukture.</w:t>
      </w:r>
      <w:r w:rsidR="00A53699" w:rsidRPr="00E96CEF">
        <w:rPr>
          <w:sz w:val="22"/>
          <w:szCs w:val="22"/>
        </w:rPr>
        <w:t xml:space="preserve"> S</w:t>
      </w:r>
      <w:r w:rsidR="001D4D63" w:rsidRPr="00E96CEF">
        <w:rPr>
          <w:sz w:val="22"/>
          <w:szCs w:val="22"/>
        </w:rPr>
        <w:t xml:space="preserve">lovenija </w:t>
      </w:r>
      <w:r w:rsidR="00830DA0" w:rsidRPr="00E96CEF">
        <w:rPr>
          <w:sz w:val="22"/>
          <w:szCs w:val="22"/>
        </w:rPr>
        <w:t>se</w:t>
      </w:r>
      <w:r w:rsidR="007A6A3D" w:rsidRPr="00E96CEF">
        <w:rPr>
          <w:sz w:val="22"/>
          <w:szCs w:val="22"/>
        </w:rPr>
        <w:t xml:space="preserve"> </w:t>
      </w:r>
      <w:r w:rsidR="00830DA0" w:rsidRPr="00E96CEF">
        <w:rPr>
          <w:sz w:val="22"/>
          <w:szCs w:val="22"/>
        </w:rPr>
        <w:t>nahaja</w:t>
      </w:r>
      <w:r w:rsidR="00960AF9" w:rsidRPr="00E96CEF">
        <w:rPr>
          <w:sz w:val="22"/>
          <w:szCs w:val="22"/>
        </w:rPr>
        <w:t xml:space="preserve"> </w:t>
      </w:r>
      <w:r w:rsidR="00143469" w:rsidRPr="00E96CEF">
        <w:rPr>
          <w:sz w:val="22"/>
          <w:szCs w:val="22"/>
        </w:rPr>
        <w:t xml:space="preserve">sredi Evrope, </w:t>
      </w:r>
      <w:r w:rsidR="001D4D63" w:rsidRPr="00E96CEF">
        <w:rPr>
          <w:sz w:val="22"/>
          <w:szCs w:val="22"/>
        </w:rPr>
        <w:t xml:space="preserve">na stičišču </w:t>
      </w:r>
      <w:r w:rsidR="00143469" w:rsidRPr="00E96CEF">
        <w:rPr>
          <w:sz w:val="22"/>
          <w:szCs w:val="22"/>
        </w:rPr>
        <w:t xml:space="preserve">raznolikih </w:t>
      </w:r>
      <w:r w:rsidR="001D4D63" w:rsidRPr="00E96CEF">
        <w:rPr>
          <w:sz w:val="22"/>
          <w:szCs w:val="22"/>
        </w:rPr>
        <w:t>kultur</w:t>
      </w:r>
      <w:r w:rsidR="00B7166F" w:rsidRPr="00E96CEF">
        <w:rPr>
          <w:sz w:val="22"/>
          <w:szCs w:val="22"/>
        </w:rPr>
        <w:t xml:space="preserve">, </w:t>
      </w:r>
      <w:r w:rsidR="00D77136" w:rsidRPr="00E96CEF">
        <w:rPr>
          <w:sz w:val="22"/>
          <w:szCs w:val="22"/>
        </w:rPr>
        <w:t xml:space="preserve">izvedba Festivala </w:t>
      </w:r>
      <w:r w:rsidR="009201A1" w:rsidRPr="00E96CEF">
        <w:rPr>
          <w:sz w:val="22"/>
          <w:szCs w:val="22"/>
        </w:rPr>
        <w:t xml:space="preserve">pri nas </w:t>
      </w:r>
      <w:r w:rsidR="00B7166F" w:rsidRPr="00E96CEF">
        <w:rPr>
          <w:sz w:val="22"/>
          <w:szCs w:val="22"/>
        </w:rPr>
        <w:t xml:space="preserve">bi simbolno </w:t>
      </w:r>
      <w:r w:rsidR="0089768D" w:rsidRPr="00E96CEF">
        <w:rPr>
          <w:sz w:val="22"/>
          <w:szCs w:val="22"/>
        </w:rPr>
        <w:t>pomenil</w:t>
      </w:r>
      <w:r w:rsidR="009201A1" w:rsidRPr="00E96CEF">
        <w:rPr>
          <w:sz w:val="22"/>
          <w:szCs w:val="22"/>
        </w:rPr>
        <w:t>a</w:t>
      </w:r>
      <w:r w:rsidR="0089768D" w:rsidRPr="00E96CEF">
        <w:rPr>
          <w:sz w:val="22"/>
          <w:szCs w:val="22"/>
        </w:rPr>
        <w:t>, da</w:t>
      </w:r>
      <w:r w:rsidR="009201A1" w:rsidRPr="00E96CEF">
        <w:rPr>
          <w:sz w:val="22"/>
          <w:szCs w:val="22"/>
        </w:rPr>
        <w:t xml:space="preserve"> </w:t>
      </w:r>
      <w:r w:rsidR="0089768D" w:rsidRPr="00E96CEF">
        <w:rPr>
          <w:sz w:val="22"/>
          <w:szCs w:val="22"/>
        </w:rPr>
        <w:t>se v srcu Evrope</w:t>
      </w:r>
      <w:r w:rsidR="00143469" w:rsidRPr="00E96CEF">
        <w:rPr>
          <w:sz w:val="22"/>
          <w:szCs w:val="22"/>
        </w:rPr>
        <w:t xml:space="preserve"> </w:t>
      </w:r>
      <w:r w:rsidR="00461969" w:rsidRPr="00E96CEF">
        <w:rPr>
          <w:sz w:val="22"/>
          <w:szCs w:val="22"/>
        </w:rPr>
        <w:t>prepletajo in bogatijo različne kulture</w:t>
      </w:r>
      <w:r w:rsidR="004D064D" w:rsidRPr="00E96CEF">
        <w:rPr>
          <w:sz w:val="22"/>
          <w:szCs w:val="22"/>
        </w:rPr>
        <w:t xml:space="preserve"> z vsega sveta</w:t>
      </w:r>
      <w:r w:rsidR="00E26257" w:rsidRPr="00E96CEF">
        <w:rPr>
          <w:sz w:val="22"/>
          <w:szCs w:val="22"/>
        </w:rPr>
        <w:t xml:space="preserve">, ki po tej izkušnji vsaka k sebi domov nosijo </w:t>
      </w:r>
      <w:r w:rsidR="00F62A7D" w:rsidRPr="00E96CEF">
        <w:rPr>
          <w:sz w:val="22"/>
          <w:szCs w:val="22"/>
        </w:rPr>
        <w:t xml:space="preserve">pomembna </w:t>
      </w:r>
      <w:r w:rsidR="00E26257" w:rsidRPr="00E96CEF">
        <w:rPr>
          <w:sz w:val="22"/>
          <w:szCs w:val="22"/>
        </w:rPr>
        <w:t>spoznanja o bogastvu različnosti</w:t>
      </w:r>
      <w:r w:rsidR="00760822" w:rsidRPr="00E96CEF">
        <w:rPr>
          <w:sz w:val="22"/>
          <w:szCs w:val="22"/>
        </w:rPr>
        <w:t xml:space="preserve"> in pomenu sprejemanja drugačnosti druga druge</w:t>
      </w:r>
      <w:r w:rsidR="00E26257" w:rsidRPr="00E96CEF">
        <w:rPr>
          <w:sz w:val="22"/>
          <w:szCs w:val="22"/>
        </w:rPr>
        <w:t>.</w:t>
      </w:r>
      <w:r w:rsidR="00EE1558" w:rsidRPr="00E96CEF">
        <w:rPr>
          <w:sz w:val="22"/>
          <w:szCs w:val="22"/>
        </w:rPr>
        <w:t xml:space="preserve"> </w:t>
      </w:r>
    </w:p>
    <w:p w:rsidR="00B166DD" w:rsidRPr="00E96CEF" w:rsidRDefault="00CB1F13" w:rsidP="00B166DD">
      <w:pPr>
        <w:pStyle w:val="Navadensplet"/>
        <w:jc w:val="both"/>
        <w:rPr>
          <w:sz w:val="22"/>
          <w:szCs w:val="22"/>
        </w:rPr>
      </w:pPr>
      <w:r w:rsidRPr="00E96CEF">
        <w:rPr>
          <w:sz w:val="22"/>
          <w:szCs w:val="22"/>
        </w:rPr>
        <w:t>K</w:t>
      </w:r>
      <w:r w:rsidR="00DF443C" w:rsidRPr="00E96CEF">
        <w:rPr>
          <w:sz w:val="22"/>
          <w:szCs w:val="22"/>
        </w:rPr>
        <w:t xml:space="preserve">andidatura Slovenije za izvedbo Festivala </w:t>
      </w:r>
      <w:r w:rsidR="0030152F" w:rsidRPr="00E96CEF">
        <w:rPr>
          <w:sz w:val="22"/>
          <w:szCs w:val="22"/>
        </w:rPr>
        <w:t xml:space="preserve">v letu 2021 je </w:t>
      </w:r>
      <w:r w:rsidR="00B166DD" w:rsidRPr="00E96CEF">
        <w:rPr>
          <w:sz w:val="22"/>
          <w:szCs w:val="22"/>
        </w:rPr>
        <w:t xml:space="preserve">idealna </w:t>
      </w:r>
      <w:r w:rsidR="004344ED" w:rsidRPr="00E96CEF">
        <w:rPr>
          <w:sz w:val="22"/>
          <w:szCs w:val="22"/>
        </w:rPr>
        <w:t>z vidika</w:t>
      </w:r>
      <w:r w:rsidR="00E31006" w:rsidRPr="00E96CEF">
        <w:rPr>
          <w:sz w:val="22"/>
          <w:szCs w:val="22"/>
        </w:rPr>
        <w:t xml:space="preserve"> </w:t>
      </w:r>
      <w:r w:rsidR="004344ED" w:rsidRPr="00E96CEF">
        <w:rPr>
          <w:sz w:val="22"/>
          <w:szCs w:val="22"/>
        </w:rPr>
        <w:t xml:space="preserve">velikosti/obvladljivosti </w:t>
      </w:r>
      <w:r w:rsidR="00B166DD" w:rsidRPr="00E96CEF">
        <w:rPr>
          <w:sz w:val="22"/>
          <w:szCs w:val="22"/>
        </w:rPr>
        <w:t>mesta in možne infrastrukture</w:t>
      </w:r>
      <w:r w:rsidR="00F62DB2" w:rsidRPr="00E96CEF">
        <w:rPr>
          <w:sz w:val="22"/>
          <w:szCs w:val="22"/>
        </w:rPr>
        <w:t xml:space="preserve">, kjer bi potekal osrednji </w:t>
      </w:r>
      <w:r w:rsidR="00B166DD" w:rsidRPr="00E96CEF">
        <w:rPr>
          <w:sz w:val="22"/>
          <w:szCs w:val="22"/>
        </w:rPr>
        <w:t>del</w:t>
      </w:r>
      <w:r w:rsidR="00F62DB2" w:rsidRPr="00E96CEF">
        <w:rPr>
          <w:sz w:val="22"/>
          <w:szCs w:val="22"/>
        </w:rPr>
        <w:t xml:space="preserve"> aktivnosti </w:t>
      </w:r>
      <w:r w:rsidR="004344ED" w:rsidRPr="00E96CEF">
        <w:rPr>
          <w:sz w:val="22"/>
          <w:szCs w:val="22"/>
        </w:rPr>
        <w:t>(</w:t>
      </w:r>
      <w:r w:rsidR="00F62DB2" w:rsidRPr="00E96CEF">
        <w:rPr>
          <w:sz w:val="22"/>
          <w:szCs w:val="22"/>
        </w:rPr>
        <w:t xml:space="preserve">Mestna občina </w:t>
      </w:r>
      <w:r w:rsidR="00B166DD" w:rsidRPr="00E96CEF">
        <w:rPr>
          <w:sz w:val="22"/>
          <w:szCs w:val="22"/>
        </w:rPr>
        <w:t>Ljubljan</w:t>
      </w:r>
      <w:r w:rsidR="004344ED" w:rsidRPr="00E96CEF">
        <w:rPr>
          <w:sz w:val="22"/>
          <w:szCs w:val="22"/>
        </w:rPr>
        <w:t>a)</w:t>
      </w:r>
      <w:r w:rsidR="00F650B0" w:rsidRPr="00E96CEF">
        <w:rPr>
          <w:sz w:val="22"/>
          <w:szCs w:val="22"/>
        </w:rPr>
        <w:t>. V Ljubljani je namreč večina osrednjih nacionalnih institucij s</w:t>
      </w:r>
      <w:r w:rsidR="00700CBB" w:rsidRPr="00E96CEF">
        <w:rPr>
          <w:sz w:val="22"/>
          <w:szCs w:val="22"/>
        </w:rPr>
        <w:t xml:space="preserve"> </w:t>
      </w:r>
      <w:r w:rsidR="00F650B0" w:rsidRPr="00E96CEF">
        <w:rPr>
          <w:sz w:val="22"/>
          <w:szCs w:val="22"/>
        </w:rPr>
        <w:t>področja glasbe</w:t>
      </w:r>
      <w:r w:rsidR="004471BD" w:rsidRPr="00E96CEF">
        <w:rPr>
          <w:sz w:val="22"/>
          <w:szCs w:val="22"/>
        </w:rPr>
        <w:t xml:space="preserve"> in koncertnega dogajanja,</w:t>
      </w:r>
      <w:r w:rsidR="00BB01B2" w:rsidRPr="00E96CEF">
        <w:rPr>
          <w:sz w:val="22"/>
          <w:szCs w:val="22"/>
        </w:rPr>
        <w:t xml:space="preserve"> prav tako Akademija za glasbo, Konservatorij za glasbo in balet Ljubljana,</w:t>
      </w:r>
      <w:r w:rsidR="00FF771C" w:rsidRPr="00E96CEF">
        <w:rPr>
          <w:sz w:val="22"/>
          <w:szCs w:val="22"/>
        </w:rPr>
        <w:t xml:space="preserve"> številni urbani akustični prostori, </w:t>
      </w:r>
      <w:r w:rsidR="00330A31" w:rsidRPr="00E96CEF">
        <w:rPr>
          <w:sz w:val="22"/>
          <w:szCs w:val="22"/>
        </w:rPr>
        <w:t xml:space="preserve">kar vse zagotavlja ustrezno podporno infrastrukturo, </w:t>
      </w:r>
      <w:r w:rsidR="00FF771C" w:rsidRPr="00E96CEF">
        <w:rPr>
          <w:sz w:val="22"/>
          <w:szCs w:val="22"/>
        </w:rPr>
        <w:t>pa tudi hoteli in druge ustrezne namestitve</w:t>
      </w:r>
      <w:r w:rsidR="009C1EBC" w:rsidRPr="00E96CEF">
        <w:rPr>
          <w:sz w:val="22"/>
          <w:szCs w:val="22"/>
        </w:rPr>
        <w:t xml:space="preserve">. </w:t>
      </w:r>
      <w:r w:rsidR="002E7806" w:rsidRPr="00E96CEF">
        <w:rPr>
          <w:sz w:val="22"/>
          <w:szCs w:val="22"/>
        </w:rPr>
        <w:t>N</w:t>
      </w:r>
      <w:r w:rsidR="00337303" w:rsidRPr="00E96CEF">
        <w:rPr>
          <w:sz w:val="22"/>
          <w:szCs w:val="22"/>
        </w:rPr>
        <w:t xml:space="preserve">e glede na to, da bi osrednji dogodki potekali predvsem v osrednji slovenski regiji, pa je </w:t>
      </w:r>
      <w:r w:rsidR="00787A70" w:rsidRPr="00E96CEF">
        <w:rPr>
          <w:sz w:val="22"/>
          <w:szCs w:val="22"/>
        </w:rPr>
        <w:t>ozemeljska majhnost Slovenij</w:t>
      </w:r>
      <w:r w:rsidR="004E46BC" w:rsidRPr="00E96CEF">
        <w:rPr>
          <w:sz w:val="22"/>
          <w:szCs w:val="22"/>
        </w:rPr>
        <w:t xml:space="preserve">e tokrat izrazita prednost, saj bo mogoče številne aktivnosti izvesti tudi drugod po Sloveniji in </w:t>
      </w:r>
      <w:r w:rsidR="00204B3F" w:rsidRPr="00E96CEF">
        <w:rPr>
          <w:sz w:val="22"/>
          <w:szCs w:val="22"/>
        </w:rPr>
        <w:t>k temu bo aktivno streme</w:t>
      </w:r>
      <w:r w:rsidR="00503B8F" w:rsidRPr="00E96CEF">
        <w:rPr>
          <w:sz w:val="22"/>
          <w:szCs w:val="22"/>
        </w:rPr>
        <w:t>lo tudi Ministrstvo za kulturo</w:t>
      </w:r>
      <w:r w:rsidR="00767835" w:rsidRPr="00E96CEF">
        <w:rPr>
          <w:sz w:val="22"/>
          <w:szCs w:val="22"/>
        </w:rPr>
        <w:t>, v sodelovanju z Javnim skladom RS za kulturne dejavnosti</w:t>
      </w:r>
      <w:r w:rsidR="00331B67" w:rsidRPr="00E96CEF">
        <w:rPr>
          <w:sz w:val="22"/>
          <w:szCs w:val="22"/>
        </w:rPr>
        <w:t xml:space="preserve"> (JSKD)</w:t>
      </w:r>
      <w:r w:rsidR="002153C2" w:rsidRPr="00E96CEF">
        <w:rPr>
          <w:sz w:val="22"/>
          <w:szCs w:val="22"/>
        </w:rPr>
        <w:t xml:space="preserve"> in njegovo izkušeno in razvejano mrežo lokalnih izpostav JSKD</w:t>
      </w:r>
      <w:r w:rsidR="00503B8F" w:rsidRPr="00E96CEF">
        <w:rPr>
          <w:sz w:val="22"/>
          <w:szCs w:val="22"/>
        </w:rPr>
        <w:t>.</w:t>
      </w:r>
      <w:r w:rsidR="002153C2" w:rsidRPr="00E96CEF">
        <w:rPr>
          <w:sz w:val="22"/>
          <w:szCs w:val="22"/>
        </w:rPr>
        <w:t xml:space="preserve"> </w:t>
      </w:r>
      <w:r w:rsidR="00554A1A" w:rsidRPr="00E96CEF">
        <w:rPr>
          <w:sz w:val="22"/>
          <w:szCs w:val="22"/>
        </w:rPr>
        <w:t>Z</w:t>
      </w:r>
      <w:r w:rsidR="007C2091" w:rsidRPr="00E96CEF">
        <w:rPr>
          <w:sz w:val="22"/>
          <w:szCs w:val="22"/>
        </w:rPr>
        <w:t xml:space="preserve">aradi dobre povezanosti </w:t>
      </w:r>
      <w:r w:rsidR="00F15431" w:rsidRPr="00E96CEF">
        <w:rPr>
          <w:sz w:val="22"/>
          <w:szCs w:val="22"/>
        </w:rPr>
        <w:t>preko</w:t>
      </w:r>
      <w:r w:rsidR="00554A1A" w:rsidRPr="00E96CEF">
        <w:rPr>
          <w:sz w:val="22"/>
          <w:szCs w:val="22"/>
        </w:rPr>
        <w:t xml:space="preserve"> </w:t>
      </w:r>
      <w:r w:rsidR="00F15431" w:rsidRPr="00E96CEF">
        <w:rPr>
          <w:sz w:val="22"/>
          <w:szCs w:val="22"/>
        </w:rPr>
        <w:t xml:space="preserve">avtocestne infrastrukture </w:t>
      </w:r>
      <w:r w:rsidR="00CD115A" w:rsidRPr="00E96CEF">
        <w:rPr>
          <w:sz w:val="22"/>
          <w:szCs w:val="22"/>
        </w:rPr>
        <w:t xml:space="preserve">bo </w:t>
      </w:r>
      <w:r w:rsidR="00554A1A" w:rsidRPr="00E96CEF">
        <w:rPr>
          <w:sz w:val="22"/>
          <w:szCs w:val="22"/>
        </w:rPr>
        <w:t xml:space="preserve">namreč </w:t>
      </w:r>
      <w:r w:rsidR="00CD115A" w:rsidRPr="00E96CEF">
        <w:rPr>
          <w:sz w:val="22"/>
          <w:szCs w:val="22"/>
        </w:rPr>
        <w:t>mogoče številne koncerte in druge aktivnosti izvesti tudi</w:t>
      </w:r>
      <w:r w:rsidR="0076444B" w:rsidRPr="00E96CEF">
        <w:rPr>
          <w:sz w:val="22"/>
          <w:szCs w:val="22"/>
        </w:rPr>
        <w:t xml:space="preserve"> </w:t>
      </w:r>
      <w:r w:rsidR="00816CC1" w:rsidRPr="00E96CEF">
        <w:rPr>
          <w:sz w:val="22"/>
          <w:szCs w:val="22"/>
        </w:rPr>
        <w:t xml:space="preserve">v preostalih slovenskih regijah, tudi namestitve bo </w:t>
      </w:r>
      <w:r w:rsidR="0076444B" w:rsidRPr="00E96CEF">
        <w:rPr>
          <w:sz w:val="22"/>
          <w:szCs w:val="22"/>
        </w:rPr>
        <w:t>glede na pričakovano število udeležencev</w:t>
      </w:r>
      <w:r w:rsidR="00D01ABA" w:rsidRPr="00E96CEF">
        <w:rPr>
          <w:sz w:val="22"/>
          <w:szCs w:val="22"/>
        </w:rPr>
        <w:t xml:space="preserve"> </w:t>
      </w:r>
      <w:r w:rsidR="00816CC1" w:rsidRPr="00E96CEF">
        <w:rPr>
          <w:sz w:val="22"/>
          <w:szCs w:val="22"/>
        </w:rPr>
        <w:t xml:space="preserve">najverjetneje treba zagotavljati </w:t>
      </w:r>
      <w:r w:rsidR="00381343" w:rsidRPr="00E96CEF">
        <w:rPr>
          <w:sz w:val="22"/>
          <w:szCs w:val="22"/>
        </w:rPr>
        <w:t xml:space="preserve">dodatno </w:t>
      </w:r>
      <w:r w:rsidR="00816CC1" w:rsidRPr="00E96CEF">
        <w:rPr>
          <w:sz w:val="22"/>
          <w:szCs w:val="22"/>
        </w:rPr>
        <w:t>tudi v drugih</w:t>
      </w:r>
      <w:r w:rsidR="00381343" w:rsidRPr="00E96CEF">
        <w:rPr>
          <w:sz w:val="22"/>
          <w:szCs w:val="22"/>
        </w:rPr>
        <w:t xml:space="preserve"> </w:t>
      </w:r>
      <w:r w:rsidR="00816CC1" w:rsidRPr="00E96CEF">
        <w:rPr>
          <w:sz w:val="22"/>
          <w:szCs w:val="22"/>
        </w:rPr>
        <w:t>občinah.</w:t>
      </w:r>
    </w:p>
    <w:p w:rsidR="00574E39" w:rsidRPr="00E96CEF" w:rsidRDefault="00C01CCF" w:rsidP="00574E39">
      <w:pPr>
        <w:pStyle w:val="Navadensplet"/>
        <w:jc w:val="both"/>
        <w:rPr>
          <w:sz w:val="22"/>
          <w:szCs w:val="22"/>
          <w:lang w:eastAsia="en-US"/>
        </w:rPr>
      </w:pPr>
      <w:r w:rsidRPr="00E96CEF">
        <w:rPr>
          <w:sz w:val="22"/>
          <w:szCs w:val="22"/>
        </w:rPr>
        <w:t>Sloven</w:t>
      </w:r>
      <w:r w:rsidR="00904FA2" w:rsidRPr="00E96CEF">
        <w:rPr>
          <w:sz w:val="22"/>
          <w:szCs w:val="22"/>
        </w:rPr>
        <w:t xml:space="preserve">ija </w:t>
      </w:r>
      <w:r w:rsidRPr="00E96CEF">
        <w:rPr>
          <w:sz w:val="22"/>
          <w:szCs w:val="22"/>
        </w:rPr>
        <w:t xml:space="preserve">ima </w:t>
      </w:r>
      <w:r w:rsidR="00FB3462" w:rsidRPr="00E96CEF">
        <w:rPr>
          <w:sz w:val="22"/>
          <w:szCs w:val="22"/>
        </w:rPr>
        <w:t xml:space="preserve">dobre reference na področju organizacije </w:t>
      </w:r>
      <w:r w:rsidRPr="00E96CEF">
        <w:rPr>
          <w:sz w:val="22"/>
          <w:szCs w:val="22"/>
        </w:rPr>
        <w:t xml:space="preserve">dogodkov, </w:t>
      </w:r>
      <w:r w:rsidR="00A67467" w:rsidRPr="00E96CEF">
        <w:rPr>
          <w:sz w:val="22"/>
          <w:szCs w:val="22"/>
        </w:rPr>
        <w:t>tudi na področju glasbe</w:t>
      </w:r>
      <w:r w:rsidR="00950D40" w:rsidRPr="00E96CEF">
        <w:rPr>
          <w:sz w:val="22"/>
          <w:szCs w:val="22"/>
        </w:rPr>
        <w:t>,</w:t>
      </w:r>
      <w:r w:rsidR="00745F6F" w:rsidRPr="00E96CEF">
        <w:rPr>
          <w:sz w:val="22"/>
          <w:szCs w:val="22"/>
        </w:rPr>
        <w:t xml:space="preserve"> </w:t>
      </w:r>
      <w:r w:rsidR="00B23061" w:rsidRPr="00E96CEF">
        <w:rPr>
          <w:sz w:val="22"/>
          <w:szCs w:val="22"/>
        </w:rPr>
        <w:t xml:space="preserve">kar je </w:t>
      </w:r>
      <w:r w:rsidR="00950D40" w:rsidRPr="00E96CEF">
        <w:rPr>
          <w:sz w:val="22"/>
          <w:szCs w:val="22"/>
        </w:rPr>
        <w:t>prepoznano</w:t>
      </w:r>
      <w:r w:rsidR="00F42C60" w:rsidRPr="00E96CEF">
        <w:rPr>
          <w:sz w:val="22"/>
          <w:szCs w:val="22"/>
        </w:rPr>
        <w:t xml:space="preserve"> </w:t>
      </w:r>
      <w:r w:rsidR="00950D40" w:rsidRPr="00E96CEF">
        <w:rPr>
          <w:sz w:val="22"/>
          <w:szCs w:val="22"/>
        </w:rPr>
        <w:t>tudi v mednarodnem prostoru</w:t>
      </w:r>
      <w:r w:rsidR="00A67467" w:rsidRPr="00E96CEF">
        <w:rPr>
          <w:sz w:val="22"/>
          <w:szCs w:val="22"/>
        </w:rPr>
        <w:t xml:space="preserve">. </w:t>
      </w:r>
      <w:r w:rsidR="00331B67" w:rsidRPr="00E96CEF">
        <w:rPr>
          <w:sz w:val="22"/>
          <w:szCs w:val="22"/>
        </w:rPr>
        <w:t xml:space="preserve">Glavni organizator </w:t>
      </w:r>
      <w:r w:rsidR="00A32E0D" w:rsidRPr="00E96CEF">
        <w:rPr>
          <w:sz w:val="22"/>
          <w:szCs w:val="22"/>
        </w:rPr>
        <w:t xml:space="preserve">Festivala </w:t>
      </w:r>
      <w:proofErr w:type="spellStart"/>
      <w:r w:rsidR="00A32E0D" w:rsidRPr="00E96CEF">
        <w:rPr>
          <w:sz w:val="22"/>
          <w:szCs w:val="22"/>
        </w:rPr>
        <w:t>Europa</w:t>
      </w:r>
      <w:proofErr w:type="spellEnd"/>
      <w:r w:rsidR="00A32E0D" w:rsidRPr="00E96CEF">
        <w:rPr>
          <w:sz w:val="22"/>
          <w:szCs w:val="22"/>
        </w:rPr>
        <w:t xml:space="preserve"> </w:t>
      </w:r>
      <w:proofErr w:type="spellStart"/>
      <w:r w:rsidR="00A32E0D" w:rsidRPr="00E96CEF">
        <w:rPr>
          <w:sz w:val="22"/>
          <w:szCs w:val="22"/>
        </w:rPr>
        <w:t>Cantat</w:t>
      </w:r>
      <w:proofErr w:type="spellEnd"/>
      <w:r w:rsidR="005801CE" w:rsidRPr="00E96CEF">
        <w:rPr>
          <w:sz w:val="22"/>
          <w:szCs w:val="22"/>
        </w:rPr>
        <w:t xml:space="preserve"> 2021</w:t>
      </w:r>
      <w:r w:rsidR="00A32E0D" w:rsidRPr="00E96CEF">
        <w:rPr>
          <w:sz w:val="22"/>
          <w:szCs w:val="22"/>
        </w:rPr>
        <w:t xml:space="preserve"> </w:t>
      </w:r>
      <w:r w:rsidR="00D768C6" w:rsidRPr="00E96CEF">
        <w:rPr>
          <w:sz w:val="22"/>
          <w:szCs w:val="22"/>
        </w:rPr>
        <w:t xml:space="preserve">na slovenski strani </w:t>
      </w:r>
      <w:r w:rsidR="00331B67" w:rsidRPr="00E96CEF">
        <w:rPr>
          <w:sz w:val="22"/>
          <w:szCs w:val="22"/>
        </w:rPr>
        <w:t>–</w:t>
      </w:r>
      <w:r w:rsidR="00D768C6" w:rsidRPr="00E96CEF">
        <w:rPr>
          <w:sz w:val="22"/>
          <w:szCs w:val="22"/>
        </w:rPr>
        <w:t xml:space="preserve"> JSKD, beleži d</w:t>
      </w:r>
      <w:r w:rsidR="00574E39" w:rsidRPr="00E96CEF">
        <w:rPr>
          <w:sz w:val="22"/>
          <w:szCs w:val="22"/>
        </w:rPr>
        <w:t xml:space="preserve">olgoletno uspešno sodelovanje </w:t>
      </w:r>
      <w:r w:rsidR="00D768C6" w:rsidRPr="00E96CEF">
        <w:rPr>
          <w:sz w:val="22"/>
          <w:szCs w:val="22"/>
        </w:rPr>
        <w:t xml:space="preserve">z </w:t>
      </w:r>
      <w:r w:rsidR="00574E39" w:rsidRPr="00E96CEF">
        <w:rPr>
          <w:sz w:val="22"/>
          <w:szCs w:val="22"/>
        </w:rPr>
        <w:t xml:space="preserve">Evropsko zborovsko zvezo </w:t>
      </w:r>
      <w:proofErr w:type="spellStart"/>
      <w:r w:rsidR="00574E39" w:rsidRPr="00E96CEF">
        <w:rPr>
          <w:sz w:val="22"/>
          <w:szCs w:val="22"/>
        </w:rPr>
        <w:t>Europa</w:t>
      </w:r>
      <w:proofErr w:type="spellEnd"/>
      <w:r w:rsidR="00574E39" w:rsidRPr="00E96CEF">
        <w:rPr>
          <w:sz w:val="22"/>
          <w:szCs w:val="22"/>
        </w:rPr>
        <w:t xml:space="preserve"> </w:t>
      </w:r>
      <w:proofErr w:type="spellStart"/>
      <w:r w:rsidR="00574E39" w:rsidRPr="00E96CEF">
        <w:rPr>
          <w:sz w:val="22"/>
          <w:szCs w:val="22"/>
        </w:rPr>
        <w:t>Cantat</w:t>
      </w:r>
      <w:proofErr w:type="spellEnd"/>
      <w:r w:rsidR="00044BC6" w:rsidRPr="00E96CEF">
        <w:rPr>
          <w:sz w:val="22"/>
          <w:szCs w:val="22"/>
        </w:rPr>
        <w:t xml:space="preserve">, </w:t>
      </w:r>
      <w:r w:rsidR="00D768C6" w:rsidRPr="00E96CEF">
        <w:rPr>
          <w:sz w:val="22"/>
          <w:szCs w:val="22"/>
        </w:rPr>
        <w:t xml:space="preserve">v Sloveniji pa ima dobro </w:t>
      </w:r>
      <w:r w:rsidR="00D768C6" w:rsidRPr="00E96CEF">
        <w:rPr>
          <w:sz w:val="22"/>
          <w:szCs w:val="22"/>
          <w:lang w:eastAsia="en-US"/>
        </w:rPr>
        <w:t xml:space="preserve">utečeno in preverjeno </w:t>
      </w:r>
      <w:r w:rsidR="00574E39" w:rsidRPr="00E96CEF">
        <w:rPr>
          <w:sz w:val="22"/>
          <w:szCs w:val="22"/>
          <w:lang w:eastAsia="en-US"/>
        </w:rPr>
        <w:t>org</w:t>
      </w:r>
      <w:r w:rsidR="00D768C6" w:rsidRPr="00E96CEF">
        <w:rPr>
          <w:sz w:val="22"/>
          <w:szCs w:val="22"/>
          <w:lang w:eastAsia="en-US"/>
        </w:rPr>
        <w:t>anizacijsko mrežo, ki</w:t>
      </w:r>
      <w:r w:rsidR="002C14BD" w:rsidRPr="00E96CEF">
        <w:rPr>
          <w:sz w:val="22"/>
          <w:szCs w:val="22"/>
          <w:lang w:eastAsia="en-US"/>
        </w:rPr>
        <w:t xml:space="preserve"> </w:t>
      </w:r>
      <w:r w:rsidR="00D768C6" w:rsidRPr="00E96CEF">
        <w:rPr>
          <w:sz w:val="22"/>
          <w:szCs w:val="22"/>
          <w:lang w:eastAsia="en-US"/>
        </w:rPr>
        <w:t>vsako leto uspešno izvede številne</w:t>
      </w:r>
      <w:r w:rsidR="005D3934" w:rsidRPr="00E96CEF">
        <w:rPr>
          <w:sz w:val="22"/>
          <w:szCs w:val="22"/>
          <w:lang w:eastAsia="en-US"/>
        </w:rPr>
        <w:t xml:space="preserve"> dogodke na področju ljubiteljske kulture</w:t>
      </w:r>
      <w:r w:rsidR="0028154D" w:rsidRPr="00E96CEF">
        <w:rPr>
          <w:sz w:val="22"/>
          <w:szCs w:val="22"/>
          <w:lang w:eastAsia="en-US"/>
        </w:rPr>
        <w:t xml:space="preserve"> (</w:t>
      </w:r>
      <w:r w:rsidR="005D3934" w:rsidRPr="00E96CEF">
        <w:rPr>
          <w:sz w:val="22"/>
          <w:szCs w:val="22"/>
          <w:lang w:eastAsia="en-US"/>
        </w:rPr>
        <w:t>med bolj</w:t>
      </w:r>
      <w:r w:rsidR="0028154D" w:rsidRPr="00E96CEF">
        <w:rPr>
          <w:sz w:val="22"/>
          <w:szCs w:val="22"/>
          <w:lang w:eastAsia="en-US"/>
        </w:rPr>
        <w:t xml:space="preserve"> </w:t>
      </w:r>
      <w:r w:rsidR="005D3934" w:rsidRPr="00E96CEF">
        <w:rPr>
          <w:sz w:val="22"/>
          <w:szCs w:val="22"/>
          <w:lang w:eastAsia="en-US"/>
        </w:rPr>
        <w:t xml:space="preserve">znanimi </w:t>
      </w:r>
      <w:r w:rsidR="009C1EBC" w:rsidRPr="00E96CEF">
        <w:rPr>
          <w:sz w:val="22"/>
          <w:szCs w:val="22"/>
          <w:lang w:eastAsia="en-US"/>
        </w:rPr>
        <w:t xml:space="preserve">večjimi so </w:t>
      </w:r>
      <w:r w:rsidR="005D3934" w:rsidRPr="00E96CEF">
        <w:rPr>
          <w:sz w:val="22"/>
          <w:szCs w:val="22"/>
          <w:lang w:eastAsia="en-US"/>
        </w:rPr>
        <w:t>Teden ljubiteljske kulture,</w:t>
      </w:r>
      <w:r w:rsidR="009C1EBC" w:rsidRPr="00E96CEF">
        <w:rPr>
          <w:sz w:val="22"/>
          <w:szCs w:val="22"/>
          <w:lang w:eastAsia="en-US"/>
        </w:rPr>
        <w:t xml:space="preserve"> Kulturna šola, podelitve priznanj in nagrad JSKD za področje ljubiteljskih dejavnosti,  državni zborovski tekmovanji</w:t>
      </w:r>
      <w:r w:rsidR="0028154D" w:rsidRPr="00E96CEF">
        <w:rPr>
          <w:sz w:val="22"/>
          <w:szCs w:val="22"/>
          <w:lang w:eastAsia="en-US"/>
        </w:rPr>
        <w:t xml:space="preserve"> Naša pesem</w:t>
      </w:r>
      <w:r w:rsidR="009C1EBC" w:rsidRPr="00E96CEF">
        <w:rPr>
          <w:sz w:val="22"/>
          <w:szCs w:val="22"/>
          <w:lang w:eastAsia="en-US"/>
        </w:rPr>
        <w:t xml:space="preserve"> in Zagorje ob Savi, M</w:t>
      </w:r>
      <w:r w:rsidR="0028154D" w:rsidRPr="00E96CEF">
        <w:rPr>
          <w:sz w:val="22"/>
          <w:szCs w:val="22"/>
          <w:lang w:eastAsia="en-US"/>
        </w:rPr>
        <w:t xml:space="preserve">ednarodno zborovsko tekmovanje </w:t>
      </w:r>
      <w:r w:rsidR="009C1EBC" w:rsidRPr="00E96CEF">
        <w:rPr>
          <w:sz w:val="22"/>
          <w:szCs w:val="22"/>
          <w:lang w:eastAsia="en-US"/>
        </w:rPr>
        <w:t>Gallus – Maribor in finale za veliko zborovsko nagrado Evrope</w:t>
      </w:r>
      <w:r w:rsidR="00202CB7" w:rsidRPr="00E96CEF">
        <w:rPr>
          <w:sz w:val="22"/>
          <w:szCs w:val="22"/>
          <w:lang w:eastAsia="en-US"/>
        </w:rPr>
        <w:t xml:space="preserve">, </w:t>
      </w:r>
      <w:r w:rsidR="009C1EBC" w:rsidRPr="00E96CEF">
        <w:rPr>
          <w:sz w:val="22"/>
          <w:szCs w:val="22"/>
          <w:lang w:eastAsia="en-US"/>
        </w:rPr>
        <w:t>Potujoča muzika, na drugih umetnostnih področjih pa Mednarodn</w:t>
      </w:r>
      <w:r w:rsidR="000306A4" w:rsidRPr="00E96CEF">
        <w:rPr>
          <w:sz w:val="22"/>
          <w:szCs w:val="22"/>
          <w:lang w:eastAsia="en-US"/>
        </w:rPr>
        <w:t>a</w:t>
      </w:r>
      <w:r w:rsidR="009C1EBC" w:rsidRPr="00E96CEF">
        <w:rPr>
          <w:sz w:val="22"/>
          <w:szCs w:val="22"/>
          <w:lang w:eastAsia="en-US"/>
        </w:rPr>
        <w:t xml:space="preserve"> konferenc</w:t>
      </w:r>
      <w:r w:rsidR="000306A4" w:rsidRPr="00E96CEF">
        <w:rPr>
          <w:sz w:val="22"/>
          <w:szCs w:val="22"/>
          <w:lang w:eastAsia="en-US"/>
        </w:rPr>
        <w:t>a</w:t>
      </w:r>
      <w:r w:rsidR="009C1EBC" w:rsidRPr="00E96CEF">
        <w:rPr>
          <w:sz w:val="22"/>
          <w:szCs w:val="22"/>
          <w:lang w:eastAsia="en-US"/>
        </w:rPr>
        <w:t xml:space="preserve"> gledališke pedagogike, Linhartovo srečanje</w:t>
      </w:r>
      <w:r w:rsidR="000306A4" w:rsidRPr="00E96CEF">
        <w:rPr>
          <w:sz w:val="22"/>
          <w:szCs w:val="22"/>
          <w:lang w:eastAsia="en-US"/>
        </w:rPr>
        <w:t xml:space="preserve"> </w:t>
      </w:r>
      <w:r w:rsidR="009C1EBC" w:rsidRPr="00E96CEF">
        <w:rPr>
          <w:sz w:val="22"/>
          <w:szCs w:val="22"/>
          <w:lang w:eastAsia="en-US"/>
        </w:rPr>
        <w:t>– festival gledaliških skupine Slovenije, festival mladinske</w:t>
      </w:r>
      <w:r w:rsidR="00F3541B" w:rsidRPr="00E96CEF">
        <w:rPr>
          <w:sz w:val="22"/>
          <w:szCs w:val="22"/>
          <w:lang w:eastAsia="en-US"/>
        </w:rPr>
        <w:t xml:space="preserve"> </w:t>
      </w:r>
      <w:r w:rsidR="009C1EBC" w:rsidRPr="00E96CEF">
        <w:rPr>
          <w:sz w:val="22"/>
          <w:szCs w:val="22"/>
          <w:lang w:eastAsia="en-US"/>
        </w:rPr>
        <w:t>kulture Vizije,  državna lutkovna srečanja,</w:t>
      </w:r>
      <w:r w:rsidR="00F3541B" w:rsidRPr="00E96CEF">
        <w:rPr>
          <w:sz w:val="22"/>
          <w:szCs w:val="22"/>
          <w:lang w:eastAsia="en-US"/>
        </w:rPr>
        <w:t xml:space="preserve"> </w:t>
      </w:r>
      <w:r w:rsidR="009C1EBC" w:rsidRPr="00E96CEF">
        <w:rPr>
          <w:sz w:val="22"/>
          <w:szCs w:val="22"/>
          <w:lang w:eastAsia="en-US"/>
        </w:rPr>
        <w:t>Festival mlade literature Urška, Sosed tvojega brega, državna in mednarodna tekmovanja godb v</w:t>
      </w:r>
      <w:r w:rsidR="001671D0" w:rsidRPr="00E96CEF">
        <w:rPr>
          <w:sz w:val="22"/>
          <w:szCs w:val="22"/>
          <w:lang w:eastAsia="en-US"/>
        </w:rPr>
        <w:t xml:space="preserve"> </w:t>
      </w:r>
      <w:r w:rsidR="009C1EBC" w:rsidRPr="00E96CEF">
        <w:rPr>
          <w:sz w:val="22"/>
          <w:szCs w:val="22"/>
          <w:lang w:eastAsia="en-US"/>
        </w:rPr>
        <w:lastRenderedPageBreak/>
        <w:t>različnih težavnostnih kategorija</w:t>
      </w:r>
      <w:r w:rsidR="001671D0" w:rsidRPr="00E96CEF">
        <w:rPr>
          <w:sz w:val="22"/>
          <w:szCs w:val="22"/>
          <w:lang w:eastAsia="en-US"/>
        </w:rPr>
        <w:t>h</w:t>
      </w:r>
      <w:r w:rsidR="009C1EBC" w:rsidRPr="00E96CEF">
        <w:rPr>
          <w:sz w:val="22"/>
          <w:szCs w:val="22"/>
          <w:lang w:eastAsia="en-US"/>
        </w:rPr>
        <w:t xml:space="preserve">, mladinski godbeni tabor Muzika </w:t>
      </w:r>
      <w:proofErr w:type="spellStart"/>
      <w:r w:rsidR="009C1EBC" w:rsidRPr="00E96CEF">
        <w:rPr>
          <w:sz w:val="22"/>
          <w:szCs w:val="22"/>
          <w:lang w:eastAsia="en-US"/>
        </w:rPr>
        <w:t>kreativa</w:t>
      </w:r>
      <w:proofErr w:type="spellEnd"/>
      <w:r w:rsidR="009C1EBC" w:rsidRPr="00E96CEF">
        <w:rPr>
          <w:sz w:val="22"/>
          <w:szCs w:val="22"/>
          <w:lang w:eastAsia="en-US"/>
        </w:rPr>
        <w:t>, srečanje tamburašev in</w:t>
      </w:r>
      <w:r w:rsidR="00D171E1" w:rsidRPr="00E96CEF">
        <w:rPr>
          <w:sz w:val="22"/>
          <w:szCs w:val="22"/>
          <w:lang w:eastAsia="en-US"/>
        </w:rPr>
        <w:t xml:space="preserve"> </w:t>
      </w:r>
      <w:proofErr w:type="spellStart"/>
      <w:r w:rsidR="009C1EBC" w:rsidRPr="00E96CEF">
        <w:rPr>
          <w:sz w:val="22"/>
          <w:szCs w:val="22"/>
          <w:lang w:eastAsia="en-US"/>
        </w:rPr>
        <w:t>mandolinistov</w:t>
      </w:r>
      <w:proofErr w:type="spellEnd"/>
      <w:r w:rsidR="009C1EBC" w:rsidRPr="00E96CEF">
        <w:rPr>
          <w:sz w:val="22"/>
          <w:szCs w:val="22"/>
          <w:lang w:eastAsia="en-US"/>
        </w:rPr>
        <w:t xml:space="preserve">, </w:t>
      </w:r>
      <w:proofErr w:type="spellStart"/>
      <w:r w:rsidR="009C1EBC" w:rsidRPr="00E96CEF">
        <w:rPr>
          <w:sz w:val="22"/>
          <w:szCs w:val="22"/>
          <w:lang w:eastAsia="en-US"/>
        </w:rPr>
        <w:t>harmonikaških</w:t>
      </w:r>
      <w:proofErr w:type="spellEnd"/>
      <w:r w:rsidR="009C1EBC" w:rsidRPr="00E96CEF">
        <w:rPr>
          <w:sz w:val="22"/>
          <w:szCs w:val="22"/>
          <w:lang w:eastAsia="en-US"/>
        </w:rPr>
        <w:t xml:space="preserve"> orkestrov, big–</w:t>
      </w:r>
      <w:proofErr w:type="spellStart"/>
      <w:r w:rsidR="009C1EBC" w:rsidRPr="00E96CEF">
        <w:rPr>
          <w:sz w:val="22"/>
          <w:szCs w:val="22"/>
          <w:lang w:eastAsia="en-US"/>
        </w:rPr>
        <w:t>bandov</w:t>
      </w:r>
      <w:proofErr w:type="spellEnd"/>
      <w:r w:rsidR="009C1EBC" w:rsidRPr="00E96CEF">
        <w:rPr>
          <w:sz w:val="22"/>
          <w:szCs w:val="22"/>
          <w:lang w:eastAsia="en-US"/>
        </w:rPr>
        <w:t xml:space="preserve">, </w:t>
      </w:r>
      <w:r w:rsidR="00EC5C16" w:rsidRPr="00E96CEF">
        <w:rPr>
          <w:sz w:val="22"/>
          <w:szCs w:val="22"/>
          <w:lang w:eastAsia="en-US"/>
        </w:rPr>
        <w:t>Le plesat me pelji, Ringaraja, Pevci nam pojejo,</w:t>
      </w:r>
      <w:r w:rsidR="0004028C" w:rsidRPr="00E96CEF">
        <w:rPr>
          <w:sz w:val="22"/>
          <w:szCs w:val="22"/>
          <w:lang w:eastAsia="en-US"/>
        </w:rPr>
        <w:t xml:space="preserve"> </w:t>
      </w:r>
      <w:r w:rsidR="00EC5C16" w:rsidRPr="00E96CEF">
        <w:rPr>
          <w:sz w:val="22"/>
          <w:szCs w:val="22"/>
          <w:lang w:eastAsia="en-US"/>
        </w:rPr>
        <w:t>godci pa godejo – državne prireditve na folklornem področju, Festival plesne ustvarja</w:t>
      </w:r>
      <w:r w:rsidR="0006576A" w:rsidRPr="00E96CEF">
        <w:rPr>
          <w:sz w:val="22"/>
          <w:szCs w:val="22"/>
          <w:lang w:eastAsia="en-US"/>
        </w:rPr>
        <w:t>l</w:t>
      </w:r>
      <w:r w:rsidR="00EC5C16" w:rsidRPr="00E96CEF">
        <w:rPr>
          <w:sz w:val="22"/>
          <w:szCs w:val="22"/>
          <w:lang w:eastAsia="en-US"/>
        </w:rPr>
        <w:t>nosti Živa,</w:t>
      </w:r>
      <w:r w:rsidR="0006576A" w:rsidRPr="00E96CEF">
        <w:rPr>
          <w:sz w:val="22"/>
          <w:szCs w:val="22"/>
          <w:lang w:eastAsia="en-US"/>
        </w:rPr>
        <w:t xml:space="preserve"> </w:t>
      </w:r>
      <w:r w:rsidR="00EC5C16" w:rsidRPr="00E96CEF">
        <w:rPr>
          <w:sz w:val="22"/>
          <w:szCs w:val="22"/>
          <w:lang w:eastAsia="en-US"/>
        </w:rPr>
        <w:t>festival sodobn</w:t>
      </w:r>
      <w:r w:rsidR="0006576A" w:rsidRPr="00E96CEF">
        <w:rPr>
          <w:sz w:val="22"/>
          <w:szCs w:val="22"/>
          <w:lang w:eastAsia="en-US"/>
        </w:rPr>
        <w:t>e</w:t>
      </w:r>
      <w:r w:rsidR="00EC5C16" w:rsidRPr="00E96CEF">
        <w:rPr>
          <w:sz w:val="22"/>
          <w:szCs w:val="22"/>
          <w:lang w:eastAsia="en-US"/>
        </w:rPr>
        <w:t>ga plesa Pika miga za otroke, vrst</w:t>
      </w:r>
      <w:r w:rsidR="00031E1B" w:rsidRPr="00E96CEF">
        <w:rPr>
          <w:sz w:val="22"/>
          <w:szCs w:val="22"/>
          <w:lang w:eastAsia="en-US"/>
        </w:rPr>
        <w:t>a</w:t>
      </w:r>
      <w:r w:rsidR="00EC5C16" w:rsidRPr="00E96CEF">
        <w:rPr>
          <w:sz w:val="22"/>
          <w:szCs w:val="22"/>
          <w:lang w:eastAsia="en-US"/>
        </w:rPr>
        <w:t xml:space="preserve"> izobraževalnih oblik in novih izdaj strokovne</w:t>
      </w:r>
      <w:r w:rsidR="00031E1B" w:rsidRPr="00E96CEF">
        <w:rPr>
          <w:sz w:val="22"/>
          <w:szCs w:val="22"/>
          <w:lang w:eastAsia="en-US"/>
        </w:rPr>
        <w:t xml:space="preserve"> </w:t>
      </w:r>
      <w:r w:rsidR="00EC5C16" w:rsidRPr="00E96CEF">
        <w:rPr>
          <w:sz w:val="22"/>
          <w:szCs w:val="22"/>
          <w:lang w:eastAsia="en-US"/>
        </w:rPr>
        <w:t>literature</w:t>
      </w:r>
      <w:r w:rsidR="00031E1B" w:rsidRPr="00E96CEF">
        <w:rPr>
          <w:sz w:val="22"/>
          <w:szCs w:val="22"/>
          <w:lang w:eastAsia="en-US"/>
        </w:rPr>
        <w:t xml:space="preserve">, </w:t>
      </w:r>
      <w:r w:rsidR="00202CB7" w:rsidRPr="00E96CEF">
        <w:rPr>
          <w:sz w:val="22"/>
          <w:szCs w:val="22"/>
          <w:lang w:eastAsia="en-US"/>
        </w:rPr>
        <w:t>…)</w:t>
      </w:r>
      <w:r w:rsidR="00574E39" w:rsidRPr="00E96CEF">
        <w:rPr>
          <w:sz w:val="22"/>
          <w:szCs w:val="22"/>
          <w:lang w:eastAsia="en-US"/>
        </w:rPr>
        <w:t>.</w:t>
      </w:r>
    </w:p>
    <w:p w:rsidR="00C01CCF" w:rsidRPr="00E96CEF" w:rsidRDefault="0005737A" w:rsidP="00B00C25">
      <w:pPr>
        <w:pStyle w:val="Navadensplet"/>
        <w:jc w:val="both"/>
        <w:rPr>
          <w:sz w:val="22"/>
          <w:szCs w:val="22"/>
        </w:rPr>
      </w:pPr>
      <w:r w:rsidRPr="00E96CEF">
        <w:rPr>
          <w:sz w:val="22"/>
          <w:szCs w:val="22"/>
        </w:rPr>
        <w:t xml:space="preserve">V programskem smislu lahko Slovenija </w:t>
      </w:r>
      <w:r w:rsidR="00EC5C16" w:rsidRPr="00E96CEF">
        <w:rPr>
          <w:sz w:val="22"/>
          <w:szCs w:val="22"/>
        </w:rPr>
        <w:t xml:space="preserve">glasbeni komisije Evropske zborovske zveze </w:t>
      </w:r>
      <w:r w:rsidRPr="00E96CEF">
        <w:rPr>
          <w:sz w:val="22"/>
          <w:szCs w:val="22"/>
        </w:rPr>
        <w:t>ponudi</w:t>
      </w:r>
      <w:r w:rsidR="007239B7" w:rsidRPr="00E96CEF">
        <w:rPr>
          <w:sz w:val="22"/>
          <w:szCs w:val="22"/>
        </w:rPr>
        <w:t xml:space="preserve"> </w:t>
      </w:r>
      <w:r w:rsidR="000A65F3" w:rsidRPr="00E96CEF">
        <w:rPr>
          <w:sz w:val="22"/>
          <w:szCs w:val="22"/>
        </w:rPr>
        <w:t>sodelovanje odličnih zborov, dirigentov, instrumentalistov ter drugih relevantnih strokovnjakov, ki bodo pripomogli k temu, da bo strokovna raven Festivala na ustrezno visoki ravni.</w:t>
      </w:r>
    </w:p>
    <w:p w:rsidR="00DE2F34" w:rsidRPr="00E96CEF" w:rsidRDefault="00FE4C22" w:rsidP="00DE2F34">
      <w:pPr>
        <w:pStyle w:val="Navadensplet"/>
        <w:jc w:val="both"/>
        <w:rPr>
          <w:sz w:val="22"/>
          <w:szCs w:val="22"/>
        </w:rPr>
      </w:pPr>
      <w:r w:rsidRPr="00E96CEF">
        <w:rPr>
          <w:sz w:val="22"/>
          <w:szCs w:val="22"/>
        </w:rPr>
        <w:t>Kot že omenjeno, je i</w:t>
      </w:r>
      <w:r w:rsidR="00DE2F34" w:rsidRPr="00E96CEF">
        <w:rPr>
          <w:sz w:val="22"/>
          <w:szCs w:val="22"/>
        </w:rPr>
        <w:t>zvedba projekta zasnovana izrazito medresorsko in tudi v sodelovanju z Mestno</w:t>
      </w:r>
      <w:r w:rsidR="00702015" w:rsidRPr="00E96CEF">
        <w:rPr>
          <w:sz w:val="22"/>
          <w:szCs w:val="22"/>
        </w:rPr>
        <w:t xml:space="preserve"> </w:t>
      </w:r>
      <w:r w:rsidR="00DE2F34" w:rsidRPr="00E96CEF">
        <w:rPr>
          <w:sz w:val="22"/>
          <w:szCs w:val="22"/>
        </w:rPr>
        <w:t>občino Ljubljano, ki je aktivno pristopila k projektu s podpornim pismom. V projekt bodo vključene</w:t>
      </w:r>
      <w:r w:rsidR="00AB0449" w:rsidRPr="00E96CEF">
        <w:rPr>
          <w:sz w:val="22"/>
          <w:szCs w:val="22"/>
        </w:rPr>
        <w:t xml:space="preserve"> </w:t>
      </w:r>
      <w:r w:rsidR="00DE2F34" w:rsidRPr="00E96CEF">
        <w:rPr>
          <w:sz w:val="22"/>
          <w:szCs w:val="22"/>
        </w:rPr>
        <w:t xml:space="preserve">tudi druge lokalne skupnosti, saj bodo koncerti in druge aktivnosti potekali tudi izven osrednje ljubljanske regije. Projekt zasleduje cilje in ukrepe, ki jih v dosedanje pogovore vključena ministrstva opredeljujejo v svojih strateških dokumentih in ciljih. Dodana vrednost projekta so tudi dodatni vidiki zborovskega petja kot socialne, terapevtske in gospodarsko-turistične dejavnosti. </w:t>
      </w:r>
    </w:p>
    <w:p w:rsidR="007134F5" w:rsidRPr="00E96CEF" w:rsidRDefault="007134F5" w:rsidP="00C9277B">
      <w:pPr>
        <w:pStyle w:val="Navadensplet"/>
        <w:jc w:val="both"/>
        <w:rPr>
          <w:b/>
          <w:sz w:val="22"/>
          <w:szCs w:val="22"/>
        </w:rPr>
      </w:pPr>
    </w:p>
    <w:p w:rsidR="007173F1" w:rsidRPr="00E96CEF" w:rsidRDefault="007173F1" w:rsidP="00C9277B">
      <w:pPr>
        <w:pStyle w:val="Navadensplet"/>
        <w:jc w:val="both"/>
        <w:rPr>
          <w:b/>
          <w:sz w:val="22"/>
          <w:szCs w:val="22"/>
        </w:rPr>
      </w:pPr>
      <w:r w:rsidRPr="00E96CEF">
        <w:rPr>
          <w:b/>
          <w:sz w:val="22"/>
          <w:szCs w:val="22"/>
        </w:rPr>
        <w:t>Usmeritve</w:t>
      </w:r>
    </w:p>
    <w:p w:rsidR="007173F1" w:rsidRPr="00E96CEF" w:rsidRDefault="008874EE" w:rsidP="00500A75">
      <w:pPr>
        <w:pStyle w:val="Navadensplet"/>
        <w:jc w:val="both"/>
        <w:rPr>
          <w:sz w:val="22"/>
          <w:szCs w:val="22"/>
          <w:u w:val="single"/>
        </w:rPr>
      </w:pPr>
      <w:r w:rsidRPr="00E96CEF">
        <w:rPr>
          <w:sz w:val="22"/>
          <w:szCs w:val="22"/>
          <w:u w:val="single"/>
        </w:rPr>
        <w:t>Potek postopka izvedbe kandidature</w:t>
      </w:r>
    </w:p>
    <w:p w:rsidR="00B53E1C" w:rsidRPr="00E96CEF" w:rsidRDefault="007173F1" w:rsidP="00594F56">
      <w:pPr>
        <w:pStyle w:val="Navadensplet"/>
        <w:numPr>
          <w:ilvl w:val="0"/>
          <w:numId w:val="14"/>
        </w:numPr>
        <w:jc w:val="both"/>
        <w:rPr>
          <w:sz w:val="22"/>
          <w:szCs w:val="22"/>
        </w:rPr>
      </w:pPr>
      <w:r w:rsidRPr="00E96CEF">
        <w:rPr>
          <w:sz w:val="22"/>
          <w:szCs w:val="22"/>
        </w:rPr>
        <w:t xml:space="preserve">Republika Slovenija </w:t>
      </w:r>
      <w:r w:rsidR="00226BF0" w:rsidRPr="00E96CEF">
        <w:rPr>
          <w:sz w:val="22"/>
          <w:szCs w:val="22"/>
        </w:rPr>
        <w:t xml:space="preserve">bo </w:t>
      </w:r>
      <w:r w:rsidRPr="00E96CEF">
        <w:rPr>
          <w:sz w:val="22"/>
          <w:szCs w:val="22"/>
        </w:rPr>
        <w:t>kandidira</w:t>
      </w:r>
      <w:r w:rsidR="008617F6" w:rsidRPr="00E96CEF">
        <w:rPr>
          <w:sz w:val="22"/>
          <w:szCs w:val="22"/>
        </w:rPr>
        <w:t>la</w:t>
      </w:r>
      <w:r w:rsidR="00226BF0" w:rsidRPr="00E96CEF">
        <w:rPr>
          <w:sz w:val="22"/>
          <w:szCs w:val="22"/>
        </w:rPr>
        <w:t xml:space="preserve"> </w:t>
      </w:r>
      <w:r w:rsidRPr="00E96CEF">
        <w:rPr>
          <w:sz w:val="22"/>
          <w:szCs w:val="22"/>
        </w:rPr>
        <w:t xml:space="preserve">za </w:t>
      </w:r>
      <w:r w:rsidR="00CE6C30" w:rsidRPr="00E96CEF">
        <w:rPr>
          <w:sz w:val="22"/>
          <w:szCs w:val="22"/>
        </w:rPr>
        <w:t xml:space="preserve">izvedbo Festivala </w:t>
      </w:r>
      <w:proofErr w:type="spellStart"/>
      <w:r w:rsidR="00CE6C30" w:rsidRPr="00E96CEF">
        <w:rPr>
          <w:sz w:val="22"/>
          <w:szCs w:val="22"/>
        </w:rPr>
        <w:t>Europa</w:t>
      </w:r>
      <w:proofErr w:type="spellEnd"/>
      <w:r w:rsidR="00CE6C30" w:rsidRPr="00E96CEF">
        <w:rPr>
          <w:sz w:val="22"/>
          <w:szCs w:val="22"/>
        </w:rPr>
        <w:t xml:space="preserve"> </w:t>
      </w:r>
      <w:proofErr w:type="spellStart"/>
      <w:r w:rsidR="00CE6C30" w:rsidRPr="00E96CEF">
        <w:rPr>
          <w:sz w:val="22"/>
          <w:szCs w:val="22"/>
        </w:rPr>
        <w:t>Cantat</w:t>
      </w:r>
      <w:proofErr w:type="spellEnd"/>
      <w:r w:rsidR="00CE6C30" w:rsidRPr="00E96CEF">
        <w:rPr>
          <w:sz w:val="22"/>
          <w:szCs w:val="22"/>
        </w:rPr>
        <w:t xml:space="preserve"> leta </w:t>
      </w:r>
      <w:r w:rsidRPr="00E96CEF">
        <w:rPr>
          <w:sz w:val="22"/>
          <w:szCs w:val="22"/>
        </w:rPr>
        <w:t>2021.</w:t>
      </w:r>
      <w:r w:rsidR="00CE6C30" w:rsidRPr="00E96CEF">
        <w:rPr>
          <w:sz w:val="22"/>
          <w:szCs w:val="22"/>
        </w:rPr>
        <w:t xml:space="preserve"> </w:t>
      </w:r>
      <w:r w:rsidRPr="00E96CEF">
        <w:rPr>
          <w:sz w:val="22"/>
          <w:szCs w:val="22"/>
        </w:rPr>
        <w:t xml:space="preserve">Začetek priprav se začne v letu 2017. </w:t>
      </w:r>
      <w:r w:rsidR="00F665E4" w:rsidRPr="00E96CEF">
        <w:rPr>
          <w:sz w:val="22"/>
          <w:szCs w:val="22"/>
        </w:rPr>
        <w:t xml:space="preserve">Vlada </w:t>
      </w:r>
      <w:r w:rsidR="00A60E79" w:rsidRPr="00E96CEF">
        <w:rPr>
          <w:sz w:val="22"/>
          <w:szCs w:val="22"/>
        </w:rPr>
        <w:t xml:space="preserve">RS </w:t>
      </w:r>
      <w:r w:rsidR="00F665E4" w:rsidRPr="00E96CEF">
        <w:rPr>
          <w:sz w:val="22"/>
          <w:szCs w:val="22"/>
        </w:rPr>
        <w:t xml:space="preserve">nalaga </w:t>
      </w:r>
      <w:r w:rsidR="006E2F78" w:rsidRPr="00E96CEF">
        <w:rPr>
          <w:sz w:val="22"/>
          <w:szCs w:val="22"/>
        </w:rPr>
        <w:t>Javnemu skladu</w:t>
      </w:r>
      <w:r w:rsidR="007431F8" w:rsidRPr="00E96CEF">
        <w:rPr>
          <w:sz w:val="22"/>
          <w:szCs w:val="22"/>
        </w:rPr>
        <w:t xml:space="preserve"> </w:t>
      </w:r>
      <w:r w:rsidR="006E2F78" w:rsidRPr="00E96CEF">
        <w:rPr>
          <w:sz w:val="22"/>
          <w:szCs w:val="22"/>
        </w:rPr>
        <w:t>RS za kulturne dejavnosti izvedbo vseh s kandidaturo povezanih aktivnosti.</w:t>
      </w:r>
      <w:r w:rsidR="007431F8" w:rsidRPr="00E96CEF">
        <w:rPr>
          <w:sz w:val="22"/>
          <w:szCs w:val="22"/>
        </w:rPr>
        <w:t xml:space="preserve"> </w:t>
      </w:r>
      <w:r w:rsidRPr="00E96CEF">
        <w:rPr>
          <w:sz w:val="22"/>
          <w:szCs w:val="22"/>
        </w:rPr>
        <w:t xml:space="preserve">Kandidaturo </w:t>
      </w:r>
      <w:r w:rsidR="00B33543" w:rsidRPr="00E96CEF">
        <w:rPr>
          <w:sz w:val="22"/>
          <w:szCs w:val="22"/>
        </w:rPr>
        <w:t xml:space="preserve">glede na postopke </w:t>
      </w:r>
      <w:r w:rsidR="00064949" w:rsidRPr="00E96CEF">
        <w:rPr>
          <w:sz w:val="22"/>
          <w:szCs w:val="22"/>
        </w:rPr>
        <w:t xml:space="preserve">Evropske </w:t>
      </w:r>
      <w:r w:rsidR="00B33543" w:rsidRPr="00E96CEF">
        <w:rPr>
          <w:sz w:val="22"/>
          <w:szCs w:val="22"/>
        </w:rPr>
        <w:t xml:space="preserve">zborovske zveze </w:t>
      </w:r>
      <w:r w:rsidR="000226E7" w:rsidRPr="00E96CEF">
        <w:rPr>
          <w:sz w:val="22"/>
          <w:szCs w:val="22"/>
        </w:rPr>
        <w:t xml:space="preserve">- </w:t>
      </w:r>
      <w:proofErr w:type="spellStart"/>
      <w:r w:rsidR="00064949" w:rsidRPr="00E96CEF">
        <w:rPr>
          <w:sz w:val="22"/>
          <w:szCs w:val="22"/>
        </w:rPr>
        <w:t>Europa</w:t>
      </w:r>
      <w:proofErr w:type="spellEnd"/>
      <w:r w:rsidR="00064949" w:rsidRPr="00E96CEF">
        <w:rPr>
          <w:sz w:val="22"/>
          <w:szCs w:val="22"/>
        </w:rPr>
        <w:t xml:space="preserve"> </w:t>
      </w:r>
      <w:proofErr w:type="spellStart"/>
      <w:r w:rsidR="00064949" w:rsidRPr="00E96CEF">
        <w:rPr>
          <w:sz w:val="22"/>
          <w:szCs w:val="22"/>
        </w:rPr>
        <w:t>Cantat</w:t>
      </w:r>
      <w:proofErr w:type="spellEnd"/>
      <w:r w:rsidR="00064949" w:rsidRPr="00E96CEF">
        <w:rPr>
          <w:sz w:val="22"/>
          <w:szCs w:val="22"/>
        </w:rPr>
        <w:t xml:space="preserve"> </w:t>
      </w:r>
      <w:r w:rsidR="000C1BCF" w:rsidRPr="00E96CEF">
        <w:rPr>
          <w:sz w:val="22"/>
          <w:szCs w:val="22"/>
        </w:rPr>
        <w:t xml:space="preserve">vloži </w:t>
      </w:r>
      <w:r w:rsidRPr="00E96CEF">
        <w:rPr>
          <w:sz w:val="22"/>
          <w:szCs w:val="22"/>
        </w:rPr>
        <w:t>Javni sklad RS za kulturne dejavnosti</w:t>
      </w:r>
      <w:r w:rsidR="000C1BCF" w:rsidRPr="00E96CEF">
        <w:rPr>
          <w:sz w:val="22"/>
          <w:szCs w:val="22"/>
        </w:rPr>
        <w:t>.</w:t>
      </w:r>
    </w:p>
    <w:p w:rsidR="00710B0D" w:rsidRPr="00E96CEF" w:rsidRDefault="004006BF" w:rsidP="008F0B58">
      <w:pPr>
        <w:pStyle w:val="Navadensplet"/>
        <w:numPr>
          <w:ilvl w:val="0"/>
          <w:numId w:val="14"/>
        </w:numPr>
        <w:jc w:val="both"/>
        <w:rPr>
          <w:sz w:val="22"/>
          <w:szCs w:val="22"/>
        </w:rPr>
      </w:pPr>
      <w:r w:rsidRPr="00E96CEF">
        <w:rPr>
          <w:sz w:val="22"/>
          <w:szCs w:val="22"/>
        </w:rPr>
        <w:t>V primeru uspešne kandidature Slovenije</w:t>
      </w:r>
      <w:r w:rsidR="00943B48" w:rsidRPr="00E96CEF">
        <w:rPr>
          <w:sz w:val="22"/>
          <w:szCs w:val="22"/>
        </w:rPr>
        <w:t xml:space="preserve"> se </w:t>
      </w:r>
      <w:r w:rsidR="00107E00" w:rsidRPr="00E96CEF">
        <w:rPr>
          <w:sz w:val="22"/>
          <w:szCs w:val="22"/>
        </w:rPr>
        <w:t xml:space="preserve">zadolži Javni sklad </w:t>
      </w:r>
      <w:r w:rsidR="007173F1" w:rsidRPr="00E96CEF">
        <w:rPr>
          <w:sz w:val="22"/>
          <w:szCs w:val="22"/>
        </w:rPr>
        <w:t xml:space="preserve">RS za kulturne dejavnosti </w:t>
      </w:r>
      <w:r w:rsidR="00107E00" w:rsidRPr="00E96CEF">
        <w:rPr>
          <w:sz w:val="22"/>
          <w:szCs w:val="22"/>
        </w:rPr>
        <w:t xml:space="preserve">za </w:t>
      </w:r>
      <w:r w:rsidR="007173F1" w:rsidRPr="00E96CEF">
        <w:rPr>
          <w:sz w:val="22"/>
          <w:szCs w:val="22"/>
        </w:rPr>
        <w:t>izvedbo vseh</w:t>
      </w:r>
      <w:r w:rsidR="00CD70C3" w:rsidRPr="00E96CEF">
        <w:rPr>
          <w:sz w:val="22"/>
          <w:szCs w:val="22"/>
        </w:rPr>
        <w:t xml:space="preserve"> aktivnosti, povezanih z organizacijo in izvedbo projekta</w:t>
      </w:r>
      <w:r w:rsidR="000646DD" w:rsidRPr="00E96CEF">
        <w:rPr>
          <w:sz w:val="22"/>
          <w:szCs w:val="22"/>
        </w:rPr>
        <w:t xml:space="preserve"> </w:t>
      </w:r>
      <w:r w:rsidR="004112C6" w:rsidRPr="00E96CEF">
        <w:rPr>
          <w:sz w:val="22"/>
          <w:szCs w:val="22"/>
        </w:rPr>
        <w:t xml:space="preserve">zborovskega </w:t>
      </w:r>
      <w:r w:rsidR="000646DD" w:rsidRPr="00E96CEF">
        <w:rPr>
          <w:sz w:val="22"/>
          <w:szCs w:val="22"/>
        </w:rPr>
        <w:t xml:space="preserve">Festivala </w:t>
      </w:r>
      <w:proofErr w:type="spellStart"/>
      <w:r w:rsidR="000646DD" w:rsidRPr="00E96CEF">
        <w:rPr>
          <w:sz w:val="22"/>
          <w:szCs w:val="22"/>
        </w:rPr>
        <w:t>Europa</w:t>
      </w:r>
      <w:proofErr w:type="spellEnd"/>
      <w:r w:rsidR="000646DD" w:rsidRPr="00E96CEF">
        <w:rPr>
          <w:sz w:val="22"/>
          <w:szCs w:val="22"/>
        </w:rPr>
        <w:t xml:space="preserve"> </w:t>
      </w:r>
      <w:proofErr w:type="spellStart"/>
      <w:r w:rsidR="000646DD" w:rsidRPr="00E96CEF">
        <w:rPr>
          <w:sz w:val="22"/>
          <w:szCs w:val="22"/>
        </w:rPr>
        <w:t>Cantat</w:t>
      </w:r>
      <w:proofErr w:type="spellEnd"/>
      <w:r w:rsidR="000646DD" w:rsidRPr="00E96CEF">
        <w:rPr>
          <w:sz w:val="22"/>
          <w:szCs w:val="22"/>
        </w:rPr>
        <w:t xml:space="preserve"> 2021</w:t>
      </w:r>
      <w:r w:rsidR="00CD70C3" w:rsidRPr="00E96CEF">
        <w:rPr>
          <w:sz w:val="22"/>
          <w:szCs w:val="22"/>
        </w:rPr>
        <w:t>.</w:t>
      </w:r>
      <w:r w:rsidR="00FD0442" w:rsidRPr="00E96CEF">
        <w:rPr>
          <w:sz w:val="22"/>
          <w:szCs w:val="22"/>
        </w:rPr>
        <w:t xml:space="preserve"> Pripravljalne aktivnosti se začnejo v letu 2017 ter končajo z evalvacijo </w:t>
      </w:r>
      <w:r w:rsidR="00E378EF" w:rsidRPr="00E96CEF">
        <w:rPr>
          <w:sz w:val="22"/>
          <w:szCs w:val="22"/>
        </w:rPr>
        <w:t>izvedbe Festivala.</w:t>
      </w:r>
      <w:r w:rsidR="00710B0D" w:rsidRPr="00E96CEF">
        <w:rPr>
          <w:sz w:val="22"/>
          <w:szCs w:val="22"/>
        </w:rPr>
        <w:t xml:space="preserve"> </w:t>
      </w:r>
    </w:p>
    <w:p w:rsidR="00232735" w:rsidRPr="00E96CEF" w:rsidRDefault="0094597B" w:rsidP="008F0B58">
      <w:pPr>
        <w:pStyle w:val="Navadensplet"/>
        <w:numPr>
          <w:ilvl w:val="0"/>
          <w:numId w:val="14"/>
        </w:numPr>
        <w:jc w:val="both"/>
        <w:rPr>
          <w:sz w:val="22"/>
          <w:szCs w:val="22"/>
        </w:rPr>
      </w:pPr>
      <w:r w:rsidRPr="00E96CEF">
        <w:rPr>
          <w:sz w:val="22"/>
          <w:szCs w:val="22"/>
        </w:rPr>
        <w:t xml:space="preserve">Po potrditvi kandidature Slovenije </w:t>
      </w:r>
      <w:r w:rsidR="003F2C26" w:rsidRPr="00E96CEF">
        <w:rPr>
          <w:sz w:val="22"/>
          <w:szCs w:val="22"/>
        </w:rPr>
        <w:t xml:space="preserve">bi </w:t>
      </w:r>
      <w:r w:rsidR="003317EB" w:rsidRPr="00E96CEF">
        <w:rPr>
          <w:sz w:val="22"/>
          <w:szCs w:val="22"/>
        </w:rPr>
        <w:t xml:space="preserve">bilo treba oblikovati </w:t>
      </w:r>
      <w:r w:rsidR="003F2C26" w:rsidRPr="00E96CEF">
        <w:rPr>
          <w:sz w:val="22"/>
          <w:szCs w:val="22"/>
        </w:rPr>
        <w:t xml:space="preserve">organizacijski </w:t>
      </w:r>
      <w:r w:rsidRPr="00E96CEF">
        <w:rPr>
          <w:sz w:val="22"/>
          <w:szCs w:val="22"/>
        </w:rPr>
        <w:t>odbor</w:t>
      </w:r>
      <w:r w:rsidR="003576D3" w:rsidRPr="00E96CEF">
        <w:rPr>
          <w:sz w:val="22"/>
          <w:szCs w:val="22"/>
        </w:rPr>
        <w:t>, ki</w:t>
      </w:r>
      <w:r w:rsidR="003F2C26" w:rsidRPr="00E96CEF">
        <w:rPr>
          <w:sz w:val="22"/>
          <w:szCs w:val="22"/>
        </w:rPr>
        <w:t xml:space="preserve"> bi</w:t>
      </w:r>
      <w:r w:rsidR="003317EB" w:rsidRPr="00E96CEF">
        <w:rPr>
          <w:sz w:val="22"/>
          <w:szCs w:val="22"/>
        </w:rPr>
        <w:t xml:space="preserve"> </w:t>
      </w:r>
      <w:r w:rsidR="003F2C26" w:rsidRPr="00E96CEF">
        <w:rPr>
          <w:sz w:val="22"/>
          <w:szCs w:val="22"/>
        </w:rPr>
        <w:t>vključeval predstavnike tako relevantnih resorjev, MOL, drugih lokalnih skupnosti</w:t>
      </w:r>
      <w:r w:rsidRPr="00E96CEF">
        <w:rPr>
          <w:sz w:val="22"/>
          <w:szCs w:val="22"/>
        </w:rPr>
        <w:t xml:space="preserve"> </w:t>
      </w:r>
      <w:r w:rsidR="001D43AB" w:rsidRPr="00E96CEF">
        <w:rPr>
          <w:sz w:val="22"/>
          <w:szCs w:val="22"/>
        </w:rPr>
        <w:t xml:space="preserve">kot tudi </w:t>
      </w:r>
      <w:r w:rsidR="00AD0473" w:rsidRPr="00E96CEF">
        <w:rPr>
          <w:sz w:val="22"/>
          <w:szCs w:val="22"/>
        </w:rPr>
        <w:t>akterje zborovskega razvoja v Sloveniji.</w:t>
      </w:r>
      <w:r w:rsidR="00232735" w:rsidRPr="00E96CEF">
        <w:rPr>
          <w:sz w:val="22"/>
          <w:szCs w:val="22"/>
        </w:rPr>
        <w:t xml:space="preserve"> Slednje bi bilo treba </w:t>
      </w:r>
      <w:r w:rsidR="007173F1" w:rsidRPr="00E96CEF">
        <w:rPr>
          <w:sz w:val="22"/>
          <w:szCs w:val="22"/>
        </w:rPr>
        <w:t>aktivirati prek</w:t>
      </w:r>
      <w:r w:rsidR="00783382" w:rsidRPr="00E96CEF">
        <w:rPr>
          <w:sz w:val="22"/>
          <w:szCs w:val="22"/>
        </w:rPr>
        <w:t xml:space="preserve"> </w:t>
      </w:r>
      <w:r w:rsidR="00232735" w:rsidRPr="00E96CEF">
        <w:rPr>
          <w:sz w:val="22"/>
          <w:szCs w:val="22"/>
        </w:rPr>
        <w:t xml:space="preserve">ustreznih </w:t>
      </w:r>
      <w:r w:rsidR="007173F1" w:rsidRPr="00E96CEF">
        <w:rPr>
          <w:sz w:val="22"/>
          <w:szCs w:val="22"/>
        </w:rPr>
        <w:t>strokovnih</w:t>
      </w:r>
      <w:r w:rsidR="00232735" w:rsidRPr="00E96CEF">
        <w:rPr>
          <w:sz w:val="22"/>
          <w:szCs w:val="22"/>
        </w:rPr>
        <w:t xml:space="preserve"> </w:t>
      </w:r>
      <w:r w:rsidR="007173F1" w:rsidRPr="00E96CEF">
        <w:rPr>
          <w:sz w:val="22"/>
          <w:szCs w:val="22"/>
        </w:rPr>
        <w:t>združenj, izobraževalnih institucij in zainteresirane javnosti.</w:t>
      </w:r>
      <w:r w:rsidR="003A23B7" w:rsidRPr="00E96CEF">
        <w:rPr>
          <w:sz w:val="22"/>
          <w:szCs w:val="22"/>
        </w:rPr>
        <w:t xml:space="preserve"> </w:t>
      </w:r>
    </w:p>
    <w:p w:rsidR="007173F1" w:rsidRPr="00E96CEF" w:rsidRDefault="007173F1" w:rsidP="008F0B58">
      <w:pPr>
        <w:pStyle w:val="Navadensplet"/>
        <w:jc w:val="both"/>
        <w:rPr>
          <w:sz w:val="22"/>
          <w:szCs w:val="22"/>
          <w:u w:val="single"/>
        </w:rPr>
      </w:pPr>
      <w:r w:rsidRPr="00E96CEF">
        <w:rPr>
          <w:sz w:val="22"/>
          <w:szCs w:val="22"/>
          <w:u w:val="single"/>
        </w:rPr>
        <w:t>Časovn</w:t>
      </w:r>
      <w:r w:rsidR="003A23B7" w:rsidRPr="00E96CEF">
        <w:rPr>
          <w:sz w:val="22"/>
          <w:szCs w:val="22"/>
          <w:u w:val="single"/>
        </w:rPr>
        <w:t>ica z okvirnimi aktivnostmi</w:t>
      </w:r>
    </w:p>
    <w:p w:rsidR="007173F1" w:rsidRPr="00E96CEF" w:rsidRDefault="007173F1" w:rsidP="008F0B58">
      <w:pPr>
        <w:pStyle w:val="Navadensplet"/>
        <w:jc w:val="both"/>
        <w:rPr>
          <w:sz w:val="22"/>
          <w:szCs w:val="22"/>
        </w:rPr>
      </w:pPr>
      <w:r w:rsidRPr="00E96CEF">
        <w:rPr>
          <w:sz w:val="22"/>
          <w:szCs w:val="22"/>
        </w:rPr>
        <w:t>2017: pripra</w:t>
      </w:r>
      <w:r w:rsidR="002D294F" w:rsidRPr="00E96CEF">
        <w:rPr>
          <w:sz w:val="22"/>
          <w:szCs w:val="22"/>
        </w:rPr>
        <w:t>va in predstavitev kandidature;</w:t>
      </w:r>
    </w:p>
    <w:p w:rsidR="007173F1" w:rsidRPr="00E96CEF" w:rsidRDefault="007173F1" w:rsidP="008F0B58">
      <w:pPr>
        <w:pStyle w:val="Navadensplet"/>
        <w:jc w:val="both"/>
        <w:rPr>
          <w:sz w:val="22"/>
          <w:szCs w:val="22"/>
        </w:rPr>
      </w:pPr>
      <w:r w:rsidRPr="00E96CEF">
        <w:rPr>
          <w:sz w:val="22"/>
          <w:szCs w:val="22"/>
        </w:rPr>
        <w:t xml:space="preserve">2018: postavitev </w:t>
      </w:r>
      <w:r w:rsidR="00060411" w:rsidRPr="00E96CEF">
        <w:rPr>
          <w:sz w:val="22"/>
          <w:szCs w:val="22"/>
        </w:rPr>
        <w:t xml:space="preserve">spletne </w:t>
      </w:r>
      <w:r w:rsidRPr="00E96CEF">
        <w:rPr>
          <w:sz w:val="22"/>
          <w:szCs w:val="22"/>
        </w:rPr>
        <w:t>strani, začetek promocije dogodka na festivalu 2018 v Talinu,</w:t>
      </w:r>
      <w:r w:rsidR="008E45E4" w:rsidRPr="00E96CEF">
        <w:rPr>
          <w:sz w:val="22"/>
          <w:szCs w:val="22"/>
        </w:rPr>
        <w:t xml:space="preserve"> </w:t>
      </w:r>
      <w:r w:rsidRPr="00E96CEF">
        <w:rPr>
          <w:sz w:val="22"/>
          <w:szCs w:val="22"/>
        </w:rPr>
        <w:t>priprava osnutka programa</w:t>
      </w:r>
      <w:r w:rsidR="002D294F" w:rsidRPr="00E96CEF">
        <w:rPr>
          <w:sz w:val="22"/>
          <w:szCs w:val="22"/>
        </w:rPr>
        <w:t xml:space="preserve"> Festivala</w:t>
      </w:r>
      <w:r w:rsidRPr="00E96CEF">
        <w:rPr>
          <w:sz w:val="22"/>
          <w:szCs w:val="22"/>
        </w:rPr>
        <w:t xml:space="preserve">, </w:t>
      </w:r>
      <w:r w:rsidR="002D294F" w:rsidRPr="00E96CEF">
        <w:rPr>
          <w:sz w:val="22"/>
          <w:szCs w:val="22"/>
        </w:rPr>
        <w:t>začetek medijskih objav;</w:t>
      </w:r>
    </w:p>
    <w:p w:rsidR="007173F1" w:rsidRPr="00E96CEF" w:rsidRDefault="007173F1" w:rsidP="008F0B58">
      <w:pPr>
        <w:pStyle w:val="Navadensplet"/>
        <w:jc w:val="both"/>
        <w:rPr>
          <w:sz w:val="22"/>
          <w:szCs w:val="22"/>
        </w:rPr>
      </w:pPr>
      <w:r w:rsidRPr="00E96CEF">
        <w:rPr>
          <w:sz w:val="22"/>
          <w:szCs w:val="22"/>
        </w:rPr>
        <w:t xml:space="preserve">2019, 2020: nadaljevanje promocijskih </w:t>
      </w:r>
      <w:r w:rsidR="00CE73F2" w:rsidRPr="00E96CEF">
        <w:rPr>
          <w:sz w:val="22"/>
          <w:szCs w:val="22"/>
        </w:rPr>
        <w:t xml:space="preserve">in pripravljalnih </w:t>
      </w:r>
      <w:r w:rsidRPr="00E96CEF">
        <w:rPr>
          <w:sz w:val="22"/>
          <w:szCs w:val="22"/>
        </w:rPr>
        <w:t>aktivnosti</w:t>
      </w:r>
      <w:r w:rsidR="002D294F" w:rsidRPr="00E96CEF">
        <w:rPr>
          <w:sz w:val="22"/>
          <w:szCs w:val="22"/>
        </w:rPr>
        <w:t>;</w:t>
      </w:r>
    </w:p>
    <w:p w:rsidR="005F3B38" w:rsidRPr="00E96CEF" w:rsidRDefault="007173F1" w:rsidP="008F0B58">
      <w:pPr>
        <w:pStyle w:val="Navadensplet"/>
        <w:jc w:val="both"/>
        <w:rPr>
          <w:sz w:val="22"/>
          <w:szCs w:val="22"/>
        </w:rPr>
      </w:pPr>
      <w:r w:rsidRPr="00E96CEF">
        <w:rPr>
          <w:sz w:val="22"/>
          <w:szCs w:val="22"/>
        </w:rPr>
        <w:t>2021: izvedba festivala</w:t>
      </w:r>
      <w:r w:rsidR="00CE73F2" w:rsidRPr="00E96CEF">
        <w:rPr>
          <w:sz w:val="22"/>
          <w:szCs w:val="22"/>
        </w:rPr>
        <w:t xml:space="preserve"> in evalvacija</w:t>
      </w:r>
      <w:r w:rsidR="007E5F8F" w:rsidRPr="00E96CEF">
        <w:rPr>
          <w:sz w:val="22"/>
          <w:szCs w:val="22"/>
        </w:rPr>
        <w:t>.</w:t>
      </w:r>
    </w:p>
    <w:p w:rsidR="00AF5193" w:rsidRPr="00E96CEF" w:rsidRDefault="00AF5193">
      <w:pPr>
        <w:rPr>
          <w:rFonts w:ascii="Times New Roman" w:hAnsi="Times New Roman"/>
          <w:b/>
          <w:bCs/>
        </w:rPr>
      </w:pPr>
      <w:r w:rsidRPr="00E96CEF">
        <w:rPr>
          <w:rFonts w:ascii="Times New Roman" w:hAnsi="Times New Roman"/>
          <w:b/>
          <w:bCs/>
        </w:rPr>
        <w:br w:type="page"/>
      </w:r>
    </w:p>
    <w:p w:rsidR="002E3875" w:rsidRPr="00E96CEF" w:rsidRDefault="002E3875" w:rsidP="00C536D7">
      <w:pPr>
        <w:pStyle w:val="Odstavekseznama"/>
        <w:numPr>
          <w:ilvl w:val="0"/>
          <w:numId w:val="14"/>
        </w:numPr>
        <w:spacing w:after="0"/>
        <w:jc w:val="both"/>
        <w:rPr>
          <w:rFonts w:ascii="Times New Roman" w:hAnsi="Times New Roman"/>
          <w:b/>
          <w:bCs/>
        </w:rPr>
      </w:pPr>
      <w:r w:rsidRPr="00E96CEF">
        <w:rPr>
          <w:rFonts w:ascii="Times New Roman" w:hAnsi="Times New Roman"/>
          <w:b/>
          <w:bCs/>
        </w:rPr>
        <w:lastRenderedPageBreak/>
        <w:t>FINANČNE POSLEDICE</w:t>
      </w:r>
    </w:p>
    <w:p w:rsidR="00C536D7" w:rsidRPr="00E96CEF" w:rsidRDefault="00C536D7" w:rsidP="00C536D7">
      <w:pPr>
        <w:pStyle w:val="Odstavekseznama"/>
        <w:spacing w:after="0"/>
        <w:jc w:val="both"/>
        <w:rPr>
          <w:rFonts w:ascii="Times New Roman" w:hAnsi="Times New Roman"/>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559"/>
        <w:gridCol w:w="7229"/>
      </w:tblGrid>
      <w:tr w:rsidR="002E3875" w:rsidRPr="00E96CEF" w:rsidTr="00C374EE">
        <w:tc>
          <w:tcPr>
            <w:tcW w:w="1560"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Finančne posledice za posamezno leto</w:t>
            </w:r>
          </w:p>
        </w:tc>
        <w:tc>
          <w:tcPr>
            <w:tcW w:w="155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Višina sredstev</w:t>
            </w:r>
          </w:p>
        </w:tc>
        <w:tc>
          <w:tcPr>
            <w:tcW w:w="722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Aktivnosti</w:t>
            </w:r>
          </w:p>
        </w:tc>
      </w:tr>
      <w:tr w:rsidR="002E3875" w:rsidRPr="00E96CEF" w:rsidTr="00C374EE">
        <w:tc>
          <w:tcPr>
            <w:tcW w:w="1560"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2018</w:t>
            </w:r>
          </w:p>
        </w:tc>
        <w:tc>
          <w:tcPr>
            <w:tcW w:w="155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15.800,00 €</w:t>
            </w:r>
          </w:p>
        </w:tc>
        <w:tc>
          <w:tcPr>
            <w:tcW w:w="7229" w:type="dxa"/>
          </w:tcPr>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OSEBJE </w:t>
            </w:r>
            <w:r w:rsidRPr="00E96CEF">
              <w:rPr>
                <w:rFonts w:ascii="Times New Roman" w:hAnsi="Times New Roman"/>
                <w:bCs/>
              </w:rPr>
              <w:t>(ca. 4.000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19"/>
              </w:numPr>
              <w:spacing w:after="0"/>
              <w:ind w:left="360"/>
              <w:rPr>
                <w:rFonts w:ascii="Times New Roman" w:hAnsi="Times New Roman"/>
                <w:bCs/>
              </w:rPr>
            </w:pPr>
            <w:r w:rsidRPr="00E96CEF">
              <w:rPr>
                <w:rFonts w:ascii="Times New Roman" w:hAnsi="Times New Roman"/>
                <w:bCs/>
              </w:rPr>
              <w:t xml:space="preserve">stroški dela (avtorska/podjemna pogodba) </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PRIPRAV IN PROMOCIJE </w:t>
            </w:r>
            <w:r w:rsidRPr="00E96CEF">
              <w:rPr>
                <w:rFonts w:ascii="Times New Roman" w:hAnsi="Times New Roman"/>
                <w:bCs/>
              </w:rPr>
              <w:t>(ca. 10.000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oblikovanje osnovnih elementov celostne podobe;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zasnova osnovne spletne strani in spletnega komuniciranja;</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priprava osnovnih promocijskih gradiv;</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usposabljanja in uvajanja sodelavcev na projektu (usposabljanje na festivalu </w:t>
            </w:r>
            <w:proofErr w:type="spellStart"/>
            <w:r w:rsidRPr="00E96CEF">
              <w:rPr>
                <w:rFonts w:ascii="Times New Roman" w:hAnsi="Times New Roman"/>
                <w:bCs/>
              </w:rPr>
              <w:t>Europa</w:t>
            </w:r>
            <w:proofErr w:type="spellEnd"/>
            <w:r w:rsidRPr="00E96CEF">
              <w:rPr>
                <w:rFonts w:ascii="Times New Roman" w:hAnsi="Times New Roman"/>
                <w:bCs/>
              </w:rPr>
              <w:t xml:space="preserve"> </w:t>
            </w:r>
            <w:proofErr w:type="spellStart"/>
            <w:r w:rsidRPr="00E96CEF">
              <w:rPr>
                <w:rFonts w:ascii="Times New Roman" w:hAnsi="Times New Roman"/>
                <w:bCs/>
              </w:rPr>
              <w:t>Cantat</w:t>
            </w:r>
            <w:proofErr w:type="spellEnd"/>
            <w:r w:rsidRPr="00E96CEF">
              <w:rPr>
                <w:rFonts w:ascii="Times New Roman" w:hAnsi="Times New Roman"/>
                <w:bCs/>
              </w:rPr>
              <w:t xml:space="preserve"> </w:t>
            </w:r>
            <w:proofErr w:type="spellStart"/>
            <w:r w:rsidRPr="00E96CEF">
              <w:rPr>
                <w:rFonts w:ascii="Times New Roman" w:hAnsi="Times New Roman"/>
                <w:bCs/>
              </w:rPr>
              <w:t>Tallin</w:t>
            </w:r>
            <w:proofErr w:type="spellEnd"/>
            <w:r w:rsidRPr="00E96CEF">
              <w:rPr>
                <w:rFonts w:ascii="Times New Roman" w:hAnsi="Times New Roman"/>
                <w:bCs/>
              </w:rPr>
              <w:t xml:space="preserve"> 2018, Estonija);</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predstavitvena promocijska interaktivna stojnica: </w:t>
            </w:r>
            <w:proofErr w:type="spellStart"/>
            <w:r w:rsidRPr="00E96CEF">
              <w:rPr>
                <w:rFonts w:ascii="Times New Roman" w:hAnsi="Times New Roman"/>
                <w:bCs/>
              </w:rPr>
              <w:t>Tallin</w:t>
            </w:r>
            <w:proofErr w:type="spellEnd"/>
            <w:r w:rsidRPr="00E96CEF">
              <w:rPr>
                <w:rFonts w:ascii="Times New Roman" w:hAnsi="Times New Roman"/>
                <w:bCs/>
              </w:rPr>
              <w:t>, Estonija.</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MATERIALNI STROŠKI </w:t>
            </w:r>
            <w:r w:rsidRPr="00E96CEF">
              <w:rPr>
                <w:rFonts w:ascii="Times New Roman" w:hAnsi="Times New Roman"/>
                <w:bCs/>
              </w:rPr>
              <w:t>(ca. 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telefon, pošta, </w:t>
            </w:r>
            <w:proofErr w:type="spellStart"/>
            <w:r w:rsidRPr="00E96CEF">
              <w:rPr>
                <w:rFonts w:ascii="Times New Roman" w:hAnsi="Times New Roman"/>
                <w:bCs/>
              </w:rPr>
              <w:t>fax</w:t>
            </w:r>
            <w:proofErr w:type="spellEnd"/>
            <w:r w:rsidRPr="00E96CEF">
              <w:rPr>
                <w:rFonts w:ascii="Times New Roman" w:hAnsi="Times New Roman"/>
                <w:bCs/>
              </w:rPr>
              <w:t>, internet;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pisarniškega materiala;</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tiska.</w:t>
            </w:r>
          </w:p>
          <w:p w:rsidR="002E3875" w:rsidRPr="00E96CEF" w:rsidRDefault="002E3875" w:rsidP="00C374EE">
            <w:pPr>
              <w:pStyle w:val="Odstavekseznama"/>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PRAVNE STORITVE </w:t>
            </w:r>
            <w:r w:rsidRPr="00E96CEF">
              <w:rPr>
                <w:rFonts w:ascii="Times New Roman" w:hAnsi="Times New Roman"/>
                <w:bCs/>
              </w:rPr>
              <w:t>(ca. 1</w:t>
            </w:r>
            <w:r w:rsidR="00C3529D" w:rsidRPr="00E96CEF">
              <w:rPr>
                <w:rFonts w:ascii="Times New Roman" w:hAnsi="Times New Roman"/>
                <w:bCs/>
              </w:rPr>
              <w:t>.</w:t>
            </w:r>
            <w:r w:rsidRPr="00E96CEF">
              <w:rPr>
                <w:rFonts w:ascii="Times New Roman" w:hAnsi="Times New Roman"/>
                <w:bCs/>
              </w:rPr>
              <w:t>300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Cs/>
              </w:rPr>
            </w:pPr>
          </w:p>
        </w:tc>
      </w:tr>
      <w:tr w:rsidR="002E3875" w:rsidRPr="00E96CEF" w:rsidTr="00C374EE">
        <w:tc>
          <w:tcPr>
            <w:tcW w:w="1560"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2019</w:t>
            </w:r>
          </w:p>
        </w:tc>
        <w:tc>
          <w:tcPr>
            <w:tcW w:w="155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120.000,00 €</w:t>
            </w:r>
          </w:p>
        </w:tc>
        <w:tc>
          <w:tcPr>
            <w:tcW w:w="722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OSEBJE </w:t>
            </w:r>
            <w:r w:rsidRPr="00E96CEF">
              <w:rPr>
                <w:rFonts w:ascii="Times New Roman" w:hAnsi="Times New Roman"/>
                <w:bCs/>
              </w:rPr>
              <w:t>(ca. 43.500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plače/avtorske/podjemne pogodbe (programski vodja</w:t>
            </w:r>
          </w:p>
          <w:p w:rsidR="002E3875" w:rsidRPr="00E96CEF" w:rsidRDefault="002E3875" w:rsidP="00C374EE">
            <w:pPr>
              <w:pStyle w:val="Odstavekseznama"/>
              <w:spacing w:after="0"/>
              <w:ind w:left="360"/>
              <w:rPr>
                <w:rFonts w:ascii="Times New Roman" w:hAnsi="Times New Roman"/>
                <w:bCs/>
              </w:rPr>
            </w:pPr>
            <w:r w:rsidRPr="00E96CEF">
              <w:rPr>
                <w:rFonts w:ascii="Times New Roman" w:hAnsi="Times New Roman"/>
                <w:bCs/>
              </w:rPr>
              <w:t>PR, drugo osebje);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slovenski strokovni svet (avtorske pogodbe in naročilnice).</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STROŠKI PRIPRAV PROGRAMA PRIREDITVE IN PROMOCIJE </w:t>
            </w:r>
            <w:r w:rsidRPr="00E96CEF">
              <w:rPr>
                <w:rFonts w:ascii="Times New Roman" w:hAnsi="Times New Roman"/>
                <w:bCs/>
              </w:rPr>
              <w:t>(ca. 76</w:t>
            </w:r>
            <w:r w:rsidR="00C3529D" w:rsidRPr="00E96CEF">
              <w:rPr>
                <w:rFonts w:ascii="Times New Roman" w:hAnsi="Times New Roman"/>
                <w:bCs/>
              </w:rPr>
              <w:t>.</w:t>
            </w:r>
            <w:r w:rsidRPr="00E96CEF">
              <w:rPr>
                <w:rFonts w:ascii="Times New Roman" w:hAnsi="Times New Roman"/>
                <w:bCs/>
              </w:rPr>
              <w:t>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izvedbe sestankov strokovno-programskih komisij;</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oblikovanje celostne podobe;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zasnova, oblikovanje spletnih strani;</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priprava razširjenih promocijskih gradiv;</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programska podpora in vzdrževanje spletnih strani;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vzdrževanje in ažuriranje spletnega komuniciranja;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oglaševanja in promocije doma;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oglaševanja in promocije v tujini (EU in izven EU);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usposabljanja in uvajanja sodelavcev na projektu;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predstavitvena promocijska interaktivna stojnica na konvenciji  ameriških dirigentov (ACDA 2019) v </w:t>
            </w:r>
            <w:proofErr w:type="spellStart"/>
            <w:r w:rsidRPr="00E96CEF">
              <w:rPr>
                <w:rFonts w:ascii="Times New Roman" w:hAnsi="Times New Roman"/>
                <w:bCs/>
              </w:rPr>
              <w:t>Missouri</w:t>
            </w:r>
            <w:proofErr w:type="spellEnd"/>
            <w:r w:rsidRPr="00E96CEF">
              <w:rPr>
                <w:rFonts w:ascii="Times New Roman" w:hAnsi="Times New Roman"/>
                <w:bCs/>
              </w:rPr>
              <w:t xml:space="preserve"> (ZDA);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predstavitvena promocijska interaktivna stojnica na </w:t>
            </w:r>
            <w:proofErr w:type="spellStart"/>
            <w:r w:rsidRPr="00E96CEF">
              <w:rPr>
                <w:rFonts w:ascii="Times New Roman" w:hAnsi="Times New Roman"/>
                <w:bCs/>
              </w:rPr>
              <w:t>Asia</w:t>
            </w:r>
            <w:proofErr w:type="spellEnd"/>
            <w:r w:rsidRPr="00E96CEF">
              <w:rPr>
                <w:rFonts w:ascii="Times New Roman" w:hAnsi="Times New Roman"/>
                <w:bCs/>
              </w:rPr>
              <w:t xml:space="preserve"> Grand </w:t>
            </w:r>
            <w:proofErr w:type="spellStart"/>
            <w:r w:rsidRPr="00E96CEF">
              <w:rPr>
                <w:rFonts w:ascii="Times New Roman" w:hAnsi="Times New Roman"/>
                <w:bCs/>
              </w:rPr>
              <w:t>Prix</w:t>
            </w:r>
            <w:proofErr w:type="spellEnd"/>
            <w:r w:rsidRPr="00E96CEF">
              <w:rPr>
                <w:rFonts w:ascii="Times New Roman" w:hAnsi="Times New Roman"/>
                <w:bCs/>
              </w:rPr>
              <w:t xml:space="preserve"> for </w:t>
            </w:r>
            <w:proofErr w:type="spellStart"/>
            <w:r w:rsidRPr="00E96CEF">
              <w:rPr>
                <w:rFonts w:ascii="Times New Roman" w:hAnsi="Times New Roman"/>
                <w:bCs/>
              </w:rPr>
              <w:t>Choral</w:t>
            </w:r>
            <w:proofErr w:type="spellEnd"/>
            <w:r w:rsidRPr="00E96CEF">
              <w:rPr>
                <w:rFonts w:ascii="Times New Roman" w:hAnsi="Times New Roman"/>
                <w:bCs/>
              </w:rPr>
              <w:t xml:space="preserve"> </w:t>
            </w:r>
            <w:proofErr w:type="spellStart"/>
            <w:r w:rsidRPr="00E96CEF">
              <w:rPr>
                <w:rFonts w:ascii="Times New Roman" w:hAnsi="Times New Roman"/>
                <w:bCs/>
              </w:rPr>
              <w:t>Singing</w:t>
            </w:r>
            <w:proofErr w:type="spellEnd"/>
            <w:r w:rsidRPr="00E96CEF">
              <w:rPr>
                <w:rFonts w:ascii="Times New Roman" w:hAnsi="Times New Roman"/>
                <w:bCs/>
              </w:rPr>
              <w:t xml:space="preserve">, Manila, Filipini;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predstavitvene promocijske akcije v Sloveniji. </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TEHNIČNIH STORITEV </w:t>
            </w:r>
            <w:r w:rsidRPr="00E96CEF">
              <w:rPr>
                <w:rFonts w:ascii="Times New Roman" w:hAnsi="Times New Roman"/>
                <w:bCs/>
              </w:rPr>
              <w:t>(ca. 1</w:t>
            </w:r>
            <w:r w:rsidR="00C3529D" w:rsidRPr="00E96CEF">
              <w:rPr>
                <w:rFonts w:ascii="Times New Roman" w:hAnsi="Times New Roman"/>
                <w:bCs/>
              </w:rPr>
              <w:t>.</w:t>
            </w:r>
            <w:r w:rsidRPr="00E96CEF">
              <w:rPr>
                <w:rFonts w:ascii="Times New Roman" w:hAnsi="Times New Roman"/>
                <w:bCs/>
              </w:rPr>
              <w:t>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Priprava računalniške aplikacije za spletne prijave udeležencev.</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STROŠKI PREVOZOV </w:t>
            </w:r>
            <w:r w:rsidRPr="00E96CEF">
              <w:rPr>
                <w:rFonts w:ascii="Times New Roman" w:hAnsi="Times New Roman"/>
                <w:bCs/>
              </w:rPr>
              <w:t>(ca. 7</w:t>
            </w:r>
            <w:r w:rsidR="00C3529D" w:rsidRPr="00E96CEF">
              <w:rPr>
                <w:rFonts w:ascii="Times New Roman" w:hAnsi="Times New Roman"/>
                <w:bCs/>
              </w:rPr>
              <w:t>.</w:t>
            </w:r>
            <w:r w:rsidRPr="00E96CEF">
              <w:rPr>
                <w:rFonts w:ascii="Times New Roman" w:hAnsi="Times New Roman"/>
                <w:bCs/>
              </w:rPr>
              <w:t>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lastRenderedPageBreak/>
              <w:t>strokovno programske komisije (EC in slovenske);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zunanjih sodelavcev na projektu.</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Cs/>
              </w:rPr>
              <w:t xml:space="preserve"> </w:t>
            </w:r>
            <w:r w:rsidRPr="00E96CEF">
              <w:rPr>
                <w:rFonts w:ascii="Times New Roman" w:hAnsi="Times New Roman"/>
                <w:b/>
                <w:bCs/>
              </w:rPr>
              <w:t xml:space="preserve">MATERIALNI STROŠKI </w:t>
            </w:r>
            <w:r w:rsidRPr="00E96CEF">
              <w:rPr>
                <w:rFonts w:ascii="Times New Roman" w:hAnsi="Times New Roman"/>
                <w:bCs/>
              </w:rPr>
              <w:t>(ca. 1</w:t>
            </w:r>
            <w:r w:rsidR="00C3529D" w:rsidRPr="00E96CEF">
              <w:rPr>
                <w:rFonts w:ascii="Times New Roman" w:hAnsi="Times New Roman"/>
                <w:bCs/>
              </w:rPr>
              <w:t>.</w:t>
            </w:r>
            <w:r w:rsidRPr="00E96CEF">
              <w:rPr>
                <w:rFonts w:ascii="Times New Roman" w:hAnsi="Times New Roman"/>
                <w:bCs/>
              </w:rPr>
              <w:t>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telefon,pošta, </w:t>
            </w:r>
            <w:proofErr w:type="spellStart"/>
            <w:r w:rsidRPr="00E96CEF">
              <w:rPr>
                <w:rFonts w:ascii="Times New Roman" w:hAnsi="Times New Roman"/>
                <w:bCs/>
              </w:rPr>
              <w:t>fax</w:t>
            </w:r>
            <w:proofErr w:type="spellEnd"/>
            <w:r w:rsidRPr="00E96CEF">
              <w:rPr>
                <w:rFonts w:ascii="Times New Roman" w:hAnsi="Times New Roman"/>
                <w:bCs/>
              </w:rPr>
              <w:t>, internet;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pisarniškega materiala;</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kopiranja, razmnoževanja, tiska, e-kopiranja, arhiviranja.</w:t>
            </w:r>
          </w:p>
          <w:p w:rsidR="002E3875" w:rsidRPr="00E96CEF" w:rsidRDefault="002E3875" w:rsidP="00C374EE">
            <w:pPr>
              <w:pStyle w:val="Odstavekseznama"/>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LICENČNINA EVROPSKI ZBOROVSKI ZVEZI – EUROPA CANTAT </w:t>
            </w:r>
          </w:p>
          <w:p w:rsidR="002E3875" w:rsidRPr="00E96CEF" w:rsidRDefault="002E3875" w:rsidP="00C374EE">
            <w:pPr>
              <w:spacing w:after="0"/>
              <w:jc w:val="both"/>
              <w:rPr>
                <w:rFonts w:ascii="Times New Roman" w:hAnsi="Times New Roman"/>
                <w:b/>
                <w:bCs/>
              </w:rPr>
            </w:pPr>
            <w:r w:rsidRPr="00E96CEF">
              <w:rPr>
                <w:rFonts w:ascii="Times New Roman" w:hAnsi="Times New Roman"/>
                <w:bCs/>
              </w:rPr>
              <w:t>(30.000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prvi obrok.</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PRAVNE STORITVE  </w:t>
            </w:r>
            <w:r w:rsidRPr="00E96CEF">
              <w:rPr>
                <w:rFonts w:ascii="Times New Roman" w:hAnsi="Times New Roman"/>
                <w:bCs/>
              </w:rPr>
              <w:t>(ca. 2</w:t>
            </w:r>
            <w:r w:rsidR="00C3529D" w:rsidRPr="00E96CEF">
              <w:rPr>
                <w:rFonts w:ascii="Times New Roman" w:hAnsi="Times New Roman"/>
                <w:bCs/>
              </w:rPr>
              <w:t>.</w:t>
            </w:r>
            <w:r w:rsidRPr="00E96CEF">
              <w:rPr>
                <w:rFonts w:ascii="Times New Roman" w:hAnsi="Times New Roman"/>
                <w:bCs/>
              </w:rPr>
              <w:t>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
                <w:bCs/>
              </w:rPr>
            </w:pPr>
          </w:p>
        </w:tc>
      </w:tr>
      <w:tr w:rsidR="002E3875" w:rsidRPr="00E96CEF" w:rsidTr="00C374EE">
        <w:tc>
          <w:tcPr>
            <w:tcW w:w="1560"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lastRenderedPageBreak/>
              <w:t>2020</w:t>
            </w:r>
          </w:p>
        </w:tc>
        <w:tc>
          <w:tcPr>
            <w:tcW w:w="155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145.500,00 €</w:t>
            </w:r>
          </w:p>
        </w:tc>
        <w:tc>
          <w:tcPr>
            <w:tcW w:w="7229" w:type="dxa"/>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OSEBJE  </w:t>
            </w:r>
            <w:r w:rsidRPr="00E96CEF">
              <w:rPr>
                <w:rFonts w:ascii="Times New Roman" w:hAnsi="Times New Roman"/>
                <w:bCs/>
              </w:rPr>
              <w:t>(ca. 91.000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plač/avtorske/podjemne pogodbe (programski vodja, organizacijski vodja, drugo osebje);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slovenski strokovni svet (avtorske pogodbe in naročilnice).</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PRIPRAV PROGRAMA PRIREDITVE IN PROMOCIJE </w:t>
            </w:r>
            <w:r w:rsidRPr="00E96CEF">
              <w:rPr>
                <w:rFonts w:ascii="Times New Roman" w:hAnsi="Times New Roman"/>
                <w:bCs/>
              </w:rPr>
              <w:t>(ca. 54.500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izvedbe sestankov strokovno-programskih komisij,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priprava promocijskega materiala,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oblikovanje dokončne spletne strani in programska podpora,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urejanje, vzdrževanje in ažuriranje spletnega komuniciranja,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oglaševanja in promocije doma,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oglaševanja in promocije v tujini (EU in izven EU),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predstavitvena promocijska interaktivna stojnica na Svetovnem zborovskem simpoziju 2020 – WCS   (Auckland, Nova Zelandija),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predstavitvena promocijska interaktivna stojnica na afriškem zborovskem srečanju </w:t>
            </w:r>
            <w:proofErr w:type="spellStart"/>
            <w:r w:rsidRPr="00E96CEF">
              <w:rPr>
                <w:rFonts w:ascii="Times New Roman" w:hAnsi="Times New Roman"/>
                <w:bCs/>
              </w:rPr>
              <w:t>Africa</w:t>
            </w:r>
            <w:proofErr w:type="spellEnd"/>
            <w:r w:rsidRPr="00E96CEF">
              <w:rPr>
                <w:rFonts w:ascii="Times New Roman" w:hAnsi="Times New Roman"/>
                <w:bCs/>
              </w:rPr>
              <w:t xml:space="preserve"> </w:t>
            </w:r>
            <w:proofErr w:type="spellStart"/>
            <w:r w:rsidRPr="00E96CEF">
              <w:rPr>
                <w:rFonts w:ascii="Times New Roman" w:hAnsi="Times New Roman"/>
                <w:bCs/>
              </w:rPr>
              <w:t>Cantat</w:t>
            </w:r>
            <w:proofErr w:type="spellEnd"/>
            <w:r w:rsidRPr="00E96CEF">
              <w:rPr>
                <w:rFonts w:ascii="Times New Roman" w:hAnsi="Times New Roman"/>
                <w:bCs/>
              </w:rPr>
              <w:t xml:space="preserve"> 2020,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usposabljanja in uvajanja dodatnih sodelavcev na projektu, </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TEHNIČNIH STORITEV  </w:t>
            </w:r>
            <w:r w:rsidRPr="00E96CEF">
              <w:rPr>
                <w:rFonts w:ascii="Times New Roman" w:hAnsi="Times New Roman"/>
                <w:bCs/>
              </w:rPr>
              <w:t>(ca. 1.500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Cs/>
              </w:rPr>
            </w:pPr>
            <w:r w:rsidRPr="00E96CEF">
              <w:rPr>
                <w:rFonts w:ascii="Times New Roman" w:hAnsi="Times New Roman"/>
                <w:bCs/>
              </w:rPr>
              <w:t>Priprava in vzpostavitev računalniške aplikacije za spletne prijave udeležencev</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STROŠKI PREVOZOV </w:t>
            </w:r>
            <w:r w:rsidRPr="00E96CEF">
              <w:rPr>
                <w:rFonts w:ascii="Times New Roman" w:hAnsi="Times New Roman"/>
                <w:bCs/>
              </w:rPr>
              <w:t>(ca. 5.000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strokovno programske komisije;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sodelavcev na projektu.</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MATERIALNI STROŠKI  </w:t>
            </w:r>
            <w:r w:rsidRPr="00E96CEF">
              <w:rPr>
                <w:rFonts w:ascii="Times New Roman" w:hAnsi="Times New Roman"/>
                <w:bCs/>
              </w:rPr>
              <w:t>(ca. 1.200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 xml:space="preserve">telefon,pošta, </w:t>
            </w:r>
            <w:proofErr w:type="spellStart"/>
            <w:r w:rsidRPr="00E96CEF">
              <w:rPr>
                <w:rFonts w:ascii="Times New Roman" w:hAnsi="Times New Roman"/>
                <w:bCs/>
              </w:rPr>
              <w:t>fax</w:t>
            </w:r>
            <w:proofErr w:type="spellEnd"/>
            <w:r w:rsidRPr="00E96CEF">
              <w:rPr>
                <w:rFonts w:ascii="Times New Roman" w:hAnsi="Times New Roman"/>
                <w:bCs/>
              </w:rPr>
              <w:t>, internet;</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stroški pisarniškega materiala;</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stroški kopiranja, tiska, arhiviranja.</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NAJEMNIN </w:t>
            </w:r>
            <w:r w:rsidRPr="00E96CEF">
              <w:rPr>
                <w:rFonts w:ascii="Times New Roman" w:hAnsi="Times New Roman"/>
                <w:bCs/>
              </w:rPr>
              <w:t>(ca. 2.500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za zunanje sodelavce;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računalniške opreme.</w:t>
            </w:r>
          </w:p>
          <w:p w:rsidR="002E3875" w:rsidRPr="00E96CEF" w:rsidRDefault="002E3875" w:rsidP="00C374EE">
            <w:pPr>
              <w:spacing w:after="0"/>
              <w:jc w:val="both"/>
              <w:rPr>
                <w:rFonts w:ascii="Times New Roman" w:hAnsi="Times New Roman"/>
                <w:b/>
                <w:bCs/>
              </w:rPr>
            </w:pPr>
          </w:p>
          <w:p w:rsidR="002E3875" w:rsidRPr="00E96CEF" w:rsidRDefault="002E3875" w:rsidP="00B02A6F">
            <w:pPr>
              <w:spacing w:after="0"/>
              <w:jc w:val="both"/>
              <w:rPr>
                <w:rFonts w:ascii="Times New Roman" w:hAnsi="Times New Roman"/>
                <w:b/>
                <w:bCs/>
              </w:rPr>
            </w:pPr>
            <w:r w:rsidRPr="00E96CEF">
              <w:rPr>
                <w:rFonts w:ascii="Times New Roman" w:hAnsi="Times New Roman"/>
                <w:b/>
                <w:bCs/>
              </w:rPr>
              <w:t xml:space="preserve">PRAVNE STORITVE  </w:t>
            </w:r>
            <w:r w:rsidRPr="00E96CEF">
              <w:rPr>
                <w:rFonts w:ascii="Times New Roman" w:hAnsi="Times New Roman"/>
                <w:bCs/>
              </w:rPr>
              <w:t>(ca. 3</w:t>
            </w:r>
            <w:r w:rsidR="00C3529D" w:rsidRPr="00E96CEF">
              <w:rPr>
                <w:rFonts w:ascii="Times New Roman" w:hAnsi="Times New Roman"/>
                <w:bCs/>
              </w:rPr>
              <w:t>.</w:t>
            </w:r>
            <w:r w:rsidRPr="00E96CEF">
              <w:rPr>
                <w:rFonts w:ascii="Times New Roman" w:hAnsi="Times New Roman"/>
                <w:bCs/>
              </w:rPr>
              <w:t>000</w:t>
            </w:r>
            <w:r w:rsidR="00694AE5" w:rsidRPr="00E96CEF">
              <w:rPr>
                <w:rFonts w:ascii="Times New Roman" w:hAnsi="Times New Roman"/>
                <w:bCs/>
              </w:rPr>
              <w:t xml:space="preserve"> €</w:t>
            </w:r>
            <w:r w:rsidRPr="00E96CEF">
              <w:rPr>
                <w:rFonts w:ascii="Times New Roman" w:hAnsi="Times New Roman"/>
                <w:bCs/>
              </w:rPr>
              <w:t>)</w:t>
            </w:r>
          </w:p>
        </w:tc>
      </w:tr>
      <w:tr w:rsidR="002E3875" w:rsidRPr="00E96CEF" w:rsidTr="00C374EE">
        <w:tc>
          <w:tcPr>
            <w:tcW w:w="1560" w:type="dxa"/>
            <w:tcBorders>
              <w:top w:val="single" w:sz="4" w:space="0" w:color="auto"/>
              <w:left w:val="single" w:sz="4" w:space="0" w:color="auto"/>
              <w:bottom w:val="single" w:sz="4" w:space="0" w:color="auto"/>
              <w:right w:val="single" w:sz="4" w:space="0" w:color="auto"/>
            </w:tcBorders>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lastRenderedPageBreak/>
              <w:t>2021</w:t>
            </w:r>
          </w:p>
        </w:tc>
        <w:tc>
          <w:tcPr>
            <w:tcW w:w="1559" w:type="dxa"/>
            <w:tcBorders>
              <w:top w:val="single" w:sz="4" w:space="0" w:color="auto"/>
              <w:left w:val="single" w:sz="4" w:space="0" w:color="auto"/>
              <w:bottom w:val="single" w:sz="4" w:space="0" w:color="auto"/>
              <w:right w:val="single" w:sz="4" w:space="0" w:color="auto"/>
            </w:tcBorders>
          </w:tcPr>
          <w:p w:rsidR="002E3875" w:rsidRPr="00E96CEF" w:rsidRDefault="002E3875" w:rsidP="00C374EE">
            <w:pPr>
              <w:spacing w:after="0"/>
              <w:jc w:val="both"/>
              <w:rPr>
                <w:rFonts w:ascii="Times New Roman" w:hAnsi="Times New Roman"/>
                <w:b/>
                <w:bCs/>
              </w:rPr>
            </w:pPr>
            <w:r w:rsidRPr="00E96CEF">
              <w:rPr>
                <w:rFonts w:ascii="Times New Roman" w:hAnsi="Times New Roman"/>
                <w:b/>
                <w:bCs/>
              </w:rPr>
              <w:t>688.700,00 €</w:t>
            </w:r>
          </w:p>
        </w:tc>
        <w:tc>
          <w:tcPr>
            <w:tcW w:w="7229" w:type="dxa"/>
            <w:tcBorders>
              <w:top w:val="single" w:sz="4" w:space="0" w:color="auto"/>
              <w:left w:val="single" w:sz="4" w:space="0" w:color="auto"/>
              <w:bottom w:val="single" w:sz="4" w:space="0" w:color="auto"/>
              <w:right w:val="single" w:sz="4" w:space="0" w:color="auto"/>
            </w:tcBorders>
          </w:tcPr>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OSEBJE  </w:t>
            </w:r>
            <w:r w:rsidRPr="00E96CEF">
              <w:rPr>
                <w:rFonts w:ascii="Times New Roman" w:hAnsi="Times New Roman"/>
                <w:bCs/>
              </w:rPr>
              <w:t>(ca. 187.000</w:t>
            </w:r>
            <w:r w:rsidR="00694AE5" w:rsidRPr="00E96CEF">
              <w:rPr>
                <w:rFonts w:ascii="Times New Roman" w:hAnsi="Times New Roman"/>
                <w:bCs/>
              </w:rPr>
              <w:t xml:space="preserve"> €</w:t>
            </w:r>
            <w:r w:rsidRPr="00E96CEF">
              <w:rPr>
                <w:rFonts w:ascii="Times New Roman" w:hAnsi="Times New Roman"/>
                <w:bCs/>
              </w:rPr>
              <w:t>) – ca. 15 oseb</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stroški plač/avtorske/podjemne pogodbe (programski vodja, organizacijski vodja, PR, drugo osebje)</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slovenski strokovni svet (avtorske pogodbe in naročilnice)</w:t>
            </w:r>
          </w:p>
          <w:p w:rsidR="002E3875" w:rsidRPr="00E96CEF" w:rsidRDefault="002E3875" w:rsidP="00C374EE">
            <w:pPr>
              <w:spacing w:after="0"/>
              <w:jc w:val="both"/>
              <w:rPr>
                <w:rFonts w:ascii="Times New Roman" w:hAnsi="Times New Roman"/>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STROŠKI REPREZENTANCE </w:t>
            </w:r>
            <w:r w:rsidRPr="00E96CEF">
              <w:rPr>
                <w:rFonts w:ascii="Times New Roman" w:hAnsi="Times New Roman"/>
                <w:bCs/>
              </w:rPr>
              <w:t>(cca. 50 oseb, sprejemi, 3-dnevna namestitev, prehrana, prevoz, darila) (ca. 25.000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avtorji/skladatelji izvedene glasbe</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predstavniki mednarodnih zborovskih in glasbenih inštituciji,</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političnim predstavnikom ob predsedovanju Slovenije EU</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TRANSPORTA IN PREVOZOV  </w:t>
            </w:r>
            <w:r w:rsidRPr="00E96CEF">
              <w:rPr>
                <w:rFonts w:ascii="Times New Roman" w:hAnsi="Times New Roman"/>
                <w:bCs/>
              </w:rPr>
              <w:t>(ca. 111.700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 xml:space="preserve"> osebje mednarodne strokovne glasbene komisije in odbora Evropske zborovske zveze </w:t>
            </w:r>
            <w:proofErr w:type="spellStart"/>
            <w:r w:rsidRPr="00E96CEF">
              <w:rPr>
                <w:rFonts w:ascii="Times New Roman" w:hAnsi="Times New Roman"/>
                <w:bCs/>
              </w:rPr>
              <w:t>Europa</w:t>
            </w:r>
            <w:proofErr w:type="spellEnd"/>
            <w:r w:rsidRPr="00E96CEF">
              <w:rPr>
                <w:rFonts w:ascii="Times New Roman" w:hAnsi="Times New Roman"/>
                <w:bCs/>
              </w:rPr>
              <w:t xml:space="preserve"> </w:t>
            </w:r>
            <w:proofErr w:type="spellStart"/>
            <w:r w:rsidRPr="00E96CEF">
              <w:rPr>
                <w:rFonts w:ascii="Times New Roman" w:hAnsi="Times New Roman"/>
                <w:bCs/>
              </w:rPr>
              <w:t>Cantat</w:t>
            </w:r>
            <w:proofErr w:type="spellEnd"/>
            <w:r w:rsidRPr="00E96CEF">
              <w:rPr>
                <w:rFonts w:ascii="Times New Roman" w:hAnsi="Times New Roman"/>
                <w:bCs/>
              </w:rPr>
              <w:t xml:space="preserve">, </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 xml:space="preserve">vabljene izvajalske skupine in mentorji, </w:t>
            </w:r>
          </w:p>
          <w:p w:rsidR="002E3875" w:rsidRPr="00E96CEF" w:rsidRDefault="002E3875" w:rsidP="002E3875">
            <w:pPr>
              <w:pStyle w:val="Odstavekseznama"/>
              <w:numPr>
                <w:ilvl w:val="0"/>
                <w:numId w:val="18"/>
              </w:numPr>
              <w:spacing w:after="0"/>
              <w:jc w:val="both"/>
              <w:rPr>
                <w:rFonts w:ascii="Times New Roman" w:hAnsi="Times New Roman"/>
                <w:bCs/>
              </w:rPr>
            </w:pPr>
            <w:r w:rsidRPr="00E96CEF">
              <w:rPr>
                <w:rFonts w:ascii="Times New Roman" w:hAnsi="Times New Roman"/>
                <w:bCs/>
              </w:rPr>
              <w:t xml:space="preserve">prostovoljci, </w:t>
            </w:r>
          </w:p>
          <w:p w:rsidR="002E3875" w:rsidRPr="00E96CEF" w:rsidRDefault="002E3875" w:rsidP="002E3875">
            <w:pPr>
              <w:pStyle w:val="Odstavekseznama"/>
              <w:numPr>
                <w:ilvl w:val="0"/>
                <w:numId w:val="18"/>
              </w:numPr>
              <w:spacing w:after="0"/>
              <w:jc w:val="both"/>
              <w:rPr>
                <w:rFonts w:ascii="Times New Roman" w:hAnsi="Times New Roman"/>
                <w:b/>
                <w:bCs/>
              </w:rPr>
            </w:pPr>
            <w:r w:rsidRPr="00E96CEF">
              <w:rPr>
                <w:rFonts w:ascii="Times New Roman" w:hAnsi="Times New Roman"/>
                <w:bCs/>
              </w:rPr>
              <w:t xml:space="preserve">lokalni transport, </w:t>
            </w:r>
          </w:p>
          <w:p w:rsidR="002E3875" w:rsidRPr="00E96CEF" w:rsidRDefault="002E3875" w:rsidP="00C374EE">
            <w:pPr>
              <w:pStyle w:val="Odstavekseznama"/>
              <w:spacing w:after="0"/>
              <w:ind w:left="36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Cs/>
              </w:rPr>
              <w:t xml:space="preserve"> </w:t>
            </w:r>
            <w:r w:rsidRPr="00E96CEF">
              <w:rPr>
                <w:rFonts w:ascii="Times New Roman" w:hAnsi="Times New Roman"/>
                <w:b/>
                <w:bCs/>
              </w:rPr>
              <w:t xml:space="preserve">STROŠKI NAJEMNIN </w:t>
            </w:r>
            <w:r w:rsidRPr="00E96CEF">
              <w:rPr>
                <w:rFonts w:ascii="Times New Roman" w:hAnsi="Times New Roman"/>
                <w:bCs/>
              </w:rPr>
              <w:t>(125.000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stanovanja za tuje osebje v času festivala,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računalniške opreme in tehnične podpore, </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 xml:space="preserve">stroški najema tehnične opreme in izvedbo koncertov </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Cs/>
              </w:rPr>
            </w:pPr>
            <w:r w:rsidRPr="00E96CEF">
              <w:rPr>
                <w:rFonts w:ascii="Times New Roman" w:hAnsi="Times New Roman"/>
                <w:b/>
                <w:bCs/>
              </w:rPr>
              <w:t xml:space="preserve">STROŠKI SCENSKIH STORITEV, DODATKOV IN POSTAVITEV  </w:t>
            </w:r>
            <w:r w:rsidRPr="00E96CEF">
              <w:rPr>
                <w:rFonts w:ascii="Times New Roman" w:hAnsi="Times New Roman"/>
                <w:bCs/>
              </w:rPr>
              <w:t>(ca. 25.000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AVTORSKIH PRAVIC  </w:t>
            </w:r>
            <w:r w:rsidRPr="00E96CEF">
              <w:rPr>
                <w:rFonts w:ascii="Times New Roman" w:hAnsi="Times New Roman"/>
                <w:bCs/>
              </w:rPr>
              <w:t>(ca. 20.000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SAZAS in tujina</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STROŠKI ZAVAROVANJA, VAROVANJA, ZAŠČITE IN NUDENJE PRVE POMOČI  </w:t>
            </w:r>
            <w:r w:rsidRPr="00E96CEF">
              <w:rPr>
                <w:rFonts w:ascii="Times New Roman" w:hAnsi="Times New Roman"/>
                <w:bCs/>
              </w:rPr>
              <w:t>(ca. 160.000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PRAVNE STORITVE  </w:t>
            </w:r>
            <w:r w:rsidRPr="00E96CEF">
              <w:rPr>
                <w:rFonts w:ascii="Times New Roman" w:hAnsi="Times New Roman"/>
                <w:bCs/>
              </w:rPr>
              <w:t>(ca. 10.000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C374EE">
            <w:pPr>
              <w:spacing w:after="0"/>
              <w:jc w:val="both"/>
              <w:rPr>
                <w:rFonts w:ascii="Times New Roman" w:hAnsi="Times New Roman"/>
                <w:b/>
                <w:bCs/>
              </w:rPr>
            </w:pP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LICENČNINA EVROPSKI ZBOROVSKI ZVEZI – EUROPA CANTAT </w:t>
            </w:r>
          </w:p>
          <w:p w:rsidR="002E3875" w:rsidRPr="00E96CEF" w:rsidRDefault="002E3875" w:rsidP="00C374EE">
            <w:pPr>
              <w:spacing w:after="0"/>
              <w:jc w:val="both"/>
              <w:rPr>
                <w:rFonts w:ascii="Times New Roman" w:hAnsi="Times New Roman"/>
                <w:b/>
                <w:bCs/>
              </w:rPr>
            </w:pPr>
            <w:r w:rsidRPr="00E96CEF">
              <w:rPr>
                <w:rFonts w:ascii="Times New Roman" w:hAnsi="Times New Roman"/>
                <w:b/>
                <w:bCs/>
              </w:rPr>
              <w:t xml:space="preserve"> </w:t>
            </w:r>
            <w:r w:rsidRPr="00E96CEF">
              <w:rPr>
                <w:rFonts w:ascii="Times New Roman" w:hAnsi="Times New Roman"/>
                <w:bCs/>
              </w:rPr>
              <w:t>(25.000</w:t>
            </w:r>
            <w:r w:rsidR="00694AE5" w:rsidRPr="00E96CEF">
              <w:rPr>
                <w:rFonts w:ascii="Times New Roman" w:hAnsi="Times New Roman"/>
                <w:bCs/>
              </w:rPr>
              <w:t xml:space="preserve"> €</w:t>
            </w:r>
            <w:r w:rsidRPr="00E96CEF">
              <w:rPr>
                <w:rFonts w:ascii="Times New Roman" w:hAnsi="Times New Roman"/>
                <w:bCs/>
              </w:rPr>
              <w:t>)</w:t>
            </w:r>
          </w:p>
          <w:p w:rsidR="002E3875" w:rsidRPr="00E96CEF" w:rsidRDefault="002E3875" w:rsidP="002E3875">
            <w:pPr>
              <w:pStyle w:val="Odstavekseznama"/>
              <w:numPr>
                <w:ilvl w:val="0"/>
                <w:numId w:val="20"/>
              </w:numPr>
              <w:spacing w:after="0"/>
              <w:ind w:left="360"/>
              <w:rPr>
                <w:rFonts w:ascii="Times New Roman" w:hAnsi="Times New Roman"/>
                <w:bCs/>
              </w:rPr>
            </w:pPr>
            <w:r w:rsidRPr="00E96CEF">
              <w:rPr>
                <w:rFonts w:ascii="Times New Roman" w:hAnsi="Times New Roman"/>
                <w:bCs/>
              </w:rPr>
              <w:t>drugi obrok</w:t>
            </w:r>
          </w:p>
        </w:tc>
      </w:tr>
    </w:tbl>
    <w:p w:rsidR="002E3875" w:rsidRPr="00E96CEF" w:rsidRDefault="002E3875" w:rsidP="002E3875">
      <w:pPr>
        <w:spacing w:after="0"/>
        <w:rPr>
          <w:rFonts w:ascii="Times New Roman" w:hAnsi="Times New Roman"/>
        </w:rPr>
      </w:pPr>
    </w:p>
    <w:p w:rsidR="007173F1" w:rsidRPr="00E96CEF" w:rsidRDefault="007173F1" w:rsidP="002E3875">
      <w:pPr>
        <w:spacing w:line="360" w:lineRule="auto"/>
        <w:jc w:val="both"/>
        <w:rPr>
          <w:rFonts w:ascii="Times New Roman" w:hAnsi="Times New Roman"/>
          <w:b/>
          <w:bCs/>
        </w:rPr>
      </w:pPr>
    </w:p>
    <w:p w:rsidR="00962D41" w:rsidRPr="00E96CEF" w:rsidRDefault="00962D41">
      <w:pPr>
        <w:rPr>
          <w:rFonts w:ascii="Times New Roman" w:hAnsi="Times New Roman"/>
          <w:b/>
          <w:bCs/>
        </w:rPr>
      </w:pPr>
      <w:r w:rsidRPr="00E96CEF">
        <w:rPr>
          <w:rFonts w:ascii="Times New Roman" w:hAnsi="Times New Roman"/>
          <w:b/>
          <w:bCs/>
        </w:rPr>
        <w:br w:type="page"/>
      </w:r>
    </w:p>
    <w:p w:rsidR="007173F1" w:rsidRPr="00E96CEF" w:rsidRDefault="007173F1" w:rsidP="007173F1">
      <w:pPr>
        <w:spacing w:line="360" w:lineRule="auto"/>
        <w:jc w:val="both"/>
        <w:rPr>
          <w:rFonts w:ascii="Times New Roman" w:hAnsi="Times New Roman"/>
          <w:b/>
          <w:bCs/>
        </w:rPr>
      </w:pPr>
      <w:r w:rsidRPr="00E96CEF">
        <w:rPr>
          <w:rFonts w:ascii="Times New Roman" w:hAnsi="Times New Roman"/>
          <w:b/>
          <w:bCs/>
        </w:rPr>
        <w:lastRenderedPageBreak/>
        <w:t>5. PRIMER FESTIVAL</w:t>
      </w:r>
      <w:r w:rsidR="001A5DC2" w:rsidRPr="00E96CEF">
        <w:rPr>
          <w:rFonts w:ascii="Times New Roman" w:hAnsi="Times New Roman"/>
          <w:b/>
          <w:bCs/>
        </w:rPr>
        <w:t>A</w:t>
      </w:r>
      <w:r w:rsidRPr="00E96CEF">
        <w:rPr>
          <w:rFonts w:ascii="Times New Roman" w:hAnsi="Times New Roman"/>
          <w:b/>
          <w:bCs/>
        </w:rPr>
        <w:t xml:space="preserve"> </w:t>
      </w:r>
      <w:r w:rsidR="00331211" w:rsidRPr="00E96CEF">
        <w:rPr>
          <w:rFonts w:ascii="Times New Roman" w:hAnsi="Times New Roman"/>
          <w:b/>
          <w:bCs/>
        </w:rPr>
        <w:t xml:space="preserve">EUROPA CANTAT - </w:t>
      </w:r>
      <w:r w:rsidRPr="00E96CEF">
        <w:rPr>
          <w:rFonts w:ascii="Times New Roman" w:hAnsi="Times New Roman"/>
          <w:b/>
          <w:bCs/>
        </w:rPr>
        <w:t>P</w:t>
      </w:r>
      <w:r w:rsidR="00220C8B" w:rsidRPr="00E96CEF">
        <w:rPr>
          <w:rFonts w:ascii="Times New Roman" w:hAnsi="Times New Roman"/>
          <w:b/>
          <w:bCs/>
        </w:rPr>
        <w:t xml:space="preserve">ECS, MADŽARSKA (julij </w:t>
      </w:r>
      <w:r w:rsidRPr="00E96CEF">
        <w:rPr>
          <w:rFonts w:ascii="Times New Roman" w:hAnsi="Times New Roman"/>
          <w:b/>
          <w:bCs/>
        </w:rPr>
        <w:t>2015</w:t>
      </w:r>
      <w:r w:rsidR="00220C8B" w:rsidRPr="00E96CEF">
        <w:rPr>
          <w:rFonts w:ascii="Times New Roman" w:hAnsi="Times New Roman"/>
          <w:b/>
          <w:bCs/>
        </w:rPr>
        <w:t>)</w:t>
      </w:r>
    </w:p>
    <w:p w:rsidR="007173F1" w:rsidRPr="00E96CEF" w:rsidRDefault="007173F1" w:rsidP="007173F1">
      <w:pPr>
        <w:pStyle w:val="Napis"/>
        <w:spacing w:line="360" w:lineRule="auto"/>
        <w:rPr>
          <w:rFonts w:ascii="Times New Roman" w:hAnsi="Times New Roman"/>
          <w:sz w:val="22"/>
          <w:szCs w:val="22"/>
        </w:rPr>
      </w:pPr>
      <w:r w:rsidRPr="00E96CEF">
        <w:rPr>
          <w:rFonts w:ascii="Times New Roman" w:hAnsi="Times New Roman"/>
          <w:bCs w:val="0"/>
          <w:noProof/>
          <w:color w:val="auto"/>
          <w:sz w:val="22"/>
          <w:szCs w:val="22"/>
          <w:lang w:eastAsia="sl-SI"/>
        </w:rPr>
        <w:drawing>
          <wp:inline distT="0" distB="0" distL="0" distR="0" wp14:anchorId="25475113" wp14:editId="3BFE0C7C">
            <wp:extent cx="3829050" cy="287684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581" cy="2885508"/>
                    </a:xfrm>
                    <a:prstGeom prst="rect">
                      <a:avLst/>
                    </a:prstGeom>
                    <a:noFill/>
                    <a:ln>
                      <a:noFill/>
                    </a:ln>
                  </pic:spPr>
                </pic:pic>
              </a:graphicData>
            </a:graphic>
          </wp:inline>
        </w:drawing>
      </w:r>
      <w:r w:rsidRPr="00E96CEF">
        <w:rPr>
          <w:rFonts w:ascii="Times New Roman" w:hAnsi="Times New Roman"/>
          <w:b w:val="0"/>
          <w:bCs w:val="0"/>
          <w:noProof/>
          <w:color w:val="auto"/>
          <w:sz w:val="22"/>
          <w:szCs w:val="22"/>
          <w:lang w:eastAsia="sl-SI"/>
        </w:rPr>
        <w:t xml:space="preserve"> </w:t>
      </w:r>
      <w:r w:rsidRPr="00E96CEF">
        <w:rPr>
          <w:rFonts w:ascii="Times New Roman" w:hAnsi="Times New Roman"/>
          <w:bCs w:val="0"/>
          <w:noProof/>
          <w:color w:val="auto"/>
          <w:sz w:val="22"/>
          <w:szCs w:val="22"/>
          <w:lang w:eastAsia="sl-SI"/>
        </w:rPr>
        <w:drawing>
          <wp:inline distT="0" distB="0" distL="0" distR="0" wp14:anchorId="1C31CEEF" wp14:editId="3DDC7127">
            <wp:extent cx="3829050" cy="288151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617" cy="2882690"/>
                    </a:xfrm>
                    <a:prstGeom prst="rect">
                      <a:avLst/>
                    </a:prstGeom>
                    <a:noFill/>
                    <a:ln>
                      <a:noFill/>
                    </a:ln>
                  </pic:spPr>
                </pic:pic>
              </a:graphicData>
            </a:graphic>
          </wp:inline>
        </w:drawing>
      </w:r>
      <w:r w:rsidRPr="00E96CEF">
        <w:rPr>
          <w:rFonts w:ascii="Times New Roman" w:hAnsi="Times New Roman"/>
          <w:bCs w:val="0"/>
          <w:color w:val="auto"/>
          <w:sz w:val="22"/>
          <w:szCs w:val="22"/>
        </w:rPr>
        <w:t xml:space="preserve"> </w:t>
      </w:r>
      <w:r w:rsidRPr="00E96CEF">
        <w:rPr>
          <w:rFonts w:ascii="Times New Roman" w:hAnsi="Times New Roman"/>
          <w:bCs w:val="0"/>
          <w:noProof/>
          <w:color w:val="auto"/>
          <w:sz w:val="22"/>
          <w:szCs w:val="22"/>
          <w:lang w:eastAsia="sl-SI"/>
        </w:rPr>
        <w:drawing>
          <wp:inline distT="0" distB="0" distL="0" distR="0" wp14:anchorId="4CEDC633" wp14:editId="58D974FB">
            <wp:extent cx="3855763" cy="28765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2795" cy="2881796"/>
                    </a:xfrm>
                    <a:prstGeom prst="rect">
                      <a:avLst/>
                    </a:prstGeom>
                    <a:noFill/>
                    <a:ln>
                      <a:noFill/>
                    </a:ln>
                  </pic:spPr>
                </pic:pic>
              </a:graphicData>
            </a:graphic>
          </wp:inline>
        </w:drawing>
      </w:r>
      <w:r w:rsidRPr="00E96CEF">
        <w:rPr>
          <w:rFonts w:ascii="Times New Roman" w:hAnsi="Times New Roman"/>
          <w:bCs w:val="0"/>
          <w:color w:val="auto"/>
          <w:sz w:val="22"/>
          <w:szCs w:val="22"/>
        </w:rPr>
        <w:t xml:space="preserve"> </w:t>
      </w:r>
      <w:r w:rsidRPr="00E96CEF">
        <w:rPr>
          <w:rFonts w:ascii="Times New Roman" w:hAnsi="Times New Roman"/>
          <w:noProof/>
          <w:sz w:val="22"/>
          <w:szCs w:val="22"/>
          <w:lang w:eastAsia="sl-SI"/>
        </w:rPr>
        <w:lastRenderedPageBreak/>
        <w:drawing>
          <wp:inline distT="0" distB="0" distL="0" distR="0" wp14:anchorId="2969B4F3" wp14:editId="574F9A1B">
            <wp:extent cx="3906376" cy="29241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2377" cy="2928667"/>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23D7D0C2" wp14:editId="297058E0">
            <wp:extent cx="3907742" cy="2933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2407" cy="2929695"/>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560E5E45" wp14:editId="00434F31">
            <wp:extent cx="3855478" cy="28860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400" cy="2890508"/>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lastRenderedPageBreak/>
        <w:drawing>
          <wp:inline distT="0" distB="0" distL="0" distR="0" wp14:anchorId="3141C146" wp14:editId="42A0764B">
            <wp:extent cx="3971925" cy="297324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9475" cy="2978893"/>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20E6F7A3" wp14:editId="57B6DA44">
            <wp:extent cx="3971925" cy="2989031"/>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026" cy="2993622"/>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1CE0496F" wp14:editId="636DDBEC">
            <wp:extent cx="3947493" cy="29527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5090" cy="2950952"/>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lastRenderedPageBreak/>
        <w:drawing>
          <wp:inline distT="0" distB="0" distL="0" distR="0" wp14:anchorId="089ADA35" wp14:editId="37B1E531">
            <wp:extent cx="3838575" cy="288399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560" cy="2892252"/>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3EB25CA5" wp14:editId="5B990998">
            <wp:extent cx="3838575" cy="2873422"/>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3014" cy="2884231"/>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1911FC64" wp14:editId="620C3895">
            <wp:extent cx="3955823" cy="2962275"/>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632" cy="2965876"/>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lastRenderedPageBreak/>
        <w:drawing>
          <wp:inline distT="0" distB="0" distL="0" distR="0" wp14:anchorId="09E38513" wp14:editId="7874CE50">
            <wp:extent cx="6241480" cy="4676775"/>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1480" cy="4676775"/>
                    </a:xfrm>
                    <a:prstGeom prst="rect">
                      <a:avLst/>
                    </a:prstGeom>
                    <a:noFill/>
                    <a:ln>
                      <a:noFill/>
                    </a:ln>
                  </pic:spPr>
                </pic:pic>
              </a:graphicData>
            </a:graphic>
          </wp:inline>
        </w:drawing>
      </w:r>
      <w:r w:rsidRPr="00E96CEF">
        <w:rPr>
          <w:rFonts w:ascii="Times New Roman" w:hAnsi="Times New Roman"/>
          <w:noProof/>
          <w:sz w:val="22"/>
          <w:szCs w:val="22"/>
          <w:lang w:eastAsia="sl-SI"/>
        </w:rPr>
        <w:t xml:space="preserve"> </w:t>
      </w:r>
      <w:r w:rsidRPr="00E96CEF">
        <w:rPr>
          <w:rFonts w:ascii="Times New Roman" w:hAnsi="Times New Roman"/>
          <w:noProof/>
          <w:sz w:val="22"/>
          <w:szCs w:val="22"/>
          <w:lang w:eastAsia="sl-SI"/>
        </w:rPr>
        <w:drawing>
          <wp:inline distT="0" distB="0" distL="0" distR="0" wp14:anchorId="341BDDE8" wp14:editId="2C1CD716">
            <wp:extent cx="5438775" cy="4075901"/>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96" cy="4075917"/>
                    </a:xfrm>
                    <a:prstGeom prst="rect">
                      <a:avLst/>
                    </a:prstGeom>
                    <a:noFill/>
                    <a:ln>
                      <a:noFill/>
                    </a:ln>
                  </pic:spPr>
                </pic:pic>
              </a:graphicData>
            </a:graphic>
          </wp:inline>
        </w:drawing>
      </w:r>
    </w:p>
    <w:p w:rsidR="006117FA" w:rsidRPr="00E96CEF" w:rsidRDefault="006117FA" w:rsidP="006117FA">
      <w:pPr>
        <w:spacing w:after="0" w:line="240" w:lineRule="auto"/>
        <w:rPr>
          <w:rFonts w:ascii="Times New Roman" w:hAnsi="Times New Roman"/>
          <w:lang w:eastAsia="sl-SI"/>
        </w:rPr>
      </w:pPr>
    </w:p>
    <w:sectPr w:rsidR="006117FA" w:rsidRPr="00E96CEF" w:rsidSect="00B2319A">
      <w:headerReference w:type="first" r:id="rId26"/>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73E" w:rsidRDefault="000A373E">
      <w:pPr>
        <w:spacing w:after="0" w:line="240" w:lineRule="auto"/>
      </w:pPr>
      <w:r>
        <w:separator/>
      </w:r>
    </w:p>
  </w:endnote>
  <w:endnote w:type="continuationSeparator" w:id="0">
    <w:p w:rsidR="000A373E" w:rsidRDefault="000A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73E" w:rsidRDefault="000A373E">
      <w:pPr>
        <w:spacing w:after="0" w:line="240" w:lineRule="auto"/>
      </w:pPr>
      <w:r>
        <w:separator/>
      </w:r>
    </w:p>
  </w:footnote>
  <w:footnote w:type="continuationSeparator" w:id="0">
    <w:p w:rsidR="000A373E" w:rsidRDefault="000A3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3E" w:rsidRPr="00E21FF9" w:rsidRDefault="000A373E" w:rsidP="00B2319A">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rsidR="000A373E" w:rsidRPr="008F3500" w:rsidRDefault="000A373E" w:rsidP="00B2319A">
    <w:pPr>
      <w:pStyle w:val="Glava"/>
      <w:tabs>
        <w:tab w:val="clear" w:pos="4320"/>
        <w:tab w:val="clear" w:pos="8640"/>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3E" w:rsidRPr="008F3500" w:rsidRDefault="000A373E" w:rsidP="00B2319A">
    <w:pPr>
      <w:pStyle w:val="Glava"/>
      <w:tabs>
        <w:tab w:val="clear" w:pos="4320"/>
        <w:tab w:val="clear" w:pos="8640"/>
        <w:tab w:val="left" w:pos="5112"/>
      </w:tabs>
      <w:spacing w:line="240" w:lineRule="exact"/>
      <w:rPr>
        <w:rFonts w:cs="Arial"/>
        <w:sz w:val="16"/>
      </w:rPr>
    </w:pPr>
    <w:r w:rsidRPr="008F3500">
      <w:rPr>
        <w:rFonts w:cs="Arial"/>
        <w:sz w:val="16"/>
      </w:rPr>
      <w:tab/>
    </w:r>
  </w:p>
  <w:p w:rsidR="000A373E" w:rsidRPr="008F3500" w:rsidRDefault="000A373E" w:rsidP="00B2319A">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06616"/>
    <w:multiLevelType w:val="hybridMultilevel"/>
    <w:tmpl w:val="EEB8AC92"/>
    <w:lvl w:ilvl="0" w:tplc="EBF232FA">
      <w:start w:val="1"/>
      <w:numFmt w:val="decimal"/>
      <w:lvlText w:val="%1."/>
      <w:lvlJc w:val="left"/>
      <w:pPr>
        <w:ind w:left="1080" w:hanging="360"/>
      </w:pPr>
      <w:rPr>
        <w:rFonts w:cs="Times New Roman" w:hint="default"/>
        <w:color w:val="auto"/>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
    <w:nsid w:val="0C2E7A9D"/>
    <w:multiLevelType w:val="hybridMultilevel"/>
    <w:tmpl w:val="F7CAAA52"/>
    <w:lvl w:ilvl="0" w:tplc="526A28C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D2D3812"/>
    <w:multiLevelType w:val="hybridMultilevel"/>
    <w:tmpl w:val="ED3A86D8"/>
    <w:lvl w:ilvl="0" w:tplc="F46C8526">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896683A"/>
    <w:multiLevelType w:val="hybridMultilevel"/>
    <w:tmpl w:val="A56C935C"/>
    <w:lvl w:ilvl="0" w:tplc="2270AC12">
      <w:start w:val="97"/>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nsid w:val="20075FAD"/>
    <w:multiLevelType w:val="hybridMultilevel"/>
    <w:tmpl w:val="62F6D44A"/>
    <w:lvl w:ilvl="0" w:tplc="4F248D1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AC20D50"/>
    <w:multiLevelType w:val="hybridMultilevel"/>
    <w:tmpl w:val="DE10B902"/>
    <w:lvl w:ilvl="0" w:tplc="76AC1A70">
      <w:start w:val="49"/>
      <w:numFmt w:val="bullet"/>
      <w:lvlText w:val=""/>
      <w:lvlJc w:val="left"/>
      <w:pPr>
        <w:ind w:left="360" w:hanging="360"/>
      </w:pPr>
      <w:rPr>
        <w:rFonts w:ascii="Symbol" w:eastAsia="Times New Roman"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nsid w:val="3A290279"/>
    <w:multiLevelType w:val="hybridMultilevel"/>
    <w:tmpl w:val="EEB8AC92"/>
    <w:lvl w:ilvl="0" w:tplc="EBF232FA">
      <w:start w:val="1"/>
      <w:numFmt w:val="decimal"/>
      <w:lvlText w:val="%1."/>
      <w:lvlJc w:val="left"/>
      <w:pPr>
        <w:ind w:left="1080" w:hanging="360"/>
      </w:pPr>
      <w:rPr>
        <w:rFonts w:cs="Times New Roman" w:hint="default"/>
        <w:color w:val="auto"/>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9">
    <w:nsid w:val="3DCC7568"/>
    <w:multiLevelType w:val="hybridMultilevel"/>
    <w:tmpl w:val="EEB8AC92"/>
    <w:lvl w:ilvl="0" w:tplc="EBF232FA">
      <w:start w:val="1"/>
      <w:numFmt w:val="decimal"/>
      <w:lvlText w:val="%1."/>
      <w:lvlJc w:val="left"/>
      <w:pPr>
        <w:ind w:left="1080" w:hanging="360"/>
      </w:pPr>
      <w:rPr>
        <w:rFonts w:cs="Times New Roman" w:hint="default"/>
        <w:color w:val="auto"/>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44594266"/>
    <w:multiLevelType w:val="hybridMultilevel"/>
    <w:tmpl w:val="D23AAFD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CD65197"/>
    <w:multiLevelType w:val="hybridMultilevel"/>
    <w:tmpl w:val="21FE61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6B612F2"/>
    <w:multiLevelType w:val="hybridMultilevel"/>
    <w:tmpl w:val="0610E66E"/>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7C300D9"/>
    <w:multiLevelType w:val="hybridMultilevel"/>
    <w:tmpl w:val="26D404DC"/>
    <w:lvl w:ilvl="0" w:tplc="76AC1A70">
      <w:start w:val="49"/>
      <w:numFmt w:val="bullet"/>
      <w:lvlText w:val=""/>
      <w:lvlJc w:val="left"/>
      <w:pPr>
        <w:ind w:left="720" w:hanging="360"/>
      </w:pPr>
      <w:rPr>
        <w:rFonts w:ascii="Symbol" w:eastAsia="Times New Roman" w:hAnsi="Symbol" w:hint="default"/>
      </w:rPr>
    </w:lvl>
    <w:lvl w:ilvl="1" w:tplc="E33AA7CE">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98722A8"/>
    <w:multiLevelType w:val="hybridMultilevel"/>
    <w:tmpl w:val="824E7712"/>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6AAD2C08"/>
    <w:multiLevelType w:val="hybridMultilevel"/>
    <w:tmpl w:val="E5101322"/>
    <w:lvl w:ilvl="0" w:tplc="102CB280">
      <w:start w:val="688"/>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C500E19"/>
    <w:multiLevelType w:val="hybridMultilevel"/>
    <w:tmpl w:val="D7E62A32"/>
    <w:lvl w:ilvl="0" w:tplc="1A50F6F0">
      <w:numFmt w:val="bullet"/>
      <w:lvlText w:val="-"/>
      <w:lvlJc w:val="left"/>
      <w:pPr>
        <w:ind w:left="720" w:hanging="360"/>
      </w:pPr>
      <w:rPr>
        <w:rFonts w:ascii="Calibri" w:eastAsia="Times New Roman" w:hAnsi="Calibri"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7392893"/>
    <w:multiLevelType w:val="hybridMultilevel"/>
    <w:tmpl w:val="96A84794"/>
    <w:lvl w:ilvl="0" w:tplc="0424000F">
      <w:start w:val="1"/>
      <w:numFmt w:val="decimal"/>
      <w:lvlText w:val="%1."/>
      <w:lvlJc w:val="left"/>
      <w:pPr>
        <w:tabs>
          <w:tab w:val="num" w:pos="1152"/>
        </w:tabs>
        <w:ind w:left="1152" w:hanging="360"/>
      </w:pPr>
      <w:rPr>
        <w:rFonts w:cs="Times New Roman"/>
      </w:rPr>
    </w:lvl>
    <w:lvl w:ilvl="1" w:tplc="04240019" w:tentative="1">
      <w:start w:val="1"/>
      <w:numFmt w:val="lowerLetter"/>
      <w:lvlText w:val="%2."/>
      <w:lvlJc w:val="left"/>
      <w:pPr>
        <w:tabs>
          <w:tab w:val="num" w:pos="1872"/>
        </w:tabs>
        <w:ind w:left="1872" w:hanging="360"/>
      </w:pPr>
      <w:rPr>
        <w:rFonts w:cs="Times New Roman"/>
      </w:rPr>
    </w:lvl>
    <w:lvl w:ilvl="2" w:tplc="0424001B" w:tentative="1">
      <w:start w:val="1"/>
      <w:numFmt w:val="lowerRoman"/>
      <w:lvlText w:val="%3."/>
      <w:lvlJc w:val="right"/>
      <w:pPr>
        <w:tabs>
          <w:tab w:val="num" w:pos="2592"/>
        </w:tabs>
        <w:ind w:left="2592" w:hanging="180"/>
      </w:pPr>
      <w:rPr>
        <w:rFonts w:cs="Times New Roman"/>
      </w:rPr>
    </w:lvl>
    <w:lvl w:ilvl="3" w:tplc="0424000F" w:tentative="1">
      <w:start w:val="1"/>
      <w:numFmt w:val="decimal"/>
      <w:lvlText w:val="%4."/>
      <w:lvlJc w:val="left"/>
      <w:pPr>
        <w:tabs>
          <w:tab w:val="num" w:pos="3312"/>
        </w:tabs>
        <w:ind w:left="3312" w:hanging="360"/>
      </w:pPr>
      <w:rPr>
        <w:rFonts w:cs="Times New Roman"/>
      </w:rPr>
    </w:lvl>
    <w:lvl w:ilvl="4" w:tplc="04240019" w:tentative="1">
      <w:start w:val="1"/>
      <w:numFmt w:val="lowerLetter"/>
      <w:lvlText w:val="%5."/>
      <w:lvlJc w:val="left"/>
      <w:pPr>
        <w:tabs>
          <w:tab w:val="num" w:pos="4032"/>
        </w:tabs>
        <w:ind w:left="4032" w:hanging="360"/>
      </w:pPr>
      <w:rPr>
        <w:rFonts w:cs="Times New Roman"/>
      </w:rPr>
    </w:lvl>
    <w:lvl w:ilvl="5" w:tplc="0424001B" w:tentative="1">
      <w:start w:val="1"/>
      <w:numFmt w:val="lowerRoman"/>
      <w:lvlText w:val="%6."/>
      <w:lvlJc w:val="right"/>
      <w:pPr>
        <w:tabs>
          <w:tab w:val="num" w:pos="4752"/>
        </w:tabs>
        <w:ind w:left="4752" w:hanging="180"/>
      </w:pPr>
      <w:rPr>
        <w:rFonts w:cs="Times New Roman"/>
      </w:rPr>
    </w:lvl>
    <w:lvl w:ilvl="6" w:tplc="0424000F" w:tentative="1">
      <w:start w:val="1"/>
      <w:numFmt w:val="decimal"/>
      <w:lvlText w:val="%7."/>
      <w:lvlJc w:val="left"/>
      <w:pPr>
        <w:tabs>
          <w:tab w:val="num" w:pos="5472"/>
        </w:tabs>
        <w:ind w:left="5472" w:hanging="360"/>
      </w:pPr>
      <w:rPr>
        <w:rFonts w:cs="Times New Roman"/>
      </w:rPr>
    </w:lvl>
    <w:lvl w:ilvl="7" w:tplc="04240019" w:tentative="1">
      <w:start w:val="1"/>
      <w:numFmt w:val="lowerLetter"/>
      <w:lvlText w:val="%8."/>
      <w:lvlJc w:val="left"/>
      <w:pPr>
        <w:tabs>
          <w:tab w:val="num" w:pos="6192"/>
        </w:tabs>
        <w:ind w:left="6192" w:hanging="360"/>
      </w:pPr>
      <w:rPr>
        <w:rFonts w:cs="Times New Roman"/>
      </w:rPr>
    </w:lvl>
    <w:lvl w:ilvl="8" w:tplc="0424001B" w:tentative="1">
      <w:start w:val="1"/>
      <w:numFmt w:val="lowerRoman"/>
      <w:lvlText w:val="%9."/>
      <w:lvlJc w:val="right"/>
      <w:pPr>
        <w:tabs>
          <w:tab w:val="num" w:pos="6912"/>
        </w:tabs>
        <w:ind w:left="6912" w:hanging="180"/>
      </w:pPr>
      <w:rPr>
        <w:rFonts w:cs="Times New Roman"/>
      </w:rPr>
    </w:lvl>
  </w:abstractNum>
  <w:abstractNum w:abstractNumId="20">
    <w:nsid w:val="7F390DA8"/>
    <w:multiLevelType w:val="hybridMultilevel"/>
    <w:tmpl w:val="13A622EE"/>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9"/>
  </w:num>
  <w:num w:numId="4">
    <w:abstractNumId w:val="1"/>
  </w:num>
  <w:num w:numId="5">
    <w:abstractNumId w:val="7"/>
  </w:num>
  <w:num w:numId="6">
    <w:abstractNumId w:val="4"/>
  </w:num>
  <w:num w:numId="7">
    <w:abstractNumId w:val="12"/>
  </w:num>
  <w:num w:numId="8">
    <w:abstractNumId w:val="15"/>
  </w:num>
  <w:num w:numId="9">
    <w:abstractNumId w:val="20"/>
  </w:num>
  <w:num w:numId="10">
    <w:abstractNumId w:val="6"/>
  </w:num>
  <w:num w:numId="11">
    <w:abstractNumId w:val="8"/>
  </w:num>
  <w:num w:numId="12">
    <w:abstractNumId w:val="5"/>
  </w:num>
  <w:num w:numId="13">
    <w:abstractNumId w:val="11"/>
  </w:num>
  <w:num w:numId="14">
    <w:abstractNumId w:val="13"/>
  </w:num>
  <w:num w:numId="15">
    <w:abstractNumId w:val="16"/>
  </w:num>
  <w:num w:numId="16">
    <w:abstractNumId w:val="14"/>
  </w:num>
  <w:num w:numId="17">
    <w:abstractNumId w:val="0"/>
  </w:num>
  <w:num w:numId="18">
    <w:abstractNumId w:val="3"/>
  </w:num>
  <w:num w:numId="19">
    <w:abstractNumId w:val="17"/>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3F1"/>
    <w:rsid w:val="0000526E"/>
    <w:rsid w:val="00007B87"/>
    <w:rsid w:val="00010302"/>
    <w:rsid w:val="00016025"/>
    <w:rsid w:val="000163A1"/>
    <w:rsid w:val="000214A3"/>
    <w:rsid w:val="000226E7"/>
    <w:rsid w:val="000231E8"/>
    <w:rsid w:val="000250DB"/>
    <w:rsid w:val="000256D1"/>
    <w:rsid w:val="00026AF2"/>
    <w:rsid w:val="00026FFC"/>
    <w:rsid w:val="000306A4"/>
    <w:rsid w:val="00031E1B"/>
    <w:rsid w:val="00034739"/>
    <w:rsid w:val="00035F28"/>
    <w:rsid w:val="00037A26"/>
    <w:rsid w:val="0004028C"/>
    <w:rsid w:val="000404CB"/>
    <w:rsid w:val="00044BC6"/>
    <w:rsid w:val="000462E1"/>
    <w:rsid w:val="0005007F"/>
    <w:rsid w:val="0005233C"/>
    <w:rsid w:val="00056E5C"/>
    <w:rsid w:val="0005737A"/>
    <w:rsid w:val="00057D56"/>
    <w:rsid w:val="00060411"/>
    <w:rsid w:val="00061BD8"/>
    <w:rsid w:val="000646DD"/>
    <w:rsid w:val="0006488E"/>
    <w:rsid w:val="00064949"/>
    <w:rsid w:val="0006576A"/>
    <w:rsid w:val="00065F43"/>
    <w:rsid w:val="00067A86"/>
    <w:rsid w:val="0007208F"/>
    <w:rsid w:val="00076051"/>
    <w:rsid w:val="000771E7"/>
    <w:rsid w:val="00083E92"/>
    <w:rsid w:val="0008609A"/>
    <w:rsid w:val="00086D7F"/>
    <w:rsid w:val="0008709E"/>
    <w:rsid w:val="00093211"/>
    <w:rsid w:val="00093817"/>
    <w:rsid w:val="00093A0A"/>
    <w:rsid w:val="00094EA9"/>
    <w:rsid w:val="00095E06"/>
    <w:rsid w:val="00096D32"/>
    <w:rsid w:val="0009723C"/>
    <w:rsid w:val="00097257"/>
    <w:rsid w:val="00097A31"/>
    <w:rsid w:val="000A01CB"/>
    <w:rsid w:val="000A373E"/>
    <w:rsid w:val="000A557F"/>
    <w:rsid w:val="000A63E0"/>
    <w:rsid w:val="000A65F3"/>
    <w:rsid w:val="000B5730"/>
    <w:rsid w:val="000B5F8A"/>
    <w:rsid w:val="000C1BCF"/>
    <w:rsid w:val="000C2E70"/>
    <w:rsid w:val="000C3618"/>
    <w:rsid w:val="000C6424"/>
    <w:rsid w:val="000D27FC"/>
    <w:rsid w:val="000D34E8"/>
    <w:rsid w:val="000D49AB"/>
    <w:rsid w:val="000D5015"/>
    <w:rsid w:val="000D7614"/>
    <w:rsid w:val="000D7CB8"/>
    <w:rsid w:val="000E048A"/>
    <w:rsid w:val="000E0576"/>
    <w:rsid w:val="000E18BB"/>
    <w:rsid w:val="000F14B2"/>
    <w:rsid w:val="00103203"/>
    <w:rsid w:val="001051A1"/>
    <w:rsid w:val="00107E00"/>
    <w:rsid w:val="001102D3"/>
    <w:rsid w:val="00110C1F"/>
    <w:rsid w:val="00115AFC"/>
    <w:rsid w:val="00116167"/>
    <w:rsid w:val="00120417"/>
    <w:rsid w:val="001249DF"/>
    <w:rsid w:val="00133696"/>
    <w:rsid w:val="00133BB8"/>
    <w:rsid w:val="001426AC"/>
    <w:rsid w:val="00143210"/>
    <w:rsid w:val="00143469"/>
    <w:rsid w:val="00143766"/>
    <w:rsid w:val="00145740"/>
    <w:rsid w:val="001536EC"/>
    <w:rsid w:val="0015408D"/>
    <w:rsid w:val="00154A10"/>
    <w:rsid w:val="00160E3A"/>
    <w:rsid w:val="001636A7"/>
    <w:rsid w:val="00164CBF"/>
    <w:rsid w:val="001665DF"/>
    <w:rsid w:val="00166FE1"/>
    <w:rsid w:val="001671D0"/>
    <w:rsid w:val="00173290"/>
    <w:rsid w:val="0017351A"/>
    <w:rsid w:val="00176BAF"/>
    <w:rsid w:val="001772C5"/>
    <w:rsid w:val="00181BD8"/>
    <w:rsid w:val="001838AA"/>
    <w:rsid w:val="001838EC"/>
    <w:rsid w:val="00187220"/>
    <w:rsid w:val="0019013C"/>
    <w:rsid w:val="001904F7"/>
    <w:rsid w:val="00190EDB"/>
    <w:rsid w:val="00196658"/>
    <w:rsid w:val="00197C9E"/>
    <w:rsid w:val="001A2480"/>
    <w:rsid w:val="001A2B96"/>
    <w:rsid w:val="001A51BC"/>
    <w:rsid w:val="001A5DC2"/>
    <w:rsid w:val="001A648F"/>
    <w:rsid w:val="001B0BD1"/>
    <w:rsid w:val="001B12BA"/>
    <w:rsid w:val="001B273E"/>
    <w:rsid w:val="001B3F3E"/>
    <w:rsid w:val="001B621A"/>
    <w:rsid w:val="001C0690"/>
    <w:rsid w:val="001C1696"/>
    <w:rsid w:val="001C7442"/>
    <w:rsid w:val="001D079C"/>
    <w:rsid w:val="001D43AB"/>
    <w:rsid w:val="001D4D63"/>
    <w:rsid w:val="001D5358"/>
    <w:rsid w:val="001D694E"/>
    <w:rsid w:val="001E1205"/>
    <w:rsid w:val="001E4D86"/>
    <w:rsid w:val="001E5D7F"/>
    <w:rsid w:val="001E6B92"/>
    <w:rsid w:val="001F0148"/>
    <w:rsid w:val="001F17B4"/>
    <w:rsid w:val="001F2E0F"/>
    <w:rsid w:val="001F3D1C"/>
    <w:rsid w:val="001F4956"/>
    <w:rsid w:val="001F7429"/>
    <w:rsid w:val="00202CB7"/>
    <w:rsid w:val="00204B3F"/>
    <w:rsid w:val="00205E8D"/>
    <w:rsid w:val="00206922"/>
    <w:rsid w:val="0020695B"/>
    <w:rsid w:val="00207B1B"/>
    <w:rsid w:val="00210153"/>
    <w:rsid w:val="002133D0"/>
    <w:rsid w:val="00213530"/>
    <w:rsid w:val="00214A6E"/>
    <w:rsid w:val="002153C2"/>
    <w:rsid w:val="002155EF"/>
    <w:rsid w:val="002208C9"/>
    <w:rsid w:val="00220B64"/>
    <w:rsid w:val="00220C8B"/>
    <w:rsid w:val="0022170A"/>
    <w:rsid w:val="002222F2"/>
    <w:rsid w:val="0022516B"/>
    <w:rsid w:val="00226BF0"/>
    <w:rsid w:val="002316D0"/>
    <w:rsid w:val="00232735"/>
    <w:rsid w:val="00237A30"/>
    <w:rsid w:val="00240440"/>
    <w:rsid w:val="0024480E"/>
    <w:rsid w:val="00244D20"/>
    <w:rsid w:val="00246ADB"/>
    <w:rsid w:val="00250B82"/>
    <w:rsid w:val="0025191A"/>
    <w:rsid w:val="00254B43"/>
    <w:rsid w:val="00254B87"/>
    <w:rsid w:val="00256D62"/>
    <w:rsid w:val="002619E7"/>
    <w:rsid w:val="00265926"/>
    <w:rsid w:val="00265E53"/>
    <w:rsid w:val="00273600"/>
    <w:rsid w:val="0027423B"/>
    <w:rsid w:val="0028154D"/>
    <w:rsid w:val="0028182E"/>
    <w:rsid w:val="002819EC"/>
    <w:rsid w:val="002841E4"/>
    <w:rsid w:val="002846BB"/>
    <w:rsid w:val="002855F8"/>
    <w:rsid w:val="0029122A"/>
    <w:rsid w:val="00292492"/>
    <w:rsid w:val="002950F0"/>
    <w:rsid w:val="002952F5"/>
    <w:rsid w:val="00297198"/>
    <w:rsid w:val="002A1898"/>
    <w:rsid w:val="002A569A"/>
    <w:rsid w:val="002A5FA4"/>
    <w:rsid w:val="002A7192"/>
    <w:rsid w:val="002B0868"/>
    <w:rsid w:val="002C14BD"/>
    <w:rsid w:val="002C2F68"/>
    <w:rsid w:val="002C415A"/>
    <w:rsid w:val="002C47ED"/>
    <w:rsid w:val="002C7426"/>
    <w:rsid w:val="002D294F"/>
    <w:rsid w:val="002D33E9"/>
    <w:rsid w:val="002D4185"/>
    <w:rsid w:val="002D50F6"/>
    <w:rsid w:val="002D5829"/>
    <w:rsid w:val="002D5F08"/>
    <w:rsid w:val="002D6650"/>
    <w:rsid w:val="002E04FB"/>
    <w:rsid w:val="002E1ACF"/>
    <w:rsid w:val="002E3875"/>
    <w:rsid w:val="002E7806"/>
    <w:rsid w:val="002F3CDE"/>
    <w:rsid w:val="002F51DD"/>
    <w:rsid w:val="0030152F"/>
    <w:rsid w:val="00303F23"/>
    <w:rsid w:val="00305072"/>
    <w:rsid w:val="00307B2A"/>
    <w:rsid w:val="00307FDE"/>
    <w:rsid w:val="003114CE"/>
    <w:rsid w:val="003127D7"/>
    <w:rsid w:val="00314E18"/>
    <w:rsid w:val="003202BC"/>
    <w:rsid w:val="00320C49"/>
    <w:rsid w:val="00322441"/>
    <w:rsid w:val="003244D1"/>
    <w:rsid w:val="00325287"/>
    <w:rsid w:val="00325BFD"/>
    <w:rsid w:val="00326B25"/>
    <w:rsid w:val="00330A26"/>
    <w:rsid w:val="00330A31"/>
    <w:rsid w:val="00331211"/>
    <w:rsid w:val="00331276"/>
    <w:rsid w:val="003317EB"/>
    <w:rsid w:val="00331B67"/>
    <w:rsid w:val="00333E8C"/>
    <w:rsid w:val="00337303"/>
    <w:rsid w:val="003407B2"/>
    <w:rsid w:val="003427A1"/>
    <w:rsid w:val="00343DDE"/>
    <w:rsid w:val="00346046"/>
    <w:rsid w:val="00346225"/>
    <w:rsid w:val="003462B9"/>
    <w:rsid w:val="0035151C"/>
    <w:rsid w:val="003516AA"/>
    <w:rsid w:val="003555CD"/>
    <w:rsid w:val="0035657C"/>
    <w:rsid w:val="003565DA"/>
    <w:rsid w:val="00356CE9"/>
    <w:rsid w:val="00356F1B"/>
    <w:rsid w:val="003576D3"/>
    <w:rsid w:val="0035785C"/>
    <w:rsid w:val="00360A07"/>
    <w:rsid w:val="003620C9"/>
    <w:rsid w:val="00365CF0"/>
    <w:rsid w:val="00372BAB"/>
    <w:rsid w:val="003748E6"/>
    <w:rsid w:val="003802DE"/>
    <w:rsid w:val="00381343"/>
    <w:rsid w:val="003836EA"/>
    <w:rsid w:val="00384D74"/>
    <w:rsid w:val="00385453"/>
    <w:rsid w:val="00385A83"/>
    <w:rsid w:val="00385B3F"/>
    <w:rsid w:val="00390690"/>
    <w:rsid w:val="003913DC"/>
    <w:rsid w:val="00393E69"/>
    <w:rsid w:val="003940D3"/>
    <w:rsid w:val="003943B9"/>
    <w:rsid w:val="00395684"/>
    <w:rsid w:val="00395A3A"/>
    <w:rsid w:val="003A206F"/>
    <w:rsid w:val="003A23B7"/>
    <w:rsid w:val="003A6A5D"/>
    <w:rsid w:val="003A71E7"/>
    <w:rsid w:val="003B28C5"/>
    <w:rsid w:val="003B4905"/>
    <w:rsid w:val="003B59DA"/>
    <w:rsid w:val="003B615C"/>
    <w:rsid w:val="003C0568"/>
    <w:rsid w:val="003C0BAC"/>
    <w:rsid w:val="003C12CD"/>
    <w:rsid w:val="003C69C5"/>
    <w:rsid w:val="003D0B72"/>
    <w:rsid w:val="003D41B9"/>
    <w:rsid w:val="003D5BE8"/>
    <w:rsid w:val="003D710D"/>
    <w:rsid w:val="003D7D3C"/>
    <w:rsid w:val="003E246C"/>
    <w:rsid w:val="003F1505"/>
    <w:rsid w:val="003F2C26"/>
    <w:rsid w:val="003F3992"/>
    <w:rsid w:val="003F7EE5"/>
    <w:rsid w:val="004006BF"/>
    <w:rsid w:val="00402588"/>
    <w:rsid w:val="00403913"/>
    <w:rsid w:val="004112C6"/>
    <w:rsid w:val="004136E2"/>
    <w:rsid w:val="0041476C"/>
    <w:rsid w:val="004173C4"/>
    <w:rsid w:val="00417BF6"/>
    <w:rsid w:val="004259EA"/>
    <w:rsid w:val="00426216"/>
    <w:rsid w:val="00426657"/>
    <w:rsid w:val="0043052F"/>
    <w:rsid w:val="004321B9"/>
    <w:rsid w:val="00433B93"/>
    <w:rsid w:val="004344ED"/>
    <w:rsid w:val="004366B8"/>
    <w:rsid w:val="004416F7"/>
    <w:rsid w:val="00441C62"/>
    <w:rsid w:val="004459A1"/>
    <w:rsid w:val="004471BD"/>
    <w:rsid w:val="00456007"/>
    <w:rsid w:val="00461969"/>
    <w:rsid w:val="004644F4"/>
    <w:rsid w:val="00465172"/>
    <w:rsid w:val="00467942"/>
    <w:rsid w:val="00467F5A"/>
    <w:rsid w:val="00476BAA"/>
    <w:rsid w:val="0047795A"/>
    <w:rsid w:val="00477CE6"/>
    <w:rsid w:val="004818F7"/>
    <w:rsid w:val="00482159"/>
    <w:rsid w:val="004840B0"/>
    <w:rsid w:val="00484C59"/>
    <w:rsid w:val="00494990"/>
    <w:rsid w:val="004961C3"/>
    <w:rsid w:val="00496DE0"/>
    <w:rsid w:val="004A07F4"/>
    <w:rsid w:val="004A775D"/>
    <w:rsid w:val="004A7D3E"/>
    <w:rsid w:val="004B46F6"/>
    <w:rsid w:val="004B51A8"/>
    <w:rsid w:val="004B7668"/>
    <w:rsid w:val="004C0BCC"/>
    <w:rsid w:val="004C3E7F"/>
    <w:rsid w:val="004C58D2"/>
    <w:rsid w:val="004C5EF8"/>
    <w:rsid w:val="004C7120"/>
    <w:rsid w:val="004D0213"/>
    <w:rsid w:val="004D064D"/>
    <w:rsid w:val="004D15B5"/>
    <w:rsid w:val="004E0E42"/>
    <w:rsid w:val="004E3049"/>
    <w:rsid w:val="004E4577"/>
    <w:rsid w:val="004E46BC"/>
    <w:rsid w:val="004E4E4A"/>
    <w:rsid w:val="004F00BD"/>
    <w:rsid w:val="004F6588"/>
    <w:rsid w:val="00500699"/>
    <w:rsid w:val="00500A75"/>
    <w:rsid w:val="0050229A"/>
    <w:rsid w:val="005027DA"/>
    <w:rsid w:val="00503B8F"/>
    <w:rsid w:val="00505F6C"/>
    <w:rsid w:val="00506365"/>
    <w:rsid w:val="005126FF"/>
    <w:rsid w:val="005129BD"/>
    <w:rsid w:val="00514EC8"/>
    <w:rsid w:val="005155F2"/>
    <w:rsid w:val="005166D4"/>
    <w:rsid w:val="00522ECD"/>
    <w:rsid w:val="00524C4A"/>
    <w:rsid w:val="005261C4"/>
    <w:rsid w:val="00526916"/>
    <w:rsid w:val="00532EB1"/>
    <w:rsid w:val="00540660"/>
    <w:rsid w:val="0054194B"/>
    <w:rsid w:val="00542F31"/>
    <w:rsid w:val="0054373C"/>
    <w:rsid w:val="00543B36"/>
    <w:rsid w:val="00545011"/>
    <w:rsid w:val="005466F0"/>
    <w:rsid w:val="005527B2"/>
    <w:rsid w:val="00554A1A"/>
    <w:rsid w:val="00554A7E"/>
    <w:rsid w:val="00554F52"/>
    <w:rsid w:val="005552AC"/>
    <w:rsid w:val="005604FB"/>
    <w:rsid w:val="005610DC"/>
    <w:rsid w:val="00563B9D"/>
    <w:rsid w:val="0057085E"/>
    <w:rsid w:val="00572450"/>
    <w:rsid w:val="0057258C"/>
    <w:rsid w:val="00574E39"/>
    <w:rsid w:val="00577AE1"/>
    <w:rsid w:val="005801CE"/>
    <w:rsid w:val="00581E5F"/>
    <w:rsid w:val="0058265D"/>
    <w:rsid w:val="00582922"/>
    <w:rsid w:val="0058308A"/>
    <w:rsid w:val="00584D7D"/>
    <w:rsid w:val="00591338"/>
    <w:rsid w:val="0059288D"/>
    <w:rsid w:val="00594F56"/>
    <w:rsid w:val="00595741"/>
    <w:rsid w:val="005A1DBF"/>
    <w:rsid w:val="005A2525"/>
    <w:rsid w:val="005A4665"/>
    <w:rsid w:val="005B019D"/>
    <w:rsid w:val="005B05EE"/>
    <w:rsid w:val="005B6EA0"/>
    <w:rsid w:val="005C5822"/>
    <w:rsid w:val="005C5BF2"/>
    <w:rsid w:val="005C5C6B"/>
    <w:rsid w:val="005C6D6C"/>
    <w:rsid w:val="005D0BBF"/>
    <w:rsid w:val="005D2094"/>
    <w:rsid w:val="005D28E8"/>
    <w:rsid w:val="005D3934"/>
    <w:rsid w:val="005D47D8"/>
    <w:rsid w:val="005D48E0"/>
    <w:rsid w:val="005D658C"/>
    <w:rsid w:val="005D7C4A"/>
    <w:rsid w:val="005E39A5"/>
    <w:rsid w:val="005F049C"/>
    <w:rsid w:val="005F0C4E"/>
    <w:rsid w:val="005F2E22"/>
    <w:rsid w:val="005F2E60"/>
    <w:rsid w:val="005F3B38"/>
    <w:rsid w:val="005F7CB9"/>
    <w:rsid w:val="0060119F"/>
    <w:rsid w:val="00604FC3"/>
    <w:rsid w:val="0060770A"/>
    <w:rsid w:val="00610D3D"/>
    <w:rsid w:val="006117FA"/>
    <w:rsid w:val="006118AA"/>
    <w:rsid w:val="00612096"/>
    <w:rsid w:val="0061414F"/>
    <w:rsid w:val="00617BDB"/>
    <w:rsid w:val="006210C0"/>
    <w:rsid w:val="006213A0"/>
    <w:rsid w:val="006221F6"/>
    <w:rsid w:val="00622CA7"/>
    <w:rsid w:val="00622E84"/>
    <w:rsid w:val="00624347"/>
    <w:rsid w:val="00627479"/>
    <w:rsid w:val="00635EBC"/>
    <w:rsid w:val="0063739A"/>
    <w:rsid w:val="006379DA"/>
    <w:rsid w:val="00641613"/>
    <w:rsid w:val="00644D0B"/>
    <w:rsid w:val="00655C51"/>
    <w:rsid w:val="0065776B"/>
    <w:rsid w:val="006734E7"/>
    <w:rsid w:val="00673B7E"/>
    <w:rsid w:val="00680A60"/>
    <w:rsid w:val="00683946"/>
    <w:rsid w:val="00683E4E"/>
    <w:rsid w:val="00693767"/>
    <w:rsid w:val="00693E52"/>
    <w:rsid w:val="00694AE5"/>
    <w:rsid w:val="006961DD"/>
    <w:rsid w:val="006A0F5A"/>
    <w:rsid w:val="006A1786"/>
    <w:rsid w:val="006A2F92"/>
    <w:rsid w:val="006B26A5"/>
    <w:rsid w:val="006B77BC"/>
    <w:rsid w:val="006C30E6"/>
    <w:rsid w:val="006C38B7"/>
    <w:rsid w:val="006D0933"/>
    <w:rsid w:val="006D12C3"/>
    <w:rsid w:val="006D4E91"/>
    <w:rsid w:val="006D615F"/>
    <w:rsid w:val="006D6FE0"/>
    <w:rsid w:val="006E268A"/>
    <w:rsid w:val="006E27AD"/>
    <w:rsid w:val="006E2F78"/>
    <w:rsid w:val="006E63CD"/>
    <w:rsid w:val="006E7E29"/>
    <w:rsid w:val="006F0B33"/>
    <w:rsid w:val="006F1CFD"/>
    <w:rsid w:val="006F389F"/>
    <w:rsid w:val="006F402F"/>
    <w:rsid w:val="006F6DA1"/>
    <w:rsid w:val="00700985"/>
    <w:rsid w:val="00700CBB"/>
    <w:rsid w:val="00701797"/>
    <w:rsid w:val="00702015"/>
    <w:rsid w:val="00706208"/>
    <w:rsid w:val="0070774F"/>
    <w:rsid w:val="00710B0D"/>
    <w:rsid w:val="007134F5"/>
    <w:rsid w:val="007173F1"/>
    <w:rsid w:val="007239B7"/>
    <w:rsid w:val="00723D91"/>
    <w:rsid w:val="007260E1"/>
    <w:rsid w:val="00726BC1"/>
    <w:rsid w:val="007276E0"/>
    <w:rsid w:val="00731D14"/>
    <w:rsid w:val="0073325E"/>
    <w:rsid w:val="00733E8F"/>
    <w:rsid w:val="00737670"/>
    <w:rsid w:val="00740706"/>
    <w:rsid w:val="007431F8"/>
    <w:rsid w:val="00745F6F"/>
    <w:rsid w:val="007467FF"/>
    <w:rsid w:val="007477F4"/>
    <w:rsid w:val="007514A9"/>
    <w:rsid w:val="00751DB1"/>
    <w:rsid w:val="0075301C"/>
    <w:rsid w:val="007530EA"/>
    <w:rsid w:val="00753A7E"/>
    <w:rsid w:val="00754741"/>
    <w:rsid w:val="00757A61"/>
    <w:rsid w:val="00757E3C"/>
    <w:rsid w:val="00760008"/>
    <w:rsid w:val="00760822"/>
    <w:rsid w:val="00760900"/>
    <w:rsid w:val="0076444B"/>
    <w:rsid w:val="00767835"/>
    <w:rsid w:val="0077047C"/>
    <w:rsid w:val="00774823"/>
    <w:rsid w:val="007764E8"/>
    <w:rsid w:val="0077704B"/>
    <w:rsid w:val="00781208"/>
    <w:rsid w:val="00781295"/>
    <w:rsid w:val="00781E82"/>
    <w:rsid w:val="00783382"/>
    <w:rsid w:val="00785235"/>
    <w:rsid w:val="007858F0"/>
    <w:rsid w:val="00787A70"/>
    <w:rsid w:val="00792C4B"/>
    <w:rsid w:val="00793768"/>
    <w:rsid w:val="007955D1"/>
    <w:rsid w:val="00796A3F"/>
    <w:rsid w:val="007A0D3A"/>
    <w:rsid w:val="007A2361"/>
    <w:rsid w:val="007A6A3D"/>
    <w:rsid w:val="007B7764"/>
    <w:rsid w:val="007C0EF5"/>
    <w:rsid w:val="007C1D6A"/>
    <w:rsid w:val="007C2091"/>
    <w:rsid w:val="007C5B4B"/>
    <w:rsid w:val="007C73C8"/>
    <w:rsid w:val="007C7846"/>
    <w:rsid w:val="007D06DD"/>
    <w:rsid w:val="007D0759"/>
    <w:rsid w:val="007D26B1"/>
    <w:rsid w:val="007E5E80"/>
    <w:rsid w:val="007E5F8F"/>
    <w:rsid w:val="007E7631"/>
    <w:rsid w:val="007E7D72"/>
    <w:rsid w:val="007F1048"/>
    <w:rsid w:val="007F340E"/>
    <w:rsid w:val="007F542E"/>
    <w:rsid w:val="0080016F"/>
    <w:rsid w:val="00801C5B"/>
    <w:rsid w:val="00802AD5"/>
    <w:rsid w:val="00802B09"/>
    <w:rsid w:val="00803EA7"/>
    <w:rsid w:val="00804870"/>
    <w:rsid w:val="00811509"/>
    <w:rsid w:val="008138E2"/>
    <w:rsid w:val="00816740"/>
    <w:rsid w:val="00816CC1"/>
    <w:rsid w:val="00816E4A"/>
    <w:rsid w:val="00820868"/>
    <w:rsid w:val="00820AE5"/>
    <w:rsid w:val="00820B67"/>
    <w:rsid w:val="0082413C"/>
    <w:rsid w:val="0082425D"/>
    <w:rsid w:val="00824EEE"/>
    <w:rsid w:val="00825F03"/>
    <w:rsid w:val="00827F5D"/>
    <w:rsid w:val="00830ABF"/>
    <w:rsid w:val="00830D9E"/>
    <w:rsid w:val="00830DA0"/>
    <w:rsid w:val="00830EA2"/>
    <w:rsid w:val="00841CBD"/>
    <w:rsid w:val="00841D0D"/>
    <w:rsid w:val="00842516"/>
    <w:rsid w:val="00842D04"/>
    <w:rsid w:val="00846AB6"/>
    <w:rsid w:val="008537C6"/>
    <w:rsid w:val="00854207"/>
    <w:rsid w:val="00855E5E"/>
    <w:rsid w:val="00856B8D"/>
    <w:rsid w:val="00857B1A"/>
    <w:rsid w:val="00857C8F"/>
    <w:rsid w:val="008617F6"/>
    <w:rsid w:val="00862B09"/>
    <w:rsid w:val="008660CA"/>
    <w:rsid w:val="0087277F"/>
    <w:rsid w:val="0087347C"/>
    <w:rsid w:val="0088214F"/>
    <w:rsid w:val="00882D2D"/>
    <w:rsid w:val="0088396B"/>
    <w:rsid w:val="00885F99"/>
    <w:rsid w:val="00886400"/>
    <w:rsid w:val="008874EE"/>
    <w:rsid w:val="008878B5"/>
    <w:rsid w:val="00891DA4"/>
    <w:rsid w:val="00892E8A"/>
    <w:rsid w:val="008959B7"/>
    <w:rsid w:val="0089768D"/>
    <w:rsid w:val="008A015E"/>
    <w:rsid w:val="008A14C9"/>
    <w:rsid w:val="008A1AD7"/>
    <w:rsid w:val="008A2CCF"/>
    <w:rsid w:val="008A58D5"/>
    <w:rsid w:val="008A5FD5"/>
    <w:rsid w:val="008A6FD6"/>
    <w:rsid w:val="008B591A"/>
    <w:rsid w:val="008B7B0C"/>
    <w:rsid w:val="008C3780"/>
    <w:rsid w:val="008C5A32"/>
    <w:rsid w:val="008C75D2"/>
    <w:rsid w:val="008D1AD9"/>
    <w:rsid w:val="008E2675"/>
    <w:rsid w:val="008E287E"/>
    <w:rsid w:val="008E45E4"/>
    <w:rsid w:val="008E7B13"/>
    <w:rsid w:val="008F0B58"/>
    <w:rsid w:val="008F2375"/>
    <w:rsid w:val="008F6264"/>
    <w:rsid w:val="008F6ADD"/>
    <w:rsid w:val="00900449"/>
    <w:rsid w:val="00904035"/>
    <w:rsid w:val="00904FA2"/>
    <w:rsid w:val="00907E21"/>
    <w:rsid w:val="0091251B"/>
    <w:rsid w:val="00916327"/>
    <w:rsid w:val="0091681A"/>
    <w:rsid w:val="009175F4"/>
    <w:rsid w:val="009201A1"/>
    <w:rsid w:val="00920E30"/>
    <w:rsid w:val="0092117A"/>
    <w:rsid w:val="00925005"/>
    <w:rsid w:val="00927221"/>
    <w:rsid w:val="00940E45"/>
    <w:rsid w:val="009431F4"/>
    <w:rsid w:val="0094399E"/>
    <w:rsid w:val="00943B48"/>
    <w:rsid w:val="0094597B"/>
    <w:rsid w:val="00950C85"/>
    <w:rsid w:val="00950D40"/>
    <w:rsid w:val="00953F05"/>
    <w:rsid w:val="00954AB9"/>
    <w:rsid w:val="00960AF9"/>
    <w:rsid w:val="009613F4"/>
    <w:rsid w:val="0096159D"/>
    <w:rsid w:val="00962956"/>
    <w:rsid w:val="00962963"/>
    <w:rsid w:val="00962D41"/>
    <w:rsid w:val="0096493F"/>
    <w:rsid w:val="009650F4"/>
    <w:rsid w:val="00971186"/>
    <w:rsid w:val="009720C6"/>
    <w:rsid w:val="009730B9"/>
    <w:rsid w:val="00974210"/>
    <w:rsid w:val="00975A5A"/>
    <w:rsid w:val="00980D68"/>
    <w:rsid w:val="00983457"/>
    <w:rsid w:val="0098513D"/>
    <w:rsid w:val="00992D01"/>
    <w:rsid w:val="009946EB"/>
    <w:rsid w:val="00997EC7"/>
    <w:rsid w:val="009A4F88"/>
    <w:rsid w:val="009A6930"/>
    <w:rsid w:val="009B36CA"/>
    <w:rsid w:val="009B4A2A"/>
    <w:rsid w:val="009B6B91"/>
    <w:rsid w:val="009C0FD2"/>
    <w:rsid w:val="009C1258"/>
    <w:rsid w:val="009C1EBC"/>
    <w:rsid w:val="009C3903"/>
    <w:rsid w:val="009C4095"/>
    <w:rsid w:val="009C5815"/>
    <w:rsid w:val="009C5E31"/>
    <w:rsid w:val="009C7460"/>
    <w:rsid w:val="009D654C"/>
    <w:rsid w:val="009D71AD"/>
    <w:rsid w:val="009D75D6"/>
    <w:rsid w:val="009E0077"/>
    <w:rsid w:val="009E158A"/>
    <w:rsid w:val="009E167A"/>
    <w:rsid w:val="009E26D7"/>
    <w:rsid w:val="009E3BBD"/>
    <w:rsid w:val="009E4148"/>
    <w:rsid w:val="009E4667"/>
    <w:rsid w:val="009E484C"/>
    <w:rsid w:val="009E6E20"/>
    <w:rsid w:val="009E76BE"/>
    <w:rsid w:val="009F011E"/>
    <w:rsid w:val="009F3B46"/>
    <w:rsid w:val="009F5631"/>
    <w:rsid w:val="009F6618"/>
    <w:rsid w:val="009F77DF"/>
    <w:rsid w:val="00A007BA"/>
    <w:rsid w:val="00A00967"/>
    <w:rsid w:val="00A01495"/>
    <w:rsid w:val="00A02FDB"/>
    <w:rsid w:val="00A07113"/>
    <w:rsid w:val="00A1100A"/>
    <w:rsid w:val="00A12D87"/>
    <w:rsid w:val="00A14DCA"/>
    <w:rsid w:val="00A165D2"/>
    <w:rsid w:val="00A16A27"/>
    <w:rsid w:val="00A24673"/>
    <w:rsid w:val="00A24810"/>
    <w:rsid w:val="00A25F3B"/>
    <w:rsid w:val="00A2603D"/>
    <w:rsid w:val="00A26130"/>
    <w:rsid w:val="00A27405"/>
    <w:rsid w:val="00A32E0D"/>
    <w:rsid w:val="00A34842"/>
    <w:rsid w:val="00A34AA9"/>
    <w:rsid w:val="00A35694"/>
    <w:rsid w:val="00A36FB1"/>
    <w:rsid w:val="00A411F0"/>
    <w:rsid w:val="00A4174A"/>
    <w:rsid w:val="00A4314E"/>
    <w:rsid w:val="00A4484C"/>
    <w:rsid w:val="00A45559"/>
    <w:rsid w:val="00A53699"/>
    <w:rsid w:val="00A53A35"/>
    <w:rsid w:val="00A566E4"/>
    <w:rsid w:val="00A57FEA"/>
    <w:rsid w:val="00A60081"/>
    <w:rsid w:val="00A60236"/>
    <w:rsid w:val="00A60E79"/>
    <w:rsid w:val="00A6127B"/>
    <w:rsid w:val="00A62849"/>
    <w:rsid w:val="00A63E53"/>
    <w:rsid w:val="00A65B4D"/>
    <w:rsid w:val="00A66173"/>
    <w:rsid w:val="00A67467"/>
    <w:rsid w:val="00A67E13"/>
    <w:rsid w:val="00A725E0"/>
    <w:rsid w:val="00A736D1"/>
    <w:rsid w:val="00A764EF"/>
    <w:rsid w:val="00A77943"/>
    <w:rsid w:val="00A77E29"/>
    <w:rsid w:val="00A8262F"/>
    <w:rsid w:val="00A83189"/>
    <w:rsid w:val="00A8547E"/>
    <w:rsid w:val="00A8780F"/>
    <w:rsid w:val="00A91CBC"/>
    <w:rsid w:val="00A96B80"/>
    <w:rsid w:val="00A973FF"/>
    <w:rsid w:val="00A97BC2"/>
    <w:rsid w:val="00AA056E"/>
    <w:rsid w:val="00AA4E09"/>
    <w:rsid w:val="00AA5760"/>
    <w:rsid w:val="00AA7C10"/>
    <w:rsid w:val="00AB0449"/>
    <w:rsid w:val="00AB4598"/>
    <w:rsid w:val="00AB6179"/>
    <w:rsid w:val="00AB633F"/>
    <w:rsid w:val="00AB6A77"/>
    <w:rsid w:val="00AC6CD7"/>
    <w:rsid w:val="00AD0473"/>
    <w:rsid w:val="00AD056F"/>
    <w:rsid w:val="00AD37B4"/>
    <w:rsid w:val="00AD451E"/>
    <w:rsid w:val="00AD50D0"/>
    <w:rsid w:val="00AD7991"/>
    <w:rsid w:val="00AE2042"/>
    <w:rsid w:val="00AE75DF"/>
    <w:rsid w:val="00AF0B79"/>
    <w:rsid w:val="00AF1951"/>
    <w:rsid w:val="00AF22F0"/>
    <w:rsid w:val="00AF2423"/>
    <w:rsid w:val="00AF3467"/>
    <w:rsid w:val="00AF4135"/>
    <w:rsid w:val="00AF5193"/>
    <w:rsid w:val="00AF56CE"/>
    <w:rsid w:val="00AF5CAA"/>
    <w:rsid w:val="00AF6753"/>
    <w:rsid w:val="00AF6CD5"/>
    <w:rsid w:val="00B00C25"/>
    <w:rsid w:val="00B01529"/>
    <w:rsid w:val="00B01EE9"/>
    <w:rsid w:val="00B02075"/>
    <w:rsid w:val="00B02A6F"/>
    <w:rsid w:val="00B02F96"/>
    <w:rsid w:val="00B07384"/>
    <w:rsid w:val="00B166DD"/>
    <w:rsid w:val="00B1753A"/>
    <w:rsid w:val="00B17A82"/>
    <w:rsid w:val="00B20A24"/>
    <w:rsid w:val="00B22A7C"/>
    <w:rsid w:val="00B23061"/>
    <w:rsid w:val="00B2319A"/>
    <w:rsid w:val="00B236A1"/>
    <w:rsid w:val="00B25952"/>
    <w:rsid w:val="00B31310"/>
    <w:rsid w:val="00B32F7F"/>
    <w:rsid w:val="00B33543"/>
    <w:rsid w:val="00B34A8C"/>
    <w:rsid w:val="00B34F6D"/>
    <w:rsid w:val="00B375D6"/>
    <w:rsid w:val="00B41622"/>
    <w:rsid w:val="00B41E2C"/>
    <w:rsid w:val="00B42B06"/>
    <w:rsid w:val="00B45BE0"/>
    <w:rsid w:val="00B47A14"/>
    <w:rsid w:val="00B51C7F"/>
    <w:rsid w:val="00B53393"/>
    <w:rsid w:val="00B53E1C"/>
    <w:rsid w:val="00B56A33"/>
    <w:rsid w:val="00B610F1"/>
    <w:rsid w:val="00B70069"/>
    <w:rsid w:val="00B7059E"/>
    <w:rsid w:val="00B70C6D"/>
    <w:rsid w:val="00B7166F"/>
    <w:rsid w:val="00B71742"/>
    <w:rsid w:val="00B7176A"/>
    <w:rsid w:val="00B728E8"/>
    <w:rsid w:val="00B72A4D"/>
    <w:rsid w:val="00B72C00"/>
    <w:rsid w:val="00B80E82"/>
    <w:rsid w:val="00B858F7"/>
    <w:rsid w:val="00B92085"/>
    <w:rsid w:val="00B92B1F"/>
    <w:rsid w:val="00B94AE6"/>
    <w:rsid w:val="00B94E1F"/>
    <w:rsid w:val="00B9683D"/>
    <w:rsid w:val="00BA2F40"/>
    <w:rsid w:val="00BA3164"/>
    <w:rsid w:val="00BA3E4E"/>
    <w:rsid w:val="00BA6E81"/>
    <w:rsid w:val="00BB01B2"/>
    <w:rsid w:val="00BB11C6"/>
    <w:rsid w:val="00BB13B0"/>
    <w:rsid w:val="00BB3513"/>
    <w:rsid w:val="00BB3ED2"/>
    <w:rsid w:val="00BB58CB"/>
    <w:rsid w:val="00BB6F2D"/>
    <w:rsid w:val="00BC1B23"/>
    <w:rsid w:val="00BC2398"/>
    <w:rsid w:val="00BC6A28"/>
    <w:rsid w:val="00BC71A1"/>
    <w:rsid w:val="00BD36D2"/>
    <w:rsid w:val="00BD3AB8"/>
    <w:rsid w:val="00BE21F0"/>
    <w:rsid w:val="00BE2466"/>
    <w:rsid w:val="00BE2DD0"/>
    <w:rsid w:val="00BE45A6"/>
    <w:rsid w:val="00BE50B4"/>
    <w:rsid w:val="00BE664A"/>
    <w:rsid w:val="00BF21F1"/>
    <w:rsid w:val="00BF4DAE"/>
    <w:rsid w:val="00BF4E30"/>
    <w:rsid w:val="00BF548A"/>
    <w:rsid w:val="00BF6203"/>
    <w:rsid w:val="00C01CCF"/>
    <w:rsid w:val="00C0321C"/>
    <w:rsid w:val="00C03BD7"/>
    <w:rsid w:val="00C03FE2"/>
    <w:rsid w:val="00C0420C"/>
    <w:rsid w:val="00C074E9"/>
    <w:rsid w:val="00C07E5E"/>
    <w:rsid w:val="00C1020B"/>
    <w:rsid w:val="00C1072C"/>
    <w:rsid w:val="00C1131C"/>
    <w:rsid w:val="00C11AE1"/>
    <w:rsid w:val="00C248A2"/>
    <w:rsid w:val="00C25557"/>
    <w:rsid w:val="00C259C2"/>
    <w:rsid w:val="00C25FC6"/>
    <w:rsid w:val="00C2747D"/>
    <w:rsid w:val="00C30E17"/>
    <w:rsid w:val="00C330DD"/>
    <w:rsid w:val="00C33924"/>
    <w:rsid w:val="00C3529D"/>
    <w:rsid w:val="00C35533"/>
    <w:rsid w:val="00C36BF7"/>
    <w:rsid w:val="00C427CE"/>
    <w:rsid w:val="00C444C9"/>
    <w:rsid w:val="00C51A8A"/>
    <w:rsid w:val="00C53562"/>
    <w:rsid w:val="00C536D7"/>
    <w:rsid w:val="00C53F5A"/>
    <w:rsid w:val="00C54C52"/>
    <w:rsid w:val="00C5718B"/>
    <w:rsid w:val="00C57CAF"/>
    <w:rsid w:val="00C60902"/>
    <w:rsid w:val="00C61CF0"/>
    <w:rsid w:val="00C6230E"/>
    <w:rsid w:val="00C6233C"/>
    <w:rsid w:val="00C65FEF"/>
    <w:rsid w:val="00C701BF"/>
    <w:rsid w:val="00C716FA"/>
    <w:rsid w:val="00C73E96"/>
    <w:rsid w:val="00C745A7"/>
    <w:rsid w:val="00C836CF"/>
    <w:rsid w:val="00C837B8"/>
    <w:rsid w:val="00C8437D"/>
    <w:rsid w:val="00C8478C"/>
    <w:rsid w:val="00C84E70"/>
    <w:rsid w:val="00C86D88"/>
    <w:rsid w:val="00C9205C"/>
    <w:rsid w:val="00C92437"/>
    <w:rsid w:val="00C9244F"/>
    <w:rsid w:val="00C9277B"/>
    <w:rsid w:val="00C94EF6"/>
    <w:rsid w:val="00C95E9D"/>
    <w:rsid w:val="00C97346"/>
    <w:rsid w:val="00C97F44"/>
    <w:rsid w:val="00CA0343"/>
    <w:rsid w:val="00CA0710"/>
    <w:rsid w:val="00CA29E1"/>
    <w:rsid w:val="00CA4BFE"/>
    <w:rsid w:val="00CA54F4"/>
    <w:rsid w:val="00CB1F13"/>
    <w:rsid w:val="00CB47D7"/>
    <w:rsid w:val="00CB58BB"/>
    <w:rsid w:val="00CB5BBC"/>
    <w:rsid w:val="00CB7829"/>
    <w:rsid w:val="00CC20AA"/>
    <w:rsid w:val="00CC3AF9"/>
    <w:rsid w:val="00CC64A3"/>
    <w:rsid w:val="00CD0037"/>
    <w:rsid w:val="00CD115A"/>
    <w:rsid w:val="00CD331C"/>
    <w:rsid w:val="00CD405D"/>
    <w:rsid w:val="00CD42E5"/>
    <w:rsid w:val="00CD4304"/>
    <w:rsid w:val="00CD5BB9"/>
    <w:rsid w:val="00CD70C3"/>
    <w:rsid w:val="00CE4F8A"/>
    <w:rsid w:val="00CE5181"/>
    <w:rsid w:val="00CE5781"/>
    <w:rsid w:val="00CE6C30"/>
    <w:rsid w:val="00CE73F2"/>
    <w:rsid w:val="00CF1659"/>
    <w:rsid w:val="00CF1D46"/>
    <w:rsid w:val="00CF2DB5"/>
    <w:rsid w:val="00CF495A"/>
    <w:rsid w:val="00CF5E8B"/>
    <w:rsid w:val="00CF7CCA"/>
    <w:rsid w:val="00D009DA"/>
    <w:rsid w:val="00D01ABA"/>
    <w:rsid w:val="00D044F0"/>
    <w:rsid w:val="00D05CEB"/>
    <w:rsid w:val="00D06978"/>
    <w:rsid w:val="00D13134"/>
    <w:rsid w:val="00D13F99"/>
    <w:rsid w:val="00D15021"/>
    <w:rsid w:val="00D171E1"/>
    <w:rsid w:val="00D227CC"/>
    <w:rsid w:val="00D2333F"/>
    <w:rsid w:val="00D24C93"/>
    <w:rsid w:val="00D265A4"/>
    <w:rsid w:val="00D30AAB"/>
    <w:rsid w:val="00D34FA3"/>
    <w:rsid w:val="00D3505A"/>
    <w:rsid w:val="00D415E2"/>
    <w:rsid w:val="00D42C8A"/>
    <w:rsid w:val="00D47341"/>
    <w:rsid w:val="00D50DC6"/>
    <w:rsid w:val="00D51A5E"/>
    <w:rsid w:val="00D51DB6"/>
    <w:rsid w:val="00D51E8C"/>
    <w:rsid w:val="00D54CA6"/>
    <w:rsid w:val="00D55575"/>
    <w:rsid w:val="00D5565B"/>
    <w:rsid w:val="00D57C98"/>
    <w:rsid w:val="00D64A6A"/>
    <w:rsid w:val="00D737B0"/>
    <w:rsid w:val="00D737C0"/>
    <w:rsid w:val="00D75F86"/>
    <w:rsid w:val="00D76482"/>
    <w:rsid w:val="00D768C6"/>
    <w:rsid w:val="00D77136"/>
    <w:rsid w:val="00D77F13"/>
    <w:rsid w:val="00D81FE2"/>
    <w:rsid w:val="00D82339"/>
    <w:rsid w:val="00D86F2B"/>
    <w:rsid w:val="00D870B8"/>
    <w:rsid w:val="00D87D1F"/>
    <w:rsid w:val="00D974C9"/>
    <w:rsid w:val="00DA1BDE"/>
    <w:rsid w:val="00DA2679"/>
    <w:rsid w:val="00DA3067"/>
    <w:rsid w:val="00DA36C0"/>
    <w:rsid w:val="00DA69BA"/>
    <w:rsid w:val="00DA7A8E"/>
    <w:rsid w:val="00DA7EBF"/>
    <w:rsid w:val="00DB1F28"/>
    <w:rsid w:val="00DB2280"/>
    <w:rsid w:val="00DB2816"/>
    <w:rsid w:val="00DB44F5"/>
    <w:rsid w:val="00DB4A19"/>
    <w:rsid w:val="00DB7CA3"/>
    <w:rsid w:val="00DC38A0"/>
    <w:rsid w:val="00DD0C10"/>
    <w:rsid w:val="00DD1E07"/>
    <w:rsid w:val="00DD2573"/>
    <w:rsid w:val="00DD41DB"/>
    <w:rsid w:val="00DD58AB"/>
    <w:rsid w:val="00DD6AC1"/>
    <w:rsid w:val="00DE2F34"/>
    <w:rsid w:val="00DF19C8"/>
    <w:rsid w:val="00DF2D66"/>
    <w:rsid w:val="00DF35DF"/>
    <w:rsid w:val="00DF443C"/>
    <w:rsid w:val="00DF6384"/>
    <w:rsid w:val="00E00F00"/>
    <w:rsid w:val="00E01384"/>
    <w:rsid w:val="00E02905"/>
    <w:rsid w:val="00E04A2D"/>
    <w:rsid w:val="00E12E53"/>
    <w:rsid w:val="00E130DA"/>
    <w:rsid w:val="00E21621"/>
    <w:rsid w:val="00E25CEB"/>
    <w:rsid w:val="00E26257"/>
    <w:rsid w:val="00E31006"/>
    <w:rsid w:val="00E3315D"/>
    <w:rsid w:val="00E331C0"/>
    <w:rsid w:val="00E378EF"/>
    <w:rsid w:val="00E40928"/>
    <w:rsid w:val="00E40CF5"/>
    <w:rsid w:val="00E40D7A"/>
    <w:rsid w:val="00E41916"/>
    <w:rsid w:val="00E42862"/>
    <w:rsid w:val="00E44726"/>
    <w:rsid w:val="00E44E08"/>
    <w:rsid w:val="00E47ADD"/>
    <w:rsid w:val="00E47D75"/>
    <w:rsid w:val="00E56F7A"/>
    <w:rsid w:val="00E57857"/>
    <w:rsid w:val="00E65E1C"/>
    <w:rsid w:val="00E70C06"/>
    <w:rsid w:val="00E71937"/>
    <w:rsid w:val="00E734DB"/>
    <w:rsid w:val="00E74562"/>
    <w:rsid w:val="00E7681B"/>
    <w:rsid w:val="00E76BCC"/>
    <w:rsid w:val="00E7707F"/>
    <w:rsid w:val="00E77186"/>
    <w:rsid w:val="00E77892"/>
    <w:rsid w:val="00E86330"/>
    <w:rsid w:val="00E90784"/>
    <w:rsid w:val="00E96A67"/>
    <w:rsid w:val="00E96CEF"/>
    <w:rsid w:val="00E97289"/>
    <w:rsid w:val="00EA1AE4"/>
    <w:rsid w:val="00EA45F6"/>
    <w:rsid w:val="00EA4E68"/>
    <w:rsid w:val="00EB1F84"/>
    <w:rsid w:val="00EB6501"/>
    <w:rsid w:val="00EB796C"/>
    <w:rsid w:val="00EC0DCB"/>
    <w:rsid w:val="00EC18D2"/>
    <w:rsid w:val="00EC1B7F"/>
    <w:rsid w:val="00EC2081"/>
    <w:rsid w:val="00EC3191"/>
    <w:rsid w:val="00EC5C16"/>
    <w:rsid w:val="00ED0DA7"/>
    <w:rsid w:val="00ED0FD7"/>
    <w:rsid w:val="00ED2981"/>
    <w:rsid w:val="00ED30B2"/>
    <w:rsid w:val="00ED4F50"/>
    <w:rsid w:val="00EE1558"/>
    <w:rsid w:val="00EE3CC7"/>
    <w:rsid w:val="00EE4C17"/>
    <w:rsid w:val="00EE52C9"/>
    <w:rsid w:val="00EE7F86"/>
    <w:rsid w:val="00EF129D"/>
    <w:rsid w:val="00EF28CC"/>
    <w:rsid w:val="00EF2BDB"/>
    <w:rsid w:val="00EF4996"/>
    <w:rsid w:val="00EF50A0"/>
    <w:rsid w:val="00EF7A43"/>
    <w:rsid w:val="00F0193A"/>
    <w:rsid w:val="00F03428"/>
    <w:rsid w:val="00F07C8D"/>
    <w:rsid w:val="00F10C06"/>
    <w:rsid w:val="00F14A73"/>
    <w:rsid w:val="00F15431"/>
    <w:rsid w:val="00F1553C"/>
    <w:rsid w:val="00F15F17"/>
    <w:rsid w:val="00F2301C"/>
    <w:rsid w:val="00F23D08"/>
    <w:rsid w:val="00F24953"/>
    <w:rsid w:val="00F268E5"/>
    <w:rsid w:val="00F27B14"/>
    <w:rsid w:val="00F3541B"/>
    <w:rsid w:val="00F378A6"/>
    <w:rsid w:val="00F42C60"/>
    <w:rsid w:val="00F47E48"/>
    <w:rsid w:val="00F5068D"/>
    <w:rsid w:val="00F5179C"/>
    <w:rsid w:val="00F51DCE"/>
    <w:rsid w:val="00F53FC2"/>
    <w:rsid w:val="00F558D6"/>
    <w:rsid w:val="00F56C71"/>
    <w:rsid w:val="00F62A7D"/>
    <w:rsid w:val="00F62DB2"/>
    <w:rsid w:val="00F650B0"/>
    <w:rsid w:val="00F665E4"/>
    <w:rsid w:val="00F671B3"/>
    <w:rsid w:val="00F675A0"/>
    <w:rsid w:val="00F70694"/>
    <w:rsid w:val="00F711D8"/>
    <w:rsid w:val="00F71DB4"/>
    <w:rsid w:val="00F72D7D"/>
    <w:rsid w:val="00F73265"/>
    <w:rsid w:val="00F76813"/>
    <w:rsid w:val="00F8555D"/>
    <w:rsid w:val="00F911F2"/>
    <w:rsid w:val="00F91B1C"/>
    <w:rsid w:val="00F91B83"/>
    <w:rsid w:val="00F9271E"/>
    <w:rsid w:val="00F933D0"/>
    <w:rsid w:val="00F937FA"/>
    <w:rsid w:val="00F93BB0"/>
    <w:rsid w:val="00F9413D"/>
    <w:rsid w:val="00F9457D"/>
    <w:rsid w:val="00F97B3E"/>
    <w:rsid w:val="00FA08F9"/>
    <w:rsid w:val="00FA2DEA"/>
    <w:rsid w:val="00FA377D"/>
    <w:rsid w:val="00FA3F60"/>
    <w:rsid w:val="00FA6964"/>
    <w:rsid w:val="00FB0949"/>
    <w:rsid w:val="00FB14F5"/>
    <w:rsid w:val="00FB3462"/>
    <w:rsid w:val="00FB3B43"/>
    <w:rsid w:val="00FB3D2C"/>
    <w:rsid w:val="00FC0845"/>
    <w:rsid w:val="00FC52CC"/>
    <w:rsid w:val="00FC7A0C"/>
    <w:rsid w:val="00FD0442"/>
    <w:rsid w:val="00FD469E"/>
    <w:rsid w:val="00FD6EBF"/>
    <w:rsid w:val="00FD7737"/>
    <w:rsid w:val="00FE0A6C"/>
    <w:rsid w:val="00FE28A4"/>
    <w:rsid w:val="00FE2C35"/>
    <w:rsid w:val="00FE4C22"/>
    <w:rsid w:val="00FE6805"/>
    <w:rsid w:val="00FF280F"/>
    <w:rsid w:val="00FF5835"/>
    <w:rsid w:val="00FF77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173F1"/>
    <w:rPr>
      <w:rFonts w:ascii="Calibri" w:eastAsia="Times New Roman" w:hAnsi="Calibri" w:cs="Times New Roman"/>
    </w:rPr>
  </w:style>
  <w:style w:type="paragraph" w:styleId="Naslov1">
    <w:name w:val="heading 1"/>
    <w:aliases w:val="NASLOV"/>
    <w:basedOn w:val="Navaden"/>
    <w:next w:val="Navaden"/>
    <w:link w:val="Naslov1Znak"/>
    <w:autoRedefine/>
    <w:qFormat/>
    <w:rsid w:val="004321B9"/>
    <w:pPr>
      <w:widowControl w:val="0"/>
      <w:tabs>
        <w:tab w:val="left" w:pos="360"/>
      </w:tabs>
      <w:spacing w:after="0" w:line="260" w:lineRule="exact"/>
      <w:outlineLvl w:val="0"/>
    </w:pPr>
    <w:rPr>
      <w:rFonts w:ascii="Times New Roman" w:eastAsia="Calibri" w:hAnsi="Times New Roman"/>
      <w:b/>
      <w:bCs/>
      <w:kern w:val="32"/>
      <w:lang w:eastAsia="sl-SI"/>
    </w:rPr>
  </w:style>
  <w:style w:type="paragraph" w:styleId="Naslov2">
    <w:name w:val="heading 2"/>
    <w:basedOn w:val="Navaden"/>
    <w:next w:val="Navaden"/>
    <w:link w:val="Naslov2Znak"/>
    <w:qFormat/>
    <w:rsid w:val="007173F1"/>
    <w:pPr>
      <w:keepNext/>
      <w:spacing w:before="240" w:after="60"/>
      <w:outlineLvl w:val="1"/>
    </w:pPr>
    <w:rPr>
      <w:rFonts w:ascii="Cambria" w:eastAsia="Calibri"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4321B9"/>
    <w:rPr>
      <w:rFonts w:ascii="Times New Roman" w:eastAsia="Calibri" w:hAnsi="Times New Roman" w:cs="Times New Roman"/>
      <w:b/>
      <w:bCs/>
      <w:kern w:val="32"/>
      <w:lang w:eastAsia="sl-SI"/>
    </w:rPr>
  </w:style>
  <w:style w:type="character" w:customStyle="1" w:styleId="Naslov2Znak">
    <w:name w:val="Naslov 2 Znak"/>
    <w:basedOn w:val="Privzetapisavaodstavka"/>
    <w:link w:val="Naslov2"/>
    <w:rsid w:val="007173F1"/>
    <w:rPr>
      <w:rFonts w:ascii="Cambria" w:eastAsia="Calibri" w:hAnsi="Cambria" w:cs="Times New Roman"/>
      <w:b/>
      <w:bCs/>
      <w:i/>
      <w:iCs/>
      <w:sz w:val="28"/>
      <w:szCs w:val="28"/>
    </w:rPr>
  </w:style>
  <w:style w:type="paragraph" w:styleId="Glava">
    <w:name w:val="header"/>
    <w:basedOn w:val="Navaden"/>
    <w:link w:val="GlavaZnak"/>
    <w:rsid w:val="007173F1"/>
    <w:pPr>
      <w:tabs>
        <w:tab w:val="center" w:pos="4320"/>
        <w:tab w:val="right" w:pos="8640"/>
      </w:tabs>
      <w:spacing w:after="0" w:line="260" w:lineRule="exact"/>
    </w:pPr>
    <w:rPr>
      <w:rFonts w:ascii="Arial" w:eastAsia="Calibri" w:hAnsi="Arial"/>
      <w:sz w:val="20"/>
      <w:szCs w:val="24"/>
    </w:rPr>
  </w:style>
  <w:style w:type="character" w:customStyle="1" w:styleId="GlavaZnak">
    <w:name w:val="Glava Znak"/>
    <w:basedOn w:val="Privzetapisavaodstavka"/>
    <w:link w:val="Glava"/>
    <w:rsid w:val="007173F1"/>
    <w:rPr>
      <w:rFonts w:ascii="Arial" w:eastAsia="Calibri" w:hAnsi="Arial" w:cs="Times New Roman"/>
      <w:sz w:val="20"/>
      <w:szCs w:val="24"/>
    </w:rPr>
  </w:style>
  <w:style w:type="table" w:styleId="Tabelamrea">
    <w:name w:val="Table Grid"/>
    <w:basedOn w:val="Navadnatabela"/>
    <w:rsid w:val="007173F1"/>
    <w:pPr>
      <w:spacing w:after="0" w:line="240" w:lineRule="auto"/>
    </w:pPr>
    <w:rPr>
      <w:rFonts w:ascii="Times New Roman" w:eastAsia="Calibri"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otevilenodstavek">
    <w:name w:val="Neoštevilčen odstavek"/>
    <w:basedOn w:val="Navaden"/>
    <w:link w:val="NeotevilenodstavekZnak"/>
    <w:qFormat/>
    <w:rsid w:val="007173F1"/>
    <w:pPr>
      <w:overflowPunct w:val="0"/>
      <w:autoSpaceDE w:val="0"/>
      <w:autoSpaceDN w:val="0"/>
      <w:adjustRightInd w:val="0"/>
      <w:spacing w:before="60" w:after="60" w:line="200" w:lineRule="exact"/>
      <w:jc w:val="both"/>
      <w:textAlignment w:val="baseline"/>
    </w:pPr>
    <w:rPr>
      <w:rFonts w:ascii="Arial" w:eastAsia="Calibri" w:hAnsi="Arial"/>
      <w:lang w:eastAsia="sl-SI"/>
    </w:rPr>
  </w:style>
  <w:style w:type="character" w:customStyle="1" w:styleId="NeotevilenodstavekZnak">
    <w:name w:val="Neoštevilčen odstavek Znak"/>
    <w:link w:val="Neotevilenodstavek"/>
    <w:locked/>
    <w:rsid w:val="007173F1"/>
    <w:rPr>
      <w:rFonts w:ascii="Arial" w:eastAsia="Calibri" w:hAnsi="Arial" w:cs="Times New Roman"/>
      <w:lang w:eastAsia="sl-SI"/>
    </w:rPr>
  </w:style>
  <w:style w:type="paragraph" w:styleId="Napis">
    <w:name w:val="caption"/>
    <w:basedOn w:val="Navaden"/>
    <w:next w:val="Navaden"/>
    <w:qFormat/>
    <w:rsid w:val="007173F1"/>
    <w:pPr>
      <w:spacing w:line="240" w:lineRule="auto"/>
    </w:pPr>
    <w:rPr>
      <w:b/>
      <w:bCs/>
      <w:color w:val="4F81BD"/>
      <w:sz w:val="18"/>
      <w:szCs w:val="18"/>
    </w:rPr>
  </w:style>
  <w:style w:type="paragraph" w:styleId="Navadensplet">
    <w:name w:val="Normal (Web)"/>
    <w:basedOn w:val="Navaden"/>
    <w:uiPriority w:val="99"/>
    <w:unhideWhenUsed/>
    <w:rsid w:val="007173F1"/>
    <w:pPr>
      <w:spacing w:before="100" w:beforeAutospacing="1" w:after="100" w:afterAutospacing="1" w:line="240" w:lineRule="auto"/>
    </w:pPr>
    <w:rPr>
      <w:rFonts w:ascii="Times New Roman" w:hAnsi="Times New Roman"/>
      <w:sz w:val="24"/>
      <w:szCs w:val="24"/>
      <w:lang w:eastAsia="sl-SI"/>
    </w:rPr>
  </w:style>
  <w:style w:type="paragraph" w:styleId="Brezrazmikov">
    <w:name w:val="No Spacing"/>
    <w:uiPriority w:val="1"/>
    <w:qFormat/>
    <w:rsid w:val="007173F1"/>
    <w:pPr>
      <w:spacing w:after="0" w:line="240" w:lineRule="auto"/>
    </w:pPr>
    <w:rPr>
      <w:rFonts w:ascii="Calibri" w:eastAsia="Times New Roman" w:hAnsi="Calibri" w:cs="Times New Roman"/>
    </w:rPr>
  </w:style>
  <w:style w:type="paragraph" w:styleId="Besedilooblaka">
    <w:name w:val="Balloon Text"/>
    <w:basedOn w:val="Navaden"/>
    <w:link w:val="BesedilooblakaZnak"/>
    <w:uiPriority w:val="99"/>
    <w:semiHidden/>
    <w:unhideWhenUsed/>
    <w:rsid w:val="007173F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173F1"/>
    <w:rPr>
      <w:rFonts w:ascii="Tahoma" w:eastAsia="Times New Roman" w:hAnsi="Tahoma" w:cs="Tahoma"/>
      <w:sz w:val="16"/>
      <w:szCs w:val="16"/>
    </w:rPr>
  </w:style>
  <w:style w:type="character" w:styleId="Hiperpovezava">
    <w:name w:val="Hyperlink"/>
    <w:rsid w:val="00FC7A0C"/>
    <w:rPr>
      <w:color w:val="0000FF"/>
      <w:u w:val="single"/>
    </w:rPr>
  </w:style>
  <w:style w:type="paragraph" w:customStyle="1" w:styleId="Vrstapredpisa">
    <w:name w:val="Vrsta predpisa"/>
    <w:basedOn w:val="Navaden"/>
    <w:link w:val="VrstapredpisaZnak"/>
    <w:rsid w:val="00FC7A0C"/>
    <w:pPr>
      <w:suppressAutoHyphens/>
      <w:overflowPunct w:val="0"/>
      <w:autoSpaceDE w:val="0"/>
      <w:autoSpaceDN w:val="0"/>
      <w:adjustRightInd w:val="0"/>
      <w:spacing w:before="360" w:after="0" w:line="220" w:lineRule="exact"/>
      <w:jc w:val="center"/>
      <w:textAlignment w:val="baseline"/>
    </w:pPr>
    <w:rPr>
      <w:rFonts w:ascii="Arial" w:eastAsia="Calibri" w:hAnsi="Arial"/>
      <w:b/>
      <w:bCs/>
      <w:color w:val="000000"/>
      <w:spacing w:val="40"/>
      <w:lang w:eastAsia="sl-SI"/>
    </w:rPr>
  </w:style>
  <w:style w:type="character" w:customStyle="1" w:styleId="VrstapredpisaZnak">
    <w:name w:val="Vrsta predpisa Znak"/>
    <w:link w:val="Vrstapredpisa"/>
    <w:locked/>
    <w:rsid w:val="00FC7A0C"/>
    <w:rPr>
      <w:rFonts w:ascii="Arial" w:eastAsia="Calibri" w:hAnsi="Arial" w:cs="Times New Roman"/>
      <w:b/>
      <w:bCs/>
      <w:color w:val="000000"/>
      <w:spacing w:val="40"/>
      <w:lang w:eastAsia="sl-SI"/>
    </w:rPr>
  </w:style>
  <w:style w:type="paragraph" w:customStyle="1" w:styleId="Poglavje">
    <w:name w:val="Poglavje"/>
    <w:basedOn w:val="Navaden"/>
    <w:rsid w:val="00FC7A0C"/>
    <w:pPr>
      <w:suppressAutoHyphens/>
      <w:overflowPunct w:val="0"/>
      <w:autoSpaceDE w:val="0"/>
      <w:autoSpaceDN w:val="0"/>
      <w:adjustRightInd w:val="0"/>
      <w:spacing w:before="360" w:after="60" w:line="200" w:lineRule="exact"/>
      <w:jc w:val="center"/>
      <w:textAlignment w:val="baseline"/>
      <w:outlineLvl w:val="3"/>
    </w:pPr>
    <w:rPr>
      <w:rFonts w:ascii="Arial" w:eastAsia="Calibri" w:hAnsi="Arial" w:cs="Arial"/>
      <w:b/>
      <w:lang w:eastAsia="sl-SI"/>
    </w:rPr>
  </w:style>
  <w:style w:type="paragraph" w:customStyle="1" w:styleId="Oddelek">
    <w:name w:val="Oddelek"/>
    <w:basedOn w:val="Navaden"/>
    <w:link w:val="OddelekZnak1"/>
    <w:rsid w:val="00FC7A0C"/>
    <w:pPr>
      <w:numPr>
        <w:numId w:val="5"/>
      </w:numPr>
      <w:suppressAutoHyphens/>
      <w:overflowPunct w:val="0"/>
      <w:autoSpaceDE w:val="0"/>
      <w:autoSpaceDN w:val="0"/>
      <w:adjustRightInd w:val="0"/>
      <w:spacing w:before="280" w:after="60" w:line="200" w:lineRule="exact"/>
      <w:jc w:val="center"/>
      <w:textAlignment w:val="baseline"/>
      <w:outlineLvl w:val="3"/>
    </w:pPr>
    <w:rPr>
      <w:rFonts w:ascii="Arial" w:eastAsia="Calibri" w:hAnsi="Arial"/>
      <w:b/>
      <w:lang w:eastAsia="sl-SI"/>
    </w:rPr>
  </w:style>
  <w:style w:type="character" w:customStyle="1" w:styleId="OddelekZnak1">
    <w:name w:val="Oddelek Znak1"/>
    <w:link w:val="Oddelek"/>
    <w:locked/>
    <w:rsid w:val="00FC7A0C"/>
    <w:rPr>
      <w:rFonts w:ascii="Arial" w:eastAsia="Calibri" w:hAnsi="Arial" w:cs="Times New Roman"/>
      <w:b/>
      <w:lang w:eastAsia="sl-SI"/>
    </w:rPr>
  </w:style>
  <w:style w:type="paragraph" w:customStyle="1" w:styleId="Odstavekseznama1">
    <w:name w:val="Odstavek seznama1"/>
    <w:basedOn w:val="Navaden"/>
    <w:rsid w:val="00FC7A0C"/>
    <w:pPr>
      <w:spacing w:after="0" w:line="240" w:lineRule="auto"/>
      <w:ind w:left="720"/>
      <w:contextualSpacing/>
    </w:pPr>
    <w:rPr>
      <w:rFonts w:ascii="Times New Roman" w:eastAsia="Calibri" w:hAnsi="Times New Roman"/>
      <w:sz w:val="24"/>
      <w:szCs w:val="24"/>
      <w:lang w:eastAsia="sl-SI"/>
    </w:rPr>
  </w:style>
  <w:style w:type="paragraph" w:styleId="Odstavekseznama">
    <w:name w:val="List Paragraph"/>
    <w:basedOn w:val="Navaden"/>
    <w:uiPriority w:val="34"/>
    <w:qFormat/>
    <w:rsid w:val="005C5B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173F1"/>
    <w:rPr>
      <w:rFonts w:ascii="Calibri" w:eastAsia="Times New Roman" w:hAnsi="Calibri" w:cs="Times New Roman"/>
    </w:rPr>
  </w:style>
  <w:style w:type="paragraph" w:styleId="Naslov1">
    <w:name w:val="heading 1"/>
    <w:aliases w:val="NASLOV"/>
    <w:basedOn w:val="Navaden"/>
    <w:next w:val="Navaden"/>
    <w:link w:val="Naslov1Znak"/>
    <w:autoRedefine/>
    <w:qFormat/>
    <w:rsid w:val="004321B9"/>
    <w:pPr>
      <w:widowControl w:val="0"/>
      <w:tabs>
        <w:tab w:val="left" w:pos="360"/>
      </w:tabs>
      <w:spacing w:after="0" w:line="260" w:lineRule="exact"/>
      <w:outlineLvl w:val="0"/>
    </w:pPr>
    <w:rPr>
      <w:rFonts w:ascii="Times New Roman" w:eastAsia="Calibri" w:hAnsi="Times New Roman"/>
      <w:b/>
      <w:bCs/>
      <w:kern w:val="32"/>
      <w:lang w:eastAsia="sl-SI"/>
    </w:rPr>
  </w:style>
  <w:style w:type="paragraph" w:styleId="Naslov2">
    <w:name w:val="heading 2"/>
    <w:basedOn w:val="Navaden"/>
    <w:next w:val="Navaden"/>
    <w:link w:val="Naslov2Znak"/>
    <w:qFormat/>
    <w:rsid w:val="007173F1"/>
    <w:pPr>
      <w:keepNext/>
      <w:spacing w:before="240" w:after="60"/>
      <w:outlineLvl w:val="1"/>
    </w:pPr>
    <w:rPr>
      <w:rFonts w:ascii="Cambria" w:eastAsia="Calibri"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4321B9"/>
    <w:rPr>
      <w:rFonts w:ascii="Times New Roman" w:eastAsia="Calibri" w:hAnsi="Times New Roman" w:cs="Times New Roman"/>
      <w:b/>
      <w:bCs/>
      <w:kern w:val="32"/>
      <w:lang w:eastAsia="sl-SI"/>
    </w:rPr>
  </w:style>
  <w:style w:type="character" w:customStyle="1" w:styleId="Naslov2Znak">
    <w:name w:val="Naslov 2 Znak"/>
    <w:basedOn w:val="Privzetapisavaodstavka"/>
    <w:link w:val="Naslov2"/>
    <w:rsid w:val="007173F1"/>
    <w:rPr>
      <w:rFonts w:ascii="Cambria" w:eastAsia="Calibri" w:hAnsi="Cambria" w:cs="Times New Roman"/>
      <w:b/>
      <w:bCs/>
      <w:i/>
      <w:iCs/>
      <w:sz w:val="28"/>
      <w:szCs w:val="28"/>
    </w:rPr>
  </w:style>
  <w:style w:type="paragraph" w:styleId="Glava">
    <w:name w:val="header"/>
    <w:basedOn w:val="Navaden"/>
    <w:link w:val="GlavaZnak"/>
    <w:rsid w:val="007173F1"/>
    <w:pPr>
      <w:tabs>
        <w:tab w:val="center" w:pos="4320"/>
        <w:tab w:val="right" w:pos="8640"/>
      </w:tabs>
      <w:spacing w:after="0" w:line="260" w:lineRule="exact"/>
    </w:pPr>
    <w:rPr>
      <w:rFonts w:ascii="Arial" w:eastAsia="Calibri" w:hAnsi="Arial"/>
      <w:sz w:val="20"/>
      <w:szCs w:val="24"/>
    </w:rPr>
  </w:style>
  <w:style w:type="character" w:customStyle="1" w:styleId="GlavaZnak">
    <w:name w:val="Glava Znak"/>
    <w:basedOn w:val="Privzetapisavaodstavka"/>
    <w:link w:val="Glava"/>
    <w:rsid w:val="007173F1"/>
    <w:rPr>
      <w:rFonts w:ascii="Arial" w:eastAsia="Calibri" w:hAnsi="Arial" w:cs="Times New Roman"/>
      <w:sz w:val="20"/>
      <w:szCs w:val="24"/>
    </w:rPr>
  </w:style>
  <w:style w:type="table" w:styleId="Tabelamrea">
    <w:name w:val="Table Grid"/>
    <w:basedOn w:val="Navadnatabela"/>
    <w:rsid w:val="007173F1"/>
    <w:pPr>
      <w:spacing w:after="0" w:line="240" w:lineRule="auto"/>
    </w:pPr>
    <w:rPr>
      <w:rFonts w:ascii="Times New Roman" w:eastAsia="Calibri"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otevilenodstavek">
    <w:name w:val="Neoštevilčen odstavek"/>
    <w:basedOn w:val="Navaden"/>
    <w:link w:val="NeotevilenodstavekZnak"/>
    <w:qFormat/>
    <w:rsid w:val="007173F1"/>
    <w:pPr>
      <w:overflowPunct w:val="0"/>
      <w:autoSpaceDE w:val="0"/>
      <w:autoSpaceDN w:val="0"/>
      <w:adjustRightInd w:val="0"/>
      <w:spacing w:before="60" w:after="60" w:line="200" w:lineRule="exact"/>
      <w:jc w:val="both"/>
      <w:textAlignment w:val="baseline"/>
    </w:pPr>
    <w:rPr>
      <w:rFonts w:ascii="Arial" w:eastAsia="Calibri" w:hAnsi="Arial"/>
      <w:lang w:eastAsia="sl-SI"/>
    </w:rPr>
  </w:style>
  <w:style w:type="character" w:customStyle="1" w:styleId="NeotevilenodstavekZnak">
    <w:name w:val="Neoštevilčen odstavek Znak"/>
    <w:link w:val="Neotevilenodstavek"/>
    <w:locked/>
    <w:rsid w:val="007173F1"/>
    <w:rPr>
      <w:rFonts w:ascii="Arial" w:eastAsia="Calibri" w:hAnsi="Arial" w:cs="Times New Roman"/>
      <w:lang w:eastAsia="sl-SI"/>
    </w:rPr>
  </w:style>
  <w:style w:type="paragraph" w:styleId="Napis">
    <w:name w:val="caption"/>
    <w:basedOn w:val="Navaden"/>
    <w:next w:val="Navaden"/>
    <w:qFormat/>
    <w:rsid w:val="007173F1"/>
    <w:pPr>
      <w:spacing w:line="240" w:lineRule="auto"/>
    </w:pPr>
    <w:rPr>
      <w:b/>
      <w:bCs/>
      <w:color w:val="4F81BD"/>
      <w:sz w:val="18"/>
      <w:szCs w:val="18"/>
    </w:rPr>
  </w:style>
  <w:style w:type="paragraph" w:styleId="Navadensplet">
    <w:name w:val="Normal (Web)"/>
    <w:basedOn w:val="Navaden"/>
    <w:uiPriority w:val="99"/>
    <w:unhideWhenUsed/>
    <w:rsid w:val="007173F1"/>
    <w:pPr>
      <w:spacing w:before="100" w:beforeAutospacing="1" w:after="100" w:afterAutospacing="1" w:line="240" w:lineRule="auto"/>
    </w:pPr>
    <w:rPr>
      <w:rFonts w:ascii="Times New Roman" w:hAnsi="Times New Roman"/>
      <w:sz w:val="24"/>
      <w:szCs w:val="24"/>
      <w:lang w:eastAsia="sl-SI"/>
    </w:rPr>
  </w:style>
  <w:style w:type="paragraph" w:styleId="Brezrazmikov">
    <w:name w:val="No Spacing"/>
    <w:uiPriority w:val="1"/>
    <w:qFormat/>
    <w:rsid w:val="007173F1"/>
    <w:pPr>
      <w:spacing w:after="0" w:line="240" w:lineRule="auto"/>
    </w:pPr>
    <w:rPr>
      <w:rFonts w:ascii="Calibri" w:eastAsia="Times New Roman" w:hAnsi="Calibri" w:cs="Times New Roman"/>
    </w:rPr>
  </w:style>
  <w:style w:type="paragraph" w:styleId="Besedilooblaka">
    <w:name w:val="Balloon Text"/>
    <w:basedOn w:val="Navaden"/>
    <w:link w:val="BesedilooblakaZnak"/>
    <w:uiPriority w:val="99"/>
    <w:semiHidden/>
    <w:unhideWhenUsed/>
    <w:rsid w:val="007173F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173F1"/>
    <w:rPr>
      <w:rFonts w:ascii="Tahoma" w:eastAsia="Times New Roman" w:hAnsi="Tahoma" w:cs="Tahoma"/>
      <w:sz w:val="16"/>
      <w:szCs w:val="16"/>
    </w:rPr>
  </w:style>
  <w:style w:type="character" w:styleId="Hiperpovezava">
    <w:name w:val="Hyperlink"/>
    <w:rsid w:val="00FC7A0C"/>
    <w:rPr>
      <w:color w:val="0000FF"/>
      <w:u w:val="single"/>
    </w:rPr>
  </w:style>
  <w:style w:type="paragraph" w:customStyle="1" w:styleId="Vrstapredpisa">
    <w:name w:val="Vrsta predpisa"/>
    <w:basedOn w:val="Navaden"/>
    <w:link w:val="VrstapredpisaZnak"/>
    <w:rsid w:val="00FC7A0C"/>
    <w:pPr>
      <w:suppressAutoHyphens/>
      <w:overflowPunct w:val="0"/>
      <w:autoSpaceDE w:val="0"/>
      <w:autoSpaceDN w:val="0"/>
      <w:adjustRightInd w:val="0"/>
      <w:spacing w:before="360" w:after="0" w:line="220" w:lineRule="exact"/>
      <w:jc w:val="center"/>
      <w:textAlignment w:val="baseline"/>
    </w:pPr>
    <w:rPr>
      <w:rFonts w:ascii="Arial" w:eastAsia="Calibri" w:hAnsi="Arial"/>
      <w:b/>
      <w:bCs/>
      <w:color w:val="000000"/>
      <w:spacing w:val="40"/>
      <w:lang w:eastAsia="sl-SI"/>
    </w:rPr>
  </w:style>
  <w:style w:type="character" w:customStyle="1" w:styleId="VrstapredpisaZnak">
    <w:name w:val="Vrsta predpisa Znak"/>
    <w:link w:val="Vrstapredpisa"/>
    <w:locked/>
    <w:rsid w:val="00FC7A0C"/>
    <w:rPr>
      <w:rFonts w:ascii="Arial" w:eastAsia="Calibri" w:hAnsi="Arial" w:cs="Times New Roman"/>
      <w:b/>
      <w:bCs/>
      <w:color w:val="000000"/>
      <w:spacing w:val="40"/>
      <w:lang w:eastAsia="sl-SI"/>
    </w:rPr>
  </w:style>
  <w:style w:type="paragraph" w:customStyle="1" w:styleId="Poglavje">
    <w:name w:val="Poglavje"/>
    <w:basedOn w:val="Navaden"/>
    <w:rsid w:val="00FC7A0C"/>
    <w:pPr>
      <w:suppressAutoHyphens/>
      <w:overflowPunct w:val="0"/>
      <w:autoSpaceDE w:val="0"/>
      <w:autoSpaceDN w:val="0"/>
      <w:adjustRightInd w:val="0"/>
      <w:spacing w:before="360" w:after="60" w:line="200" w:lineRule="exact"/>
      <w:jc w:val="center"/>
      <w:textAlignment w:val="baseline"/>
      <w:outlineLvl w:val="3"/>
    </w:pPr>
    <w:rPr>
      <w:rFonts w:ascii="Arial" w:eastAsia="Calibri" w:hAnsi="Arial" w:cs="Arial"/>
      <w:b/>
      <w:lang w:eastAsia="sl-SI"/>
    </w:rPr>
  </w:style>
  <w:style w:type="paragraph" w:customStyle="1" w:styleId="Oddelek">
    <w:name w:val="Oddelek"/>
    <w:basedOn w:val="Navaden"/>
    <w:link w:val="OddelekZnak1"/>
    <w:rsid w:val="00FC7A0C"/>
    <w:pPr>
      <w:numPr>
        <w:numId w:val="5"/>
      </w:numPr>
      <w:suppressAutoHyphens/>
      <w:overflowPunct w:val="0"/>
      <w:autoSpaceDE w:val="0"/>
      <w:autoSpaceDN w:val="0"/>
      <w:adjustRightInd w:val="0"/>
      <w:spacing w:before="280" w:after="60" w:line="200" w:lineRule="exact"/>
      <w:jc w:val="center"/>
      <w:textAlignment w:val="baseline"/>
      <w:outlineLvl w:val="3"/>
    </w:pPr>
    <w:rPr>
      <w:rFonts w:ascii="Arial" w:eastAsia="Calibri" w:hAnsi="Arial"/>
      <w:b/>
      <w:lang w:eastAsia="sl-SI"/>
    </w:rPr>
  </w:style>
  <w:style w:type="character" w:customStyle="1" w:styleId="OddelekZnak1">
    <w:name w:val="Oddelek Znak1"/>
    <w:link w:val="Oddelek"/>
    <w:locked/>
    <w:rsid w:val="00FC7A0C"/>
    <w:rPr>
      <w:rFonts w:ascii="Arial" w:eastAsia="Calibri" w:hAnsi="Arial" w:cs="Times New Roman"/>
      <w:b/>
      <w:lang w:eastAsia="sl-SI"/>
    </w:rPr>
  </w:style>
  <w:style w:type="paragraph" w:customStyle="1" w:styleId="Odstavekseznama1">
    <w:name w:val="Odstavek seznama1"/>
    <w:basedOn w:val="Navaden"/>
    <w:rsid w:val="00FC7A0C"/>
    <w:pPr>
      <w:spacing w:after="0" w:line="240" w:lineRule="auto"/>
      <w:ind w:left="720"/>
      <w:contextualSpacing/>
    </w:pPr>
    <w:rPr>
      <w:rFonts w:ascii="Times New Roman" w:eastAsia="Calibri" w:hAnsi="Times New Roman"/>
      <w:sz w:val="24"/>
      <w:szCs w:val="24"/>
      <w:lang w:eastAsia="sl-SI"/>
    </w:rPr>
  </w:style>
  <w:style w:type="paragraph" w:styleId="Odstavekseznama">
    <w:name w:val="List Paragraph"/>
    <w:basedOn w:val="Navaden"/>
    <w:uiPriority w:val="34"/>
    <w:qFormat/>
    <w:rsid w:val="005C5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6308">
      <w:bodyDiv w:val="1"/>
      <w:marLeft w:val="0"/>
      <w:marRight w:val="0"/>
      <w:marTop w:val="0"/>
      <w:marBottom w:val="0"/>
      <w:divBdr>
        <w:top w:val="none" w:sz="0" w:space="0" w:color="auto"/>
        <w:left w:val="none" w:sz="0" w:space="0" w:color="auto"/>
        <w:bottom w:val="none" w:sz="0" w:space="0" w:color="auto"/>
        <w:right w:val="none" w:sz="0" w:space="0" w:color="auto"/>
      </w:divBdr>
      <w:divsChild>
        <w:div w:id="1486429311">
          <w:marLeft w:val="0"/>
          <w:marRight w:val="0"/>
          <w:marTop w:val="0"/>
          <w:marBottom w:val="0"/>
          <w:divBdr>
            <w:top w:val="none" w:sz="0" w:space="0" w:color="auto"/>
            <w:left w:val="none" w:sz="0" w:space="0" w:color="auto"/>
            <w:bottom w:val="none" w:sz="0" w:space="0" w:color="auto"/>
            <w:right w:val="none" w:sz="0" w:space="0" w:color="auto"/>
          </w:divBdr>
        </w:div>
        <w:div w:id="833494629">
          <w:marLeft w:val="0"/>
          <w:marRight w:val="0"/>
          <w:marTop w:val="0"/>
          <w:marBottom w:val="0"/>
          <w:divBdr>
            <w:top w:val="none" w:sz="0" w:space="0" w:color="auto"/>
            <w:left w:val="none" w:sz="0" w:space="0" w:color="auto"/>
            <w:bottom w:val="none" w:sz="0" w:space="0" w:color="auto"/>
            <w:right w:val="none" w:sz="0" w:space="0" w:color="auto"/>
          </w:divBdr>
        </w:div>
        <w:div w:id="165826159">
          <w:marLeft w:val="0"/>
          <w:marRight w:val="0"/>
          <w:marTop w:val="0"/>
          <w:marBottom w:val="0"/>
          <w:divBdr>
            <w:top w:val="none" w:sz="0" w:space="0" w:color="auto"/>
            <w:left w:val="none" w:sz="0" w:space="0" w:color="auto"/>
            <w:bottom w:val="none" w:sz="0" w:space="0" w:color="auto"/>
            <w:right w:val="none" w:sz="0" w:space="0" w:color="auto"/>
          </w:divBdr>
        </w:div>
        <w:div w:id="224880450">
          <w:marLeft w:val="0"/>
          <w:marRight w:val="0"/>
          <w:marTop w:val="0"/>
          <w:marBottom w:val="0"/>
          <w:divBdr>
            <w:top w:val="none" w:sz="0" w:space="0" w:color="auto"/>
            <w:left w:val="none" w:sz="0" w:space="0" w:color="auto"/>
            <w:bottom w:val="none" w:sz="0" w:space="0" w:color="auto"/>
            <w:right w:val="none" w:sz="0" w:space="0" w:color="auto"/>
          </w:divBdr>
        </w:div>
        <w:div w:id="65421764">
          <w:marLeft w:val="0"/>
          <w:marRight w:val="0"/>
          <w:marTop w:val="0"/>
          <w:marBottom w:val="0"/>
          <w:divBdr>
            <w:top w:val="none" w:sz="0" w:space="0" w:color="auto"/>
            <w:left w:val="none" w:sz="0" w:space="0" w:color="auto"/>
            <w:bottom w:val="none" w:sz="0" w:space="0" w:color="auto"/>
            <w:right w:val="none" w:sz="0" w:space="0" w:color="auto"/>
          </w:divBdr>
        </w:div>
      </w:divsChild>
    </w:div>
    <w:div w:id="219874033">
      <w:bodyDiv w:val="1"/>
      <w:marLeft w:val="0"/>
      <w:marRight w:val="0"/>
      <w:marTop w:val="0"/>
      <w:marBottom w:val="0"/>
      <w:divBdr>
        <w:top w:val="none" w:sz="0" w:space="0" w:color="auto"/>
        <w:left w:val="none" w:sz="0" w:space="0" w:color="auto"/>
        <w:bottom w:val="none" w:sz="0" w:space="0" w:color="auto"/>
        <w:right w:val="none" w:sz="0" w:space="0" w:color="auto"/>
      </w:divBdr>
      <w:divsChild>
        <w:div w:id="1943102675">
          <w:marLeft w:val="0"/>
          <w:marRight w:val="0"/>
          <w:marTop w:val="0"/>
          <w:marBottom w:val="0"/>
          <w:divBdr>
            <w:top w:val="none" w:sz="0" w:space="0" w:color="auto"/>
            <w:left w:val="none" w:sz="0" w:space="0" w:color="auto"/>
            <w:bottom w:val="none" w:sz="0" w:space="0" w:color="auto"/>
            <w:right w:val="none" w:sz="0" w:space="0" w:color="auto"/>
          </w:divBdr>
        </w:div>
        <w:div w:id="723262201">
          <w:marLeft w:val="0"/>
          <w:marRight w:val="0"/>
          <w:marTop w:val="0"/>
          <w:marBottom w:val="0"/>
          <w:divBdr>
            <w:top w:val="none" w:sz="0" w:space="0" w:color="auto"/>
            <w:left w:val="none" w:sz="0" w:space="0" w:color="auto"/>
            <w:bottom w:val="none" w:sz="0" w:space="0" w:color="auto"/>
            <w:right w:val="none" w:sz="0" w:space="0" w:color="auto"/>
          </w:divBdr>
        </w:div>
        <w:div w:id="1064793329">
          <w:marLeft w:val="0"/>
          <w:marRight w:val="0"/>
          <w:marTop w:val="0"/>
          <w:marBottom w:val="0"/>
          <w:divBdr>
            <w:top w:val="none" w:sz="0" w:space="0" w:color="auto"/>
            <w:left w:val="none" w:sz="0" w:space="0" w:color="auto"/>
            <w:bottom w:val="none" w:sz="0" w:space="0" w:color="auto"/>
            <w:right w:val="none" w:sz="0" w:space="0" w:color="auto"/>
          </w:divBdr>
        </w:div>
        <w:div w:id="1861430192">
          <w:marLeft w:val="0"/>
          <w:marRight w:val="0"/>
          <w:marTop w:val="0"/>
          <w:marBottom w:val="0"/>
          <w:divBdr>
            <w:top w:val="none" w:sz="0" w:space="0" w:color="auto"/>
            <w:left w:val="none" w:sz="0" w:space="0" w:color="auto"/>
            <w:bottom w:val="none" w:sz="0" w:space="0" w:color="auto"/>
            <w:right w:val="none" w:sz="0" w:space="0" w:color="auto"/>
          </w:divBdr>
        </w:div>
        <w:div w:id="395711241">
          <w:marLeft w:val="0"/>
          <w:marRight w:val="0"/>
          <w:marTop w:val="0"/>
          <w:marBottom w:val="0"/>
          <w:divBdr>
            <w:top w:val="none" w:sz="0" w:space="0" w:color="auto"/>
            <w:left w:val="none" w:sz="0" w:space="0" w:color="auto"/>
            <w:bottom w:val="none" w:sz="0" w:space="0" w:color="auto"/>
            <w:right w:val="none" w:sz="0" w:space="0" w:color="auto"/>
          </w:divBdr>
        </w:div>
        <w:div w:id="1563056672">
          <w:marLeft w:val="0"/>
          <w:marRight w:val="0"/>
          <w:marTop w:val="0"/>
          <w:marBottom w:val="0"/>
          <w:divBdr>
            <w:top w:val="none" w:sz="0" w:space="0" w:color="auto"/>
            <w:left w:val="none" w:sz="0" w:space="0" w:color="auto"/>
            <w:bottom w:val="none" w:sz="0" w:space="0" w:color="auto"/>
            <w:right w:val="none" w:sz="0" w:space="0" w:color="auto"/>
          </w:divBdr>
        </w:div>
        <w:div w:id="585648231">
          <w:marLeft w:val="0"/>
          <w:marRight w:val="0"/>
          <w:marTop w:val="0"/>
          <w:marBottom w:val="0"/>
          <w:divBdr>
            <w:top w:val="none" w:sz="0" w:space="0" w:color="auto"/>
            <w:left w:val="none" w:sz="0" w:space="0" w:color="auto"/>
            <w:bottom w:val="none" w:sz="0" w:space="0" w:color="auto"/>
            <w:right w:val="none" w:sz="0" w:space="0" w:color="auto"/>
          </w:divBdr>
        </w:div>
        <w:div w:id="1202597560">
          <w:marLeft w:val="0"/>
          <w:marRight w:val="0"/>
          <w:marTop w:val="0"/>
          <w:marBottom w:val="0"/>
          <w:divBdr>
            <w:top w:val="none" w:sz="0" w:space="0" w:color="auto"/>
            <w:left w:val="none" w:sz="0" w:space="0" w:color="auto"/>
            <w:bottom w:val="none" w:sz="0" w:space="0" w:color="auto"/>
            <w:right w:val="none" w:sz="0" w:space="0" w:color="auto"/>
          </w:divBdr>
        </w:div>
        <w:div w:id="1549295746">
          <w:marLeft w:val="0"/>
          <w:marRight w:val="0"/>
          <w:marTop w:val="0"/>
          <w:marBottom w:val="0"/>
          <w:divBdr>
            <w:top w:val="none" w:sz="0" w:space="0" w:color="auto"/>
            <w:left w:val="none" w:sz="0" w:space="0" w:color="auto"/>
            <w:bottom w:val="none" w:sz="0" w:space="0" w:color="auto"/>
            <w:right w:val="none" w:sz="0" w:space="0" w:color="auto"/>
          </w:divBdr>
        </w:div>
      </w:divsChild>
    </w:div>
    <w:div w:id="289480476">
      <w:bodyDiv w:val="1"/>
      <w:marLeft w:val="0"/>
      <w:marRight w:val="0"/>
      <w:marTop w:val="0"/>
      <w:marBottom w:val="0"/>
      <w:divBdr>
        <w:top w:val="none" w:sz="0" w:space="0" w:color="auto"/>
        <w:left w:val="none" w:sz="0" w:space="0" w:color="auto"/>
        <w:bottom w:val="none" w:sz="0" w:space="0" w:color="auto"/>
        <w:right w:val="none" w:sz="0" w:space="0" w:color="auto"/>
      </w:divBdr>
      <w:divsChild>
        <w:div w:id="334379765">
          <w:marLeft w:val="0"/>
          <w:marRight w:val="0"/>
          <w:marTop w:val="0"/>
          <w:marBottom w:val="0"/>
          <w:divBdr>
            <w:top w:val="none" w:sz="0" w:space="0" w:color="auto"/>
            <w:left w:val="none" w:sz="0" w:space="0" w:color="auto"/>
            <w:bottom w:val="none" w:sz="0" w:space="0" w:color="auto"/>
            <w:right w:val="none" w:sz="0" w:space="0" w:color="auto"/>
          </w:divBdr>
        </w:div>
        <w:div w:id="1502160645">
          <w:marLeft w:val="0"/>
          <w:marRight w:val="0"/>
          <w:marTop w:val="0"/>
          <w:marBottom w:val="0"/>
          <w:divBdr>
            <w:top w:val="none" w:sz="0" w:space="0" w:color="auto"/>
            <w:left w:val="none" w:sz="0" w:space="0" w:color="auto"/>
            <w:bottom w:val="none" w:sz="0" w:space="0" w:color="auto"/>
            <w:right w:val="none" w:sz="0" w:space="0" w:color="auto"/>
          </w:divBdr>
        </w:div>
        <w:div w:id="1985044241">
          <w:marLeft w:val="0"/>
          <w:marRight w:val="0"/>
          <w:marTop w:val="0"/>
          <w:marBottom w:val="0"/>
          <w:divBdr>
            <w:top w:val="none" w:sz="0" w:space="0" w:color="auto"/>
            <w:left w:val="none" w:sz="0" w:space="0" w:color="auto"/>
            <w:bottom w:val="none" w:sz="0" w:space="0" w:color="auto"/>
            <w:right w:val="none" w:sz="0" w:space="0" w:color="auto"/>
          </w:divBdr>
        </w:div>
        <w:div w:id="1065105676">
          <w:marLeft w:val="0"/>
          <w:marRight w:val="0"/>
          <w:marTop w:val="0"/>
          <w:marBottom w:val="0"/>
          <w:divBdr>
            <w:top w:val="none" w:sz="0" w:space="0" w:color="auto"/>
            <w:left w:val="none" w:sz="0" w:space="0" w:color="auto"/>
            <w:bottom w:val="none" w:sz="0" w:space="0" w:color="auto"/>
            <w:right w:val="none" w:sz="0" w:space="0" w:color="auto"/>
          </w:divBdr>
        </w:div>
        <w:div w:id="179973985">
          <w:marLeft w:val="0"/>
          <w:marRight w:val="0"/>
          <w:marTop w:val="0"/>
          <w:marBottom w:val="0"/>
          <w:divBdr>
            <w:top w:val="none" w:sz="0" w:space="0" w:color="auto"/>
            <w:left w:val="none" w:sz="0" w:space="0" w:color="auto"/>
            <w:bottom w:val="none" w:sz="0" w:space="0" w:color="auto"/>
            <w:right w:val="none" w:sz="0" w:space="0" w:color="auto"/>
          </w:divBdr>
        </w:div>
        <w:div w:id="669989705">
          <w:marLeft w:val="0"/>
          <w:marRight w:val="0"/>
          <w:marTop w:val="0"/>
          <w:marBottom w:val="0"/>
          <w:divBdr>
            <w:top w:val="none" w:sz="0" w:space="0" w:color="auto"/>
            <w:left w:val="none" w:sz="0" w:space="0" w:color="auto"/>
            <w:bottom w:val="none" w:sz="0" w:space="0" w:color="auto"/>
            <w:right w:val="none" w:sz="0" w:space="0" w:color="auto"/>
          </w:divBdr>
        </w:div>
        <w:div w:id="1967736085">
          <w:marLeft w:val="0"/>
          <w:marRight w:val="0"/>
          <w:marTop w:val="0"/>
          <w:marBottom w:val="0"/>
          <w:divBdr>
            <w:top w:val="none" w:sz="0" w:space="0" w:color="auto"/>
            <w:left w:val="none" w:sz="0" w:space="0" w:color="auto"/>
            <w:bottom w:val="none" w:sz="0" w:space="0" w:color="auto"/>
            <w:right w:val="none" w:sz="0" w:space="0" w:color="auto"/>
          </w:divBdr>
        </w:div>
        <w:div w:id="1429540377">
          <w:marLeft w:val="0"/>
          <w:marRight w:val="0"/>
          <w:marTop w:val="0"/>
          <w:marBottom w:val="0"/>
          <w:divBdr>
            <w:top w:val="none" w:sz="0" w:space="0" w:color="auto"/>
            <w:left w:val="none" w:sz="0" w:space="0" w:color="auto"/>
            <w:bottom w:val="none" w:sz="0" w:space="0" w:color="auto"/>
            <w:right w:val="none" w:sz="0" w:space="0" w:color="auto"/>
          </w:divBdr>
        </w:div>
        <w:div w:id="1922248416">
          <w:marLeft w:val="0"/>
          <w:marRight w:val="0"/>
          <w:marTop w:val="0"/>
          <w:marBottom w:val="0"/>
          <w:divBdr>
            <w:top w:val="none" w:sz="0" w:space="0" w:color="auto"/>
            <w:left w:val="none" w:sz="0" w:space="0" w:color="auto"/>
            <w:bottom w:val="none" w:sz="0" w:space="0" w:color="auto"/>
            <w:right w:val="none" w:sz="0" w:space="0" w:color="auto"/>
          </w:divBdr>
        </w:div>
        <w:div w:id="1372724648">
          <w:marLeft w:val="0"/>
          <w:marRight w:val="0"/>
          <w:marTop w:val="0"/>
          <w:marBottom w:val="0"/>
          <w:divBdr>
            <w:top w:val="none" w:sz="0" w:space="0" w:color="auto"/>
            <w:left w:val="none" w:sz="0" w:space="0" w:color="auto"/>
            <w:bottom w:val="none" w:sz="0" w:space="0" w:color="auto"/>
            <w:right w:val="none" w:sz="0" w:space="0" w:color="auto"/>
          </w:divBdr>
        </w:div>
        <w:div w:id="1038579040">
          <w:marLeft w:val="0"/>
          <w:marRight w:val="0"/>
          <w:marTop w:val="0"/>
          <w:marBottom w:val="0"/>
          <w:divBdr>
            <w:top w:val="none" w:sz="0" w:space="0" w:color="auto"/>
            <w:left w:val="none" w:sz="0" w:space="0" w:color="auto"/>
            <w:bottom w:val="none" w:sz="0" w:space="0" w:color="auto"/>
            <w:right w:val="none" w:sz="0" w:space="0" w:color="auto"/>
          </w:divBdr>
        </w:div>
        <w:div w:id="63535198">
          <w:marLeft w:val="0"/>
          <w:marRight w:val="0"/>
          <w:marTop w:val="0"/>
          <w:marBottom w:val="0"/>
          <w:divBdr>
            <w:top w:val="none" w:sz="0" w:space="0" w:color="auto"/>
            <w:left w:val="none" w:sz="0" w:space="0" w:color="auto"/>
            <w:bottom w:val="none" w:sz="0" w:space="0" w:color="auto"/>
            <w:right w:val="none" w:sz="0" w:space="0" w:color="auto"/>
          </w:divBdr>
        </w:div>
        <w:div w:id="1361273666">
          <w:marLeft w:val="0"/>
          <w:marRight w:val="0"/>
          <w:marTop w:val="0"/>
          <w:marBottom w:val="0"/>
          <w:divBdr>
            <w:top w:val="none" w:sz="0" w:space="0" w:color="auto"/>
            <w:left w:val="none" w:sz="0" w:space="0" w:color="auto"/>
            <w:bottom w:val="none" w:sz="0" w:space="0" w:color="auto"/>
            <w:right w:val="none" w:sz="0" w:space="0" w:color="auto"/>
          </w:divBdr>
        </w:div>
        <w:div w:id="304702543">
          <w:marLeft w:val="0"/>
          <w:marRight w:val="0"/>
          <w:marTop w:val="0"/>
          <w:marBottom w:val="0"/>
          <w:divBdr>
            <w:top w:val="none" w:sz="0" w:space="0" w:color="auto"/>
            <w:left w:val="none" w:sz="0" w:space="0" w:color="auto"/>
            <w:bottom w:val="none" w:sz="0" w:space="0" w:color="auto"/>
            <w:right w:val="none" w:sz="0" w:space="0" w:color="auto"/>
          </w:divBdr>
        </w:div>
        <w:div w:id="1288273535">
          <w:marLeft w:val="0"/>
          <w:marRight w:val="0"/>
          <w:marTop w:val="0"/>
          <w:marBottom w:val="0"/>
          <w:divBdr>
            <w:top w:val="none" w:sz="0" w:space="0" w:color="auto"/>
            <w:left w:val="none" w:sz="0" w:space="0" w:color="auto"/>
            <w:bottom w:val="none" w:sz="0" w:space="0" w:color="auto"/>
            <w:right w:val="none" w:sz="0" w:space="0" w:color="auto"/>
          </w:divBdr>
        </w:div>
        <w:div w:id="2023050736">
          <w:marLeft w:val="0"/>
          <w:marRight w:val="0"/>
          <w:marTop w:val="0"/>
          <w:marBottom w:val="0"/>
          <w:divBdr>
            <w:top w:val="none" w:sz="0" w:space="0" w:color="auto"/>
            <w:left w:val="none" w:sz="0" w:space="0" w:color="auto"/>
            <w:bottom w:val="none" w:sz="0" w:space="0" w:color="auto"/>
            <w:right w:val="none" w:sz="0" w:space="0" w:color="auto"/>
          </w:divBdr>
        </w:div>
      </w:divsChild>
    </w:div>
    <w:div w:id="426467958">
      <w:bodyDiv w:val="1"/>
      <w:marLeft w:val="0"/>
      <w:marRight w:val="0"/>
      <w:marTop w:val="0"/>
      <w:marBottom w:val="0"/>
      <w:divBdr>
        <w:top w:val="none" w:sz="0" w:space="0" w:color="auto"/>
        <w:left w:val="none" w:sz="0" w:space="0" w:color="auto"/>
        <w:bottom w:val="none" w:sz="0" w:space="0" w:color="auto"/>
        <w:right w:val="none" w:sz="0" w:space="0" w:color="auto"/>
      </w:divBdr>
      <w:divsChild>
        <w:div w:id="603269825">
          <w:marLeft w:val="0"/>
          <w:marRight w:val="0"/>
          <w:marTop w:val="0"/>
          <w:marBottom w:val="0"/>
          <w:divBdr>
            <w:top w:val="none" w:sz="0" w:space="0" w:color="auto"/>
            <w:left w:val="none" w:sz="0" w:space="0" w:color="auto"/>
            <w:bottom w:val="none" w:sz="0" w:space="0" w:color="auto"/>
            <w:right w:val="none" w:sz="0" w:space="0" w:color="auto"/>
          </w:divBdr>
        </w:div>
        <w:div w:id="1303651662">
          <w:marLeft w:val="0"/>
          <w:marRight w:val="0"/>
          <w:marTop w:val="0"/>
          <w:marBottom w:val="0"/>
          <w:divBdr>
            <w:top w:val="none" w:sz="0" w:space="0" w:color="auto"/>
            <w:left w:val="none" w:sz="0" w:space="0" w:color="auto"/>
            <w:bottom w:val="none" w:sz="0" w:space="0" w:color="auto"/>
            <w:right w:val="none" w:sz="0" w:space="0" w:color="auto"/>
          </w:divBdr>
        </w:div>
        <w:div w:id="648051362">
          <w:marLeft w:val="0"/>
          <w:marRight w:val="0"/>
          <w:marTop w:val="0"/>
          <w:marBottom w:val="0"/>
          <w:divBdr>
            <w:top w:val="none" w:sz="0" w:space="0" w:color="auto"/>
            <w:left w:val="none" w:sz="0" w:space="0" w:color="auto"/>
            <w:bottom w:val="none" w:sz="0" w:space="0" w:color="auto"/>
            <w:right w:val="none" w:sz="0" w:space="0" w:color="auto"/>
          </w:divBdr>
        </w:div>
        <w:div w:id="1081415227">
          <w:marLeft w:val="0"/>
          <w:marRight w:val="0"/>
          <w:marTop w:val="0"/>
          <w:marBottom w:val="0"/>
          <w:divBdr>
            <w:top w:val="none" w:sz="0" w:space="0" w:color="auto"/>
            <w:left w:val="none" w:sz="0" w:space="0" w:color="auto"/>
            <w:bottom w:val="none" w:sz="0" w:space="0" w:color="auto"/>
            <w:right w:val="none" w:sz="0" w:space="0" w:color="auto"/>
          </w:divBdr>
        </w:div>
        <w:div w:id="1876968598">
          <w:marLeft w:val="0"/>
          <w:marRight w:val="0"/>
          <w:marTop w:val="0"/>
          <w:marBottom w:val="0"/>
          <w:divBdr>
            <w:top w:val="none" w:sz="0" w:space="0" w:color="auto"/>
            <w:left w:val="none" w:sz="0" w:space="0" w:color="auto"/>
            <w:bottom w:val="none" w:sz="0" w:space="0" w:color="auto"/>
            <w:right w:val="none" w:sz="0" w:space="0" w:color="auto"/>
          </w:divBdr>
        </w:div>
        <w:div w:id="1157576792">
          <w:marLeft w:val="0"/>
          <w:marRight w:val="0"/>
          <w:marTop w:val="0"/>
          <w:marBottom w:val="0"/>
          <w:divBdr>
            <w:top w:val="none" w:sz="0" w:space="0" w:color="auto"/>
            <w:left w:val="none" w:sz="0" w:space="0" w:color="auto"/>
            <w:bottom w:val="none" w:sz="0" w:space="0" w:color="auto"/>
            <w:right w:val="none" w:sz="0" w:space="0" w:color="auto"/>
          </w:divBdr>
        </w:div>
        <w:div w:id="679088915">
          <w:marLeft w:val="0"/>
          <w:marRight w:val="0"/>
          <w:marTop w:val="0"/>
          <w:marBottom w:val="0"/>
          <w:divBdr>
            <w:top w:val="none" w:sz="0" w:space="0" w:color="auto"/>
            <w:left w:val="none" w:sz="0" w:space="0" w:color="auto"/>
            <w:bottom w:val="none" w:sz="0" w:space="0" w:color="auto"/>
            <w:right w:val="none" w:sz="0" w:space="0" w:color="auto"/>
          </w:divBdr>
        </w:div>
        <w:div w:id="1597403226">
          <w:marLeft w:val="0"/>
          <w:marRight w:val="0"/>
          <w:marTop w:val="0"/>
          <w:marBottom w:val="0"/>
          <w:divBdr>
            <w:top w:val="none" w:sz="0" w:space="0" w:color="auto"/>
            <w:left w:val="none" w:sz="0" w:space="0" w:color="auto"/>
            <w:bottom w:val="none" w:sz="0" w:space="0" w:color="auto"/>
            <w:right w:val="none" w:sz="0" w:space="0" w:color="auto"/>
          </w:divBdr>
        </w:div>
        <w:div w:id="1131438891">
          <w:marLeft w:val="0"/>
          <w:marRight w:val="0"/>
          <w:marTop w:val="0"/>
          <w:marBottom w:val="0"/>
          <w:divBdr>
            <w:top w:val="none" w:sz="0" w:space="0" w:color="auto"/>
            <w:left w:val="none" w:sz="0" w:space="0" w:color="auto"/>
            <w:bottom w:val="none" w:sz="0" w:space="0" w:color="auto"/>
            <w:right w:val="none" w:sz="0" w:space="0" w:color="auto"/>
          </w:divBdr>
        </w:div>
      </w:divsChild>
    </w:div>
    <w:div w:id="886260043">
      <w:bodyDiv w:val="1"/>
      <w:marLeft w:val="0"/>
      <w:marRight w:val="0"/>
      <w:marTop w:val="0"/>
      <w:marBottom w:val="0"/>
      <w:divBdr>
        <w:top w:val="none" w:sz="0" w:space="0" w:color="auto"/>
        <w:left w:val="none" w:sz="0" w:space="0" w:color="auto"/>
        <w:bottom w:val="none" w:sz="0" w:space="0" w:color="auto"/>
        <w:right w:val="none" w:sz="0" w:space="0" w:color="auto"/>
      </w:divBdr>
      <w:divsChild>
        <w:div w:id="537620366">
          <w:marLeft w:val="0"/>
          <w:marRight w:val="0"/>
          <w:marTop w:val="0"/>
          <w:marBottom w:val="0"/>
          <w:divBdr>
            <w:top w:val="none" w:sz="0" w:space="0" w:color="auto"/>
            <w:left w:val="none" w:sz="0" w:space="0" w:color="auto"/>
            <w:bottom w:val="none" w:sz="0" w:space="0" w:color="auto"/>
            <w:right w:val="none" w:sz="0" w:space="0" w:color="auto"/>
          </w:divBdr>
          <w:divsChild>
            <w:div w:id="1529491634">
              <w:marLeft w:val="0"/>
              <w:marRight w:val="0"/>
              <w:marTop w:val="0"/>
              <w:marBottom w:val="0"/>
              <w:divBdr>
                <w:top w:val="none" w:sz="0" w:space="0" w:color="auto"/>
                <w:left w:val="none" w:sz="0" w:space="0" w:color="auto"/>
                <w:bottom w:val="none" w:sz="0" w:space="0" w:color="auto"/>
                <w:right w:val="none" w:sz="0" w:space="0" w:color="auto"/>
              </w:divBdr>
            </w:div>
            <w:div w:id="1092824008">
              <w:marLeft w:val="0"/>
              <w:marRight w:val="0"/>
              <w:marTop w:val="0"/>
              <w:marBottom w:val="0"/>
              <w:divBdr>
                <w:top w:val="none" w:sz="0" w:space="0" w:color="auto"/>
                <w:left w:val="none" w:sz="0" w:space="0" w:color="auto"/>
                <w:bottom w:val="none" w:sz="0" w:space="0" w:color="auto"/>
                <w:right w:val="none" w:sz="0" w:space="0" w:color="auto"/>
              </w:divBdr>
            </w:div>
            <w:div w:id="1012804605">
              <w:marLeft w:val="0"/>
              <w:marRight w:val="0"/>
              <w:marTop w:val="0"/>
              <w:marBottom w:val="0"/>
              <w:divBdr>
                <w:top w:val="none" w:sz="0" w:space="0" w:color="auto"/>
                <w:left w:val="none" w:sz="0" w:space="0" w:color="auto"/>
                <w:bottom w:val="none" w:sz="0" w:space="0" w:color="auto"/>
                <w:right w:val="none" w:sz="0" w:space="0" w:color="auto"/>
              </w:divBdr>
            </w:div>
            <w:div w:id="600990507">
              <w:marLeft w:val="0"/>
              <w:marRight w:val="0"/>
              <w:marTop w:val="0"/>
              <w:marBottom w:val="0"/>
              <w:divBdr>
                <w:top w:val="none" w:sz="0" w:space="0" w:color="auto"/>
                <w:left w:val="none" w:sz="0" w:space="0" w:color="auto"/>
                <w:bottom w:val="none" w:sz="0" w:space="0" w:color="auto"/>
                <w:right w:val="none" w:sz="0" w:space="0" w:color="auto"/>
              </w:divBdr>
            </w:div>
            <w:div w:id="226766578">
              <w:marLeft w:val="0"/>
              <w:marRight w:val="0"/>
              <w:marTop w:val="0"/>
              <w:marBottom w:val="0"/>
              <w:divBdr>
                <w:top w:val="none" w:sz="0" w:space="0" w:color="auto"/>
                <w:left w:val="none" w:sz="0" w:space="0" w:color="auto"/>
                <w:bottom w:val="none" w:sz="0" w:space="0" w:color="auto"/>
                <w:right w:val="none" w:sz="0" w:space="0" w:color="auto"/>
              </w:divBdr>
            </w:div>
            <w:div w:id="112018794">
              <w:marLeft w:val="0"/>
              <w:marRight w:val="0"/>
              <w:marTop w:val="0"/>
              <w:marBottom w:val="0"/>
              <w:divBdr>
                <w:top w:val="none" w:sz="0" w:space="0" w:color="auto"/>
                <w:left w:val="none" w:sz="0" w:space="0" w:color="auto"/>
                <w:bottom w:val="none" w:sz="0" w:space="0" w:color="auto"/>
                <w:right w:val="none" w:sz="0" w:space="0" w:color="auto"/>
              </w:divBdr>
            </w:div>
            <w:div w:id="70932988">
              <w:marLeft w:val="0"/>
              <w:marRight w:val="0"/>
              <w:marTop w:val="0"/>
              <w:marBottom w:val="0"/>
              <w:divBdr>
                <w:top w:val="none" w:sz="0" w:space="0" w:color="auto"/>
                <w:left w:val="none" w:sz="0" w:space="0" w:color="auto"/>
                <w:bottom w:val="none" w:sz="0" w:space="0" w:color="auto"/>
                <w:right w:val="none" w:sz="0" w:space="0" w:color="auto"/>
              </w:divBdr>
            </w:div>
            <w:div w:id="1240092546">
              <w:marLeft w:val="0"/>
              <w:marRight w:val="0"/>
              <w:marTop w:val="0"/>
              <w:marBottom w:val="0"/>
              <w:divBdr>
                <w:top w:val="none" w:sz="0" w:space="0" w:color="auto"/>
                <w:left w:val="none" w:sz="0" w:space="0" w:color="auto"/>
                <w:bottom w:val="none" w:sz="0" w:space="0" w:color="auto"/>
                <w:right w:val="none" w:sz="0" w:space="0" w:color="auto"/>
              </w:divBdr>
            </w:div>
            <w:div w:id="1394541948">
              <w:marLeft w:val="0"/>
              <w:marRight w:val="0"/>
              <w:marTop w:val="0"/>
              <w:marBottom w:val="0"/>
              <w:divBdr>
                <w:top w:val="none" w:sz="0" w:space="0" w:color="auto"/>
                <w:left w:val="none" w:sz="0" w:space="0" w:color="auto"/>
                <w:bottom w:val="none" w:sz="0" w:space="0" w:color="auto"/>
                <w:right w:val="none" w:sz="0" w:space="0" w:color="auto"/>
              </w:divBdr>
            </w:div>
            <w:div w:id="1600985994">
              <w:marLeft w:val="0"/>
              <w:marRight w:val="0"/>
              <w:marTop w:val="0"/>
              <w:marBottom w:val="0"/>
              <w:divBdr>
                <w:top w:val="none" w:sz="0" w:space="0" w:color="auto"/>
                <w:left w:val="none" w:sz="0" w:space="0" w:color="auto"/>
                <w:bottom w:val="none" w:sz="0" w:space="0" w:color="auto"/>
                <w:right w:val="none" w:sz="0" w:space="0" w:color="auto"/>
              </w:divBdr>
            </w:div>
            <w:div w:id="420376049">
              <w:marLeft w:val="0"/>
              <w:marRight w:val="0"/>
              <w:marTop w:val="0"/>
              <w:marBottom w:val="0"/>
              <w:divBdr>
                <w:top w:val="none" w:sz="0" w:space="0" w:color="auto"/>
                <w:left w:val="none" w:sz="0" w:space="0" w:color="auto"/>
                <w:bottom w:val="none" w:sz="0" w:space="0" w:color="auto"/>
                <w:right w:val="none" w:sz="0" w:space="0" w:color="auto"/>
              </w:divBdr>
            </w:div>
            <w:div w:id="1327173493">
              <w:marLeft w:val="0"/>
              <w:marRight w:val="0"/>
              <w:marTop w:val="0"/>
              <w:marBottom w:val="0"/>
              <w:divBdr>
                <w:top w:val="none" w:sz="0" w:space="0" w:color="auto"/>
                <w:left w:val="none" w:sz="0" w:space="0" w:color="auto"/>
                <w:bottom w:val="none" w:sz="0" w:space="0" w:color="auto"/>
                <w:right w:val="none" w:sz="0" w:space="0" w:color="auto"/>
              </w:divBdr>
            </w:div>
            <w:div w:id="209460417">
              <w:marLeft w:val="0"/>
              <w:marRight w:val="0"/>
              <w:marTop w:val="0"/>
              <w:marBottom w:val="0"/>
              <w:divBdr>
                <w:top w:val="none" w:sz="0" w:space="0" w:color="auto"/>
                <w:left w:val="none" w:sz="0" w:space="0" w:color="auto"/>
                <w:bottom w:val="none" w:sz="0" w:space="0" w:color="auto"/>
                <w:right w:val="none" w:sz="0" w:space="0" w:color="auto"/>
              </w:divBdr>
            </w:div>
            <w:div w:id="764689777">
              <w:marLeft w:val="0"/>
              <w:marRight w:val="0"/>
              <w:marTop w:val="0"/>
              <w:marBottom w:val="0"/>
              <w:divBdr>
                <w:top w:val="none" w:sz="0" w:space="0" w:color="auto"/>
                <w:left w:val="none" w:sz="0" w:space="0" w:color="auto"/>
                <w:bottom w:val="none" w:sz="0" w:space="0" w:color="auto"/>
                <w:right w:val="none" w:sz="0" w:space="0" w:color="auto"/>
              </w:divBdr>
            </w:div>
            <w:div w:id="643856850">
              <w:marLeft w:val="0"/>
              <w:marRight w:val="0"/>
              <w:marTop w:val="0"/>
              <w:marBottom w:val="0"/>
              <w:divBdr>
                <w:top w:val="none" w:sz="0" w:space="0" w:color="auto"/>
                <w:left w:val="none" w:sz="0" w:space="0" w:color="auto"/>
                <w:bottom w:val="none" w:sz="0" w:space="0" w:color="auto"/>
                <w:right w:val="none" w:sz="0" w:space="0" w:color="auto"/>
              </w:divBdr>
            </w:div>
            <w:div w:id="600528657">
              <w:marLeft w:val="0"/>
              <w:marRight w:val="0"/>
              <w:marTop w:val="0"/>
              <w:marBottom w:val="0"/>
              <w:divBdr>
                <w:top w:val="none" w:sz="0" w:space="0" w:color="auto"/>
                <w:left w:val="none" w:sz="0" w:space="0" w:color="auto"/>
                <w:bottom w:val="none" w:sz="0" w:space="0" w:color="auto"/>
                <w:right w:val="none" w:sz="0" w:space="0" w:color="auto"/>
              </w:divBdr>
            </w:div>
            <w:div w:id="986132144">
              <w:marLeft w:val="0"/>
              <w:marRight w:val="0"/>
              <w:marTop w:val="0"/>
              <w:marBottom w:val="0"/>
              <w:divBdr>
                <w:top w:val="none" w:sz="0" w:space="0" w:color="auto"/>
                <w:left w:val="none" w:sz="0" w:space="0" w:color="auto"/>
                <w:bottom w:val="none" w:sz="0" w:space="0" w:color="auto"/>
                <w:right w:val="none" w:sz="0" w:space="0" w:color="auto"/>
              </w:divBdr>
            </w:div>
            <w:div w:id="1034774943">
              <w:marLeft w:val="0"/>
              <w:marRight w:val="0"/>
              <w:marTop w:val="0"/>
              <w:marBottom w:val="0"/>
              <w:divBdr>
                <w:top w:val="none" w:sz="0" w:space="0" w:color="auto"/>
                <w:left w:val="none" w:sz="0" w:space="0" w:color="auto"/>
                <w:bottom w:val="none" w:sz="0" w:space="0" w:color="auto"/>
                <w:right w:val="none" w:sz="0" w:space="0" w:color="auto"/>
              </w:divBdr>
            </w:div>
            <w:div w:id="430930371">
              <w:marLeft w:val="0"/>
              <w:marRight w:val="0"/>
              <w:marTop w:val="0"/>
              <w:marBottom w:val="0"/>
              <w:divBdr>
                <w:top w:val="none" w:sz="0" w:space="0" w:color="auto"/>
                <w:left w:val="none" w:sz="0" w:space="0" w:color="auto"/>
                <w:bottom w:val="none" w:sz="0" w:space="0" w:color="auto"/>
                <w:right w:val="none" w:sz="0" w:space="0" w:color="auto"/>
              </w:divBdr>
            </w:div>
            <w:div w:id="1603107089">
              <w:marLeft w:val="0"/>
              <w:marRight w:val="0"/>
              <w:marTop w:val="0"/>
              <w:marBottom w:val="0"/>
              <w:divBdr>
                <w:top w:val="none" w:sz="0" w:space="0" w:color="auto"/>
                <w:left w:val="none" w:sz="0" w:space="0" w:color="auto"/>
                <w:bottom w:val="none" w:sz="0" w:space="0" w:color="auto"/>
                <w:right w:val="none" w:sz="0" w:space="0" w:color="auto"/>
              </w:divBdr>
            </w:div>
            <w:div w:id="562913407">
              <w:marLeft w:val="0"/>
              <w:marRight w:val="0"/>
              <w:marTop w:val="0"/>
              <w:marBottom w:val="0"/>
              <w:divBdr>
                <w:top w:val="none" w:sz="0" w:space="0" w:color="auto"/>
                <w:left w:val="none" w:sz="0" w:space="0" w:color="auto"/>
                <w:bottom w:val="none" w:sz="0" w:space="0" w:color="auto"/>
                <w:right w:val="none" w:sz="0" w:space="0" w:color="auto"/>
              </w:divBdr>
            </w:div>
            <w:div w:id="498473016">
              <w:marLeft w:val="0"/>
              <w:marRight w:val="0"/>
              <w:marTop w:val="0"/>
              <w:marBottom w:val="0"/>
              <w:divBdr>
                <w:top w:val="none" w:sz="0" w:space="0" w:color="auto"/>
                <w:left w:val="none" w:sz="0" w:space="0" w:color="auto"/>
                <w:bottom w:val="none" w:sz="0" w:space="0" w:color="auto"/>
                <w:right w:val="none" w:sz="0" w:space="0" w:color="auto"/>
              </w:divBdr>
            </w:div>
            <w:div w:id="1030912351">
              <w:marLeft w:val="0"/>
              <w:marRight w:val="0"/>
              <w:marTop w:val="0"/>
              <w:marBottom w:val="0"/>
              <w:divBdr>
                <w:top w:val="none" w:sz="0" w:space="0" w:color="auto"/>
                <w:left w:val="none" w:sz="0" w:space="0" w:color="auto"/>
                <w:bottom w:val="none" w:sz="0" w:space="0" w:color="auto"/>
                <w:right w:val="none" w:sz="0" w:space="0" w:color="auto"/>
              </w:divBdr>
            </w:div>
            <w:div w:id="1597009896">
              <w:marLeft w:val="0"/>
              <w:marRight w:val="0"/>
              <w:marTop w:val="0"/>
              <w:marBottom w:val="0"/>
              <w:divBdr>
                <w:top w:val="none" w:sz="0" w:space="0" w:color="auto"/>
                <w:left w:val="none" w:sz="0" w:space="0" w:color="auto"/>
                <w:bottom w:val="none" w:sz="0" w:space="0" w:color="auto"/>
                <w:right w:val="none" w:sz="0" w:space="0" w:color="auto"/>
              </w:divBdr>
            </w:div>
            <w:div w:id="994798275">
              <w:marLeft w:val="0"/>
              <w:marRight w:val="0"/>
              <w:marTop w:val="0"/>
              <w:marBottom w:val="0"/>
              <w:divBdr>
                <w:top w:val="none" w:sz="0" w:space="0" w:color="auto"/>
                <w:left w:val="none" w:sz="0" w:space="0" w:color="auto"/>
                <w:bottom w:val="none" w:sz="0" w:space="0" w:color="auto"/>
                <w:right w:val="none" w:sz="0" w:space="0" w:color="auto"/>
              </w:divBdr>
            </w:div>
            <w:div w:id="1414620143">
              <w:marLeft w:val="0"/>
              <w:marRight w:val="0"/>
              <w:marTop w:val="0"/>
              <w:marBottom w:val="0"/>
              <w:divBdr>
                <w:top w:val="none" w:sz="0" w:space="0" w:color="auto"/>
                <w:left w:val="none" w:sz="0" w:space="0" w:color="auto"/>
                <w:bottom w:val="none" w:sz="0" w:space="0" w:color="auto"/>
                <w:right w:val="none" w:sz="0" w:space="0" w:color="auto"/>
              </w:divBdr>
            </w:div>
            <w:div w:id="1535728086">
              <w:marLeft w:val="0"/>
              <w:marRight w:val="0"/>
              <w:marTop w:val="0"/>
              <w:marBottom w:val="0"/>
              <w:divBdr>
                <w:top w:val="none" w:sz="0" w:space="0" w:color="auto"/>
                <w:left w:val="none" w:sz="0" w:space="0" w:color="auto"/>
                <w:bottom w:val="none" w:sz="0" w:space="0" w:color="auto"/>
                <w:right w:val="none" w:sz="0" w:space="0" w:color="auto"/>
              </w:divBdr>
            </w:div>
            <w:div w:id="2069842900">
              <w:marLeft w:val="0"/>
              <w:marRight w:val="0"/>
              <w:marTop w:val="0"/>
              <w:marBottom w:val="0"/>
              <w:divBdr>
                <w:top w:val="none" w:sz="0" w:space="0" w:color="auto"/>
                <w:left w:val="none" w:sz="0" w:space="0" w:color="auto"/>
                <w:bottom w:val="none" w:sz="0" w:space="0" w:color="auto"/>
                <w:right w:val="none" w:sz="0" w:space="0" w:color="auto"/>
              </w:divBdr>
            </w:div>
            <w:div w:id="301038796">
              <w:marLeft w:val="0"/>
              <w:marRight w:val="0"/>
              <w:marTop w:val="0"/>
              <w:marBottom w:val="0"/>
              <w:divBdr>
                <w:top w:val="none" w:sz="0" w:space="0" w:color="auto"/>
                <w:left w:val="none" w:sz="0" w:space="0" w:color="auto"/>
                <w:bottom w:val="none" w:sz="0" w:space="0" w:color="auto"/>
                <w:right w:val="none" w:sz="0" w:space="0" w:color="auto"/>
              </w:divBdr>
            </w:div>
            <w:div w:id="1064184266">
              <w:marLeft w:val="0"/>
              <w:marRight w:val="0"/>
              <w:marTop w:val="0"/>
              <w:marBottom w:val="0"/>
              <w:divBdr>
                <w:top w:val="none" w:sz="0" w:space="0" w:color="auto"/>
                <w:left w:val="none" w:sz="0" w:space="0" w:color="auto"/>
                <w:bottom w:val="none" w:sz="0" w:space="0" w:color="auto"/>
                <w:right w:val="none" w:sz="0" w:space="0" w:color="auto"/>
              </w:divBdr>
            </w:div>
            <w:div w:id="1320037496">
              <w:marLeft w:val="0"/>
              <w:marRight w:val="0"/>
              <w:marTop w:val="0"/>
              <w:marBottom w:val="0"/>
              <w:divBdr>
                <w:top w:val="none" w:sz="0" w:space="0" w:color="auto"/>
                <w:left w:val="none" w:sz="0" w:space="0" w:color="auto"/>
                <w:bottom w:val="none" w:sz="0" w:space="0" w:color="auto"/>
                <w:right w:val="none" w:sz="0" w:space="0" w:color="auto"/>
              </w:divBdr>
            </w:div>
            <w:div w:id="2137210024">
              <w:marLeft w:val="0"/>
              <w:marRight w:val="0"/>
              <w:marTop w:val="0"/>
              <w:marBottom w:val="0"/>
              <w:divBdr>
                <w:top w:val="none" w:sz="0" w:space="0" w:color="auto"/>
                <w:left w:val="none" w:sz="0" w:space="0" w:color="auto"/>
                <w:bottom w:val="none" w:sz="0" w:space="0" w:color="auto"/>
                <w:right w:val="none" w:sz="0" w:space="0" w:color="auto"/>
              </w:divBdr>
            </w:div>
            <w:div w:id="218711862">
              <w:marLeft w:val="0"/>
              <w:marRight w:val="0"/>
              <w:marTop w:val="0"/>
              <w:marBottom w:val="0"/>
              <w:divBdr>
                <w:top w:val="none" w:sz="0" w:space="0" w:color="auto"/>
                <w:left w:val="none" w:sz="0" w:space="0" w:color="auto"/>
                <w:bottom w:val="none" w:sz="0" w:space="0" w:color="auto"/>
                <w:right w:val="none" w:sz="0" w:space="0" w:color="auto"/>
              </w:divBdr>
            </w:div>
            <w:div w:id="18789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4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9304">
          <w:marLeft w:val="0"/>
          <w:marRight w:val="0"/>
          <w:marTop w:val="0"/>
          <w:marBottom w:val="0"/>
          <w:divBdr>
            <w:top w:val="none" w:sz="0" w:space="0" w:color="auto"/>
            <w:left w:val="none" w:sz="0" w:space="0" w:color="auto"/>
            <w:bottom w:val="none" w:sz="0" w:space="0" w:color="auto"/>
            <w:right w:val="none" w:sz="0" w:space="0" w:color="auto"/>
          </w:divBdr>
        </w:div>
        <w:div w:id="1550871452">
          <w:marLeft w:val="0"/>
          <w:marRight w:val="0"/>
          <w:marTop w:val="0"/>
          <w:marBottom w:val="0"/>
          <w:divBdr>
            <w:top w:val="none" w:sz="0" w:space="0" w:color="auto"/>
            <w:left w:val="none" w:sz="0" w:space="0" w:color="auto"/>
            <w:bottom w:val="none" w:sz="0" w:space="0" w:color="auto"/>
            <w:right w:val="none" w:sz="0" w:space="0" w:color="auto"/>
          </w:divBdr>
        </w:div>
        <w:div w:id="1459492494">
          <w:marLeft w:val="0"/>
          <w:marRight w:val="0"/>
          <w:marTop w:val="0"/>
          <w:marBottom w:val="0"/>
          <w:divBdr>
            <w:top w:val="none" w:sz="0" w:space="0" w:color="auto"/>
            <w:left w:val="none" w:sz="0" w:space="0" w:color="auto"/>
            <w:bottom w:val="none" w:sz="0" w:space="0" w:color="auto"/>
            <w:right w:val="none" w:sz="0" w:space="0" w:color="auto"/>
          </w:divBdr>
        </w:div>
        <w:div w:id="1237519457">
          <w:marLeft w:val="0"/>
          <w:marRight w:val="0"/>
          <w:marTop w:val="0"/>
          <w:marBottom w:val="0"/>
          <w:divBdr>
            <w:top w:val="none" w:sz="0" w:space="0" w:color="auto"/>
            <w:left w:val="none" w:sz="0" w:space="0" w:color="auto"/>
            <w:bottom w:val="none" w:sz="0" w:space="0" w:color="auto"/>
            <w:right w:val="none" w:sz="0" w:space="0" w:color="auto"/>
          </w:divBdr>
        </w:div>
        <w:div w:id="1733963391">
          <w:marLeft w:val="0"/>
          <w:marRight w:val="0"/>
          <w:marTop w:val="0"/>
          <w:marBottom w:val="0"/>
          <w:divBdr>
            <w:top w:val="none" w:sz="0" w:space="0" w:color="auto"/>
            <w:left w:val="none" w:sz="0" w:space="0" w:color="auto"/>
            <w:bottom w:val="none" w:sz="0" w:space="0" w:color="auto"/>
            <w:right w:val="none" w:sz="0" w:space="0" w:color="auto"/>
          </w:divBdr>
        </w:div>
        <w:div w:id="1350569362">
          <w:marLeft w:val="0"/>
          <w:marRight w:val="0"/>
          <w:marTop w:val="0"/>
          <w:marBottom w:val="0"/>
          <w:divBdr>
            <w:top w:val="none" w:sz="0" w:space="0" w:color="auto"/>
            <w:left w:val="none" w:sz="0" w:space="0" w:color="auto"/>
            <w:bottom w:val="none" w:sz="0" w:space="0" w:color="auto"/>
            <w:right w:val="none" w:sz="0" w:space="0" w:color="auto"/>
          </w:divBdr>
        </w:div>
      </w:divsChild>
    </w:div>
    <w:div w:id="1058211002">
      <w:bodyDiv w:val="1"/>
      <w:marLeft w:val="0"/>
      <w:marRight w:val="0"/>
      <w:marTop w:val="0"/>
      <w:marBottom w:val="0"/>
      <w:divBdr>
        <w:top w:val="none" w:sz="0" w:space="0" w:color="auto"/>
        <w:left w:val="none" w:sz="0" w:space="0" w:color="auto"/>
        <w:bottom w:val="none" w:sz="0" w:space="0" w:color="auto"/>
        <w:right w:val="none" w:sz="0" w:space="0" w:color="auto"/>
      </w:divBdr>
      <w:divsChild>
        <w:div w:id="1515991892">
          <w:marLeft w:val="0"/>
          <w:marRight w:val="0"/>
          <w:marTop w:val="0"/>
          <w:marBottom w:val="0"/>
          <w:divBdr>
            <w:top w:val="none" w:sz="0" w:space="0" w:color="auto"/>
            <w:left w:val="none" w:sz="0" w:space="0" w:color="auto"/>
            <w:bottom w:val="none" w:sz="0" w:space="0" w:color="auto"/>
            <w:right w:val="none" w:sz="0" w:space="0" w:color="auto"/>
          </w:divBdr>
        </w:div>
        <w:div w:id="1169558977">
          <w:marLeft w:val="0"/>
          <w:marRight w:val="0"/>
          <w:marTop w:val="0"/>
          <w:marBottom w:val="0"/>
          <w:divBdr>
            <w:top w:val="none" w:sz="0" w:space="0" w:color="auto"/>
            <w:left w:val="none" w:sz="0" w:space="0" w:color="auto"/>
            <w:bottom w:val="none" w:sz="0" w:space="0" w:color="auto"/>
            <w:right w:val="none" w:sz="0" w:space="0" w:color="auto"/>
          </w:divBdr>
        </w:div>
        <w:div w:id="527910323">
          <w:marLeft w:val="0"/>
          <w:marRight w:val="0"/>
          <w:marTop w:val="0"/>
          <w:marBottom w:val="0"/>
          <w:divBdr>
            <w:top w:val="none" w:sz="0" w:space="0" w:color="auto"/>
            <w:left w:val="none" w:sz="0" w:space="0" w:color="auto"/>
            <w:bottom w:val="none" w:sz="0" w:space="0" w:color="auto"/>
            <w:right w:val="none" w:sz="0" w:space="0" w:color="auto"/>
          </w:divBdr>
        </w:div>
        <w:div w:id="1868789962">
          <w:marLeft w:val="0"/>
          <w:marRight w:val="0"/>
          <w:marTop w:val="0"/>
          <w:marBottom w:val="0"/>
          <w:divBdr>
            <w:top w:val="none" w:sz="0" w:space="0" w:color="auto"/>
            <w:left w:val="none" w:sz="0" w:space="0" w:color="auto"/>
            <w:bottom w:val="none" w:sz="0" w:space="0" w:color="auto"/>
            <w:right w:val="none" w:sz="0" w:space="0" w:color="auto"/>
          </w:divBdr>
        </w:div>
        <w:div w:id="395399906">
          <w:marLeft w:val="0"/>
          <w:marRight w:val="0"/>
          <w:marTop w:val="0"/>
          <w:marBottom w:val="0"/>
          <w:divBdr>
            <w:top w:val="none" w:sz="0" w:space="0" w:color="auto"/>
            <w:left w:val="none" w:sz="0" w:space="0" w:color="auto"/>
            <w:bottom w:val="none" w:sz="0" w:space="0" w:color="auto"/>
            <w:right w:val="none" w:sz="0" w:space="0" w:color="auto"/>
          </w:divBdr>
        </w:div>
      </w:divsChild>
    </w:div>
    <w:div w:id="1098335462">
      <w:bodyDiv w:val="1"/>
      <w:marLeft w:val="0"/>
      <w:marRight w:val="0"/>
      <w:marTop w:val="0"/>
      <w:marBottom w:val="0"/>
      <w:divBdr>
        <w:top w:val="none" w:sz="0" w:space="0" w:color="auto"/>
        <w:left w:val="none" w:sz="0" w:space="0" w:color="auto"/>
        <w:bottom w:val="none" w:sz="0" w:space="0" w:color="auto"/>
        <w:right w:val="none" w:sz="0" w:space="0" w:color="auto"/>
      </w:divBdr>
      <w:divsChild>
        <w:div w:id="2011371898">
          <w:marLeft w:val="0"/>
          <w:marRight w:val="0"/>
          <w:marTop w:val="0"/>
          <w:marBottom w:val="0"/>
          <w:divBdr>
            <w:top w:val="none" w:sz="0" w:space="0" w:color="auto"/>
            <w:left w:val="none" w:sz="0" w:space="0" w:color="auto"/>
            <w:bottom w:val="none" w:sz="0" w:space="0" w:color="auto"/>
            <w:right w:val="none" w:sz="0" w:space="0" w:color="auto"/>
          </w:divBdr>
        </w:div>
        <w:div w:id="1990089271">
          <w:marLeft w:val="0"/>
          <w:marRight w:val="0"/>
          <w:marTop w:val="0"/>
          <w:marBottom w:val="0"/>
          <w:divBdr>
            <w:top w:val="none" w:sz="0" w:space="0" w:color="auto"/>
            <w:left w:val="none" w:sz="0" w:space="0" w:color="auto"/>
            <w:bottom w:val="none" w:sz="0" w:space="0" w:color="auto"/>
            <w:right w:val="none" w:sz="0" w:space="0" w:color="auto"/>
          </w:divBdr>
        </w:div>
        <w:div w:id="188832521">
          <w:marLeft w:val="0"/>
          <w:marRight w:val="0"/>
          <w:marTop w:val="0"/>
          <w:marBottom w:val="0"/>
          <w:divBdr>
            <w:top w:val="none" w:sz="0" w:space="0" w:color="auto"/>
            <w:left w:val="none" w:sz="0" w:space="0" w:color="auto"/>
            <w:bottom w:val="none" w:sz="0" w:space="0" w:color="auto"/>
            <w:right w:val="none" w:sz="0" w:space="0" w:color="auto"/>
          </w:divBdr>
        </w:div>
        <w:div w:id="428618428">
          <w:marLeft w:val="0"/>
          <w:marRight w:val="0"/>
          <w:marTop w:val="0"/>
          <w:marBottom w:val="0"/>
          <w:divBdr>
            <w:top w:val="none" w:sz="0" w:space="0" w:color="auto"/>
            <w:left w:val="none" w:sz="0" w:space="0" w:color="auto"/>
            <w:bottom w:val="none" w:sz="0" w:space="0" w:color="auto"/>
            <w:right w:val="none" w:sz="0" w:space="0" w:color="auto"/>
          </w:divBdr>
        </w:div>
        <w:div w:id="1642611514">
          <w:marLeft w:val="0"/>
          <w:marRight w:val="0"/>
          <w:marTop w:val="0"/>
          <w:marBottom w:val="0"/>
          <w:divBdr>
            <w:top w:val="none" w:sz="0" w:space="0" w:color="auto"/>
            <w:left w:val="none" w:sz="0" w:space="0" w:color="auto"/>
            <w:bottom w:val="none" w:sz="0" w:space="0" w:color="auto"/>
            <w:right w:val="none" w:sz="0" w:space="0" w:color="auto"/>
          </w:divBdr>
        </w:div>
        <w:div w:id="410589865">
          <w:marLeft w:val="0"/>
          <w:marRight w:val="0"/>
          <w:marTop w:val="0"/>
          <w:marBottom w:val="0"/>
          <w:divBdr>
            <w:top w:val="none" w:sz="0" w:space="0" w:color="auto"/>
            <w:left w:val="none" w:sz="0" w:space="0" w:color="auto"/>
            <w:bottom w:val="none" w:sz="0" w:space="0" w:color="auto"/>
            <w:right w:val="none" w:sz="0" w:space="0" w:color="auto"/>
          </w:divBdr>
        </w:div>
        <w:div w:id="1445617913">
          <w:marLeft w:val="0"/>
          <w:marRight w:val="0"/>
          <w:marTop w:val="0"/>
          <w:marBottom w:val="0"/>
          <w:divBdr>
            <w:top w:val="none" w:sz="0" w:space="0" w:color="auto"/>
            <w:left w:val="none" w:sz="0" w:space="0" w:color="auto"/>
            <w:bottom w:val="none" w:sz="0" w:space="0" w:color="auto"/>
            <w:right w:val="none" w:sz="0" w:space="0" w:color="auto"/>
          </w:divBdr>
        </w:div>
        <w:div w:id="1397581339">
          <w:marLeft w:val="0"/>
          <w:marRight w:val="0"/>
          <w:marTop w:val="0"/>
          <w:marBottom w:val="0"/>
          <w:divBdr>
            <w:top w:val="none" w:sz="0" w:space="0" w:color="auto"/>
            <w:left w:val="none" w:sz="0" w:space="0" w:color="auto"/>
            <w:bottom w:val="none" w:sz="0" w:space="0" w:color="auto"/>
            <w:right w:val="none" w:sz="0" w:space="0" w:color="auto"/>
          </w:divBdr>
        </w:div>
      </w:divsChild>
    </w:div>
    <w:div w:id="1190798384">
      <w:bodyDiv w:val="1"/>
      <w:marLeft w:val="0"/>
      <w:marRight w:val="0"/>
      <w:marTop w:val="0"/>
      <w:marBottom w:val="0"/>
      <w:divBdr>
        <w:top w:val="none" w:sz="0" w:space="0" w:color="auto"/>
        <w:left w:val="none" w:sz="0" w:space="0" w:color="auto"/>
        <w:bottom w:val="none" w:sz="0" w:space="0" w:color="auto"/>
        <w:right w:val="none" w:sz="0" w:space="0" w:color="auto"/>
      </w:divBdr>
      <w:divsChild>
        <w:div w:id="1782340730">
          <w:marLeft w:val="0"/>
          <w:marRight w:val="0"/>
          <w:marTop w:val="0"/>
          <w:marBottom w:val="0"/>
          <w:divBdr>
            <w:top w:val="none" w:sz="0" w:space="0" w:color="auto"/>
            <w:left w:val="none" w:sz="0" w:space="0" w:color="auto"/>
            <w:bottom w:val="none" w:sz="0" w:space="0" w:color="auto"/>
            <w:right w:val="none" w:sz="0" w:space="0" w:color="auto"/>
          </w:divBdr>
        </w:div>
        <w:div w:id="1708019110">
          <w:marLeft w:val="0"/>
          <w:marRight w:val="0"/>
          <w:marTop w:val="0"/>
          <w:marBottom w:val="0"/>
          <w:divBdr>
            <w:top w:val="none" w:sz="0" w:space="0" w:color="auto"/>
            <w:left w:val="none" w:sz="0" w:space="0" w:color="auto"/>
            <w:bottom w:val="none" w:sz="0" w:space="0" w:color="auto"/>
            <w:right w:val="none" w:sz="0" w:space="0" w:color="auto"/>
          </w:divBdr>
        </w:div>
        <w:div w:id="1973171033">
          <w:marLeft w:val="0"/>
          <w:marRight w:val="0"/>
          <w:marTop w:val="0"/>
          <w:marBottom w:val="0"/>
          <w:divBdr>
            <w:top w:val="none" w:sz="0" w:space="0" w:color="auto"/>
            <w:left w:val="none" w:sz="0" w:space="0" w:color="auto"/>
            <w:bottom w:val="none" w:sz="0" w:space="0" w:color="auto"/>
            <w:right w:val="none" w:sz="0" w:space="0" w:color="auto"/>
          </w:divBdr>
        </w:div>
        <w:div w:id="23941871">
          <w:marLeft w:val="0"/>
          <w:marRight w:val="0"/>
          <w:marTop w:val="0"/>
          <w:marBottom w:val="0"/>
          <w:divBdr>
            <w:top w:val="none" w:sz="0" w:space="0" w:color="auto"/>
            <w:left w:val="none" w:sz="0" w:space="0" w:color="auto"/>
            <w:bottom w:val="none" w:sz="0" w:space="0" w:color="auto"/>
            <w:right w:val="none" w:sz="0" w:space="0" w:color="auto"/>
          </w:divBdr>
        </w:div>
      </w:divsChild>
    </w:div>
    <w:div w:id="1630431301">
      <w:bodyDiv w:val="1"/>
      <w:marLeft w:val="0"/>
      <w:marRight w:val="0"/>
      <w:marTop w:val="0"/>
      <w:marBottom w:val="0"/>
      <w:divBdr>
        <w:top w:val="none" w:sz="0" w:space="0" w:color="auto"/>
        <w:left w:val="none" w:sz="0" w:space="0" w:color="auto"/>
        <w:bottom w:val="none" w:sz="0" w:space="0" w:color="auto"/>
        <w:right w:val="none" w:sz="0" w:space="0" w:color="auto"/>
      </w:divBdr>
      <w:divsChild>
        <w:div w:id="690957960">
          <w:marLeft w:val="0"/>
          <w:marRight w:val="0"/>
          <w:marTop w:val="0"/>
          <w:marBottom w:val="0"/>
          <w:divBdr>
            <w:top w:val="none" w:sz="0" w:space="0" w:color="auto"/>
            <w:left w:val="none" w:sz="0" w:space="0" w:color="auto"/>
            <w:bottom w:val="none" w:sz="0" w:space="0" w:color="auto"/>
            <w:right w:val="none" w:sz="0" w:space="0" w:color="auto"/>
          </w:divBdr>
        </w:div>
        <w:div w:id="974411379">
          <w:marLeft w:val="0"/>
          <w:marRight w:val="0"/>
          <w:marTop w:val="0"/>
          <w:marBottom w:val="0"/>
          <w:divBdr>
            <w:top w:val="none" w:sz="0" w:space="0" w:color="auto"/>
            <w:left w:val="none" w:sz="0" w:space="0" w:color="auto"/>
            <w:bottom w:val="none" w:sz="0" w:space="0" w:color="auto"/>
            <w:right w:val="none" w:sz="0" w:space="0" w:color="auto"/>
          </w:divBdr>
        </w:div>
        <w:div w:id="462310768">
          <w:marLeft w:val="0"/>
          <w:marRight w:val="0"/>
          <w:marTop w:val="0"/>
          <w:marBottom w:val="0"/>
          <w:divBdr>
            <w:top w:val="none" w:sz="0" w:space="0" w:color="auto"/>
            <w:left w:val="none" w:sz="0" w:space="0" w:color="auto"/>
            <w:bottom w:val="none" w:sz="0" w:space="0" w:color="auto"/>
            <w:right w:val="none" w:sz="0" w:space="0" w:color="auto"/>
          </w:divBdr>
        </w:div>
        <w:div w:id="1442064851">
          <w:marLeft w:val="0"/>
          <w:marRight w:val="0"/>
          <w:marTop w:val="0"/>
          <w:marBottom w:val="0"/>
          <w:divBdr>
            <w:top w:val="none" w:sz="0" w:space="0" w:color="auto"/>
            <w:left w:val="none" w:sz="0" w:space="0" w:color="auto"/>
            <w:bottom w:val="none" w:sz="0" w:space="0" w:color="auto"/>
            <w:right w:val="none" w:sz="0" w:space="0" w:color="auto"/>
          </w:divBdr>
        </w:div>
        <w:div w:id="341981441">
          <w:marLeft w:val="0"/>
          <w:marRight w:val="0"/>
          <w:marTop w:val="0"/>
          <w:marBottom w:val="0"/>
          <w:divBdr>
            <w:top w:val="none" w:sz="0" w:space="0" w:color="auto"/>
            <w:left w:val="none" w:sz="0" w:space="0" w:color="auto"/>
            <w:bottom w:val="none" w:sz="0" w:space="0" w:color="auto"/>
            <w:right w:val="none" w:sz="0" w:space="0" w:color="auto"/>
          </w:divBdr>
        </w:div>
        <w:div w:id="1930002266">
          <w:marLeft w:val="0"/>
          <w:marRight w:val="0"/>
          <w:marTop w:val="0"/>
          <w:marBottom w:val="0"/>
          <w:divBdr>
            <w:top w:val="none" w:sz="0" w:space="0" w:color="auto"/>
            <w:left w:val="none" w:sz="0" w:space="0" w:color="auto"/>
            <w:bottom w:val="none" w:sz="0" w:space="0" w:color="auto"/>
            <w:right w:val="none" w:sz="0" w:space="0" w:color="auto"/>
          </w:divBdr>
        </w:div>
        <w:div w:id="1251351706">
          <w:marLeft w:val="0"/>
          <w:marRight w:val="0"/>
          <w:marTop w:val="0"/>
          <w:marBottom w:val="0"/>
          <w:divBdr>
            <w:top w:val="none" w:sz="0" w:space="0" w:color="auto"/>
            <w:left w:val="none" w:sz="0" w:space="0" w:color="auto"/>
            <w:bottom w:val="none" w:sz="0" w:space="0" w:color="auto"/>
            <w:right w:val="none" w:sz="0" w:space="0" w:color="auto"/>
          </w:divBdr>
        </w:div>
        <w:div w:id="1227299499">
          <w:marLeft w:val="0"/>
          <w:marRight w:val="0"/>
          <w:marTop w:val="0"/>
          <w:marBottom w:val="0"/>
          <w:divBdr>
            <w:top w:val="none" w:sz="0" w:space="0" w:color="auto"/>
            <w:left w:val="none" w:sz="0" w:space="0" w:color="auto"/>
            <w:bottom w:val="none" w:sz="0" w:space="0" w:color="auto"/>
            <w:right w:val="none" w:sz="0" w:space="0" w:color="auto"/>
          </w:divBdr>
        </w:div>
        <w:div w:id="780105210">
          <w:marLeft w:val="0"/>
          <w:marRight w:val="0"/>
          <w:marTop w:val="0"/>
          <w:marBottom w:val="0"/>
          <w:divBdr>
            <w:top w:val="none" w:sz="0" w:space="0" w:color="auto"/>
            <w:left w:val="none" w:sz="0" w:space="0" w:color="auto"/>
            <w:bottom w:val="none" w:sz="0" w:space="0" w:color="auto"/>
            <w:right w:val="none" w:sz="0" w:space="0" w:color="auto"/>
          </w:divBdr>
        </w:div>
        <w:div w:id="689987548">
          <w:marLeft w:val="0"/>
          <w:marRight w:val="0"/>
          <w:marTop w:val="0"/>
          <w:marBottom w:val="0"/>
          <w:divBdr>
            <w:top w:val="none" w:sz="0" w:space="0" w:color="auto"/>
            <w:left w:val="none" w:sz="0" w:space="0" w:color="auto"/>
            <w:bottom w:val="none" w:sz="0" w:space="0" w:color="auto"/>
            <w:right w:val="none" w:sz="0" w:space="0" w:color="auto"/>
          </w:divBdr>
        </w:div>
        <w:div w:id="262079877">
          <w:marLeft w:val="0"/>
          <w:marRight w:val="0"/>
          <w:marTop w:val="0"/>
          <w:marBottom w:val="0"/>
          <w:divBdr>
            <w:top w:val="none" w:sz="0" w:space="0" w:color="auto"/>
            <w:left w:val="none" w:sz="0" w:space="0" w:color="auto"/>
            <w:bottom w:val="none" w:sz="0" w:space="0" w:color="auto"/>
            <w:right w:val="none" w:sz="0" w:space="0" w:color="auto"/>
          </w:divBdr>
        </w:div>
        <w:div w:id="1097604466">
          <w:marLeft w:val="0"/>
          <w:marRight w:val="0"/>
          <w:marTop w:val="0"/>
          <w:marBottom w:val="0"/>
          <w:divBdr>
            <w:top w:val="none" w:sz="0" w:space="0" w:color="auto"/>
            <w:left w:val="none" w:sz="0" w:space="0" w:color="auto"/>
            <w:bottom w:val="none" w:sz="0" w:space="0" w:color="auto"/>
            <w:right w:val="none" w:sz="0" w:space="0" w:color="auto"/>
          </w:divBdr>
        </w:div>
        <w:div w:id="968710500">
          <w:marLeft w:val="0"/>
          <w:marRight w:val="0"/>
          <w:marTop w:val="0"/>
          <w:marBottom w:val="0"/>
          <w:divBdr>
            <w:top w:val="none" w:sz="0" w:space="0" w:color="auto"/>
            <w:left w:val="none" w:sz="0" w:space="0" w:color="auto"/>
            <w:bottom w:val="none" w:sz="0" w:space="0" w:color="auto"/>
            <w:right w:val="none" w:sz="0" w:space="0" w:color="auto"/>
          </w:divBdr>
        </w:div>
      </w:divsChild>
    </w:div>
    <w:div w:id="1640501652">
      <w:bodyDiv w:val="1"/>
      <w:marLeft w:val="0"/>
      <w:marRight w:val="0"/>
      <w:marTop w:val="0"/>
      <w:marBottom w:val="0"/>
      <w:divBdr>
        <w:top w:val="none" w:sz="0" w:space="0" w:color="auto"/>
        <w:left w:val="none" w:sz="0" w:space="0" w:color="auto"/>
        <w:bottom w:val="none" w:sz="0" w:space="0" w:color="auto"/>
        <w:right w:val="none" w:sz="0" w:space="0" w:color="auto"/>
      </w:divBdr>
      <w:divsChild>
        <w:div w:id="161169712">
          <w:marLeft w:val="0"/>
          <w:marRight w:val="0"/>
          <w:marTop w:val="0"/>
          <w:marBottom w:val="0"/>
          <w:divBdr>
            <w:top w:val="none" w:sz="0" w:space="0" w:color="auto"/>
            <w:left w:val="none" w:sz="0" w:space="0" w:color="auto"/>
            <w:bottom w:val="none" w:sz="0" w:space="0" w:color="auto"/>
            <w:right w:val="none" w:sz="0" w:space="0" w:color="auto"/>
          </w:divBdr>
          <w:divsChild>
            <w:div w:id="531070662">
              <w:marLeft w:val="0"/>
              <w:marRight w:val="0"/>
              <w:marTop w:val="0"/>
              <w:marBottom w:val="0"/>
              <w:divBdr>
                <w:top w:val="none" w:sz="0" w:space="0" w:color="auto"/>
                <w:left w:val="none" w:sz="0" w:space="0" w:color="auto"/>
                <w:bottom w:val="none" w:sz="0" w:space="0" w:color="auto"/>
                <w:right w:val="none" w:sz="0" w:space="0" w:color="auto"/>
              </w:divBdr>
            </w:div>
            <w:div w:id="224030893">
              <w:marLeft w:val="0"/>
              <w:marRight w:val="0"/>
              <w:marTop w:val="0"/>
              <w:marBottom w:val="0"/>
              <w:divBdr>
                <w:top w:val="none" w:sz="0" w:space="0" w:color="auto"/>
                <w:left w:val="none" w:sz="0" w:space="0" w:color="auto"/>
                <w:bottom w:val="none" w:sz="0" w:space="0" w:color="auto"/>
                <w:right w:val="none" w:sz="0" w:space="0" w:color="auto"/>
              </w:divBdr>
            </w:div>
            <w:div w:id="910190920">
              <w:marLeft w:val="0"/>
              <w:marRight w:val="0"/>
              <w:marTop w:val="0"/>
              <w:marBottom w:val="0"/>
              <w:divBdr>
                <w:top w:val="none" w:sz="0" w:space="0" w:color="auto"/>
                <w:left w:val="none" w:sz="0" w:space="0" w:color="auto"/>
                <w:bottom w:val="none" w:sz="0" w:space="0" w:color="auto"/>
                <w:right w:val="none" w:sz="0" w:space="0" w:color="auto"/>
              </w:divBdr>
            </w:div>
            <w:div w:id="643582394">
              <w:marLeft w:val="0"/>
              <w:marRight w:val="0"/>
              <w:marTop w:val="0"/>
              <w:marBottom w:val="0"/>
              <w:divBdr>
                <w:top w:val="none" w:sz="0" w:space="0" w:color="auto"/>
                <w:left w:val="none" w:sz="0" w:space="0" w:color="auto"/>
                <w:bottom w:val="none" w:sz="0" w:space="0" w:color="auto"/>
                <w:right w:val="none" w:sz="0" w:space="0" w:color="auto"/>
              </w:divBdr>
            </w:div>
            <w:div w:id="2104645438">
              <w:marLeft w:val="0"/>
              <w:marRight w:val="0"/>
              <w:marTop w:val="0"/>
              <w:marBottom w:val="0"/>
              <w:divBdr>
                <w:top w:val="none" w:sz="0" w:space="0" w:color="auto"/>
                <w:left w:val="none" w:sz="0" w:space="0" w:color="auto"/>
                <w:bottom w:val="none" w:sz="0" w:space="0" w:color="auto"/>
                <w:right w:val="none" w:sz="0" w:space="0" w:color="auto"/>
              </w:divBdr>
            </w:div>
            <w:div w:id="387919317">
              <w:marLeft w:val="0"/>
              <w:marRight w:val="0"/>
              <w:marTop w:val="0"/>
              <w:marBottom w:val="0"/>
              <w:divBdr>
                <w:top w:val="none" w:sz="0" w:space="0" w:color="auto"/>
                <w:left w:val="none" w:sz="0" w:space="0" w:color="auto"/>
                <w:bottom w:val="none" w:sz="0" w:space="0" w:color="auto"/>
                <w:right w:val="none" w:sz="0" w:space="0" w:color="auto"/>
              </w:divBdr>
            </w:div>
            <w:div w:id="18163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8496">
      <w:bodyDiv w:val="1"/>
      <w:marLeft w:val="0"/>
      <w:marRight w:val="0"/>
      <w:marTop w:val="0"/>
      <w:marBottom w:val="0"/>
      <w:divBdr>
        <w:top w:val="none" w:sz="0" w:space="0" w:color="auto"/>
        <w:left w:val="none" w:sz="0" w:space="0" w:color="auto"/>
        <w:bottom w:val="none" w:sz="0" w:space="0" w:color="auto"/>
        <w:right w:val="none" w:sz="0" w:space="0" w:color="auto"/>
      </w:divBdr>
      <w:divsChild>
        <w:div w:id="581910521">
          <w:marLeft w:val="0"/>
          <w:marRight w:val="0"/>
          <w:marTop w:val="0"/>
          <w:marBottom w:val="0"/>
          <w:divBdr>
            <w:top w:val="none" w:sz="0" w:space="0" w:color="auto"/>
            <w:left w:val="none" w:sz="0" w:space="0" w:color="auto"/>
            <w:bottom w:val="none" w:sz="0" w:space="0" w:color="auto"/>
            <w:right w:val="none" w:sz="0" w:space="0" w:color="auto"/>
          </w:divBdr>
        </w:div>
        <w:div w:id="1525902677">
          <w:marLeft w:val="0"/>
          <w:marRight w:val="0"/>
          <w:marTop w:val="0"/>
          <w:marBottom w:val="0"/>
          <w:divBdr>
            <w:top w:val="none" w:sz="0" w:space="0" w:color="auto"/>
            <w:left w:val="none" w:sz="0" w:space="0" w:color="auto"/>
            <w:bottom w:val="none" w:sz="0" w:space="0" w:color="auto"/>
            <w:right w:val="none" w:sz="0" w:space="0" w:color="auto"/>
          </w:divBdr>
        </w:div>
        <w:div w:id="1903052966">
          <w:marLeft w:val="0"/>
          <w:marRight w:val="0"/>
          <w:marTop w:val="0"/>
          <w:marBottom w:val="0"/>
          <w:divBdr>
            <w:top w:val="none" w:sz="0" w:space="0" w:color="auto"/>
            <w:left w:val="none" w:sz="0" w:space="0" w:color="auto"/>
            <w:bottom w:val="none" w:sz="0" w:space="0" w:color="auto"/>
            <w:right w:val="none" w:sz="0" w:space="0" w:color="auto"/>
          </w:divBdr>
        </w:div>
        <w:div w:id="536623799">
          <w:marLeft w:val="0"/>
          <w:marRight w:val="0"/>
          <w:marTop w:val="0"/>
          <w:marBottom w:val="0"/>
          <w:divBdr>
            <w:top w:val="none" w:sz="0" w:space="0" w:color="auto"/>
            <w:left w:val="none" w:sz="0" w:space="0" w:color="auto"/>
            <w:bottom w:val="none" w:sz="0" w:space="0" w:color="auto"/>
            <w:right w:val="none" w:sz="0" w:space="0" w:color="auto"/>
          </w:divBdr>
        </w:div>
        <w:div w:id="117379039">
          <w:marLeft w:val="0"/>
          <w:marRight w:val="0"/>
          <w:marTop w:val="0"/>
          <w:marBottom w:val="0"/>
          <w:divBdr>
            <w:top w:val="none" w:sz="0" w:space="0" w:color="auto"/>
            <w:left w:val="none" w:sz="0" w:space="0" w:color="auto"/>
            <w:bottom w:val="none" w:sz="0" w:space="0" w:color="auto"/>
            <w:right w:val="none" w:sz="0" w:space="0" w:color="auto"/>
          </w:divBdr>
        </w:div>
        <w:div w:id="2019773178">
          <w:marLeft w:val="0"/>
          <w:marRight w:val="0"/>
          <w:marTop w:val="0"/>
          <w:marBottom w:val="0"/>
          <w:divBdr>
            <w:top w:val="none" w:sz="0" w:space="0" w:color="auto"/>
            <w:left w:val="none" w:sz="0" w:space="0" w:color="auto"/>
            <w:bottom w:val="none" w:sz="0" w:space="0" w:color="auto"/>
            <w:right w:val="none" w:sz="0" w:space="0" w:color="auto"/>
          </w:divBdr>
        </w:div>
        <w:div w:id="2099908376">
          <w:marLeft w:val="0"/>
          <w:marRight w:val="0"/>
          <w:marTop w:val="0"/>
          <w:marBottom w:val="0"/>
          <w:divBdr>
            <w:top w:val="none" w:sz="0" w:space="0" w:color="auto"/>
            <w:left w:val="none" w:sz="0" w:space="0" w:color="auto"/>
            <w:bottom w:val="none" w:sz="0" w:space="0" w:color="auto"/>
            <w:right w:val="none" w:sz="0" w:space="0" w:color="auto"/>
          </w:divBdr>
        </w:div>
        <w:div w:id="232351130">
          <w:marLeft w:val="0"/>
          <w:marRight w:val="0"/>
          <w:marTop w:val="0"/>
          <w:marBottom w:val="0"/>
          <w:divBdr>
            <w:top w:val="none" w:sz="0" w:space="0" w:color="auto"/>
            <w:left w:val="none" w:sz="0" w:space="0" w:color="auto"/>
            <w:bottom w:val="none" w:sz="0" w:space="0" w:color="auto"/>
            <w:right w:val="none" w:sz="0" w:space="0" w:color="auto"/>
          </w:divBdr>
        </w:div>
        <w:div w:id="1861967141">
          <w:marLeft w:val="0"/>
          <w:marRight w:val="0"/>
          <w:marTop w:val="0"/>
          <w:marBottom w:val="0"/>
          <w:divBdr>
            <w:top w:val="none" w:sz="0" w:space="0" w:color="auto"/>
            <w:left w:val="none" w:sz="0" w:space="0" w:color="auto"/>
            <w:bottom w:val="none" w:sz="0" w:space="0" w:color="auto"/>
            <w:right w:val="none" w:sz="0" w:space="0" w:color="auto"/>
          </w:divBdr>
        </w:div>
      </w:divsChild>
    </w:div>
    <w:div w:id="1769690702">
      <w:bodyDiv w:val="1"/>
      <w:marLeft w:val="0"/>
      <w:marRight w:val="0"/>
      <w:marTop w:val="0"/>
      <w:marBottom w:val="0"/>
      <w:divBdr>
        <w:top w:val="none" w:sz="0" w:space="0" w:color="auto"/>
        <w:left w:val="none" w:sz="0" w:space="0" w:color="auto"/>
        <w:bottom w:val="none" w:sz="0" w:space="0" w:color="auto"/>
        <w:right w:val="none" w:sz="0" w:space="0" w:color="auto"/>
      </w:divBdr>
      <w:divsChild>
        <w:div w:id="1367174171">
          <w:marLeft w:val="0"/>
          <w:marRight w:val="0"/>
          <w:marTop w:val="0"/>
          <w:marBottom w:val="0"/>
          <w:divBdr>
            <w:top w:val="none" w:sz="0" w:space="0" w:color="auto"/>
            <w:left w:val="none" w:sz="0" w:space="0" w:color="auto"/>
            <w:bottom w:val="none" w:sz="0" w:space="0" w:color="auto"/>
            <w:right w:val="none" w:sz="0" w:space="0" w:color="auto"/>
          </w:divBdr>
        </w:div>
        <w:div w:id="31806021">
          <w:marLeft w:val="0"/>
          <w:marRight w:val="0"/>
          <w:marTop w:val="0"/>
          <w:marBottom w:val="0"/>
          <w:divBdr>
            <w:top w:val="none" w:sz="0" w:space="0" w:color="auto"/>
            <w:left w:val="none" w:sz="0" w:space="0" w:color="auto"/>
            <w:bottom w:val="none" w:sz="0" w:space="0" w:color="auto"/>
            <w:right w:val="none" w:sz="0" w:space="0" w:color="auto"/>
          </w:divBdr>
        </w:div>
        <w:div w:id="879170132">
          <w:marLeft w:val="0"/>
          <w:marRight w:val="0"/>
          <w:marTop w:val="0"/>
          <w:marBottom w:val="0"/>
          <w:divBdr>
            <w:top w:val="none" w:sz="0" w:space="0" w:color="auto"/>
            <w:left w:val="none" w:sz="0" w:space="0" w:color="auto"/>
            <w:bottom w:val="none" w:sz="0" w:space="0" w:color="auto"/>
            <w:right w:val="none" w:sz="0" w:space="0" w:color="auto"/>
          </w:divBdr>
        </w:div>
        <w:div w:id="552228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k.gov.si/fileadmin/mk.gov.si/pageuploads/Ministrstvo/Fotogalerija/2017/8-avgust/NPK_2018-25_za_javno_razpravo.pdf"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C168C323</Template>
  <TotalTime>39</TotalTime>
  <Pages>23</Pages>
  <Words>7579</Words>
  <Characters>43205</Characters>
  <Application>Microsoft Office Word</Application>
  <DocSecurity>0</DocSecurity>
  <Lines>360</Lines>
  <Paragraphs>101</Paragraphs>
  <ScaleCrop>false</ScaleCrop>
  <HeadingPairs>
    <vt:vector size="2" baseType="variant">
      <vt:variant>
        <vt:lpstr>Naslov</vt:lpstr>
      </vt:variant>
      <vt:variant>
        <vt:i4>1</vt:i4>
      </vt:variant>
    </vt:vector>
  </HeadingPairs>
  <TitlesOfParts>
    <vt:vector size="1" baseType="lpstr">
      <vt:lpstr/>
    </vt:vector>
  </TitlesOfParts>
  <Company>MK</Company>
  <LinksUpToDate>false</LinksUpToDate>
  <CharactersWithSpaces>50683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Mihela Jagodic</dc:creator>
  <cp:lastModifiedBy>Katarina Culiberg</cp:lastModifiedBy>
  <cp:revision>51</cp:revision>
  <cp:lastPrinted>2017-09-14T15:58:00Z</cp:lastPrinted>
  <dcterms:created xsi:type="dcterms:W3CDTF">2017-09-14T08:14:00Z</dcterms:created>
  <dcterms:modified xsi:type="dcterms:W3CDTF">2017-09-18T09:31:00Z</dcterms:modified>
</cp:coreProperties>
</file>