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17ED5" w:rsidRPr="001E5470" w:rsidTr="00DE13D5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8A11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 xml:space="preserve">Številka: </w:t>
            </w:r>
            <w:r>
              <w:rPr>
                <w:rFonts w:cs="Arial"/>
                <w:szCs w:val="20"/>
                <w:lang w:eastAsia="sl-SI"/>
              </w:rPr>
              <w:t xml:space="preserve">: </w:t>
            </w:r>
            <w:r w:rsidR="008A11AC">
              <w:rPr>
                <w:szCs w:val="20"/>
              </w:rPr>
              <w:t>007-223/2016</w:t>
            </w:r>
          </w:p>
        </w:tc>
      </w:tr>
      <w:tr w:rsidR="00717ED5" w:rsidRPr="001E5470" w:rsidTr="00DE13D5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9A3DF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Ljubljana: </w:t>
            </w:r>
            <w:r w:rsidR="00DE6BC2">
              <w:rPr>
                <w:rFonts w:cs="Arial"/>
                <w:szCs w:val="20"/>
                <w:lang w:eastAsia="sl-SI"/>
              </w:rPr>
              <w:t>15</w:t>
            </w:r>
            <w:r w:rsidR="00FE6FAB">
              <w:rPr>
                <w:rFonts w:cs="Arial"/>
                <w:szCs w:val="20"/>
                <w:lang w:eastAsia="sl-SI"/>
              </w:rPr>
              <w:t>.</w:t>
            </w:r>
            <w:r w:rsidR="009A3DFD">
              <w:rPr>
                <w:rFonts w:cs="Arial"/>
                <w:szCs w:val="20"/>
                <w:lang w:eastAsia="sl-SI"/>
              </w:rPr>
              <w:t>6</w:t>
            </w:r>
            <w:r w:rsidR="00C1519F">
              <w:rPr>
                <w:rFonts w:cs="Arial"/>
                <w:szCs w:val="20"/>
                <w:lang w:eastAsia="sl-SI"/>
              </w:rPr>
              <w:t>.2018</w:t>
            </w:r>
          </w:p>
        </w:tc>
      </w:tr>
      <w:tr w:rsidR="008A11AC" w:rsidRPr="001E5470" w:rsidTr="00DE13D5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8A11AC" w:rsidRDefault="008A11AC" w:rsidP="008A11A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 w:rsidRPr="00873552">
              <w:rPr>
                <w:szCs w:val="20"/>
              </w:rPr>
              <w:t>EVA 2016-2550-0094</w:t>
            </w:r>
          </w:p>
        </w:tc>
      </w:tr>
      <w:tr w:rsidR="00717ED5" w:rsidRPr="001E5470" w:rsidTr="00DE13D5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DE13D5">
            <w:pPr>
              <w:rPr>
                <w:rFonts w:eastAsia="Calibri" w:cs="Arial"/>
                <w:szCs w:val="20"/>
              </w:rPr>
            </w:pPr>
          </w:p>
          <w:p w:rsidR="00717ED5" w:rsidRPr="001E5470" w:rsidRDefault="00717ED5" w:rsidP="00DE13D5">
            <w:pPr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GENERALNI SEKRETARIAT VLADE REPUBLIKE SLOVENIJE</w:t>
            </w:r>
          </w:p>
          <w:p w:rsidR="00717ED5" w:rsidRPr="001E5470" w:rsidRDefault="00755578" w:rsidP="00DE13D5">
            <w:pPr>
              <w:rPr>
                <w:rFonts w:eastAsia="Calibri" w:cs="Arial"/>
                <w:szCs w:val="20"/>
              </w:rPr>
            </w:pPr>
            <w:hyperlink r:id="rId9" w:history="1">
              <w:r w:rsidR="00717ED5" w:rsidRPr="001E5470">
                <w:rPr>
                  <w:rFonts w:eastAsia="Calibri" w:cs="Arial"/>
                  <w:color w:val="0000FF"/>
                  <w:szCs w:val="20"/>
                  <w:u w:val="single"/>
                </w:rPr>
                <w:t>Gp.gs@gov.si</w:t>
              </w:r>
            </w:hyperlink>
          </w:p>
          <w:p w:rsidR="00717ED5" w:rsidRPr="001E5470" w:rsidRDefault="00717ED5" w:rsidP="00DE13D5">
            <w:pPr>
              <w:rPr>
                <w:rFonts w:eastAsia="Calibri" w:cs="Arial"/>
                <w:szCs w:val="20"/>
              </w:rPr>
            </w:pP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E5470" w:rsidRDefault="000B7E4B" w:rsidP="008107E7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 xml:space="preserve">ZADEVA: </w:t>
            </w:r>
            <w:r w:rsidR="008A11AC" w:rsidRPr="008A11AC">
              <w:rPr>
                <w:b/>
                <w:sz w:val="18"/>
                <w:szCs w:val="18"/>
              </w:rPr>
              <w:t>Uredba o  okoljski dajatvi za onesnaževanje zraka z emisijo ogljikovega dioksida – predlog za obravnavo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E5470" w:rsidRDefault="00717ED5" w:rsidP="00DE13D5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8A11AC" w:rsidRPr="00AE2344" w:rsidRDefault="008A11AC" w:rsidP="008A11AC">
            <w:pPr>
              <w:spacing w:line="240" w:lineRule="atLeast"/>
              <w:rPr>
                <w:rFonts w:cs="Arial"/>
                <w:iCs/>
                <w:sz w:val="18"/>
                <w:szCs w:val="18"/>
                <w:lang w:eastAsia="sl-SI"/>
              </w:rPr>
            </w:pPr>
            <w:r w:rsidRPr="00AE2344">
              <w:rPr>
                <w:rFonts w:cs="Arial"/>
                <w:iCs/>
                <w:sz w:val="18"/>
                <w:szCs w:val="18"/>
                <w:lang w:eastAsia="sl-SI"/>
              </w:rPr>
              <w:t xml:space="preserve">Na podlagi četrtega odstavka 112. člena </w:t>
            </w:r>
            <w:r>
              <w:rPr>
                <w:rFonts w:cs="Arial"/>
                <w:iCs/>
                <w:sz w:val="18"/>
                <w:szCs w:val="18"/>
                <w:lang w:eastAsia="sl-SI"/>
              </w:rPr>
              <w:t>in četrtega odstavka 113. člena</w:t>
            </w:r>
            <w:r w:rsidRPr="00AE2344">
              <w:rPr>
                <w:rFonts w:cs="Arial"/>
                <w:iCs/>
                <w:sz w:val="18"/>
                <w:szCs w:val="18"/>
                <w:lang w:eastAsia="sl-SI"/>
              </w:rPr>
              <w:t xml:space="preserve"> Zakona o varstvu okolja </w:t>
            </w:r>
            <w:r>
              <w:rPr>
                <w:rFonts w:cs="Arial"/>
                <w:iCs/>
                <w:sz w:val="18"/>
                <w:szCs w:val="18"/>
                <w:lang w:eastAsia="sl-SI"/>
              </w:rPr>
              <w:t xml:space="preserve"> </w:t>
            </w:r>
            <w:r w:rsidRPr="00AE2344">
              <w:rPr>
                <w:rFonts w:cs="Arial"/>
                <w:iCs/>
                <w:sz w:val="18"/>
                <w:szCs w:val="18"/>
                <w:lang w:eastAsia="sl-SI"/>
              </w:rPr>
              <w:t>(</w:t>
            </w:r>
            <w:r w:rsidR="006E488E" w:rsidRPr="006C6E59">
              <w:rPr>
                <w:rFonts w:cs="Arial"/>
                <w:iCs/>
                <w:sz w:val="18"/>
                <w:szCs w:val="18"/>
                <w:lang w:eastAsia="sl-SI"/>
              </w:rPr>
              <w:t xml:space="preserve">Uradni list RS, št. </w:t>
            </w:r>
            <w:hyperlink r:id="rId10" w:tgtFrame="_blank" w:history="1">
              <w:r w:rsidR="006E488E" w:rsidRPr="006C6E59">
                <w:rPr>
                  <w:rFonts w:cs="Arial"/>
                  <w:iCs/>
                  <w:sz w:val="18"/>
                  <w:szCs w:val="18"/>
                  <w:lang w:eastAsia="sl-SI"/>
                </w:rPr>
                <w:t>39/06</w:t>
              </w:r>
            </w:hyperlink>
            <w:r w:rsidR="006E488E" w:rsidRPr="006C6E59">
              <w:rPr>
                <w:rFonts w:cs="Arial"/>
                <w:iCs/>
                <w:sz w:val="18"/>
                <w:szCs w:val="18"/>
                <w:lang w:eastAsia="sl-SI"/>
              </w:rPr>
              <w:t xml:space="preserve"> – uradno prečiščeno besedilo, </w:t>
            </w:r>
            <w:hyperlink r:id="rId11" w:tgtFrame="_blank" w:history="1">
              <w:r w:rsidR="006E488E" w:rsidRPr="006C6E59">
                <w:rPr>
                  <w:rFonts w:cs="Arial"/>
                  <w:iCs/>
                  <w:sz w:val="18"/>
                  <w:szCs w:val="18"/>
                  <w:lang w:eastAsia="sl-SI"/>
                </w:rPr>
                <w:t>49/06</w:t>
              </w:r>
            </w:hyperlink>
            <w:r w:rsidR="006E488E" w:rsidRPr="006C6E59">
              <w:rPr>
                <w:rFonts w:cs="Arial"/>
                <w:iCs/>
                <w:sz w:val="18"/>
                <w:szCs w:val="18"/>
                <w:lang w:eastAsia="sl-SI"/>
              </w:rPr>
              <w:t xml:space="preserve"> – ZMetD, </w:t>
            </w:r>
            <w:hyperlink r:id="rId12" w:tgtFrame="_blank" w:history="1">
              <w:r w:rsidR="006E488E" w:rsidRPr="006C6E59">
                <w:rPr>
                  <w:rFonts w:cs="Arial"/>
                  <w:iCs/>
                  <w:sz w:val="18"/>
                  <w:szCs w:val="18"/>
                  <w:lang w:eastAsia="sl-SI"/>
                </w:rPr>
                <w:t>66/06</w:t>
              </w:r>
            </w:hyperlink>
            <w:r w:rsidR="006E488E" w:rsidRPr="006C6E59">
              <w:rPr>
                <w:rFonts w:cs="Arial"/>
                <w:iCs/>
                <w:sz w:val="18"/>
                <w:szCs w:val="18"/>
                <w:lang w:eastAsia="sl-SI"/>
              </w:rPr>
              <w:t xml:space="preserve"> – </w:t>
            </w:r>
            <w:proofErr w:type="spellStart"/>
            <w:r w:rsidR="006E488E" w:rsidRPr="006C6E59">
              <w:rPr>
                <w:rFonts w:cs="Arial"/>
                <w:iCs/>
                <w:sz w:val="18"/>
                <w:szCs w:val="18"/>
                <w:lang w:eastAsia="sl-SI"/>
              </w:rPr>
              <w:t>odl</w:t>
            </w:r>
            <w:proofErr w:type="spellEnd"/>
            <w:r w:rsidR="006E488E" w:rsidRPr="006C6E59">
              <w:rPr>
                <w:rFonts w:cs="Arial"/>
                <w:iCs/>
                <w:sz w:val="18"/>
                <w:szCs w:val="18"/>
                <w:lang w:eastAsia="sl-SI"/>
              </w:rPr>
              <w:t xml:space="preserve">. US, </w:t>
            </w:r>
            <w:hyperlink r:id="rId13" w:tgtFrame="_blank" w:history="1">
              <w:r w:rsidR="006E488E" w:rsidRPr="006C6E59">
                <w:rPr>
                  <w:rFonts w:cs="Arial"/>
                  <w:iCs/>
                  <w:sz w:val="18"/>
                  <w:szCs w:val="18"/>
                  <w:lang w:eastAsia="sl-SI"/>
                </w:rPr>
                <w:t>33/07</w:t>
              </w:r>
            </w:hyperlink>
            <w:r w:rsidR="006E488E" w:rsidRPr="006C6E59">
              <w:rPr>
                <w:rFonts w:cs="Arial"/>
                <w:iCs/>
                <w:sz w:val="18"/>
                <w:szCs w:val="18"/>
                <w:lang w:eastAsia="sl-SI"/>
              </w:rPr>
              <w:t xml:space="preserve"> – ZPNačrt, </w:t>
            </w:r>
            <w:hyperlink r:id="rId14" w:tgtFrame="_blank" w:history="1">
              <w:r w:rsidR="006E488E" w:rsidRPr="006C6E59">
                <w:rPr>
                  <w:rFonts w:cs="Arial"/>
                  <w:iCs/>
                  <w:sz w:val="18"/>
                  <w:szCs w:val="18"/>
                  <w:lang w:eastAsia="sl-SI"/>
                </w:rPr>
                <w:t>57/08</w:t>
              </w:r>
            </w:hyperlink>
            <w:r w:rsidR="006E488E" w:rsidRPr="006C6E59">
              <w:rPr>
                <w:rFonts w:cs="Arial"/>
                <w:iCs/>
                <w:sz w:val="18"/>
                <w:szCs w:val="18"/>
                <w:lang w:eastAsia="sl-SI"/>
              </w:rPr>
              <w:t xml:space="preserve"> – ZFO-1A, 70/08, 108/09, 108/09 – ZPNačrt-A, 48/12, 57/12, 93/13, 56/15, 102/15, 30/16,  61/17 – GZ in 21/18-</w:t>
            </w:r>
            <w:proofErr w:type="spellStart"/>
            <w:r w:rsidR="006E488E" w:rsidRPr="006C6E59">
              <w:rPr>
                <w:rFonts w:cs="Arial"/>
                <w:iCs/>
                <w:sz w:val="18"/>
                <w:szCs w:val="18"/>
                <w:lang w:eastAsia="sl-SI"/>
              </w:rPr>
              <w:t>ZNOrg</w:t>
            </w:r>
            <w:proofErr w:type="spellEnd"/>
            <w:r>
              <w:rPr>
                <w:rFonts w:cs="Arial"/>
                <w:iCs/>
                <w:sz w:val="18"/>
                <w:szCs w:val="18"/>
                <w:lang w:eastAsia="sl-SI"/>
              </w:rPr>
              <w:t>)</w:t>
            </w:r>
            <w:r w:rsidRPr="00AE2344">
              <w:rPr>
                <w:rFonts w:cs="Arial"/>
                <w:iCs/>
                <w:sz w:val="18"/>
                <w:szCs w:val="18"/>
                <w:lang w:eastAsia="sl-SI"/>
              </w:rPr>
              <w:t xml:space="preserve">  je Vlada Republike Slovenije na … seji … sprejela sklep:</w:t>
            </w:r>
          </w:p>
          <w:p w:rsidR="008A11AC" w:rsidRPr="00AE2344" w:rsidRDefault="008A11AC" w:rsidP="008A11AC">
            <w:pPr>
              <w:spacing w:line="240" w:lineRule="atLeast"/>
              <w:ind w:left="540"/>
              <w:rPr>
                <w:rFonts w:cs="Arial"/>
                <w:iCs/>
                <w:sz w:val="18"/>
                <w:szCs w:val="18"/>
                <w:lang w:eastAsia="sl-SI"/>
              </w:rPr>
            </w:pPr>
          </w:p>
          <w:p w:rsidR="008A11AC" w:rsidRPr="00AE2344" w:rsidRDefault="008A11AC" w:rsidP="008A11AC">
            <w:pPr>
              <w:numPr>
                <w:ilvl w:val="0"/>
                <w:numId w:val="18"/>
              </w:numPr>
              <w:suppressAutoHyphens/>
              <w:spacing w:after="80" w:line="240" w:lineRule="atLeast"/>
              <w:jc w:val="both"/>
              <w:rPr>
                <w:rFonts w:cs="Arial"/>
                <w:iCs/>
                <w:sz w:val="18"/>
                <w:szCs w:val="18"/>
                <w:lang w:eastAsia="sl-SI"/>
              </w:rPr>
            </w:pPr>
            <w:r w:rsidRPr="00AE2344">
              <w:rPr>
                <w:rFonts w:cs="Arial"/>
                <w:iCs/>
                <w:sz w:val="18"/>
                <w:szCs w:val="18"/>
                <w:lang w:eastAsia="sl-SI"/>
              </w:rPr>
              <w:t xml:space="preserve">Vlada Republike Slovenije izdaja </w:t>
            </w:r>
            <w:r>
              <w:rPr>
                <w:rFonts w:cs="Arial"/>
                <w:iCs/>
                <w:sz w:val="18"/>
                <w:szCs w:val="18"/>
                <w:lang w:eastAsia="sl-SI"/>
              </w:rPr>
              <w:t>Uredb</w:t>
            </w:r>
            <w:r w:rsidR="006E488E">
              <w:rPr>
                <w:rFonts w:cs="Arial"/>
                <w:iCs/>
                <w:sz w:val="18"/>
                <w:szCs w:val="18"/>
                <w:lang w:eastAsia="sl-SI"/>
              </w:rPr>
              <w:t>o</w:t>
            </w:r>
            <w:r>
              <w:rPr>
                <w:rFonts w:cs="Arial"/>
                <w:iCs/>
                <w:sz w:val="18"/>
                <w:szCs w:val="18"/>
                <w:lang w:eastAsia="sl-SI"/>
              </w:rPr>
              <w:t xml:space="preserve"> </w:t>
            </w:r>
            <w:r w:rsidRPr="00AE2344">
              <w:rPr>
                <w:rFonts w:cs="Arial"/>
                <w:iCs/>
                <w:sz w:val="18"/>
                <w:szCs w:val="18"/>
                <w:lang w:eastAsia="sl-SI"/>
              </w:rPr>
              <w:t>o okoljski dajatvi za onesnaževanje zraka z emisijo ogljikovega dioksida, ki se objavi v Uradnem listu Republike Slovenije.</w:t>
            </w:r>
          </w:p>
          <w:p w:rsidR="008A11AC" w:rsidRPr="00DF0DCA" w:rsidRDefault="008A11AC" w:rsidP="008A11AC">
            <w:pPr>
              <w:pStyle w:val="Neotevilenodstavek"/>
              <w:rPr>
                <w:iCs/>
                <w:sz w:val="18"/>
                <w:szCs w:val="18"/>
              </w:rPr>
            </w:pPr>
          </w:p>
          <w:p w:rsidR="008A11AC" w:rsidRDefault="008A11AC" w:rsidP="008A11AC">
            <w:pPr>
              <w:widowControl w:val="0"/>
              <w:spacing w:line="240" w:lineRule="atLeast"/>
              <w:ind w:left="4570"/>
              <w:jc w:val="center"/>
              <w:rPr>
                <w:iCs/>
                <w:sz w:val="18"/>
                <w:szCs w:val="18"/>
              </w:rPr>
            </w:pPr>
          </w:p>
          <w:p w:rsidR="008A11AC" w:rsidRPr="00685C59" w:rsidRDefault="008A11AC" w:rsidP="008A11AC">
            <w:pPr>
              <w:widowControl w:val="0"/>
              <w:spacing w:line="240" w:lineRule="atLeast"/>
              <w:ind w:left="4570"/>
              <w:jc w:val="center"/>
              <w:rPr>
                <w:rFonts w:cs="Arial"/>
                <w:szCs w:val="20"/>
              </w:rPr>
            </w:pPr>
            <w:r w:rsidRPr="00873552">
              <w:rPr>
                <w:rFonts w:cs="Arial"/>
                <w:szCs w:val="20"/>
              </w:rPr>
              <w:t xml:space="preserve">mag. </w:t>
            </w:r>
            <w:r>
              <w:rPr>
                <w:rFonts w:cs="Arial"/>
                <w:szCs w:val="20"/>
              </w:rPr>
              <w:t>Liljana Kozlovič</w:t>
            </w:r>
          </w:p>
          <w:p w:rsidR="008A11AC" w:rsidRPr="00685C59" w:rsidRDefault="008A11AC" w:rsidP="008A11AC">
            <w:pPr>
              <w:widowControl w:val="0"/>
              <w:spacing w:line="240" w:lineRule="atLeast"/>
              <w:ind w:left="457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GENERALNI SEKRETAR</w:t>
            </w:r>
          </w:p>
          <w:p w:rsidR="008A11AC" w:rsidRPr="00685C59" w:rsidRDefault="008A11AC" w:rsidP="008A11AC">
            <w:pPr>
              <w:widowControl w:val="0"/>
              <w:spacing w:line="240" w:lineRule="atLeast"/>
              <w:jc w:val="both"/>
              <w:rPr>
                <w:rFonts w:cs="Arial"/>
                <w:szCs w:val="20"/>
              </w:rPr>
            </w:pPr>
          </w:p>
          <w:p w:rsidR="008A11AC" w:rsidRPr="007370FD" w:rsidRDefault="008A11AC" w:rsidP="008A11AC">
            <w:pPr>
              <w:pStyle w:val="NaslovpredpisaZnakZnak"/>
              <w:jc w:val="both"/>
              <w:rPr>
                <w:iCs/>
                <w:sz w:val="20"/>
                <w:szCs w:val="20"/>
              </w:rPr>
            </w:pPr>
            <w:r>
              <w:rPr>
                <w:b w:val="0"/>
              </w:rPr>
              <w:br w:type="page"/>
            </w:r>
            <w:r w:rsidRPr="007370FD">
              <w:rPr>
                <w:iCs/>
                <w:sz w:val="20"/>
                <w:szCs w:val="20"/>
              </w:rPr>
              <w:t>Sklep prejmejo:</w:t>
            </w:r>
          </w:p>
          <w:p w:rsidR="008A11AC" w:rsidRPr="00DF0DCA" w:rsidRDefault="008A11AC" w:rsidP="008A11AC">
            <w:pPr>
              <w:pStyle w:val="Neotevilenodstavek"/>
              <w:numPr>
                <w:ilvl w:val="0"/>
                <w:numId w:val="17"/>
              </w:numPr>
              <w:rPr>
                <w:iCs/>
                <w:sz w:val="18"/>
                <w:szCs w:val="18"/>
              </w:rPr>
            </w:pPr>
            <w:r w:rsidRPr="00DF0DCA">
              <w:rPr>
                <w:iCs/>
                <w:sz w:val="18"/>
                <w:szCs w:val="18"/>
              </w:rPr>
              <w:t>Ministrstvo za okolje in prostor, Dunajska c. 47, 1000 Ljubljana;</w:t>
            </w:r>
          </w:p>
          <w:p w:rsidR="008A11AC" w:rsidRPr="00DF0DCA" w:rsidRDefault="008A11AC" w:rsidP="008A11AC">
            <w:pPr>
              <w:pStyle w:val="Neotevilenodstavek"/>
              <w:numPr>
                <w:ilvl w:val="0"/>
                <w:numId w:val="17"/>
              </w:numPr>
              <w:rPr>
                <w:iCs/>
                <w:sz w:val="18"/>
                <w:szCs w:val="18"/>
              </w:rPr>
            </w:pPr>
            <w:r w:rsidRPr="00DF0DCA">
              <w:rPr>
                <w:iCs/>
                <w:sz w:val="18"/>
                <w:szCs w:val="18"/>
              </w:rPr>
              <w:t>Ministrstvo za finance, Župančičeva 3, 1000 Ljubljana;</w:t>
            </w:r>
          </w:p>
          <w:p w:rsidR="008A11AC" w:rsidRPr="00DF0DCA" w:rsidRDefault="008A11AC" w:rsidP="008A11AC">
            <w:pPr>
              <w:pStyle w:val="Neotevilenodstavek"/>
              <w:numPr>
                <w:ilvl w:val="0"/>
                <w:numId w:val="17"/>
              </w:numPr>
              <w:rPr>
                <w:iCs/>
                <w:sz w:val="18"/>
                <w:szCs w:val="18"/>
              </w:rPr>
            </w:pPr>
            <w:r w:rsidRPr="00DF0DCA">
              <w:rPr>
                <w:iCs/>
                <w:sz w:val="18"/>
                <w:szCs w:val="18"/>
              </w:rPr>
              <w:t>Ministrstvo za infrastrukturo, Langusova 4, 1000 Ljubljana;</w:t>
            </w:r>
          </w:p>
          <w:p w:rsidR="008A11AC" w:rsidRPr="00DF0DCA" w:rsidRDefault="008A11AC" w:rsidP="008A11AC">
            <w:pPr>
              <w:pStyle w:val="Neotevilenodstavek"/>
              <w:numPr>
                <w:ilvl w:val="0"/>
                <w:numId w:val="17"/>
              </w:numPr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 xml:space="preserve">Generalni sekretariat Vlade RS, Gregorčičeva 20, 1000 </w:t>
            </w:r>
            <w:proofErr w:type="spellStart"/>
            <w:r>
              <w:rPr>
                <w:iCs/>
                <w:sz w:val="18"/>
                <w:szCs w:val="18"/>
              </w:rPr>
              <w:t>Ljubljhana</w:t>
            </w:r>
            <w:proofErr w:type="spellEnd"/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16BC8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16BC8">
              <w:rPr>
                <w:rFonts w:cs="Arial"/>
                <w:iCs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3.a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685C59" w:rsidRDefault="00717ED5" w:rsidP="00DE13D5">
            <w:pPr>
              <w:spacing w:line="240" w:lineRule="atLeast"/>
              <w:ind w:right="-1"/>
              <w:jc w:val="both"/>
              <w:rPr>
                <w:rFonts w:cs="Arial"/>
                <w:snapToGrid w:val="0"/>
                <w:szCs w:val="20"/>
              </w:rPr>
            </w:pPr>
            <w:r w:rsidRPr="00685C59">
              <w:rPr>
                <w:rFonts w:cs="Arial"/>
                <w:snapToGrid w:val="0"/>
                <w:szCs w:val="20"/>
              </w:rPr>
              <w:t>mag. Tanja Bolte,</w:t>
            </w:r>
            <w:r w:rsidRPr="00685C59">
              <w:rPr>
                <w:rFonts w:cs="Arial"/>
                <w:bCs/>
                <w:szCs w:val="20"/>
              </w:rPr>
              <w:t xml:space="preserve"> generalna direktorica Direktorata za okolje</w:t>
            </w:r>
          </w:p>
          <w:p w:rsidR="00717ED5" w:rsidRDefault="00C1519F" w:rsidP="00DE13D5">
            <w:pPr>
              <w:overflowPunct w:val="0"/>
              <w:autoSpaceDE w:val="0"/>
              <w:autoSpaceDN w:val="0"/>
              <w:adjustRightInd w:val="0"/>
              <w:spacing w:before="60" w:after="60" w:line="200" w:lineRule="exact"/>
              <w:jc w:val="both"/>
              <w:textAlignment w:val="baseline"/>
              <w:rPr>
                <w:rFonts w:cs="Arial"/>
                <w:snapToGrid w:val="0"/>
                <w:szCs w:val="20"/>
                <w:lang w:eastAsia="sl-SI"/>
              </w:rPr>
            </w:pPr>
            <w:r>
              <w:rPr>
                <w:rFonts w:cs="Arial"/>
                <w:snapToGrid w:val="0"/>
                <w:szCs w:val="20"/>
                <w:lang w:eastAsia="sl-SI"/>
              </w:rPr>
              <w:t>dr. Martin Batič, vodja Oddelka za podnebne spremembe</w:t>
            </w:r>
          </w:p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snapToGrid w:val="0"/>
                <w:szCs w:val="20"/>
              </w:rPr>
              <w:t>mag. Nives Nared</w:t>
            </w:r>
            <w:r w:rsidRPr="00685C59">
              <w:rPr>
                <w:snapToGrid w:val="0"/>
                <w:szCs w:val="20"/>
              </w:rPr>
              <w:t xml:space="preserve">, </w:t>
            </w:r>
            <w:r>
              <w:rPr>
                <w:snapToGrid w:val="0"/>
                <w:szCs w:val="20"/>
              </w:rPr>
              <w:t>s</w:t>
            </w:r>
            <w:r w:rsidRPr="00685C59">
              <w:rPr>
                <w:snapToGrid w:val="0"/>
                <w:szCs w:val="20"/>
              </w:rPr>
              <w:t>ekretarka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iCs/>
                <w:szCs w:val="20"/>
                <w:lang w:eastAsia="sl-SI"/>
              </w:rPr>
              <w:t>3.b</w:t>
            </w:r>
            <w:proofErr w:type="spellEnd"/>
            <w:r w:rsidRPr="001E5470">
              <w:rPr>
                <w:rFonts w:cs="Arial"/>
                <w:b/>
                <w:iCs/>
                <w:szCs w:val="20"/>
                <w:lang w:eastAsia="sl-SI"/>
              </w:rPr>
              <w:t xml:space="preserve"> Zunanji strokovnjaki, ki so </w:t>
            </w:r>
            <w:r w:rsidRPr="001E5470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E5470" w:rsidRDefault="00717ED5" w:rsidP="00DE13D5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5. Kratek povzetek gradiva: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8A11AC" w:rsidRDefault="00C1519F" w:rsidP="008A11AC">
            <w:pPr>
              <w:pStyle w:val="Odstavekseznama1"/>
              <w:spacing w:line="260" w:lineRule="exac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Predlog </w:t>
            </w:r>
            <w:r w:rsidR="008A11AC">
              <w:rPr>
                <w:rFonts w:ascii="Arial" w:hAnsi="Arial" w:cs="Arial"/>
                <w:sz w:val="20"/>
                <w:szCs w:val="20"/>
              </w:rPr>
              <w:t xml:space="preserve"> Uredbe o okoljski dajatvi za onesnaževanje zraka z emisijo ogljikovega dioksida spreminja in dopolnjuje veljavno Uredbo o okoljski dajatvi za onesnaževanje okolja z emisijo ogljikovega dioksida (Uradni list RS št. 22/2016) s spremembo določitve goriv v Prilogi 1 in spremembo načina izračuna </w:t>
            </w:r>
            <w:r w:rsidR="008A11AC" w:rsidRPr="0097315D">
              <w:rPr>
                <w:rFonts w:ascii="Arial" w:hAnsi="Arial" w:cs="Arial"/>
                <w:sz w:val="20"/>
                <w:szCs w:val="20"/>
              </w:rPr>
              <w:t xml:space="preserve">količine goriva, ki je bila porabljena za </w:t>
            </w:r>
            <w:proofErr w:type="spellStart"/>
            <w:r w:rsidR="008A11AC" w:rsidRPr="0097315D">
              <w:rPr>
                <w:rFonts w:ascii="Arial" w:hAnsi="Arial" w:cs="Arial"/>
                <w:sz w:val="20"/>
                <w:szCs w:val="20"/>
              </w:rPr>
              <w:t>soproizvodnjo</w:t>
            </w:r>
            <w:proofErr w:type="spellEnd"/>
            <w:r w:rsidR="008A11AC" w:rsidRPr="0097315D">
              <w:rPr>
                <w:rFonts w:ascii="Arial" w:hAnsi="Arial" w:cs="Arial"/>
                <w:sz w:val="20"/>
                <w:szCs w:val="20"/>
              </w:rPr>
              <w:t xml:space="preserve"> toplote v napravi za </w:t>
            </w:r>
            <w:proofErr w:type="spellStart"/>
            <w:r w:rsidR="008A11AC" w:rsidRPr="0097315D">
              <w:rPr>
                <w:rFonts w:ascii="Arial" w:hAnsi="Arial" w:cs="Arial"/>
                <w:sz w:val="20"/>
                <w:szCs w:val="20"/>
              </w:rPr>
              <w:t>soproiz</w:t>
            </w:r>
            <w:r w:rsidR="0092715B">
              <w:rPr>
                <w:rFonts w:ascii="Arial" w:hAnsi="Arial" w:cs="Arial"/>
                <w:sz w:val="20"/>
                <w:szCs w:val="20"/>
              </w:rPr>
              <w:t>vodnjo</w:t>
            </w:r>
            <w:proofErr w:type="spellEnd"/>
            <w:r w:rsidR="0092715B">
              <w:rPr>
                <w:rFonts w:ascii="Arial" w:hAnsi="Arial" w:cs="Arial"/>
                <w:sz w:val="20"/>
                <w:szCs w:val="20"/>
              </w:rPr>
              <w:t xml:space="preserve"> toplote in elekt</w:t>
            </w:r>
            <w:r w:rsidR="008A11AC" w:rsidRPr="0097315D">
              <w:rPr>
                <w:rFonts w:ascii="Arial" w:hAnsi="Arial" w:cs="Arial"/>
                <w:sz w:val="20"/>
                <w:szCs w:val="20"/>
              </w:rPr>
              <w:t>rične energije, določenega v Prilogi 2 te uredbe.</w:t>
            </w:r>
            <w:r w:rsidR="008A11A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17ED5" w:rsidRPr="001E5470" w:rsidRDefault="008A11AC" w:rsidP="00FE6FAB">
            <w:pPr>
              <w:pStyle w:val="Odstavekseznama1"/>
              <w:spacing w:line="260" w:lineRule="exact"/>
              <w:ind w:left="0"/>
              <w:jc w:val="both"/>
              <w:rPr>
                <w:rFonts w:cs="Arial"/>
                <w:iCs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Poleg tega predlog uredbe ureja in podrobneje določa primere, ki so se pokazali v praksi </w:t>
            </w:r>
            <w:r w:rsidR="00FE6FAB">
              <w:rPr>
                <w:rFonts w:ascii="Arial" w:hAnsi="Arial" w:cs="Arial"/>
                <w:sz w:val="20"/>
                <w:szCs w:val="20"/>
              </w:rPr>
              <w:t xml:space="preserve">v zvezi z </w:t>
            </w:r>
            <w:r>
              <w:rPr>
                <w:rFonts w:ascii="Arial" w:hAnsi="Arial" w:cs="Arial"/>
                <w:sz w:val="20"/>
                <w:szCs w:val="20"/>
              </w:rPr>
              <w:t xml:space="preserve"> izvajanjem določb U</w:t>
            </w:r>
            <w:r w:rsidRPr="009468A8">
              <w:rPr>
                <w:rFonts w:ascii="Arial" w:hAnsi="Arial" w:cs="Arial"/>
                <w:sz w:val="20"/>
                <w:szCs w:val="20"/>
              </w:rPr>
              <w:t>redbe</w:t>
            </w:r>
            <w:r>
              <w:rPr>
                <w:rFonts w:ascii="Arial" w:hAnsi="Arial" w:cs="Arial"/>
                <w:sz w:val="20"/>
                <w:szCs w:val="20"/>
              </w:rPr>
              <w:t xml:space="preserve"> o okoljski dajatvi za obremenjevanje zraka z emisijo ogljikovega dioksida</w:t>
            </w:r>
            <w:r w:rsidR="00FE6F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6FAB">
              <w:rPr>
                <w:rFonts w:ascii="Arial" w:hAnsi="Arial" w:cs="Arial"/>
                <w:sz w:val="20"/>
                <w:szCs w:val="20"/>
              </w:rPr>
              <w:lastRenderedPageBreak/>
              <w:t>(UL RS št. 22/2016) kot nujni za bolj učinkovitejše izvajanje določb uredbe.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17ED5" w:rsidRPr="001E5470" w:rsidTr="00DE13D5">
        <w:tc>
          <w:tcPr>
            <w:tcW w:w="9163" w:type="dxa"/>
            <w:gridSpan w:val="4"/>
          </w:tcPr>
          <w:p w:rsidR="00717ED5" w:rsidRPr="001E5470" w:rsidRDefault="00717ED5" w:rsidP="00DE13D5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lastRenderedPageBreak/>
              <w:t>6. Presoja posledic za:</w:t>
            </w:r>
          </w:p>
        </w:tc>
      </w:tr>
      <w:tr w:rsidR="00717ED5" w:rsidRPr="001E5470" w:rsidTr="00DE13D5">
        <w:tc>
          <w:tcPr>
            <w:tcW w:w="1448" w:type="dxa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17ED5" w:rsidRPr="008A11AC" w:rsidRDefault="009A3DFD" w:rsidP="00DE13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717ED5" w:rsidRPr="001E5470" w:rsidTr="00DE13D5">
        <w:tc>
          <w:tcPr>
            <w:tcW w:w="1448" w:type="dxa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17ED5" w:rsidRPr="008A11AC" w:rsidRDefault="00717ED5" w:rsidP="00DE13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8A11AC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717ED5" w:rsidRPr="001E5470" w:rsidTr="00DE13D5">
        <w:tc>
          <w:tcPr>
            <w:tcW w:w="1448" w:type="dxa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DE13D5">
        <w:tc>
          <w:tcPr>
            <w:tcW w:w="1448" w:type="dxa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gospodarstvo, zlasti</w:t>
            </w:r>
            <w:r w:rsidRPr="001E5470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17ED5" w:rsidRPr="008A11AC" w:rsidRDefault="00717ED5" w:rsidP="00DE13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8A11AC">
              <w:rPr>
                <w:rFonts w:cs="Arial"/>
                <w:b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DE13D5">
        <w:tc>
          <w:tcPr>
            <w:tcW w:w="1448" w:type="dxa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17ED5" w:rsidRPr="008A11AC" w:rsidRDefault="00717ED5" w:rsidP="00DE13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8A11AC">
              <w:rPr>
                <w:rFonts w:cs="Arial"/>
                <w:b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DE13D5">
        <w:tc>
          <w:tcPr>
            <w:tcW w:w="1448" w:type="dxa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17ED5" w:rsidRPr="001E5470" w:rsidRDefault="000B7E4B" w:rsidP="00DE13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NE</w:t>
            </w:r>
          </w:p>
        </w:tc>
      </w:tr>
      <w:tr w:rsidR="00717ED5" w:rsidRPr="001E5470" w:rsidTr="00DE13D5">
        <w:tc>
          <w:tcPr>
            <w:tcW w:w="1448" w:type="dxa"/>
            <w:tcBorders>
              <w:bottom w:val="single" w:sz="4" w:space="0" w:color="auto"/>
            </w:tcBorders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17ED5" w:rsidRPr="001E5470" w:rsidRDefault="00717ED5" w:rsidP="00DE13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DE13D5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D5" w:rsidRPr="001E5470" w:rsidRDefault="00717ED5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7.a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nad 40.000 EUR:</w:t>
            </w:r>
          </w:p>
          <w:p w:rsidR="00717ED5" w:rsidRDefault="00717ED5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DA pod točko 6.a.)</w:t>
            </w:r>
          </w:p>
          <w:p w:rsidR="008A11AC" w:rsidRPr="001E5470" w:rsidRDefault="008A11AC" w:rsidP="00DE6BC2">
            <w:pPr>
              <w:pStyle w:val="Odstavekseznama1"/>
              <w:spacing w:line="260" w:lineRule="exact"/>
              <w:ind w:left="0"/>
              <w:jc w:val="both"/>
              <w:rPr>
                <w:rFonts w:cs="Arial"/>
                <w:szCs w:val="20"/>
              </w:rPr>
            </w:pPr>
          </w:p>
        </w:tc>
      </w:tr>
    </w:tbl>
    <w:p w:rsidR="00717ED5" w:rsidRPr="001E5470" w:rsidRDefault="00717ED5" w:rsidP="00717ED5">
      <w:pPr>
        <w:rPr>
          <w:rFonts w:eastAsia="Calibri"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0"/>
        <w:gridCol w:w="476"/>
        <w:gridCol w:w="857"/>
        <w:gridCol w:w="1055"/>
        <w:gridCol w:w="329"/>
        <w:gridCol w:w="504"/>
        <w:gridCol w:w="868"/>
        <w:gridCol w:w="234"/>
        <w:gridCol w:w="660"/>
        <w:gridCol w:w="372"/>
        <w:gridCol w:w="293"/>
        <w:gridCol w:w="425"/>
        <w:gridCol w:w="1587"/>
      </w:tblGrid>
      <w:tr w:rsidR="00717ED5" w:rsidRPr="001E5470" w:rsidTr="000B047E">
        <w:trPr>
          <w:cantSplit/>
          <w:trHeight w:val="35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DE13D5">
            <w:pPr>
              <w:pageBreakBefore/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717ED5" w:rsidRPr="001E5470" w:rsidTr="000B047E">
        <w:trPr>
          <w:cantSplit/>
          <w:trHeight w:val="276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Tekoče leto (t)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+ 1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+ 2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+ 3</w:t>
            </w: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8A11AC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0B047E">
        <w:trPr>
          <w:cantSplit/>
          <w:trHeight w:val="6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odhodkov občinskih proračunov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717ED5" w:rsidRPr="001E5470" w:rsidTr="000B047E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717ED5" w:rsidRPr="001E5470" w:rsidTr="000B7E4B">
        <w:trPr>
          <w:cantSplit/>
          <w:trHeight w:val="1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proračunske postavke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717ED5" w:rsidRPr="001E5470" w:rsidTr="000B7E4B">
        <w:trPr>
          <w:cantSplit/>
          <w:trHeight w:val="32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7E4B">
        <w:trPr>
          <w:cantSplit/>
          <w:trHeight w:val="9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7E4B">
        <w:trPr>
          <w:cantSplit/>
          <w:trHeight w:val="95"/>
        </w:trPr>
        <w:tc>
          <w:tcPr>
            <w:tcW w:w="5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b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94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717ED5" w:rsidRPr="001E5470" w:rsidTr="000B047E">
        <w:trPr>
          <w:cantSplit/>
          <w:trHeight w:val="100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Šifra in naziv proračunske postavke 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Znesek za t + 1 </w:t>
            </w:r>
          </w:p>
        </w:tc>
      </w:tr>
      <w:tr w:rsidR="00717ED5" w:rsidRPr="001E5470" w:rsidTr="000B047E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58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0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717ED5" w:rsidRPr="001E5470" w:rsidTr="000B047E">
        <w:trPr>
          <w:cantSplit/>
          <w:trHeight w:val="100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Novi prihodki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DE13D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13"/>
          </w:tcPr>
          <w:p w:rsidR="00717ED5" w:rsidRPr="001E5470" w:rsidRDefault="00717ED5" w:rsidP="00DE13D5">
            <w:pPr>
              <w:widowControl w:val="0"/>
              <w:rPr>
                <w:rFonts w:eastAsia="Calibri" w:cs="Arial"/>
                <w:b/>
                <w:szCs w:val="20"/>
              </w:rPr>
            </w:pPr>
          </w:p>
          <w:p w:rsidR="00717ED5" w:rsidRPr="001E5470" w:rsidRDefault="00717ED5" w:rsidP="00DE13D5">
            <w:pPr>
              <w:widowControl w:val="0"/>
              <w:rPr>
                <w:rFonts w:eastAsia="Calibri" w:cs="Arial"/>
                <w:b/>
                <w:szCs w:val="20"/>
              </w:rPr>
            </w:pPr>
            <w:r w:rsidRPr="001E5470">
              <w:rPr>
                <w:rFonts w:eastAsia="Calibri" w:cs="Arial"/>
                <w:b/>
                <w:szCs w:val="20"/>
              </w:rPr>
              <w:t>OBRAZLOŽITEV: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717ED5" w:rsidRPr="001E5470" w:rsidRDefault="00717ED5" w:rsidP="00DE13D5">
            <w:pPr>
              <w:widowControl w:val="0"/>
              <w:ind w:left="360" w:hanging="76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prihodkov državnega proračuna in občinskih proračunov,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obveznosti za druga javnofinančna sredstva (drugi viri), ki niso načrtovana na ukrepih </w:t>
            </w:r>
            <w:r w:rsidRPr="001E5470">
              <w:rPr>
                <w:rFonts w:eastAsia="Calibri" w:cs="Arial"/>
                <w:szCs w:val="20"/>
                <w:lang w:eastAsia="sl-SI"/>
              </w:rPr>
              <w:lastRenderedPageBreak/>
              <w:t>oziroma projektih sprejetih proračunov.</w:t>
            </w:r>
          </w:p>
          <w:p w:rsidR="00717ED5" w:rsidRPr="001E5470" w:rsidRDefault="00717ED5" w:rsidP="00DE13D5">
            <w:pPr>
              <w:widowControl w:val="0"/>
              <w:ind w:left="284"/>
              <w:rPr>
                <w:rFonts w:eastAsia="Calibri" w:cs="Arial"/>
                <w:szCs w:val="20"/>
                <w:lang w:eastAsia="sl-SI"/>
              </w:rPr>
            </w:pPr>
          </w:p>
          <w:p w:rsidR="00717ED5" w:rsidRPr="001E5470" w:rsidRDefault="00717ED5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Finančne posledice za državni proračun</w:t>
            </w:r>
          </w:p>
          <w:p w:rsidR="00717ED5" w:rsidRPr="001E5470" w:rsidRDefault="00717ED5" w:rsidP="00DE13D5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717ED5" w:rsidRPr="001E5470" w:rsidRDefault="00717ED5" w:rsidP="00DE13D5">
            <w:pPr>
              <w:widowControl w:val="0"/>
              <w:suppressAutoHyphens/>
              <w:ind w:left="720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717ED5" w:rsidRPr="001E5470" w:rsidRDefault="00717ED5" w:rsidP="00DE13D5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proračunski uporabnik, ki bo financiral novi projekt oziroma ukrep,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proračunske postavke.</w:t>
            </w:r>
          </w:p>
          <w:p w:rsidR="00717ED5" w:rsidRPr="001E5470" w:rsidRDefault="00717ED5" w:rsidP="00DE13D5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717ED5" w:rsidRPr="001E5470" w:rsidRDefault="00717ED5" w:rsidP="00DE13D5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717ED5" w:rsidRPr="001E5470" w:rsidRDefault="00717ED5" w:rsidP="00DE13D5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717ED5" w:rsidRPr="001E5470" w:rsidRDefault="00717ED5" w:rsidP="00DE13D5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717ED5" w:rsidRPr="001E5470" w:rsidRDefault="00717ED5" w:rsidP="00DE13D5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 xml:space="preserve"> in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717ED5" w:rsidRPr="001E5470" w:rsidRDefault="00717ED5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717ED5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717ED5" w:rsidRPr="001E5470" w:rsidRDefault="00717ED5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lastRenderedPageBreak/>
              <w:t>7.b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pod 40.000 EUR:</w:t>
            </w:r>
          </w:p>
          <w:p w:rsidR="00717ED5" w:rsidRPr="001E5470" w:rsidRDefault="00717ED5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NE pod točko 6.a.)</w:t>
            </w:r>
          </w:p>
          <w:p w:rsidR="00DE6BC2" w:rsidRPr="008A11AC" w:rsidRDefault="00DE6BC2" w:rsidP="00DE6BC2">
            <w:pPr>
              <w:pStyle w:val="Odstavekseznama1"/>
              <w:spacing w:line="260" w:lineRule="exact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11AC">
              <w:rPr>
                <w:rFonts w:ascii="Arial" w:hAnsi="Arial" w:cs="Arial"/>
                <w:sz w:val="18"/>
                <w:szCs w:val="18"/>
              </w:rPr>
              <w:t>Predlagana sprememb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8A11AC">
              <w:rPr>
                <w:rFonts w:ascii="Arial" w:hAnsi="Arial" w:cs="Arial"/>
                <w:sz w:val="18"/>
                <w:szCs w:val="18"/>
              </w:rPr>
              <w:t xml:space="preserve"> načina izračuna količine goriva, ki je bila porabljena za </w:t>
            </w:r>
            <w:proofErr w:type="spellStart"/>
            <w:r w:rsidRPr="008A11AC">
              <w:rPr>
                <w:rFonts w:ascii="Arial" w:hAnsi="Arial" w:cs="Arial"/>
                <w:sz w:val="18"/>
                <w:szCs w:val="18"/>
              </w:rPr>
              <w:t>soproizvodnjo</w:t>
            </w:r>
            <w:proofErr w:type="spellEnd"/>
            <w:r w:rsidRPr="008A11AC">
              <w:rPr>
                <w:rFonts w:ascii="Arial" w:hAnsi="Arial" w:cs="Arial"/>
                <w:sz w:val="18"/>
                <w:szCs w:val="18"/>
              </w:rPr>
              <w:t xml:space="preserve"> toplote v napravi za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soproizvodnjo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toplote in elekt</w:t>
            </w:r>
            <w:r w:rsidRPr="008A11AC">
              <w:rPr>
                <w:rFonts w:ascii="Arial" w:hAnsi="Arial" w:cs="Arial"/>
                <w:sz w:val="18"/>
                <w:szCs w:val="18"/>
              </w:rPr>
              <w:t xml:space="preserve">rične energije, določenega v Prilogi 2 te uredbe po naših ocenah nima bistvenega vpliva na finančne posledice predmetne spremembe uredbe, saj vključuje le podrobnejšo določbo (formulo) glede izračuna količine goriva, ki se v napravi za </w:t>
            </w:r>
            <w:proofErr w:type="spellStart"/>
            <w:r w:rsidRPr="008A11AC">
              <w:rPr>
                <w:rFonts w:ascii="Arial" w:hAnsi="Arial" w:cs="Arial"/>
                <w:sz w:val="18"/>
                <w:szCs w:val="18"/>
              </w:rPr>
              <w:t>soproizvodnjo</w:t>
            </w:r>
            <w:proofErr w:type="spellEnd"/>
            <w:r w:rsidRPr="008A11AC">
              <w:rPr>
                <w:rFonts w:ascii="Arial" w:hAnsi="Arial" w:cs="Arial"/>
                <w:sz w:val="18"/>
                <w:szCs w:val="18"/>
              </w:rPr>
              <w:t xml:space="preserve"> toplote in električne energije porabi za proizvodnjo toplote oziroma električne energije.</w:t>
            </w:r>
          </w:p>
          <w:p w:rsidR="00DE6BC2" w:rsidRPr="008A11AC" w:rsidRDefault="00DE6BC2" w:rsidP="00DE6BC2">
            <w:pPr>
              <w:pStyle w:val="Odstavekseznama1"/>
              <w:spacing w:line="260" w:lineRule="exact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11AC">
              <w:rPr>
                <w:rFonts w:ascii="Arial" w:hAnsi="Arial" w:cs="Arial"/>
                <w:sz w:val="18"/>
                <w:szCs w:val="18"/>
              </w:rPr>
              <w:t>Ostale spremembe, s katerimi predlog uredbe ureja in podrobneje določa primere, ki so se pokazali v zvezi z izvajanjem določb Uredbe o okoljski dajatvi za obremenjevanje zraka z emisijo ogljikovega dioksida (UL RS št. 22/2016), nimajo finančnih posledic.</w:t>
            </w:r>
          </w:p>
          <w:p w:rsidR="00717ED5" w:rsidRPr="001E5470" w:rsidRDefault="00717ED5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bookmarkStart w:id="0" w:name="_GoBack"/>
            <w:bookmarkEnd w:id="0"/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612B44" w:rsidRPr="00171E3B" w:rsidRDefault="00612B44" w:rsidP="00DE13D5">
            <w:pPr>
              <w:rPr>
                <w:rFonts w:cs="Arial"/>
                <w:b/>
                <w:szCs w:val="20"/>
              </w:rPr>
            </w:pPr>
            <w:r w:rsidRPr="00171E3B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612B44" w:rsidRPr="00171E3B" w:rsidRDefault="00612B44" w:rsidP="00DE13D5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 xml:space="preserve">Vsebina predloženega gradiva </w:t>
            </w:r>
            <w:r>
              <w:rPr>
                <w:iCs/>
                <w:sz w:val="20"/>
                <w:szCs w:val="20"/>
              </w:rPr>
              <w:t xml:space="preserve">(predpisa) </w:t>
            </w:r>
            <w:r w:rsidRPr="00171E3B">
              <w:rPr>
                <w:iCs/>
                <w:sz w:val="20"/>
                <w:szCs w:val="20"/>
              </w:rPr>
              <w:t>vpliva na:</w:t>
            </w:r>
          </w:p>
          <w:p w:rsidR="00612B44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pristojnosti občin,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delovanje občin,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financiranje občin.</w:t>
            </w:r>
          </w:p>
          <w:p w:rsidR="00612B44" w:rsidRPr="00171E3B" w:rsidRDefault="00612B44" w:rsidP="00DE13D5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612B44" w:rsidRPr="008A11AC" w:rsidRDefault="00612B44" w:rsidP="00DE13D5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b/>
                <w:sz w:val="20"/>
                <w:szCs w:val="20"/>
              </w:rPr>
            </w:pPr>
            <w:r w:rsidRPr="008A11AC">
              <w:rPr>
                <w:b/>
                <w:sz w:val="20"/>
                <w:szCs w:val="20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612B44" w:rsidRPr="00171E3B" w:rsidRDefault="00612B44" w:rsidP="00DE13D5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Gradivo (predpis) ni bilo poslano v mnenje</w:t>
            </w:r>
            <w:r w:rsidRPr="00171E3B">
              <w:rPr>
                <w:iCs/>
                <w:sz w:val="20"/>
                <w:szCs w:val="20"/>
              </w:rPr>
              <w:t xml:space="preserve">: 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Skupnost</w:t>
            </w:r>
            <w:r>
              <w:rPr>
                <w:iCs/>
                <w:sz w:val="20"/>
                <w:szCs w:val="20"/>
              </w:rPr>
              <w:t>i</w:t>
            </w:r>
            <w:r w:rsidRPr="00171E3B">
              <w:rPr>
                <w:iCs/>
                <w:sz w:val="20"/>
                <w:szCs w:val="20"/>
              </w:rPr>
              <w:t xml:space="preserve"> občin Slovenije SOS: </w:t>
            </w:r>
            <w:r w:rsidRPr="00612B44">
              <w:rPr>
                <w:iCs/>
                <w:sz w:val="20"/>
                <w:szCs w:val="20"/>
              </w:rPr>
              <w:t>DA</w:t>
            </w:r>
            <w:r w:rsidRPr="0038077D">
              <w:rPr>
                <w:b/>
                <w:iCs/>
                <w:sz w:val="20"/>
                <w:szCs w:val="20"/>
              </w:rPr>
              <w:t>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A2D27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občin Slovenije ZOS: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1A2D27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mestnih občin Slovenije ZMOS: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71E3B" w:rsidRDefault="00612B44" w:rsidP="00DE13D5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612B44" w:rsidRPr="00171E3B" w:rsidRDefault="00612B44" w:rsidP="00612B4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612B44" w:rsidRPr="008A11AC" w:rsidRDefault="00612B44" w:rsidP="00DE13D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8A11AC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0B047E" w:rsidRPr="001E5470" w:rsidTr="00DE13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vAlign w:val="bottom"/>
          </w:tcPr>
          <w:p w:rsidR="000B047E" w:rsidRPr="00CA04A2" w:rsidRDefault="000B047E" w:rsidP="000B047E">
            <w:pPr>
              <w:keepNext/>
              <w:outlineLvl w:val="0"/>
              <w:rPr>
                <w:rFonts w:cs="Arial"/>
                <w:b/>
                <w:szCs w:val="20"/>
                <w:lang w:eastAsia="sl-SI"/>
              </w:rPr>
            </w:pPr>
            <w:r w:rsidRPr="00CA04A2">
              <w:rPr>
                <w:rFonts w:cs="Arial"/>
                <w:b/>
                <w:kern w:val="32"/>
                <w:szCs w:val="20"/>
                <w:lang w:eastAsia="sl-SI"/>
              </w:rPr>
              <w:t>9.</w:t>
            </w:r>
            <w:r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Pr="00CA04A2">
              <w:rPr>
                <w:rFonts w:cs="Arial"/>
                <w:b/>
                <w:szCs w:val="20"/>
              </w:rPr>
              <w:t>Predstavitev sodelovanja javnosti: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612B44" w:rsidRPr="001E5470" w:rsidRDefault="008A11AC" w:rsidP="006E488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 xml:space="preserve">Gradivo je bilo posredovano v javno obravnavo </w:t>
            </w:r>
            <w:r w:rsidR="006E488E">
              <w:rPr>
                <w:rFonts w:cs="Arial"/>
                <w:iCs/>
                <w:szCs w:val="20"/>
                <w:lang w:eastAsia="sl-SI"/>
              </w:rPr>
              <w:t>od 9.3.2018 do 9.4.2018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912204" w:rsidRPr="009B760C" w:rsidRDefault="00912204" w:rsidP="0091220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B760C">
              <w:rPr>
                <w:iCs/>
                <w:sz w:val="20"/>
                <w:szCs w:val="20"/>
              </w:rPr>
              <w:t xml:space="preserve"> (Če je odgovor DA, navedite:</w:t>
            </w:r>
          </w:p>
          <w:p w:rsidR="00FE6FAB" w:rsidRDefault="00FE6FAB" w:rsidP="00912204">
            <w:pPr>
              <w:pStyle w:val="Neotevilenodstavek"/>
              <w:widowControl w:val="0"/>
              <w:spacing w:before="0" w:after="0" w:line="260" w:lineRule="exact"/>
              <w:rPr>
                <w:color w:val="000000"/>
                <w:sz w:val="20"/>
                <w:szCs w:val="20"/>
              </w:rPr>
            </w:pPr>
          </w:p>
          <w:p w:rsidR="00912204" w:rsidRPr="00FE6FAB" w:rsidRDefault="00912204" w:rsidP="00912204">
            <w:pPr>
              <w:pStyle w:val="Neotevilenodstavek"/>
              <w:widowControl w:val="0"/>
              <w:spacing w:before="0" w:after="0" w:line="260" w:lineRule="exact"/>
              <w:rPr>
                <w:color w:val="000000"/>
                <w:sz w:val="20"/>
                <w:szCs w:val="20"/>
              </w:rPr>
            </w:pPr>
            <w:r w:rsidRPr="00FE6FAB">
              <w:rPr>
                <w:color w:val="000000"/>
                <w:sz w:val="20"/>
                <w:szCs w:val="20"/>
              </w:rPr>
              <w:t xml:space="preserve">Datum objave: </w:t>
            </w:r>
            <w:r w:rsidR="006E488E" w:rsidRPr="00FE6FAB">
              <w:rPr>
                <w:color w:val="000000"/>
                <w:sz w:val="20"/>
                <w:szCs w:val="20"/>
              </w:rPr>
              <w:t>9.3.2018</w:t>
            </w:r>
          </w:p>
          <w:p w:rsidR="00912204" w:rsidRPr="00FE6FAB" w:rsidRDefault="00912204" w:rsidP="00912204">
            <w:pPr>
              <w:pStyle w:val="Neotevilenodstavek"/>
              <w:widowControl w:val="0"/>
              <w:spacing w:before="0" w:after="0" w:line="260" w:lineRule="exact"/>
              <w:rPr>
                <w:color w:val="000000"/>
                <w:sz w:val="20"/>
                <w:szCs w:val="20"/>
              </w:rPr>
            </w:pPr>
          </w:p>
          <w:p w:rsidR="00912204" w:rsidRPr="009B760C" w:rsidRDefault="00912204" w:rsidP="0091220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B760C">
              <w:rPr>
                <w:iCs/>
                <w:sz w:val="20"/>
                <w:szCs w:val="20"/>
              </w:rPr>
              <w:t xml:space="preserve">V razpravo so bili vključeni: </w:t>
            </w:r>
          </w:p>
          <w:p w:rsidR="00912204" w:rsidRPr="009B760C" w:rsidRDefault="00912204" w:rsidP="0091220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B760C">
              <w:rPr>
                <w:iCs/>
                <w:sz w:val="20"/>
                <w:szCs w:val="20"/>
              </w:rPr>
              <w:t>predstavniki zainteresirane javnosti,</w:t>
            </w:r>
          </w:p>
          <w:p w:rsidR="00912204" w:rsidRPr="009B760C" w:rsidRDefault="00912204" w:rsidP="00912204">
            <w:pPr>
              <w:pStyle w:val="Neotevilenodstavek"/>
              <w:widowControl w:val="0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9B760C">
              <w:rPr>
                <w:iCs/>
                <w:sz w:val="20"/>
                <w:szCs w:val="20"/>
              </w:rPr>
              <w:t>.</w:t>
            </w:r>
          </w:p>
          <w:p w:rsidR="00912204" w:rsidRPr="009B760C" w:rsidRDefault="00912204" w:rsidP="0091220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B760C">
              <w:rPr>
                <w:iCs/>
                <w:sz w:val="20"/>
                <w:szCs w:val="20"/>
              </w:rPr>
              <w:t xml:space="preserve">Mnenja, predlogi in pripombe z navedbo predlagateljev </w:t>
            </w:r>
            <w:r w:rsidRPr="009B760C">
              <w:rPr>
                <w:color w:val="000000"/>
                <w:sz w:val="20"/>
                <w:szCs w:val="20"/>
              </w:rPr>
              <w:t>(imen in priimkov fizičnih oseb, ki niso poslovni subjekti, ne navajajte</w:t>
            </w:r>
            <w:r w:rsidRPr="009B760C">
              <w:rPr>
                <w:iCs/>
                <w:sz w:val="20"/>
                <w:szCs w:val="20"/>
              </w:rPr>
              <w:t>):</w:t>
            </w:r>
          </w:p>
          <w:p w:rsidR="00912204" w:rsidRPr="009B760C" w:rsidRDefault="006E488E" w:rsidP="0091220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družba Gen i d.o.o.</w:t>
            </w:r>
          </w:p>
          <w:p w:rsidR="00912204" w:rsidRPr="009B760C" w:rsidRDefault="00912204" w:rsidP="0091220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912204" w:rsidRPr="009B760C" w:rsidRDefault="00912204" w:rsidP="0091220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B760C">
              <w:rPr>
                <w:iCs/>
                <w:sz w:val="20"/>
                <w:szCs w:val="20"/>
              </w:rPr>
              <w:t>Upoštevani so bili:</w:t>
            </w:r>
          </w:p>
          <w:p w:rsidR="00912204" w:rsidRPr="009B760C" w:rsidRDefault="00912204" w:rsidP="00912204">
            <w:pPr>
              <w:pStyle w:val="Neotevilenodstavek"/>
              <w:widowControl w:val="0"/>
              <w:numPr>
                <w:ilvl w:val="0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B760C">
              <w:rPr>
                <w:b/>
                <w:iCs/>
                <w:sz w:val="20"/>
                <w:szCs w:val="20"/>
              </w:rPr>
              <w:t>Delno.</w:t>
            </w:r>
          </w:p>
          <w:p w:rsidR="00912204" w:rsidRPr="009B760C" w:rsidRDefault="00912204" w:rsidP="0091220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912204" w:rsidRPr="009B760C" w:rsidRDefault="00912204" w:rsidP="0091220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B760C">
              <w:rPr>
                <w:iCs/>
                <w:sz w:val="20"/>
                <w:szCs w:val="20"/>
              </w:rPr>
              <w:t>Javnost je bila vključena v pripravo gradiva v skladu z 34a. členom Zakona o varstvu okolja kar je navedeno v predlogu predpisa.</w:t>
            </w:r>
          </w:p>
          <w:p w:rsidR="00912204" w:rsidRPr="001E5470" w:rsidRDefault="00912204" w:rsidP="00DE13D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:rsidR="00612B44" w:rsidRPr="001E5470" w:rsidRDefault="00612B44" w:rsidP="000B7E4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612B44" w:rsidRPr="001E5470" w:rsidRDefault="000B047E" w:rsidP="00DE13D5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10</w:t>
            </w:r>
            <w:r w:rsidR="00612B44" w:rsidRPr="001E5470">
              <w:rPr>
                <w:rFonts w:cs="Arial"/>
                <w:b/>
                <w:szCs w:val="20"/>
                <w:lang w:eastAsia="sl-SI"/>
              </w:rPr>
              <w:t>. Pri pripravi gradiva so bile upoštevane zahteve iz Resolucije o normativni dejavnosti:</w:t>
            </w:r>
          </w:p>
        </w:tc>
        <w:tc>
          <w:tcPr>
            <w:tcW w:w="2305" w:type="dxa"/>
            <w:gridSpan w:val="3"/>
            <w:vAlign w:val="center"/>
          </w:tcPr>
          <w:p w:rsidR="00612B44" w:rsidRPr="001E5470" w:rsidRDefault="00612B44" w:rsidP="00DE13D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612B44" w:rsidRPr="001E5470" w:rsidRDefault="000B047E" w:rsidP="00DE13D5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11</w:t>
            </w:r>
            <w:r w:rsidR="00612B44" w:rsidRPr="001E5470">
              <w:rPr>
                <w:rFonts w:cs="Arial"/>
                <w:b/>
                <w:szCs w:val="20"/>
                <w:lang w:eastAsia="sl-SI"/>
              </w:rPr>
              <w:t>. Gradivo je uvrščeno v delovni program vlade:</w:t>
            </w:r>
          </w:p>
        </w:tc>
        <w:tc>
          <w:tcPr>
            <w:tcW w:w="2305" w:type="dxa"/>
            <w:gridSpan w:val="3"/>
            <w:vAlign w:val="center"/>
          </w:tcPr>
          <w:p w:rsidR="00612B44" w:rsidRPr="001E5470" w:rsidRDefault="00612B44" w:rsidP="00DE13D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B44" w:rsidRPr="001E5470" w:rsidRDefault="00612B44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612B44" w:rsidRDefault="00612B44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</w:p>
          <w:p w:rsidR="00612B44" w:rsidRDefault="00612B44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IRENA MAJCEN</w:t>
            </w:r>
          </w:p>
          <w:p w:rsidR="00612B44" w:rsidRPr="001E5470" w:rsidRDefault="00612B44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   minist</w:t>
            </w:r>
            <w:r w:rsidRPr="00621C51">
              <w:rPr>
                <w:rFonts w:cs="Arial"/>
                <w:szCs w:val="20"/>
                <w:lang w:eastAsia="sl-SI"/>
              </w:rPr>
              <w:t>r</w:t>
            </w:r>
            <w:r>
              <w:rPr>
                <w:rFonts w:cs="Arial"/>
                <w:szCs w:val="20"/>
                <w:lang w:eastAsia="sl-SI"/>
              </w:rPr>
              <w:t>ica</w:t>
            </w:r>
          </w:p>
          <w:p w:rsidR="00612B44" w:rsidRPr="001E5470" w:rsidRDefault="00612B44" w:rsidP="00DE13D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:rsidR="00717ED5" w:rsidRDefault="00717ED5" w:rsidP="00717ED5">
      <w:pPr>
        <w:pStyle w:val="Poglavje"/>
        <w:spacing w:before="0" w:after="0" w:line="240" w:lineRule="auto"/>
        <w:ind w:left="3400"/>
        <w:jc w:val="left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442DE2" w:rsidRPr="00717ED5" w:rsidRDefault="00442DE2" w:rsidP="00717ED5">
      <w:pPr>
        <w:spacing w:line="240" w:lineRule="atLeast"/>
        <w:rPr>
          <w:rFonts w:cs="Arial"/>
          <w:szCs w:val="20"/>
        </w:rPr>
      </w:pPr>
    </w:p>
    <w:p w:rsidR="00442DE2" w:rsidRDefault="00442DE2" w:rsidP="00442DE2"/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0B7E4B" w:rsidRDefault="000B7E4B">
      <w:pPr>
        <w:spacing w:line="240" w:lineRule="auto"/>
      </w:pPr>
      <w:r>
        <w:br w:type="page"/>
      </w:r>
    </w:p>
    <w:sectPr w:rsidR="000B7E4B" w:rsidSect="00783310">
      <w:head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578" w:rsidRDefault="00755578">
      <w:r>
        <w:separator/>
      </w:r>
    </w:p>
  </w:endnote>
  <w:endnote w:type="continuationSeparator" w:id="0">
    <w:p w:rsidR="00755578" w:rsidRDefault="00755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F5FD0F9-CCEE-4610-8F25-38C07B6A9EDA}"/>
    <w:embedBold r:id="rId2" w:fontKey="{ECBEB481-04F5-4B6F-9608-70E4061687F1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3" w:fontKey="{4589E053-A2FF-4A9C-AE8A-882C81CC3DB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2B4FDA4-7A99-4DD3-B1BB-198FA5309BE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532D5F9F-0B99-4DE6-85A3-188DB4672F80}"/>
    <w:embedBold r:id="rId6" w:fontKey="{7095B735-962F-45B8-B8D9-BE7017EC8EA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8F6128E1-6D7A-424F-9541-C20D838D71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578" w:rsidRDefault="00755578">
      <w:r>
        <w:separator/>
      </w:r>
    </w:p>
  </w:footnote>
  <w:footnote w:type="continuationSeparator" w:id="0">
    <w:p w:rsidR="00755578" w:rsidRDefault="007555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3D5" w:rsidRPr="00110CBD" w:rsidRDefault="00DE13D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E13D5" w:rsidRPr="008F3500">
      <w:trPr>
        <w:cantSplit/>
        <w:trHeight w:hRule="exact" w:val="847"/>
      </w:trPr>
      <w:tc>
        <w:tcPr>
          <w:tcW w:w="567" w:type="dxa"/>
        </w:tcPr>
        <w:p w:rsidR="00DE13D5" w:rsidRDefault="00DE13D5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  <w:p w:rsidR="00DE13D5" w:rsidRPr="006D42D9" w:rsidRDefault="00DE13D5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DE13D5" w:rsidRPr="00B95595" w:rsidRDefault="00DE13D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31DCA5C" wp14:editId="18E8F21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DE13D5" w:rsidRPr="00B95595" w:rsidRDefault="00DE13D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DE13D5" w:rsidRDefault="00DE13D5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70 00</w:t>
    </w:r>
  </w:p>
  <w:p w:rsidR="00DE13D5" w:rsidRDefault="00DE13D5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DE13D5" w:rsidRDefault="00DE13D5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DE13D5" w:rsidRDefault="00DE13D5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DE13D5" w:rsidRPr="008F3500" w:rsidRDefault="00DE13D5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286D5F"/>
    <w:multiLevelType w:val="hybridMultilevel"/>
    <w:tmpl w:val="71C2A5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15AF2"/>
    <w:multiLevelType w:val="hybridMultilevel"/>
    <w:tmpl w:val="8B907842"/>
    <w:lvl w:ilvl="0" w:tplc="8E9EE23C">
      <w:numFmt w:val="bullet"/>
      <w:lvlText w:val="−"/>
      <w:lvlJc w:val="left"/>
      <w:pPr>
        <w:ind w:left="720" w:hanging="360"/>
      </w:pPr>
      <w:rPr>
        <w:rFonts w:ascii="Arial" w:eastAsia="Calibri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A141C6"/>
    <w:multiLevelType w:val="hybridMultilevel"/>
    <w:tmpl w:val="1848E628"/>
    <w:lvl w:ilvl="0" w:tplc="D0E8F596">
      <w:start w:val="3"/>
      <w:numFmt w:val="bullet"/>
      <w:pStyle w:val="Alineazaodstavkom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eastAsia="Symbol" w:hAnsi="Palatino Linotype" w:cs="Tahom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AB00677"/>
    <w:multiLevelType w:val="hybridMultilevel"/>
    <w:tmpl w:val="6DE680F0"/>
    <w:lvl w:ilvl="0" w:tplc="75EC3D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007BF3"/>
    <w:multiLevelType w:val="hybridMultilevel"/>
    <w:tmpl w:val="F6A0DB16"/>
    <w:lvl w:ilvl="0" w:tplc="DD54788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240003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40005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40001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40003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4000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40001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40003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40005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56247A05"/>
    <w:multiLevelType w:val="hybridMultilevel"/>
    <w:tmpl w:val="6602C344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1D7A68"/>
    <w:multiLevelType w:val="hybridMultilevel"/>
    <w:tmpl w:val="D16E0C94"/>
    <w:lvl w:ilvl="0" w:tplc="FAF66484">
      <w:start w:val="1"/>
      <w:numFmt w:val="decimal"/>
      <w:lvlText w:val="(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0750DE0"/>
    <w:multiLevelType w:val="hybridMultilevel"/>
    <w:tmpl w:val="FE9E7D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9D7A12"/>
    <w:multiLevelType w:val="hybridMultilevel"/>
    <w:tmpl w:val="A9C8DA48"/>
    <w:lvl w:ilvl="0" w:tplc="A1EEB35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52A286B"/>
    <w:multiLevelType w:val="hybridMultilevel"/>
    <w:tmpl w:val="72686F7C"/>
    <w:lvl w:ilvl="0" w:tplc="8D7E9A5E">
      <w:start w:val="1"/>
      <w:numFmt w:val="bullet"/>
      <w:lvlText w:val=""/>
      <w:lvlJc w:val="left"/>
      <w:pPr>
        <w:ind w:left="2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2">
    <w:nsid w:val="7EBF3122"/>
    <w:multiLevelType w:val="hybridMultilevel"/>
    <w:tmpl w:val="2A904916"/>
    <w:lvl w:ilvl="0" w:tplc="53E881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9"/>
  </w:num>
  <w:num w:numId="4">
    <w:abstractNumId w:val="0"/>
  </w:num>
  <w:num w:numId="5">
    <w:abstractNumId w:val="1"/>
  </w:num>
  <w:num w:numId="6">
    <w:abstractNumId w:val="14"/>
  </w:num>
  <w:num w:numId="7">
    <w:abstractNumId w:val="3"/>
  </w:num>
  <w:num w:numId="8">
    <w:abstractNumId w:val="17"/>
  </w:num>
  <w:num w:numId="9">
    <w:abstractNumId w:val="23"/>
  </w:num>
  <w:num w:numId="10">
    <w:abstractNumId w:val="8"/>
  </w:num>
  <w:num w:numId="11">
    <w:abstractNumId w:val="5"/>
  </w:num>
  <w:num w:numId="12">
    <w:abstractNumId w:val="13"/>
  </w:num>
  <w:num w:numId="13">
    <w:abstractNumId w:val="19"/>
  </w:num>
  <w:num w:numId="14">
    <w:abstractNumId w:val="2"/>
  </w:num>
  <w:num w:numId="15">
    <w:abstractNumId w:val="15"/>
  </w:num>
  <w:num w:numId="16">
    <w:abstractNumId w:val="7"/>
  </w:num>
  <w:num w:numId="17">
    <w:abstractNumId w:val="4"/>
  </w:num>
  <w:num w:numId="18">
    <w:abstractNumId w:val="12"/>
  </w:num>
  <w:num w:numId="19">
    <w:abstractNumId w:val="10"/>
  </w:num>
  <w:num w:numId="20">
    <w:abstractNumId w:val="20"/>
  </w:num>
  <w:num w:numId="21">
    <w:abstractNumId w:val="22"/>
  </w:num>
  <w:num w:numId="22">
    <w:abstractNumId w:val="21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D5"/>
    <w:rsid w:val="0001550E"/>
    <w:rsid w:val="00016D7B"/>
    <w:rsid w:val="00023A88"/>
    <w:rsid w:val="00027744"/>
    <w:rsid w:val="00070223"/>
    <w:rsid w:val="000A5663"/>
    <w:rsid w:val="000A7238"/>
    <w:rsid w:val="000B047E"/>
    <w:rsid w:val="000B7E4B"/>
    <w:rsid w:val="000C0AD3"/>
    <w:rsid w:val="000E1264"/>
    <w:rsid w:val="00102C62"/>
    <w:rsid w:val="00116BC8"/>
    <w:rsid w:val="0013222D"/>
    <w:rsid w:val="001357B2"/>
    <w:rsid w:val="001456D2"/>
    <w:rsid w:val="00155A15"/>
    <w:rsid w:val="00164BE3"/>
    <w:rsid w:val="001A1E33"/>
    <w:rsid w:val="001A214E"/>
    <w:rsid w:val="001A2D27"/>
    <w:rsid w:val="00202A77"/>
    <w:rsid w:val="0021290B"/>
    <w:rsid w:val="00271CE5"/>
    <w:rsid w:val="00282020"/>
    <w:rsid w:val="002B7A82"/>
    <w:rsid w:val="002D1010"/>
    <w:rsid w:val="002E3037"/>
    <w:rsid w:val="003314F0"/>
    <w:rsid w:val="00337C01"/>
    <w:rsid w:val="003636BF"/>
    <w:rsid w:val="0037479F"/>
    <w:rsid w:val="003845B4"/>
    <w:rsid w:val="00387B1A"/>
    <w:rsid w:val="00391954"/>
    <w:rsid w:val="003E1C74"/>
    <w:rsid w:val="00434D2E"/>
    <w:rsid w:val="00442DE2"/>
    <w:rsid w:val="004A2E1B"/>
    <w:rsid w:val="004F7E98"/>
    <w:rsid w:val="00526246"/>
    <w:rsid w:val="00562ACF"/>
    <w:rsid w:val="00567106"/>
    <w:rsid w:val="005A07E9"/>
    <w:rsid w:val="005E1D3C"/>
    <w:rsid w:val="00612B44"/>
    <w:rsid w:val="00632253"/>
    <w:rsid w:val="00642714"/>
    <w:rsid w:val="006455CE"/>
    <w:rsid w:val="00660D24"/>
    <w:rsid w:val="00677197"/>
    <w:rsid w:val="00690F3E"/>
    <w:rsid w:val="006C4819"/>
    <w:rsid w:val="006C6E59"/>
    <w:rsid w:val="006D42D9"/>
    <w:rsid w:val="006E488E"/>
    <w:rsid w:val="00704440"/>
    <w:rsid w:val="00717ED5"/>
    <w:rsid w:val="00733017"/>
    <w:rsid w:val="00742284"/>
    <w:rsid w:val="00755578"/>
    <w:rsid w:val="00783310"/>
    <w:rsid w:val="007A4A35"/>
    <w:rsid w:val="007A4A6D"/>
    <w:rsid w:val="007A6CDB"/>
    <w:rsid w:val="007D1BCF"/>
    <w:rsid w:val="007D75CF"/>
    <w:rsid w:val="007E4D19"/>
    <w:rsid w:val="007E6DC5"/>
    <w:rsid w:val="007F5C22"/>
    <w:rsid w:val="00805AA7"/>
    <w:rsid w:val="00806F8B"/>
    <w:rsid w:val="008107E7"/>
    <w:rsid w:val="00816A90"/>
    <w:rsid w:val="0088043C"/>
    <w:rsid w:val="008906C9"/>
    <w:rsid w:val="0089208D"/>
    <w:rsid w:val="008A0F30"/>
    <w:rsid w:val="008A11AC"/>
    <w:rsid w:val="008A7ECA"/>
    <w:rsid w:val="008B3FE1"/>
    <w:rsid w:val="008C5738"/>
    <w:rsid w:val="008D04F0"/>
    <w:rsid w:val="008D1A28"/>
    <w:rsid w:val="008F3500"/>
    <w:rsid w:val="00912204"/>
    <w:rsid w:val="00912B48"/>
    <w:rsid w:val="00924E3C"/>
    <w:rsid w:val="0092715B"/>
    <w:rsid w:val="009366F2"/>
    <w:rsid w:val="00951948"/>
    <w:rsid w:val="009612BB"/>
    <w:rsid w:val="00994953"/>
    <w:rsid w:val="009A3DFD"/>
    <w:rsid w:val="009B706D"/>
    <w:rsid w:val="009E74D4"/>
    <w:rsid w:val="00A125C5"/>
    <w:rsid w:val="00A30E24"/>
    <w:rsid w:val="00A468D6"/>
    <w:rsid w:val="00A5039D"/>
    <w:rsid w:val="00A65EE7"/>
    <w:rsid w:val="00A70133"/>
    <w:rsid w:val="00A84AC1"/>
    <w:rsid w:val="00AB4F77"/>
    <w:rsid w:val="00AC2465"/>
    <w:rsid w:val="00AC5E59"/>
    <w:rsid w:val="00B06097"/>
    <w:rsid w:val="00B17141"/>
    <w:rsid w:val="00B31575"/>
    <w:rsid w:val="00B53F9A"/>
    <w:rsid w:val="00B66CA1"/>
    <w:rsid w:val="00B8547D"/>
    <w:rsid w:val="00B95595"/>
    <w:rsid w:val="00BC4E24"/>
    <w:rsid w:val="00BE51C8"/>
    <w:rsid w:val="00C00FDC"/>
    <w:rsid w:val="00C1519F"/>
    <w:rsid w:val="00C250D5"/>
    <w:rsid w:val="00C63643"/>
    <w:rsid w:val="00C92898"/>
    <w:rsid w:val="00CE3356"/>
    <w:rsid w:val="00CE7514"/>
    <w:rsid w:val="00D248DE"/>
    <w:rsid w:val="00D24AD7"/>
    <w:rsid w:val="00D57700"/>
    <w:rsid w:val="00D71EEC"/>
    <w:rsid w:val="00D8542D"/>
    <w:rsid w:val="00D870FC"/>
    <w:rsid w:val="00DB76D3"/>
    <w:rsid w:val="00DC2736"/>
    <w:rsid w:val="00DC6A71"/>
    <w:rsid w:val="00DE13D5"/>
    <w:rsid w:val="00DE5B46"/>
    <w:rsid w:val="00DE6BC2"/>
    <w:rsid w:val="00E0357D"/>
    <w:rsid w:val="00E24EC2"/>
    <w:rsid w:val="00E45B17"/>
    <w:rsid w:val="00E95FDC"/>
    <w:rsid w:val="00E96041"/>
    <w:rsid w:val="00EC5180"/>
    <w:rsid w:val="00F23209"/>
    <w:rsid w:val="00F240BB"/>
    <w:rsid w:val="00F25603"/>
    <w:rsid w:val="00F338B1"/>
    <w:rsid w:val="00F46724"/>
    <w:rsid w:val="00F57FED"/>
    <w:rsid w:val="00FD1D1B"/>
    <w:rsid w:val="00FE6F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paragraph" w:customStyle="1" w:styleId="Odstavekseznama1">
    <w:name w:val="Odstavek seznama1"/>
    <w:basedOn w:val="Navaden"/>
    <w:qFormat/>
    <w:rsid w:val="008A11AC"/>
    <w:pPr>
      <w:spacing w:after="80"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odstavkom">
    <w:name w:val="Alinea za odstavkom"/>
    <w:basedOn w:val="Navaden"/>
    <w:link w:val="AlineazaodstavkomZnak"/>
    <w:qFormat/>
    <w:rsid w:val="007F5C22"/>
    <w:pPr>
      <w:numPr>
        <w:numId w:val="19"/>
      </w:numPr>
      <w:overflowPunct w:val="0"/>
      <w:autoSpaceDE w:val="0"/>
      <w:autoSpaceDN w:val="0"/>
      <w:adjustRightInd w:val="0"/>
      <w:spacing w:after="8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7F5C22"/>
    <w:rPr>
      <w:rFonts w:ascii="Arial" w:hAnsi="Arial"/>
      <w:sz w:val="22"/>
      <w:szCs w:val="22"/>
      <w:lang w:val="x-none" w:eastAsia="x-none"/>
    </w:rPr>
  </w:style>
  <w:style w:type="paragraph" w:customStyle="1" w:styleId="Vrstapredpisa">
    <w:name w:val="Vrsta predpisa"/>
    <w:basedOn w:val="Navaden"/>
    <w:link w:val="VrstapredpisaZnak"/>
    <w:qFormat/>
    <w:rsid w:val="007F5C22"/>
    <w:pPr>
      <w:suppressAutoHyphens/>
      <w:overflowPunct w:val="0"/>
      <w:autoSpaceDE w:val="0"/>
      <w:autoSpaceDN w:val="0"/>
      <w:adjustRightInd w:val="0"/>
      <w:spacing w:before="360" w:after="8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7F5C22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Naslovpredpisa">
    <w:name w:val="Naslov_predpisa"/>
    <w:basedOn w:val="Navaden"/>
    <w:link w:val="NaslovpredpisaZnak"/>
    <w:qFormat/>
    <w:rsid w:val="007F5C22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7F5C22"/>
    <w:rPr>
      <w:rFonts w:ascii="Arial" w:hAnsi="Arial" w:cs="Arial"/>
      <w:b/>
      <w:sz w:val="22"/>
      <w:szCs w:val="22"/>
    </w:rPr>
  </w:style>
  <w:style w:type="paragraph" w:customStyle="1" w:styleId="Odstavek">
    <w:name w:val="Odstavek"/>
    <w:basedOn w:val="Navaden"/>
    <w:link w:val="OdstavekZnak"/>
    <w:qFormat/>
    <w:rsid w:val="007F5C22"/>
    <w:pPr>
      <w:overflowPunct w:val="0"/>
      <w:autoSpaceDE w:val="0"/>
      <w:autoSpaceDN w:val="0"/>
      <w:adjustRightInd w:val="0"/>
      <w:spacing w:before="240" w:after="8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7F5C22"/>
    <w:rPr>
      <w:rFonts w:ascii="Arial" w:hAnsi="Arial"/>
      <w:sz w:val="22"/>
      <w:szCs w:val="22"/>
      <w:lang w:val="x-none" w:eastAsia="x-none"/>
    </w:rPr>
  </w:style>
  <w:style w:type="paragraph" w:customStyle="1" w:styleId="len">
    <w:name w:val="Člen"/>
    <w:basedOn w:val="Navaden"/>
    <w:link w:val="lenZnak"/>
    <w:qFormat/>
    <w:rsid w:val="007F5C22"/>
    <w:pPr>
      <w:suppressAutoHyphens/>
      <w:overflowPunct w:val="0"/>
      <w:autoSpaceDE w:val="0"/>
      <w:autoSpaceDN w:val="0"/>
      <w:adjustRightInd w:val="0"/>
      <w:spacing w:before="480" w:after="80" w:line="240" w:lineRule="auto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lenZnak">
    <w:name w:val="Člen Znak"/>
    <w:link w:val="len"/>
    <w:rsid w:val="007F5C22"/>
    <w:rPr>
      <w:rFonts w:ascii="Arial" w:hAnsi="Arial"/>
      <w:b/>
      <w:sz w:val="22"/>
      <w:szCs w:val="22"/>
      <w:lang w:val="x-none" w:eastAsia="x-none"/>
    </w:rPr>
  </w:style>
  <w:style w:type="paragraph" w:customStyle="1" w:styleId="lennaslov">
    <w:name w:val="Člen_naslov"/>
    <w:basedOn w:val="len"/>
    <w:qFormat/>
    <w:rsid w:val="007F5C22"/>
    <w:pPr>
      <w:spacing w:before="0"/>
    </w:pPr>
  </w:style>
  <w:style w:type="paragraph" w:customStyle="1" w:styleId="Nazivpodpisnika">
    <w:name w:val="Naziv podpisnika"/>
    <w:basedOn w:val="Navaden"/>
    <w:link w:val="NazivpodpisnikaZnak"/>
    <w:rsid w:val="007F5C22"/>
    <w:pPr>
      <w:overflowPunct w:val="0"/>
      <w:autoSpaceDE w:val="0"/>
      <w:autoSpaceDN w:val="0"/>
      <w:adjustRightInd w:val="0"/>
      <w:spacing w:after="80" w:line="240" w:lineRule="auto"/>
      <w:ind w:left="5670"/>
      <w:jc w:val="center"/>
      <w:textAlignment w:val="baseline"/>
    </w:pPr>
    <w:rPr>
      <w:sz w:val="22"/>
      <w:szCs w:val="22"/>
      <w:lang w:val="x-none" w:eastAsia="x-none"/>
    </w:rPr>
  </w:style>
  <w:style w:type="character" w:customStyle="1" w:styleId="NazivpodpisnikaZnak">
    <w:name w:val="Naziv podpisnika Znak"/>
    <w:link w:val="Nazivpodpisnika"/>
    <w:rsid w:val="007F5C22"/>
    <w:rPr>
      <w:rFonts w:ascii="Arial" w:hAnsi="Arial"/>
      <w:sz w:val="22"/>
      <w:szCs w:val="22"/>
      <w:lang w:val="x-none" w:eastAsia="x-none"/>
    </w:rPr>
  </w:style>
  <w:style w:type="paragraph" w:customStyle="1" w:styleId="tevilkanakoncupredpisa">
    <w:name w:val="Številka na koncu predpisa"/>
    <w:basedOn w:val="Datumsprejetja"/>
    <w:link w:val="tevilkanakoncupredpisaZnak"/>
    <w:qFormat/>
    <w:rsid w:val="007F5C22"/>
    <w:pPr>
      <w:spacing w:before="480"/>
    </w:pPr>
  </w:style>
  <w:style w:type="paragraph" w:customStyle="1" w:styleId="Datumsprejetja">
    <w:name w:val="Datum sprejetja"/>
    <w:basedOn w:val="Navaden"/>
    <w:link w:val="DatumsprejetjaZnak"/>
    <w:qFormat/>
    <w:rsid w:val="007F5C22"/>
    <w:pPr>
      <w:overflowPunct w:val="0"/>
      <w:autoSpaceDE w:val="0"/>
      <w:autoSpaceDN w:val="0"/>
      <w:adjustRightInd w:val="0"/>
      <w:spacing w:after="80" w:line="240" w:lineRule="auto"/>
      <w:jc w:val="both"/>
      <w:textAlignment w:val="baseline"/>
    </w:pPr>
    <w:rPr>
      <w:snapToGrid w:val="0"/>
      <w:color w:val="000000"/>
      <w:sz w:val="22"/>
      <w:szCs w:val="22"/>
      <w:lang w:val="x-none" w:eastAsia="x-none"/>
    </w:rPr>
  </w:style>
  <w:style w:type="character" w:customStyle="1" w:styleId="tevilkanakoncupredpisaZnak">
    <w:name w:val="Številka na koncu predpisa Znak"/>
    <w:link w:val="tevilkanakoncupredpisa"/>
    <w:rsid w:val="007F5C22"/>
    <w:rPr>
      <w:rFonts w:ascii="Arial" w:hAnsi="Arial"/>
      <w:snapToGrid w:val="0"/>
      <w:color w:val="000000"/>
      <w:sz w:val="22"/>
      <w:szCs w:val="22"/>
      <w:lang w:val="x-none" w:eastAsia="x-none"/>
    </w:rPr>
  </w:style>
  <w:style w:type="character" w:customStyle="1" w:styleId="DatumsprejetjaZnak">
    <w:name w:val="Datum sprejetja Znak"/>
    <w:link w:val="Datumsprejetja"/>
    <w:rsid w:val="007F5C22"/>
    <w:rPr>
      <w:rFonts w:ascii="Arial" w:hAnsi="Arial"/>
      <w:snapToGrid w:val="0"/>
      <w:color w:val="000000"/>
      <w:sz w:val="22"/>
      <w:szCs w:val="22"/>
      <w:lang w:val="x-none" w:eastAsia="x-none"/>
    </w:rPr>
  </w:style>
  <w:style w:type="paragraph" w:customStyle="1" w:styleId="EVA">
    <w:name w:val="EVA"/>
    <w:basedOn w:val="Navaden"/>
    <w:link w:val="EVAZnak"/>
    <w:qFormat/>
    <w:rsid w:val="007F5C22"/>
    <w:pPr>
      <w:overflowPunct w:val="0"/>
      <w:autoSpaceDE w:val="0"/>
      <w:autoSpaceDN w:val="0"/>
      <w:adjustRightInd w:val="0"/>
      <w:spacing w:after="80" w:line="240" w:lineRule="auto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EVAZnak">
    <w:name w:val="EVA Znak"/>
    <w:link w:val="EVA"/>
    <w:rsid w:val="007F5C22"/>
    <w:rPr>
      <w:rFonts w:ascii="Arial" w:hAnsi="Arial"/>
      <w:sz w:val="22"/>
      <w:szCs w:val="2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paragraph" w:customStyle="1" w:styleId="Odstavekseznama1">
    <w:name w:val="Odstavek seznama1"/>
    <w:basedOn w:val="Navaden"/>
    <w:qFormat/>
    <w:rsid w:val="008A11AC"/>
    <w:pPr>
      <w:spacing w:after="80"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odstavkom">
    <w:name w:val="Alinea za odstavkom"/>
    <w:basedOn w:val="Navaden"/>
    <w:link w:val="AlineazaodstavkomZnak"/>
    <w:qFormat/>
    <w:rsid w:val="007F5C22"/>
    <w:pPr>
      <w:numPr>
        <w:numId w:val="19"/>
      </w:numPr>
      <w:overflowPunct w:val="0"/>
      <w:autoSpaceDE w:val="0"/>
      <w:autoSpaceDN w:val="0"/>
      <w:adjustRightInd w:val="0"/>
      <w:spacing w:after="8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7F5C22"/>
    <w:rPr>
      <w:rFonts w:ascii="Arial" w:hAnsi="Arial"/>
      <w:sz w:val="22"/>
      <w:szCs w:val="22"/>
      <w:lang w:val="x-none" w:eastAsia="x-none"/>
    </w:rPr>
  </w:style>
  <w:style w:type="paragraph" w:customStyle="1" w:styleId="Vrstapredpisa">
    <w:name w:val="Vrsta predpisa"/>
    <w:basedOn w:val="Navaden"/>
    <w:link w:val="VrstapredpisaZnak"/>
    <w:qFormat/>
    <w:rsid w:val="007F5C22"/>
    <w:pPr>
      <w:suppressAutoHyphens/>
      <w:overflowPunct w:val="0"/>
      <w:autoSpaceDE w:val="0"/>
      <w:autoSpaceDN w:val="0"/>
      <w:adjustRightInd w:val="0"/>
      <w:spacing w:before="360" w:after="8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7F5C22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Naslovpredpisa">
    <w:name w:val="Naslov_predpisa"/>
    <w:basedOn w:val="Navaden"/>
    <w:link w:val="NaslovpredpisaZnak"/>
    <w:qFormat/>
    <w:rsid w:val="007F5C22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7F5C22"/>
    <w:rPr>
      <w:rFonts w:ascii="Arial" w:hAnsi="Arial" w:cs="Arial"/>
      <w:b/>
      <w:sz w:val="22"/>
      <w:szCs w:val="22"/>
    </w:rPr>
  </w:style>
  <w:style w:type="paragraph" w:customStyle="1" w:styleId="Odstavek">
    <w:name w:val="Odstavek"/>
    <w:basedOn w:val="Navaden"/>
    <w:link w:val="OdstavekZnak"/>
    <w:qFormat/>
    <w:rsid w:val="007F5C22"/>
    <w:pPr>
      <w:overflowPunct w:val="0"/>
      <w:autoSpaceDE w:val="0"/>
      <w:autoSpaceDN w:val="0"/>
      <w:adjustRightInd w:val="0"/>
      <w:spacing w:before="240" w:after="8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7F5C22"/>
    <w:rPr>
      <w:rFonts w:ascii="Arial" w:hAnsi="Arial"/>
      <w:sz w:val="22"/>
      <w:szCs w:val="22"/>
      <w:lang w:val="x-none" w:eastAsia="x-none"/>
    </w:rPr>
  </w:style>
  <w:style w:type="paragraph" w:customStyle="1" w:styleId="len">
    <w:name w:val="Člen"/>
    <w:basedOn w:val="Navaden"/>
    <w:link w:val="lenZnak"/>
    <w:qFormat/>
    <w:rsid w:val="007F5C22"/>
    <w:pPr>
      <w:suppressAutoHyphens/>
      <w:overflowPunct w:val="0"/>
      <w:autoSpaceDE w:val="0"/>
      <w:autoSpaceDN w:val="0"/>
      <w:adjustRightInd w:val="0"/>
      <w:spacing w:before="480" w:after="80" w:line="240" w:lineRule="auto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lenZnak">
    <w:name w:val="Člen Znak"/>
    <w:link w:val="len"/>
    <w:rsid w:val="007F5C22"/>
    <w:rPr>
      <w:rFonts w:ascii="Arial" w:hAnsi="Arial"/>
      <w:b/>
      <w:sz w:val="22"/>
      <w:szCs w:val="22"/>
      <w:lang w:val="x-none" w:eastAsia="x-none"/>
    </w:rPr>
  </w:style>
  <w:style w:type="paragraph" w:customStyle="1" w:styleId="lennaslov">
    <w:name w:val="Člen_naslov"/>
    <w:basedOn w:val="len"/>
    <w:qFormat/>
    <w:rsid w:val="007F5C22"/>
    <w:pPr>
      <w:spacing w:before="0"/>
    </w:pPr>
  </w:style>
  <w:style w:type="paragraph" w:customStyle="1" w:styleId="Nazivpodpisnika">
    <w:name w:val="Naziv podpisnika"/>
    <w:basedOn w:val="Navaden"/>
    <w:link w:val="NazivpodpisnikaZnak"/>
    <w:rsid w:val="007F5C22"/>
    <w:pPr>
      <w:overflowPunct w:val="0"/>
      <w:autoSpaceDE w:val="0"/>
      <w:autoSpaceDN w:val="0"/>
      <w:adjustRightInd w:val="0"/>
      <w:spacing w:after="80" w:line="240" w:lineRule="auto"/>
      <w:ind w:left="5670"/>
      <w:jc w:val="center"/>
      <w:textAlignment w:val="baseline"/>
    </w:pPr>
    <w:rPr>
      <w:sz w:val="22"/>
      <w:szCs w:val="22"/>
      <w:lang w:val="x-none" w:eastAsia="x-none"/>
    </w:rPr>
  </w:style>
  <w:style w:type="character" w:customStyle="1" w:styleId="NazivpodpisnikaZnak">
    <w:name w:val="Naziv podpisnika Znak"/>
    <w:link w:val="Nazivpodpisnika"/>
    <w:rsid w:val="007F5C22"/>
    <w:rPr>
      <w:rFonts w:ascii="Arial" w:hAnsi="Arial"/>
      <w:sz w:val="22"/>
      <w:szCs w:val="22"/>
      <w:lang w:val="x-none" w:eastAsia="x-none"/>
    </w:rPr>
  </w:style>
  <w:style w:type="paragraph" w:customStyle="1" w:styleId="tevilkanakoncupredpisa">
    <w:name w:val="Številka na koncu predpisa"/>
    <w:basedOn w:val="Datumsprejetja"/>
    <w:link w:val="tevilkanakoncupredpisaZnak"/>
    <w:qFormat/>
    <w:rsid w:val="007F5C22"/>
    <w:pPr>
      <w:spacing w:before="480"/>
    </w:pPr>
  </w:style>
  <w:style w:type="paragraph" w:customStyle="1" w:styleId="Datumsprejetja">
    <w:name w:val="Datum sprejetja"/>
    <w:basedOn w:val="Navaden"/>
    <w:link w:val="DatumsprejetjaZnak"/>
    <w:qFormat/>
    <w:rsid w:val="007F5C22"/>
    <w:pPr>
      <w:overflowPunct w:val="0"/>
      <w:autoSpaceDE w:val="0"/>
      <w:autoSpaceDN w:val="0"/>
      <w:adjustRightInd w:val="0"/>
      <w:spacing w:after="80" w:line="240" w:lineRule="auto"/>
      <w:jc w:val="both"/>
      <w:textAlignment w:val="baseline"/>
    </w:pPr>
    <w:rPr>
      <w:snapToGrid w:val="0"/>
      <w:color w:val="000000"/>
      <w:sz w:val="22"/>
      <w:szCs w:val="22"/>
      <w:lang w:val="x-none" w:eastAsia="x-none"/>
    </w:rPr>
  </w:style>
  <w:style w:type="character" w:customStyle="1" w:styleId="tevilkanakoncupredpisaZnak">
    <w:name w:val="Številka na koncu predpisa Znak"/>
    <w:link w:val="tevilkanakoncupredpisa"/>
    <w:rsid w:val="007F5C22"/>
    <w:rPr>
      <w:rFonts w:ascii="Arial" w:hAnsi="Arial"/>
      <w:snapToGrid w:val="0"/>
      <w:color w:val="000000"/>
      <w:sz w:val="22"/>
      <w:szCs w:val="22"/>
      <w:lang w:val="x-none" w:eastAsia="x-none"/>
    </w:rPr>
  </w:style>
  <w:style w:type="character" w:customStyle="1" w:styleId="DatumsprejetjaZnak">
    <w:name w:val="Datum sprejetja Znak"/>
    <w:link w:val="Datumsprejetja"/>
    <w:rsid w:val="007F5C22"/>
    <w:rPr>
      <w:rFonts w:ascii="Arial" w:hAnsi="Arial"/>
      <w:snapToGrid w:val="0"/>
      <w:color w:val="000000"/>
      <w:sz w:val="22"/>
      <w:szCs w:val="22"/>
      <w:lang w:val="x-none" w:eastAsia="x-none"/>
    </w:rPr>
  </w:style>
  <w:style w:type="paragraph" w:customStyle="1" w:styleId="EVA">
    <w:name w:val="EVA"/>
    <w:basedOn w:val="Navaden"/>
    <w:link w:val="EVAZnak"/>
    <w:qFormat/>
    <w:rsid w:val="007F5C22"/>
    <w:pPr>
      <w:overflowPunct w:val="0"/>
      <w:autoSpaceDE w:val="0"/>
      <w:autoSpaceDN w:val="0"/>
      <w:adjustRightInd w:val="0"/>
      <w:spacing w:after="80" w:line="240" w:lineRule="auto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EVAZnak">
    <w:name w:val="EVA Znak"/>
    <w:link w:val="EVA"/>
    <w:rsid w:val="007F5C22"/>
    <w:rPr>
      <w:rFonts w:ascii="Arial" w:hAnsi="Arial"/>
      <w:sz w:val="22"/>
      <w:szCs w:val="2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radni-list.si/1/objava.jsp?urlid=200733&amp;stevilka=176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radni-list.si/1/objava.jsp?urlid=200666&amp;stevilka=285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objava.jsp?urlid=200649&amp;stevilka=2089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urlid=200639&amp;stevilka=1682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http://www.uradni-list.si/1/objava.jsp?urlid=200857&amp;stevilka=241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25E61-5797-44E9-9A09-343020742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20</TotalTime>
  <Pages>6</Pages>
  <Words>1400</Words>
  <Characters>7983</Characters>
  <Application>Microsoft Office Word</Application>
  <DocSecurity>0</DocSecurity>
  <Lines>66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Meta.Majes-Skufca</dc:creator>
  <cp:lastModifiedBy>Nives.Nered</cp:lastModifiedBy>
  <cp:revision>8</cp:revision>
  <cp:lastPrinted>2016-12-28T10:23:00Z</cp:lastPrinted>
  <dcterms:created xsi:type="dcterms:W3CDTF">2018-04-26T06:24:00Z</dcterms:created>
  <dcterms:modified xsi:type="dcterms:W3CDTF">2018-06-15T12:31:00Z</dcterms:modified>
</cp:coreProperties>
</file>