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C4899" w:rsidRPr="005C4899" w:rsidTr="005F648A">
        <w:trPr>
          <w:gridAfter w:val="2"/>
          <w:wAfter w:w="3067" w:type="dxa"/>
        </w:trPr>
        <w:tc>
          <w:tcPr>
            <w:tcW w:w="6096" w:type="dxa"/>
            <w:gridSpan w:val="2"/>
          </w:tcPr>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C66327" w:rsidRPr="008F3500" w:rsidRDefault="00C66327" w:rsidP="00C66327">
            <w:pPr>
              <w:autoSpaceDE w:val="0"/>
              <w:autoSpaceDN w:val="0"/>
              <w:adjustRightInd w:val="0"/>
              <w:spacing w:after="0" w:line="240" w:lineRule="auto"/>
              <w:rPr>
                <w:rFonts w:ascii="Republika" w:hAnsi="Republika"/>
              </w:rPr>
            </w:pPr>
            <w:r w:rsidRPr="008F3500">
              <w:rPr>
                <w:rFonts w:ascii="Republika" w:hAnsi="Republika" w:cs="Republika"/>
                <w:color w:val="529DBA"/>
                <w:sz w:val="60"/>
                <w:szCs w:val="60"/>
                <w:lang w:eastAsia="sl-SI"/>
              </w:rPr>
              <w:t></w:t>
            </w:r>
            <w:r w:rsidRPr="008F3500">
              <w:rPr>
                <w:noProof/>
                <w:szCs w:val="20"/>
                <w:lang w:eastAsia="sl-SI"/>
              </w:rPr>
              <mc:AlternateContent>
                <mc:Choice Requires="wps">
                  <w:drawing>
                    <wp:anchor distT="0" distB="0" distL="114300" distR="114300" simplePos="0" relativeHeight="251664384" behindDoc="1" locked="0" layoutInCell="0" allowOverlap="1" wp14:anchorId="32AB0270" wp14:editId="54071D40">
                      <wp:simplePos x="0" y="0"/>
                      <wp:positionH relativeFrom="column">
                        <wp:posOffset>-431800</wp:posOffset>
                      </wp:positionH>
                      <wp:positionV relativeFrom="page">
                        <wp:posOffset>3600450</wp:posOffset>
                      </wp:positionV>
                      <wp:extent cx="252095" cy="0"/>
                      <wp:effectExtent l="6350" t="9525" r="8255"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72818" id="Raven povezovalnik 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Pr>
                <w:rFonts w:ascii="Republika" w:hAnsi="Republika" w:cs="Republika"/>
                <w:color w:val="529DBA"/>
                <w:sz w:val="60"/>
                <w:szCs w:val="60"/>
                <w:lang w:eastAsia="sl-SI"/>
              </w:rPr>
              <w:t xml:space="preserve">  </w:t>
            </w:r>
            <w:r w:rsidRPr="00C66327">
              <w:rPr>
                <w:rFonts w:ascii="Republika" w:hAnsi="Republika"/>
                <w:sz w:val="20"/>
                <w:szCs w:val="20"/>
              </w:rPr>
              <w:t>REPUBLIKA SLOVENIJA</w:t>
            </w:r>
          </w:p>
          <w:p w:rsidR="00C66327" w:rsidRPr="00C66327" w:rsidRDefault="00C66327" w:rsidP="00C66327">
            <w:pPr>
              <w:pStyle w:val="Glava"/>
              <w:tabs>
                <w:tab w:val="left" w:pos="5112"/>
              </w:tabs>
              <w:spacing w:after="120" w:line="240" w:lineRule="exact"/>
              <w:rPr>
                <w:rFonts w:ascii="Republika Bold" w:hAnsi="Republika Bold"/>
                <w:b/>
                <w:caps/>
                <w:sz w:val="20"/>
                <w:szCs w:val="20"/>
              </w:rPr>
            </w:pPr>
            <w:r>
              <w:rPr>
                <w:rFonts w:ascii="Republika Bold" w:hAnsi="Republika Bold"/>
                <w:b/>
                <w:caps/>
              </w:rPr>
              <w:t xml:space="preserve">               </w:t>
            </w:r>
            <w:r w:rsidRPr="00C66327">
              <w:rPr>
                <w:rFonts w:ascii="Republika Bold" w:hAnsi="Republika Bold"/>
                <w:b/>
                <w:caps/>
                <w:sz w:val="20"/>
                <w:szCs w:val="20"/>
              </w:rPr>
              <w:t>MinIstrstvo za  JAVNO UPRAVO</w:t>
            </w:r>
          </w:p>
          <w:p w:rsidR="00C66327" w:rsidRPr="008F3500" w:rsidRDefault="00C66327" w:rsidP="00C66327">
            <w:pPr>
              <w:pStyle w:val="Glava"/>
              <w:tabs>
                <w:tab w:val="left" w:pos="5112"/>
              </w:tabs>
              <w:spacing w:before="240" w:line="240" w:lineRule="exact"/>
              <w:rPr>
                <w:rFonts w:cs="Arial"/>
                <w:sz w:val="16"/>
              </w:rPr>
            </w:pPr>
            <w:r>
              <w:rPr>
                <w:rFonts w:cs="Arial"/>
                <w:sz w:val="16"/>
              </w:rPr>
              <w:t xml:space="preserve">                     Tržaška cesta 21</w:t>
            </w:r>
            <w:r w:rsidRPr="008F3500">
              <w:rPr>
                <w:rFonts w:cs="Arial"/>
                <w:sz w:val="16"/>
              </w:rPr>
              <w:t xml:space="preserve">, </w:t>
            </w:r>
            <w:r>
              <w:rPr>
                <w:rFonts w:cs="Arial"/>
                <w:sz w:val="16"/>
              </w:rPr>
              <w:t>1000 Ljubljana</w:t>
            </w:r>
            <w:r w:rsidRPr="008F3500">
              <w:rPr>
                <w:rFonts w:cs="Arial"/>
                <w:sz w:val="16"/>
              </w:rPr>
              <w:tab/>
            </w:r>
            <w:r>
              <w:rPr>
                <w:rFonts w:cs="Arial"/>
                <w:sz w:val="16"/>
              </w:rPr>
              <w:t xml:space="preserve">   </w:t>
            </w:r>
            <w:r w:rsidRPr="008F3500">
              <w:rPr>
                <w:rFonts w:cs="Arial"/>
                <w:sz w:val="16"/>
              </w:rPr>
              <w:t xml:space="preserve">T: </w:t>
            </w:r>
            <w:r>
              <w:rPr>
                <w:rFonts w:cs="Arial"/>
                <w:sz w:val="16"/>
              </w:rPr>
              <w:t>01 478 8</w:t>
            </w:r>
            <w:r w:rsidR="00037455">
              <w:rPr>
                <w:rFonts w:cs="Arial"/>
                <w:sz w:val="16"/>
              </w:rPr>
              <w:t>5</w:t>
            </w:r>
            <w:r>
              <w:rPr>
                <w:rFonts w:cs="Arial"/>
                <w:sz w:val="16"/>
              </w:rPr>
              <w:t xml:space="preserve"> </w:t>
            </w:r>
            <w:r w:rsidR="00037455">
              <w:rPr>
                <w:rFonts w:cs="Arial"/>
                <w:sz w:val="16"/>
              </w:rPr>
              <w:t>02</w:t>
            </w:r>
          </w:p>
          <w:p w:rsidR="00C66327" w:rsidRPr="008F3500" w:rsidRDefault="00C66327" w:rsidP="00C66327">
            <w:pPr>
              <w:pStyle w:val="Glava"/>
              <w:tabs>
                <w:tab w:val="left" w:pos="5112"/>
              </w:tabs>
              <w:spacing w:line="240" w:lineRule="exact"/>
              <w:rPr>
                <w:rFonts w:cs="Arial"/>
                <w:sz w:val="16"/>
              </w:rPr>
            </w:pPr>
            <w:r w:rsidRPr="008F3500">
              <w:rPr>
                <w:rFonts w:cs="Arial"/>
                <w:sz w:val="16"/>
              </w:rPr>
              <w:tab/>
              <w:t xml:space="preserve"> </w:t>
            </w:r>
          </w:p>
          <w:p w:rsidR="00C66327" w:rsidRPr="008F3500" w:rsidRDefault="00C66327" w:rsidP="00C66327">
            <w:pPr>
              <w:pStyle w:val="Glava"/>
              <w:tabs>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E: </w:t>
            </w:r>
            <w:r>
              <w:rPr>
                <w:rFonts w:cs="Arial"/>
                <w:sz w:val="16"/>
              </w:rPr>
              <w:t>gp.mju@gov.si</w:t>
            </w:r>
          </w:p>
          <w:p w:rsidR="00C66327" w:rsidRPr="008F3500" w:rsidRDefault="00C66327" w:rsidP="00C66327">
            <w:pPr>
              <w:pStyle w:val="Glava"/>
              <w:tabs>
                <w:tab w:val="left" w:pos="5112"/>
              </w:tabs>
              <w:spacing w:line="240" w:lineRule="exact"/>
              <w:rPr>
                <w:rFonts w:cs="Arial"/>
                <w:sz w:val="16"/>
              </w:rPr>
            </w:pPr>
            <w:r w:rsidRPr="008F3500">
              <w:rPr>
                <w:rFonts w:cs="Arial"/>
                <w:sz w:val="16"/>
              </w:rPr>
              <w:tab/>
            </w:r>
            <w:r>
              <w:rPr>
                <w:rFonts w:cs="Arial"/>
                <w:sz w:val="16"/>
              </w:rPr>
              <w:t xml:space="preserve">    www.mju.gov.si</w:t>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p>
          <w:p w:rsidR="00656232" w:rsidRPr="005C4899"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5C4899" w:rsidRPr="005C4899" w:rsidTr="005F648A">
        <w:trPr>
          <w:gridAfter w:val="2"/>
          <w:wAfter w:w="3067" w:type="dxa"/>
        </w:trPr>
        <w:tc>
          <w:tcPr>
            <w:tcW w:w="6096" w:type="dxa"/>
            <w:gridSpan w:val="2"/>
          </w:tcPr>
          <w:p w:rsidR="005C4899" w:rsidRPr="005C4899" w:rsidRDefault="005C4899" w:rsidP="00E43558">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Številka: </w:t>
            </w:r>
            <w:r w:rsidR="00037455">
              <w:rPr>
                <w:rFonts w:ascii="Arial" w:eastAsia="Times New Roman" w:hAnsi="Arial" w:cs="Arial"/>
                <w:sz w:val="20"/>
                <w:szCs w:val="20"/>
                <w:lang w:eastAsia="sl-SI"/>
              </w:rPr>
              <w:t>021-7</w:t>
            </w:r>
            <w:r w:rsidR="00E43558">
              <w:rPr>
                <w:rFonts w:ascii="Arial" w:eastAsia="Times New Roman" w:hAnsi="Arial" w:cs="Arial"/>
                <w:sz w:val="20"/>
                <w:szCs w:val="20"/>
                <w:lang w:eastAsia="sl-SI"/>
              </w:rPr>
              <w:t>/201</w:t>
            </w:r>
            <w:r w:rsidR="00D20C57">
              <w:rPr>
                <w:rFonts w:ascii="Arial" w:eastAsia="Times New Roman" w:hAnsi="Arial" w:cs="Arial"/>
                <w:sz w:val="20"/>
                <w:szCs w:val="20"/>
                <w:lang w:eastAsia="sl-SI"/>
              </w:rPr>
              <w:t>8</w:t>
            </w:r>
            <w:r w:rsidR="00336050">
              <w:rPr>
                <w:rFonts w:ascii="Arial" w:eastAsia="Times New Roman" w:hAnsi="Arial" w:cs="Arial"/>
                <w:sz w:val="20"/>
                <w:szCs w:val="20"/>
                <w:lang w:eastAsia="sl-SI"/>
              </w:rPr>
              <w:t>/</w:t>
            </w:r>
            <w:r w:rsidR="00465755">
              <w:rPr>
                <w:rFonts w:ascii="Arial" w:eastAsia="Times New Roman" w:hAnsi="Arial" w:cs="Arial"/>
                <w:sz w:val="20"/>
                <w:szCs w:val="20"/>
                <w:lang w:eastAsia="sl-SI"/>
              </w:rPr>
              <w:t>32</w:t>
            </w:r>
          </w:p>
        </w:tc>
      </w:tr>
      <w:tr w:rsidR="005C4899" w:rsidRPr="005C4899" w:rsidTr="005F648A">
        <w:trPr>
          <w:gridAfter w:val="2"/>
          <w:wAfter w:w="3067" w:type="dxa"/>
        </w:trPr>
        <w:tc>
          <w:tcPr>
            <w:tcW w:w="6096" w:type="dxa"/>
            <w:gridSpan w:val="2"/>
          </w:tcPr>
          <w:p w:rsidR="005C4899" w:rsidRPr="005C4899" w:rsidRDefault="005C4899" w:rsidP="00E43558">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Ljubljana, </w:t>
            </w:r>
            <w:r w:rsidR="00486A92">
              <w:rPr>
                <w:rFonts w:ascii="Arial" w:eastAsia="Times New Roman" w:hAnsi="Arial" w:cs="Arial"/>
                <w:sz w:val="20"/>
                <w:szCs w:val="20"/>
                <w:lang w:eastAsia="sl-SI"/>
              </w:rPr>
              <w:t>21</w:t>
            </w:r>
            <w:bookmarkStart w:id="0" w:name="_GoBack"/>
            <w:bookmarkEnd w:id="0"/>
            <w:r w:rsidR="00E43558">
              <w:rPr>
                <w:rFonts w:ascii="Arial" w:eastAsia="Times New Roman" w:hAnsi="Arial" w:cs="Arial"/>
                <w:sz w:val="20"/>
                <w:szCs w:val="20"/>
                <w:lang w:eastAsia="sl-SI"/>
              </w:rPr>
              <w:t>.</w:t>
            </w:r>
            <w:r w:rsidR="00520473">
              <w:rPr>
                <w:rFonts w:ascii="Arial" w:eastAsia="Times New Roman" w:hAnsi="Arial" w:cs="Arial"/>
                <w:sz w:val="20"/>
                <w:szCs w:val="20"/>
                <w:lang w:eastAsia="sl-SI"/>
              </w:rPr>
              <w:t>0</w:t>
            </w:r>
            <w:r w:rsidR="00ED13C0">
              <w:rPr>
                <w:rFonts w:ascii="Arial" w:eastAsia="Times New Roman" w:hAnsi="Arial" w:cs="Arial"/>
                <w:sz w:val="20"/>
                <w:szCs w:val="20"/>
                <w:lang w:eastAsia="sl-SI"/>
              </w:rPr>
              <w:t>6</w:t>
            </w:r>
            <w:r w:rsidR="00E43558">
              <w:rPr>
                <w:rFonts w:ascii="Arial" w:eastAsia="Times New Roman" w:hAnsi="Arial" w:cs="Arial"/>
                <w:sz w:val="20"/>
                <w:szCs w:val="20"/>
                <w:lang w:eastAsia="sl-SI"/>
              </w:rPr>
              <w:t>.</w:t>
            </w:r>
            <w:r w:rsidR="00DE526C">
              <w:rPr>
                <w:rFonts w:ascii="Arial" w:eastAsia="Times New Roman" w:hAnsi="Arial" w:cs="Arial"/>
                <w:sz w:val="20"/>
                <w:szCs w:val="20"/>
                <w:lang w:eastAsia="sl-SI"/>
              </w:rPr>
              <w:t>201</w:t>
            </w:r>
            <w:r w:rsidR="00520473">
              <w:rPr>
                <w:rFonts w:ascii="Arial" w:eastAsia="Times New Roman" w:hAnsi="Arial" w:cs="Arial"/>
                <w:sz w:val="20"/>
                <w:szCs w:val="20"/>
                <w:lang w:eastAsia="sl-SI"/>
              </w:rPr>
              <w:t>8</w:t>
            </w:r>
          </w:p>
        </w:tc>
      </w:tr>
      <w:tr w:rsidR="005C4899" w:rsidRPr="005C4899" w:rsidTr="005F648A">
        <w:trPr>
          <w:gridAfter w:val="2"/>
          <w:wAfter w:w="3067" w:type="dxa"/>
        </w:trPr>
        <w:tc>
          <w:tcPr>
            <w:tcW w:w="6096" w:type="dxa"/>
            <w:gridSpan w:val="2"/>
          </w:tcPr>
          <w:p w:rsidR="005C4899" w:rsidRPr="005C4899" w:rsidRDefault="005C4899" w:rsidP="005C4899">
            <w:pPr>
              <w:spacing w:after="0" w:line="260" w:lineRule="exact"/>
              <w:rPr>
                <w:rFonts w:ascii="Arial" w:eastAsia="Times New Roman" w:hAnsi="Arial" w:cs="Arial"/>
                <w:sz w:val="20"/>
                <w:szCs w:val="20"/>
              </w:rPr>
            </w:pPr>
          </w:p>
          <w:p w:rsidR="005C4899" w:rsidRPr="005C4899" w:rsidRDefault="005C4899" w:rsidP="005C4899">
            <w:pPr>
              <w:spacing w:after="0" w:line="260" w:lineRule="exact"/>
              <w:rPr>
                <w:rFonts w:ascii="Arial" w:eastAsia="Times New Roman" w:hAnsi="Arial" w:cs="Arial"/>
                <w:sz w:val="20"/>
                <w:szCs w:val="20"/>
              </w:rPr>
            </w:pPr>
            <w:r w:rsidRPr="005C4899">
              <w:rPr>
                <w:rFonts w:ascii="Arial" w:eastAsia="Times New Roman" w:hAnsi="Arial" w:cs="Arial"/>
                <w:sz w:val="20"/>
                <w:szCs w:val="20"/>
              </w:rPr>
              <w:t>GENERALNI SEKRETARIAT VLADE REPUBLIKE SLOVENIJE</w:t>
            </w:r>
          </w:p>
          <w:p w:rsidR="005C4899" w:rsidRPr="005C4899" w:rsidRDefault="00486A92" w:rsidP="005C4899">
            <w:pPr>
              <w:spacing w:after="0" w:line="260" w:lineRule="exact"/>
              <w:rPr>
                <w:rFonts w:ascii="Arial" w:eastAsia="Times New Roman" w:hAnsi="Arial" w:cs="Arial"/>
                <w:sz w:val="20"/>
                <w:szCs w:val="20"/>
              </w:rPr>
            </w:pPr>
            <w:hyperlink r:id="rId11" w:history="1">
              <w:r w:rsidR="003534B6" w:rsidRPr="005E17D9">
                <w:rPr>
                  <w:rStyle w:val="Hiperpovezava"/>
                  <w:rFonts w:ascii="Arial" w:eastAsia="Times New Roman" w:hAnsi="Arial" w:cs="Times New Roman"/>
                  <w:sz w:val="20"/>
                  <w:szCs w:val="20"/>
                </w:rPr>
                <w:t>gp.gs@gov.si</w:t>
              </w:r>
            </w:hyperlink>
          </w:p>
          <w:p w:rsidR="005C4899" w:rsidRPr="005C4899" w:rsidRDefault="005C4899" w:rsidP="005C4899">
            <w:pPr>
              <w:spacing w:after="0" w:line="260" w:lineRule="exact"/>
              <w:rPr>
                <w:rFonts w:ascii="Arial" w:eastAsia="Times New Roman" w:hAnsi="Arial" w:cs="Arial"/>
                <w:sz w:val="20"/>
                <w:szCs w:val="20"/>
              </w:rPr>
            </w:pPr>
          </w:p>
        </w:tc>
      </w:tr>
      <w:tr w:rsidR="005C4899" w:rsidRPr="005C4899" w:rsidTr="005F648A">
        <w:tc>
          <w:tcPr>
            <w:tcW w:w="9163" w:type="dxa"/>
            <w:gridSpan w:val="4"/>
          </w:tcPr>
          <w:p w:rsidR="00160248" w:rsidRDefault="00160248" w:rsidP="001E0A1F">
            <w:pPr>
              <w:pStyle w:val="Odstavekseznama"/>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rsidR="005C4899" w:rsidRPr="001E0A1F" w:rsidRDefault="005C4899" w:rsidP="00160248">
            <w:pPr>
              <w:pStyle w:val="Odstavekseznama"/>
              <w:overflowPunct w:val="0"/>
              <w:autoSpaceDE w:val="0"/>
              <w:autoSpaceDN w:val="0"/>
              <w:adjustRightInd w:val="0"/>
              <w:spacing w:after="0" w:line="260" w:lineRule="exact"/>
              <w:ind w:left="0"/>
              <w:jc w:val="both"/>
              <w:textAlignment w:val="baseline"/>
              <w:rPr>
                <w:rFonts w:ascii="Arial" w:eastAsia="Times New Roman" w:hAnsi="Arial" w:cs="Arial"/>
                <w:b/>
                <w:sz w:val="20"/>
                <w:szCs w:val="20"/>
                <w:lang w:eastAsia="sl-SI"/>
              </w:rPr>
            </w:pPr>
            <w:r w:rsidRPr="001E0A1F">
              <w:rPr>
                <w:rFonts w:ascii="Arial" w:eastAsia="Times New Roman" w:hAnsi="Arial" w:cs="Arial"/>
                <w:b/>
                <w:sz w:val="20"/>
                <w:szCs w:val="20"/>
                <w:lang w:eastAsia="sl-SI"/>
              </w:rPr>
              <w:t xml:space="preserve">ZADEVA: </w:t>
            </w:r>
            <w:r w:rsidR="00DE526C" w:rsidRPr="00C36238">
              <w:rPr>
                <w:rFonts w:ascii="Arial" w:eastAsia="Times New Roman" w:hAnsi="Arial" w:cs="Arial"/>
                <w:b/>
                <w:sz w:val="20"/>
                <w:szCs w:val="20"/>
                <w:lang w:eastAsia="sl-SI"/>
              </w:rPr>
              <w:t xml:space="preserve">Predlog za </w:t>
            </w:r>
            <w:r w:rsidR="006D6E32">
              <w:rPr>
                <w:rFonts w:ascii="Arial" w:eastAsia="Times New Roman" w:hAnsi="Arial" w:cs="Arial"/>
                <w:b/>
                <w:sz w:val="20"/>
                <w:szCs w:val="20"/>
                <w:lang w:eastAsia="sl-SI"/>
              </w:rPr>
              <w:t xml:space="preserve">spremembo izhodiščne vrednosti </w:t>
            </w:r>
            <w:r w:rsidR="00781CED">
              <w:rPr>
                <w:rFonts w:ascii="Arial" w:eastAsia="Times New Roman" w:hAnsi="Arial" w:cs="Arial"/>
                <w:b/>
                <w:sz w:val="20"/>
                <w:szCs w:val="20"/>
                <w:lang w:eastAsia="sl-SI"/>
              </w:rPr>
              <w:t>za dokončanje</w:t>
            </w:r>
            <w:r w:rsidR="00D80EB1">
              <w:rPr>
                <w:rFonts w:ascii="Arial" w:eastAsia="Times New Roman" w:hAnsi="Arial" w:cs="Arial"/>
                <w:b/>
                <w:sz w:val="20"/>
                <w:szCs w:val="20"/>
                <w:lang w:eastAsia="sl-SI"/>
              </w:rPr>
              <w:t xml:space="preserve"> </w:t>
            </w:r>
            <w:r w:rsidR="00DE526C" w:rsidRPr="00C36238">
              <w:rPr>
                <w:rFonts w:ascii="Arial" w:eastAsia="Times New Roman" w:hAnsi="Arial" w:cs="Arial"/>
                <w:b/>
                <w:sz w:val="20"/>
                <w:szCs w:val="20"/>
                <w:lang w:eastAsia="sl-SI"/>
              </w:rPr>
              <w:t>projekt</w:t>
            </w:r>
            <w:r w:rsidR="006D6E32">
              <w:rPr>
                <w:rFonts w:ascii="Arial" w:eastAsia="Times New Roman" w:hAnsi="Arial" w:cs="Arial"/>
                <w:b/>
                <w:sz w:val="20"/>
                <w:szCs w:val="20"/>
                <w:lang w:eastAsia="sl-SI"/>
              </w:rPr>
              <w:t>a</w:t>
            </w:r>
            <w:r w:rsidR="00DE526C" w:rsidRPr="00C36238">
              <w:rPr>
                <w:rFonts w:ascii="Arial" w:eastAsia="Times New Roman" w:hAnsi="Arial" w:cs="Arial"/>
                <w:b/>
                <w:sz w:val="20"/>
                <w:szCs w:val="20"/>
                <w:lang w:eastAsia="sl-SI"/>
              </w:rPr>
              <w:t xml:space="preserve"> </w:t>
            </w:r>
            <w:r w:rsidR="006D6E32">
              <w:rPr>
                <w:rFonts w:ascii="Arial" w:eastAsia="Times New Roman" w:hAnsi="Arial" w:cs="Arial"/>
                <w:b/>
                <w:sz w:val="20"/>
                <w:szCs w:val="20"/>
                <w:lang w:eastAsia="sl-SI"/>
              </w:rPr>
              <w:t xml:space="preserve">št. 3130-18-0008 </w:t>
            </w:r>
            <w:r w:rsidR="009F2195">
              <w:rPr>
                <w:rFonts w:ascii="Arial" w:eastAsia="Times New Roman" w:hAnsi="Arial" w:cs="Arial"/>
                <w:b/>
                <w:sz w:val="20"/>
                <w:szCs w:val="20"/>
                <w:lang w:eastAsia="sl-SI"/>
              </w:rPr>
              <w:t xml:space="preserve">z nazivom </w:t>
            </w:r>
            <w:r w:rsidR="00160248" w:rsidRPr="00C36238">
              <w:rPr>
                <w:rFonts w:ascii="Arial" w:eastAsia="Times New Roman" w:hAnsi="Arial" w:cs="Arial"/>
                <w:b/>
                <w:sz w:val="20"/>
                <w:szCs w:val="20"/>
                <w:lang w:eastAsia="sl-SI"/>
              </w:rPr>
              <w:t>»</w:t>
            </w:r>
            <w:r w:rsidR="00426608" w:rsidRPr="00426608">
              <w:rPr>
                <w:rFonts w:ascii="Arial" w:eastAsia="Times New Roman" w:hAnsi="Arial" w:cs="Arial"/>
                <w:b/>
                <w:sz w:val="20"/>
                <w:szCs w:val="20"/>
                <w:lang w:eastAsia="sl-SI"/>
              </w:rPr>
              <w:t>Arbitraža - finančna pomoč za nakup nepremičnine</w:t>
            </w:r>
            <w:r w:rsidR="00160248" w:rsidRPr="00C36238">
              <w:rPr>
                <w:rFonts w:ascii="Arial" w:eastAsia="Times New Roman" w:hAnsi="Arial" w:cs="Arial"/>
                <w:b/>
                <w:sz w:val="20"/>
                <w:szCs w:val="20"/>
                <w:lang w:eastAsia="sl-SI"/>
              </w:rPr>
              <w:t>«,</w:t>
            </w:r>
            <w:r w:rsidR="001E0A1F" w:rsidRPr="00C36238">
              <w:rPr>
                <w:rFonts w:ascii="Arial" w:eastAsia="Times New Roman" w:hAnsi="Arial" w:cs="Arial"/>
                <w:b/>
                <w:sz w:val="20"/>
                <w:szCs w:val="20"/>
                <w:lang w:eastAsia="sl-SI"/>
              </w:rPr>
              <w:t xml:space="preserve"> </w:t>
            </w:r>
            <w:r w:rsidR="00DE526C" w:rsidRPr="00C36238">
              <w:rPr>
                <w:rFonts w:ascii="Arial" w:eastAsia="Times New Roman" w:hAnsi="Arial" w:cs="Arial"/>
                <w:b/>
                <w:sz w:val="20"/>
                <w:szCs w:val="20"/>
                <w:lang w:eastAsia="sl-SI"/>
              </w:rPr>
              <w:t>v Načrt</w:t>
            </w:r>
            <w:r w:rsidR="00D80EB1">
              <w:rPr>
                <w:rFonts w:ascii="Arial" w:eastAsia="Times New Roman" w:hAnsi="Arial" w:cs="Arial"/>
                <w:b/>
                <w:sz w:val="20"/>
                <w:szCs w:val="20"/>
                <w:lang w:eastAsia="sl-SI"/>
              </w:rPr>
              <w:t>u</w:t>
            </w:r>
            <w:r w:rsidR="00DE526C" w:rsidRPr="00C36238">
              <w:rPr>
                <w:rFonts w:ascii="Arial" w:eastAsia="Times New Roman" w:hAnsi="Arial" w:cs="Arial"/>
                <w:b/>
                <w:sz w:val="20"/>
                <w:szCs w:val="20"/>
                <w:lang w:eastAsia="sl-SI"/>
              </w:rPr>
              <w:t xml:space="preserve"> razvojnih programov</w:t>
            </w:r>
            <w:r w:rsidR="006D6E32">
              <w:rPr>
                <w:rFonts w:ascii="Arial" w:eastAsia="Times New Roman" w:hAnsi="Arial" w:cs="Arial"/>
                <w:b/>
                <w:sz w:val="20"/>
                <w:szCs w:val="20"/>
                <w:lang w:eastAsia="sl-SI"/>
              </w:rPr>
              <w:t xml:space="preserve"> 2018 - 2021</w:t>
            </w:r>
            <w:r w:rsidR="00861152" w:rsidRPr="001E0A1F">
              <w:rPr>
                <w:b/>
                <w:sz w:val="18"/>
                <w:szCs w:val="18"/>
              </w:rPr>
              <w:t xml:space="preserve"> </w:t>
            </w:r>
            <w:r w:rsidRPr="001E0A1F">
              <w:rPr>
                <w:rFonts w:ascii="Arial" w:eastAsia="Times New Roman" w:hAnsi="Arial" w:cs="Arial"/>
                <w:b/>
                <w:sz w:val="20"/>
                <w:szCs w:val="20"/>
                <w:lang w:eastAsia="sl-SI"/>
              </w:rPr>
              <w:t xml:space="preserve">– predlog za obravnavo </w:t>
            </w:r>
          </w:p>
        </w:tc>
      </w:tr>
      <w:tr w:rsidR="005C4899" w:rsidRPr="005C4899" w:rsidTr="005F648A">
        <w:tc>
          <w:tcPr>
            <w:tcW w:w="9163" w:type="dxa"/>
            <w:gridSpan w:val="4"/>
          </w:tcPr>
          <w:p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1. Predlog sklepov vlade:</w:t>
            </w:r>
          </w:p>
        </w:tc>
      </w:tr>
      <w:tr w:rsidR="005C4899" w:rsidRPr="00271F3D" w:rsidTr="005F648A">
        <w:tc>
          <w:tcPr>
            <w:tcW w:w="9163" w:type="dxa"/>
            <w:gridSpan w:val="4"/>
          </w:tcPr>
          <w:p w:rsidR="005C4899" w:rsidRDefault="005C4899"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61152" w:rsidRPr="00714DDB"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14DDB">
              <w:rPr>
                <w:rFonts w:ascii="Arial" w:eastAsia="Times New Roman" w:hAnsi="Arial" w:cs="Arial"/>
                <w:iCs/>
                <w:sz w:val="20"/>
                <w:szCs w:val="20"/>
                <w:lang w:eastAsia="sl-SI"/>
              </w:rPr>
              <w:t xml:space="preserve">Na podlagi </w:t>
            </w:r>
            <w:r w:rsidR="00B862A5" w:rsidRPr="00714DDB">
              <w:rPr>
                <w:rFonts w:ascii="Arial" w:eastAsia="Times New Roman" w:hAnsi="Arial" w:cs="Arial"/>
                <w:iCs/>
                <w:sz w:val="20"/>
                <w:szCs w:val="20"/>
                <w:lang w:eastAsia="sl-SI"/>
              </w:rPr>
              <w:t xml:space="preserve">5. odstavka </w:t>
            </w:r>
            <w:r w:rsidR="00DE526C" w:rsidRPr="00714DDB">
              <w:rPr>
                <w:rFonts w:ascii="Arial" w:eastAsia="Times New Roman" w:hAnsi="Arial" w:cs="Arial"/>
                <w:iCs/>
                <w:sz w:val="20"/>
                <w:szCs w:val="20"/>
                <w:lang w:eastAsia="sl-SI"/>
              </w:rPr>
              <w:t xml:space="preserve">31. člena </w:t>
            </w:r>
            <w:r w:rsidR="00714DDB" w:rsidRPr="00714DDB">
              <w:rPr>
                <w:rFonts w:ascii="Arial" w:eastAsia="Times New Roman" w:hAnsi="Arial" w:cs="Arial"/>
                <w:iCs/>
                <w:sz w:val="20"/>
                <w:szCs w:val="20"/>
                <w:lang w:eastAsia="sl-SI"/>
              </w:rPr>
              <w:t>Zakon</w:t>
            </w:r>
            <w:r w:rsidR="00714DDB">
              <w:rPr>
                <w:rFonts w:ascii="Arial" w:eastAsia="Times New Roman" w:hAnsi="Arial" w:cs="Arial"/>
                <w:iCs/>
                <w:sz w:val="20"/>
                <w:szCs w:val="20"/>
                <w:lang w:eastAsia="sl-SI"/>
              </w:rPr>
              <w:t>a</w:t>
            </w:r>
            <w:r w:rsidR="00714DDB" w:rsidRPr="00714DDB">
              <w:rPr>
                <w:rFonts w:ascii="Arial" w:eastAsia="Times New Roman" w:hAnsi="Arial" w:cs="Arial"/>
                <w:iCs/>
                <w:sz w:val="20"/>
                <w:szCs w:val="20"/>
                <w:lang w:eastAsia="sl-SI"/>
              </w:rPr>
              <w:t xml:space="preserve"> o izvrševanju proračunov Republike Slovenije za leti 2018 in 2019 (Uradni list RS, št. 71/17)</w:t>
            </w:r>
            <w:r w:rsidR="00DE526C" w:rsidRPr="00714DDB">
              <w:rPr>
                <w:rFonts w:ascii="Arial" w:eastAsia="Times New Roman" w:hAnsi="Arial" w:cs="Arial"/>
                <w:iCs/>
                <w:sz w:val="20"/>
                <w:szCs w:val="20"/>
                <w:lang w:eastAsia="sl-SI"/>
              </w:rPr>
              <w:t xml:space="preserve"> </w:t>
            </w:r>
            <w:r w:rsidRPr="00714DDB">
              <w:rPr>
                <w:rFonts w:ascii="Arial" w:eastAsia="Times New Roman" w:hAnsi="Arial" w:cs="Arial"/>
                <w:iCs/>
                <w:sz w:val="20"/>
                <w:szCs w:val="20"/>
                <w:lang w:eastAsia="sl-SI"/>
              </w:rPr>
              <w:t xml:space="preserve">je Vlada Republike Slovenije na … seji, dne ………sprejela naslednji </w:t>
            </w:r>
          </w:p>
          <w:p w:rsidR="00861152" w:rsidRPr="00714DDB"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61152" w:rsidRPr="00714DDB" w:rsidRDefault="001E0A1F" w:rsidP="001E0A1F">
            <w:pPr>
              <w:tabs>
                <w:tab w:val="left" w:pos="2460"/>
                <w:tab w:val="center" w:pos="4473"/>
              </w:tabs>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714DDB">
              <w:rPr>
                <w:rFonts w:ascii="Arial" w:eastAsia="Times New Roman" w:hAnsi="Arial" w:cs="Arial"/>
                <w:iCs/>
                <w:sz w:val="20"/>
                <w:szCs w:val="20"/>
                <w:lang w:eastAsia="sl-SI"/>
              </w:rPr>
              <w:tab/>
            </w:r>
            <w:r w:rsidRPr="00714DDB">
              <w:rPr>
                <w:rFonts w:ascii="Arial" w:eastAsia="Times New Roman" w:hAnsi="Arial" w:cs="Arial"/>
                <w:iCs/>
                <w:sz w:val="20"/>
                <w:szCs w:val="20"/>
                <w:lang w:eastAsia="sl-SI"/>
              </w:rPr>
              <w:tab/>
            </w:r>
            <w:r w:rsidR="00861152" w:rsidRPr="00714DDB">
              <w:rPr>
                <w:rFonts w:ascii="Arial" w:eastAsia="Times New Roman" w:hAnsi="Arial" w:cs="Arial"/>
                <w:iCs/>
                <w:sz w:val="20"/>
                <w:szCs w:val="20"/>
                <w:lang w:eastAsia="sl-SI"/>
              </w:rPr>
              <w:t>s k l e p:</w:t>
            </w:r>
          </w:p>
          <w:p w:rsidR="00861152" w:rsidRPr="00520473" w:rsidRDefault="00861152" w:rsidP="00861152">
            <w:pPr>
              <w:spacing w:line="240" w:lineRule="atLeast"/>
              <w:jc w:val="center"/>
              <w:rPr>
                <w:rFonts w:cs="Arial"/>
                <w:b/>
                <w:iCs/>
                <w:szCs w:val="20"/>
                <w:highlight w:val="yellow"/>
              </w:rPr>
            </w:pPr>
          </w:p>
          <w:p w:rsidR="005300BA" w:rsidRPr="00FF2B7F" w:rsidRDefault="00DE526C" w:rsidP="00FF2B7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51B7">
              <w:rPr>
                <w:rFonts w:ascii="Arial" w:eastAsia="Times New Roman" w:hAnsi="Arial" w:cs="Arial"/>
                <w:iCs/>
                <w:sz w:val="20"/>
                <w:szCs w:val="20"/>
                <w:lang w:eastAsia="sl-SI"/>
              </w:rPr>
              <w:t>V veljavn</w:t>
            </w:r>
            <w:r w:rsidR="00D80EB1">
              <w:rPr>
                <w:rFonts w:ascii="Arial" w:eastAsia="Times New Roman" w:hAnsi="Arial" w:cs="Arial"/>
                <w:iCs/>
                <w:sz w:val="20"/>
                <w:szCs w:val="20"/>
                <w:lang w:eastAsia="sl-SI"/>
              </w:rPr>
              <w:t>em</w:t>
            </w:r>
            <w:r w:rsidRPr="009A51B7">
              <w:rPr>
                <w:rFonts w:ascii="Arial" w:eastAsia="Times New Roman" w:hAnsi="Arial" w:cs="Arial"/>
                <w:iCs/>
                <w:sz w:val="20"/>
                <w:szCs w:val="20"/>
                <w:lang w:eastAsia="sl-SI"/>
              </w:rPr>
              <w:t xml:space="preserve"> Načrt</w:t>
            </w:r>
            <w:r w:rsidR="00D80EB1">
              <w:rPr>
                <w:rFonts w:ascii="Arial" w:eastAsia="Times New Roman" w:hAnsi="Arial" w:cs="Arial"/>
                <w:iCs/>
                <w:sz w:val="20"/>
                <w:szCs w:val="20"/>
                <w:lang w:eastAsia="sl-SI"/>
              </w:rPr>
              <w:t>u</w:t>
            </w:r>
            <w:r w:rsidRPr="009A51B7">
              <w:rPr>
                <w:rFonts w:ascii="Arial" w:eastAsia="Times New Roman" w:hAnsi="Arial" w:cs="Arial"/>
                <w:iCs/>
                <w:sz w:val="20"/>
                <w:szCs w:val="20"/>
                <w:lang w:eastAsia="sl-SI"/>
              </w:rPr>
              <w:t xml:space="preserve"> razvojnih programov 201</w:t>
            </w:r>
            <w:r w:rsidR="009A51B7" w:rsidRPr="009A51B7">
              <w:rPr>
                <w:rFonts w:ascii="Arial" w:eastAsia="Times New Roman" w:hAnsi="Arial" w:cs="Arial"/>
                <w:iCs/>
                <w:sz w:val="20"/>
                <w:szCs w:val="20"/>
                <w:lang w:eastAsia="sl-SI"/>
              </w:rPr>
              <w:t>8</w:t>
            </w:r>
            <w:r w:rsidR="00714DDB" w:rsidRPr="009A51B7">
              <w:rPr>
                <w:rFonts w:ascii="Arial" w:eastAsia="Times New Roman" w:hAnsi="Arial" w:cs="Arial"/>
                <w:iCs/>
                <w:sz w:val="20"/>
                <w:szCs w:val="20"/>
                <w:lang w:eastAsia="sl-SI"/>
              </w:rPr>
              <w:t xml:space="preserve"> - </w:t>
            </w:r>
            <w:r w:rsidRPr="009A51B7">
              <w:rPr>
                <w:rFonts w:ascii="Arial" w:eastAsia="Times New Roman" w:hAnsi="Arial" w:cs="Arial"/>
                <w:iCs/>
                <w:sz w:val="20"/>
                <w:szCs w:val="20"/>
                <w:lang w:eastAsia="sl-SI"/>
              </w:rPr>
              <w:t>202</w:t>
            </w:r>
            <w:r w:rsidR="009A51B7" w:rsidRPr="009A51B7">
              <w:rPr>
                <w:rFonts w:ascii="Arial" w:eastAsia="Times New Roman" w:hAnsi="Arial" w:cs="Arial"/>
                <w:iCs/>
                <w:sz w:val="20"/>
                <w:szCs w:val="20"/>
                <w:lang w:eastAsia="sl-SI"/>
              </w:rPr>
              <w:t>1</w:t>
            </w:r>
            <w:r w:rsidRPr="009A51B7">
              <w:rPr>
                <w:rFonts w:ascii="Arial" w:eastAsia="Times New Roman" w:hAnsi="Arial" w:cs="Arial"/>
                <w:iCs/>
                <w:sz w:val="20"/>
                <w:szCs w:val="20"/>
                <w:lang w:eastAsia="sl-SI"/>
              </w:rPr>
              <w:t xml:space="preserve"> se</w:t>
            </w:r>
            <w:r w:rsidR="005300BA">
              <w:rPr>
                <w:rFonts w:ascii="Arial" w:eastAsia="Times New Roman" w:hAnsi="Arial" w:cs="Arial"/>
                <w:iCs/>
                <w:sz w:val="20"/>
                <w:szCs w:val="20"/>
                <w:lang w:eastAsia="sl-SI"/>
              </w:rPr>
              <w:t xml:space="preserve"> </w:t>
            </w:r>
            <w:r w:rsidR="00A835ED">
              <w:rPr>
                <w:rFonts w:ascii="Arial" w:eastAsia="Times New Roman" w:hAnsi="Arial" w:cs="Arial"/>
                <w:iCs/>
                <w:sz w:val="20"/>
                <w:szCs w:val="20"/>
                <w:lang w:eastAsia="sl-SI"/>
              </w:rPr>
              <w:t>skladno s podatki iz</w:t>
            </w:r>
            <w:r w:rsidR="005300BA">
              <w:rPr>
                <w:rFonts w:ascii="Arial" w:eastAsia="Times New Roman" w:hAnsi="Arial" w:cs="Arial"/>
                <w:iCs/>
                <w:sz w:val="20"/>
                <w:szCs w:val="20"/>
                <w:lang w:eastAsia="sl-SI"/>
              </w:rPr>
              <w:t xml:space="preserve"> priložene tabele</w:t>
            </w:r>
            <w:r w:rsidR="00B862A5" w:rsidRPr="009A51B7">
              <w:rPr>
                <w:rFonts w:ascii="Arial" w:eastAsia="Times New Roman" w:hAnsi="Arial" w:cs="Arial"/>
                <w:iCs/>
                <w:sz w:val="20"/>
                <w:szCs w:val="20"/>
                <w:lang w:eastAsia="sl-SI"/>
              </w:rPr>
              <w:t xml:space="preserve"> </w:t>
            </w:r>
            <w:r w:rsidR="00FF2B7F">
              <w:rPr>
                <w:rFonts w:ascii="Arial" w:eastAsia="Times New Roman" w:hAnsi="Arial" w:cs="Arial"/>
                <w:iCs/>
                <w:sz w:val="20"/>
                <w:szCs w:val="20"/>
                <w:lang w:eastAsia="sl-SI"/>
              </w:rPr>
              <w:t xml:space="preserve">spreminja izhodiščna vrednost projekta </w:t>
            </w:r>
            <w:r w:rsidR="00C00D27">
              <w:rPr>
                <w:rFonts w:ascii="Arial" w:eastAsia="Times New Roman" w:hAnsi="Arial" w:cs="Arial"/>
                <w:iCs/>
                <w:sz w:val="20"/>
                <w:szCs w:val="20"/>
                <w:lang w:eastAsia="sl-SI"/>
              </w:rPr>
              <w:t xml:space="preserve">št. </w:t>
            </w:r>
            <w:r w:rsidR="001731B7" w:rsidRPr="00FF2B7F">
              <w:rPr>
                <w:rFonts w:ascii="Arial" w:eastAsia="Times New Roman" w:hAnsi="Arial" w:cs="Arial"/>
                <w:iCs/>
                <w:sz w:val="20"/>
                <w:szCs w:val="20"/>
                <w:lang w:eastAsia="sl-SI"/>
              </w:rPr>
              <w:t>3130-18-</w:t>
            </w:r>
            <w:r w:rsidR="005300BA" w:rsidRPr="00FF2B7F">
              <w:rPr>
                <w:rFonts w:ascii="Arial" w:eastAsia="Times New Roman" w:hAnsi="Arial" w:cs="Arial"/>
                <w:iCs/>
                <w:sz w:val="20"/>
                <w:szCs w:val="20"/>
                <w:lang w:eastAsia="sl-SI"/>
              </w:rPr>
              <w:t>0</w:t>
            </w:r>
            <w:r w:rsidR="001731B7" w:rsidRPr="00FF2B7F">
              <w:rPr>
                <w:rFonts w:ascii="Arial" w:eastAsia="Times New Roman" w:hAnsi="Arial" w:cs="Arial"/>
                <w:iCs/>
                <w:sz w:val="20"/>
                <w:szCs w:val="20"/>
                <w:lang w:eastAsia="sl-SI"/>
              </w:rPr>
              <w:t>00</w:t>
            </w:r>
            <w:r w:rsidR="005300BA" w:rsidRPr="00FF2B7F">
              <w:rPr>
                <w:rFonts w:ascii="Arial" w:eastAsia="Times New Roman" w:hAnsi="Arial" w:cs="Arial"/>
                <w:iCs/>
                <w:sz w:val="20"/>
                <w:szCs w:val="20"/>
                <w:lang w:eastAsia="sl-SI"/>
              </w:rPr>
              <w:t>8</w:t>
            </w:r>
            <w:r w:rsidR="00D20C57" w:rsidRPr="00FF2B7F">
              <w:rPr>
                <w:rFonts w:ascii="Arial" w:eastAsia="Times New Roman" w:hAnsi="Arial" w:cs="Arial"/>
                <w:iCs/>
                <w:sz w:val="20"/>
                <w:szCs w:val="20"/>
                <w:lang w:eastAsia="sl-SI"/>
              </w:rPr>
              <w:t xml:space="preserve"> »</w:t>
            </w:r>
            <w:r w:rsidR="005300BA" w:rsidRPr="00FF2B7F">
              <w:rPr>
                <w:rFonts w:ascii="Arial" w:eastAsia="Times New Roman" w:hAnsi="Arial" w:cs="Arial"/>
                <w:iCs/>
                <w:sz w:val="20"/>
                <w:szCs w:val="20"/>
                <w:lang w:eastAsia="sl-SI"/>
              </w:rPr>
              <w:t>Arbitraža - finančna pomoč za nakup nepremičnine</w:t>
            </w:r>
            <w:r w:rsidR="00D20C57" w:rsidRPr="00FF2B7F">
              <w:rPr>
                <w:rFonts w:ascii="Arial" w:eastAsia="Times New Roman" w:hAnsi="Arial" w:cs="Arial"/>
                <w:iCs/>
                <w:sz w:val="20"/>
                <w:szCs w:val="20"/>
                <w:lang w:eastAsia="sl-SI"/>
              </w:rPr>
              <w:t>«</w:t>
            </w:r>
            <w:r w:rsidR="00AD32E6">
              <w:rPr>
                <w:rFonts w:ascii="Arial" w:eastAsia="Times New Roman" w:hAnsi="Arial" w:cs="Arial"/>
                <w:iCs/>
                <w:sz w:val="20"/>
                <w:szCs w:val="20"/>
                <w:lang w:eastAsia="sl-SI"/>
              </w:rPr>
              <w:t>.</w:t>
            </w:r>
          </w:p>
          <w:p w:rsidR="00861152" w:rsidRPr="005300BA" w:rsidRDefault="00861152" w:rsidP="005300B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300BA">
              <w:rPr>
                <w:rFonts w:ascii="Arial" w:eastAsia="Times New Roman" w:hAnsi="Arial" w:cs="Arial"/>
                <w:iCs/>
                <w:sz w:val="20"/>
                <w:szCs w:val="20"/>
                <w:lang w:eastAsia="sl-SI"/>
              </w:rPr>
              <w:t xml:space="preserve">   </w:t>
            </w:r>
          </w:p>
          <w:p w:rsidR="00861152" w:rsidRPr="00271F3D"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                                                                                   </w:t>
            </w:r>
            <w:r w:rsidR="000851E1" w:rsidRPr="00271F3D">
              <w:rPr>
                <w:rFonts w:ascii="Arial" w:eastAsia="Times New Roman" w:hAnsi="Arial" w:cs="Arial"/>
                <w:iCs/>
                <w:sz w:val="20"/>
                <w:szCs w:val="20"/>
                <w:lang w:eastAsia="sl-SI"/>
              </w:rPr>
              <w:t xml:space="preserve">     </w:t>
            </w:r>
            <w:r w:rsidR="00283EFE" w:rsidRPr="00271F3D">
              <w:rPr>
                <w:rFonts w:ascii="Arial" w:eastAsia="Times New Roman" w:hAnsi="Arial" w:cs="Arial"/>
                <w:iCs/>
                <w:sz w:val="20"/>
                <w:szCs w:val="20"/>
                <w:lang w:eastAsia="sl-SI"/>
              </w:rPr>
              <w:t>mag. Lilijana Kozlovič</w:t>
            </w:r>
          </w:p>
          <w:p w:rsidR="00861152" w:rsidRPr="00271F3D"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                                                                      </w:t>
            </w:r>
            <w:r w:rsidRPr="00271F3D">
              <w:rPr>
                <w:rFonts w:ascii="Arial" w:eastAsia="Times New Roman" w:hAnsi="Arial" w:cs="Arial"/>
                <w:iCs/>
                <w:sz w:val="20"/>
                <w:szCs w:val="20"/>
                <w:lang w:eastAsia="sl-SI"/>
              </w:rPr>
              <w:tab/>
              <w:t xml:space="preserve">       GENERALN</w:t>
            </w:r>
            <w:r w:rsidR="00283EFE" w:rsidRPr="00271F3D">
              <w:rPr>
                <w:rFonts w:ascii="Arial" w:eastAsia="Times New Roman" w:hAnsi="Arial" w:cs="Arial"/>
                <w:iCs/>
                <w:sz w:val="20"/>
                <w:szCs w:val="20"/>
                <w:lang w:eastAsia="sl-SI"/>
              </w:rPr>
              <w:t>A SEKRETARKA</w:t>
            </w:r>
          </w:p>
          <w:p w:rsidR="00861152" w:rsidRPr="00271F3D"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61152" w:rsidRPr="00271F3D"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61152" w:rsidRPr="00271F3D"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SKLEP PREJMEJO:</w:t>
            </w:r>
          </w:p>
          <w:p w:rsidR="0087191F" w:rsidRPr="00E32A92" w:rsidRDefault="0087191F" w:rsidP="00E32A92">
            <w:pPr>
              <w:pStyle w:val="Odstavekseznama"/>
              <w:numPr>
                <w:ilvl w:val="0"/>
                <w:numId w:val="35"/>
              </w:numPr>
              <w:spacing w:after="0" w:line="240" w:lineRule="auto"/>
              <w:jc w:val="both"/>
              <w:rPr>
                <w:rFonts w:ascii="Arial" w:hAnsi="Arial" w:cs="Arial"/>
                <w:sz w:val="20"/>
                <w:szCs w:val="20"/>
              </w:rPr>
            </w:pPr>
            <w:r w:rsidRPr="00E32A92">
              <w:rPr>
                <w:rFonts w:ascii="Arial" w:hAnsi="Arial" w:cs="Arial"/>
                <w:sz w:val="20"/>
                <w:szCs w:val="20"/>
              </w:rPr>
              <w:t xml:space="preserve">Ministrstvo za javno upravo, Direktorat za stvarno premoženje, </w:t>
            </w:r>
            <w:hyperlink r:id="rId12" w:history="1">
              <w:r w:rsidRPr="00E32A92">
                <w:rPr>
                  <w:rStyle w:val="Hiperpovezava"/>
                  <w:rFonts w:ascii="Arial" w:hAnsi="Arial" w:cs="Arial"/>
                  <w:sz w:val="20"/>
                  <w:szCs w:val="20"/>
                </w:rPr>
                <w:t>gp.mju@gov.si</w:t>
              </w:r>
            </w:hyperlink>
            <w:r w:rsidRPr="00E32A92">
              <w:rPr>
                <w:rFonts w:ascii="Arial" w:hAnsi="Arial" w:cs="Arial"/>
                <w:sz w:val="20"/>
                <w:szCs w:val="20"/>
              </w:rPr>
              <w:t xml:space="preserve"> (zadeva št</w:t>
            </w:r>
            <w:r w:rsidR="00520473">
              <w:rPr>
                <w:rFonts w:ascii="Arial" w:hAnsi="Arial" w:cs="Arial"/>
                <w:sz w:val="20"/>
                <w:szCs w:val="20"/>
              </w:rPr>
              <w:t>evilka 021</w:t>
            </w:r>
            <w:r w:rsidRPr="00E32A92">
              <w:rPr>
                <w:rFonts w:ascii="Arial" w:hAnsi="Arial" w:cs="Arial"/>
                <w:sz w:val="20"/>
                <w:szCs w:val="20"/>
              </w:rPr>
              <w:t>-</w:t>
            </w:r>
            <w:r w:rsidR="00520473">
              <w:rPr>
                <w:rFonts w:ascii="Arial" w:hAnsi="Arial" w:cs="Arial"/>
                <w:sz w:val="20"/>
                <w:szCs w:val="20"/>
              </w:rPr>
              <w:t>7</w:t>
            </w:r>
            <w:r w:rsidRPr="00E32A92">
              <w:rPr>
                <w:rFonts w:ascii="Arial" w:hAnsi="Arial" w:cs="Arial"/>
                <w:sz w:val="20"/>
                <w:szCs w:val="20"/>
              </w:rPr>
              <w:t>/201</w:t>
            </w:r>
            <w:r w:rsidR="00520473">
              <w:rPr>
                <w:rFonts w:ascii="Arial" w:hAnsi="Arial" w:cs="Arial"/>
                <w:sz w:val="20"/>
                <w:szCs w:val="20"/>
              </w:rPr>
              <w:t>8</w:t>
            </w:r>
            <w:r w:rsidRPr="00E32A92">
              <w:rPr>
                <w:rFonts w:ascii="Arial" w:hAnsi="Arial" w:cs="Arial"/>
                <w:sz w:val="20"/>
                <w:szCs w:val="20"/>
              </w:rPr>
              <w:t>),</w:t>
            </w:r>
          </w:p>
          <w:p w:rsidR="00DE526C" w:rsidRPr="00E32A92" w:rsidRDefault="00DE526C" w:rsidP="00E32A92">
            <w:pPr>
              <w:pStyle w:val="Odstavekseznama"/>
              <w:numPr>
                <w:ilvl w:val="0"/>
                <w:numId w:val="3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32A92">
              <w:rPr>
                <w:rFonts w:ascii="Arial" w:eastAsia="Times New Roman" w:hAnsi="Arial" w:cs="Arial"/>
                <w:iCs/>
                <w:sz w:val="20"/>
                <w:szCs w:val="20"/>
                <w:lang w:eastAsia="sl-SI"/>
              </w:rPr>
              <w:t>Ministrstvo za finance, Župančičeva 3, 1000 Ljubljana</w:t>
            </w:r>
            <w:r w:rsidR="00D20E8E" w:rsidRPr="00E32A92">
              <w:rPr>
                <w:rFonts w:ascii="Arial" w:eastAsia="Times New Roman" w:hAnsi="Arial" w:cs="Arial"/>
                <w:iCs/>
                <w:sz w:val="20"/>
                <w:szCs w:val="20"/>
                <w:lang w:eastAsia="sl-SI"/>
              </w:rPr>
              <w:t>,</w:t>
            </w:r>
          </w:p>
          <w:p w:rsidR="00DE526C" w:rsidRPr="00E32A92" w:rsidRDefault="00861152" w:rsidP="00E32A92">
            <w:pPr>
              <w:pStyle w:val="Odstavekseznama"/>
              <w:numPr>
                <w:ilvl w:val="0"/>
                <w:numId w:val="3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32A92">
              <w:rPr>
                <w:rFonts w:ascii="Arial" w:eastAsia="Times New Roman" w:hAnsi="Arial" w:cs="Arial"/>
                <w:iCs/>
                <w:sz w:val="20"/>
                <w:szCs w:val="20"/>
                <w:lang w:eastAsia="sl-SI"/>
              </w:rPr>
              <w:t>Generalni sekretariat Vlade RS, Sektor za podporo dela KAZI</w:t>
            </w:r>
          </w:p>
          <w:p w:rsidR="00341304" w:rsidRPr="00271F3D" w:rsidRDefault="00341304" w:rsidP="00297397">
            <w:pPr>
              <w:pStyle w:val="Odstavekseznama"/>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C4899" w:rsidRPr="00271F3D" w:rsidTr="005F648A">
        <w:tc>
          <w:tcPr>
            <w:tcW w:w="9163" w:type="dxa"/>
            <w:gridSpan w:val="4"/>
          </w:tcPr>
          <w:p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71F3D">
              <w:rPr>
                <w:rFonts w:ascii="Arial" w:eastAsia="Times New Roman" w:hAnsi="Arial" w:cs="Arial"/>
                <w:b/>
                <w:sz w:val="20"/>
                <w:szCs w:val="20"/>
                <w:lang w:eastAsia="sl-SI"/>
              </w:rPr>
              <w:t>2. Predlog za obravnavo predloga zakona po nujnem ali skrajšanem postopku v državnem zboru z obrazložitvijo razlogov:</w:t>
            </w:r>
          </w:p>
        </w:tc>
      </w:tr>
      <w:tr w:rsidR="005C4899" w:rsidRPr="00271F3D" w:rsidTr="005F648A">
        <w:tc>
          <w:tcPr>
            <w:tcW w:w="9163" w:type="dxa"/>
            <w:gridSpan w:val="4"/>
          </w:tcPr>
          <w:p w:rsidR="005C4899" w:rsidRPr="00271F3D" w:rsidRDefault="00861152"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w:t>
            </w:r>
          </w:p>
        </w:tc>
      </w:tr>
      <w:tr w:rsidR="005C4899" w:rsidRPr="00271F3D" w:rsidTr="005F648A">
        <w:tc>
          <w:tcPr>
            <w:tcW w:w="9163" w:type="dxa"/>
            <w:gridSpan w:val="4"/>
          </w:tcPr>
          <w:p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71F3D">
              <w:rPr>
                <w:rFonts w:ascii="Arial" w:eastAsia="Times New Roman" w:hAnsi="Arial" w:cs="Arial"/>
                <w:b/>
                <w:sz w:val="20"/>
                <w:szCs w:val="20"/>
                <w:lang w:eastAsia="sl-SI"/>
              </w:rPr>
              <w:t>3.a Osebe, odgovorne za strokovno pripravo in usklajenost gradiva:</w:t>
            </w:r>
          </w:p>
        </w:tc>
      </w:tr>
      <w:tr w:rsidR="005C4899" w:rsidRPr="00271F3D" w:rsidTr="005F648A">
        <w:tc>
          <w:tcPr>
            <w:tcW w:w="9163" w:type="dxa"/>
            <w:gridSpan w:val="4"/>
          </w:tcPr>
          <w:p w:rsidR="0087191F" w:rsidRPr="002C27E4" w:rsidRDefault="00BC6FBB" w:rsidP="0087191F">
            <w:pPr>
              <w:numPr>
                <w:ilvl w:val="0"/>
                <w:numId w:val="16"/>
              </w:numPr>
              <w:spacing w:after="0" w:line="240" w:lineRule="auto"/>
              <w:jc w:val="both"/>
              <w:rPr>
                <w:rFonts w:ascii="Arial" w:hAnsi="Arial" w:cs="Arial"/>
                <w:sz w:val="20"/>
                <w:szCs w:val="20"/>
              </w:rPr>
            </w:pPr>
            <w:r>
              <w:rPr>
                <w:rFonts w:ascii="Arial" w:hAnsi="Arial" w:cs="Arial"/>
                <w:sz w:val="20"/>
                <w:szCs w:val="20"/>
              </w:rPr>
              <w:t>Boris Koprivnikar</w:t>
            </w:r>
            <w:r w:rsidR="0087191F" w:rsidRPr="002C27E4">
              <w:rPr>
                <w:rFonts w:ascii="Arial" w:hAnsi="Arial" w:cs="Arial"/>
                <w:sz w:val="20"/>
                <w:szCs w:val="20"/>
              </w:rPr>
              <w:t xml:space="preserve">, </w:t>
            </w:r>
            <w:r>
              <w:rPr>
                <w:rFonts w:ascii="Arial" w:hAnsi="Arial" w:cs="Arial"/>
                <w:sz w:val="20"/>
                <w:szCs w:val="20"/>
              </w:rPr>
              <w:t>minister za javno upravo</w:t>
            </w:r>
          </w:p>
          <w:p w:rsidR="0087191F" w:rsidRPr="002C27E4" w:rsidRDefault="0087191F" w:rsidP="0087191F">
            <w:pPr>
              <w:numPr>
                <w:ilvl w:val="0"/>
                <w:numId w:val="16"/>
              </w:numPr>
              <w:spacing w:after="0" w:line="240" w:lineRule="auto"/>
              <w:jc w:val="both"/>
              <w:rPr>
                <w:rFonts w:ascii="Arial" w:hAnsi="Arial" w:cs="Arial"/>
                <w:sz w:val="20"/>
                <w:szCs w:val="20"/>
              </w:rPr>
            </w:pPr>
            <w:r w:rsidRPr="002C27E4">
              <w:rPr>
                <w:rFonts w:ascii="Arial" w:hAnsi="Arial" w:cs="Arial"/>
                <w:sz w:val="20"/>
                <w:szCs w:val="20"/>
              </w:rPr>
              <w:t>Uroš Korošec, generalni direktor Di</w:t>
            </w:r>
            <w:r w:rsidR="0000508E">
              <w:rPr>
                <w:rFonts w:ascii="Arial" w:hAnsi="Arial" w:cs="Arial"/>
                <w:sz w:val="20"/>
                <w:szCs w:val="20"/>
              </w:rPr>
              <w:t>rektorata za stvarno premoženje</w:t>
            </w:r>
          </w:p>
          <w:p w:rsidR="00714DDB" w:rsidRPr="00271F3D" w:rsidRDefault="00714DDB" w:rsidP="00714DDB">
            <w:pPr>
              <w:numPr>
                <w:ilvl w:val="0"/>
                <w:numId w:val="16"/>
              </w:numPr>
              <w:spacing w:after="0" w:line="240" w:lineRule="auto"/>
              <w:jc w:val="both"/>
              <w:rPr>
                <w:rFonts w:ascii="Arial" w:eastAsia="Times New Roman" w:hAnsi="Arial" w:cs="Arial"/>
                <w:iCs/>
                <w:sz w:val="20"/>
                <w:szCs w:val="20"/>
                <w:lang w:eastAsia="sl-SI"/>
              </w:rPr>
            </w:pPr>
            <w:r>
              <w:rPr>
                <w:rFonts w:ascii="Arial" w:hAnsi="Arial" w:cs="Arial"/>
                <w:iCs/>
                <w:sz w:val="20"/>
                <w:szCs w:val="20"/>
              </w:rPr>
              <w:t xml:space="preserve">Tatjana Hudobivnik, namestnica </w:t>
            </w:r>
            <w:r w:rsidRPr="002C27E4">
              <w:rPr>
                <w:rFonts w:ascii="Arial" w:hAnsi="Arial" w:cs="Arial"/>
                <w:sz w:val="20"/>
                <w:szCs w:val="20"/>
              </w:rPr>
              <w:t>generaln</w:t>
            </w:r>
            <w:r>
              <w:rPr>
                <w:rFonts w:ascii="Arial" w:hAnsi="Arial" w:cs="Arial"/>
                <w:sz w:val="20"/>
                <w:szCs w:val="20"/>
              </w:rPr>
              <w:t>ega</w:t>
            </w:r>
            <w:r w:rsidRPr="002C27E4">
              <w:rPr>
                <w:rFonts w:ascii="Arial" w:hAnsi="Arial" w:cs="Arial"/>
                <w:sz w:val="20"/>
                <w:szCs w:val="20"/>
              </w:rPr>
              <w:t xml:space="preserve"> direktor</w:t>
            </w:r>
            <w:r>
              <w:rPr>
                <w:rFonts w:ascii="Arial" w:hAnsi="Arial" w:cs="Arial"/>
                <w:sz w:val="20"/>
                <w:szCs w:val="20"/>
              </w:rPr>
              <w:t>ja</w:t>
            </w:r>
            <w:r w:rsidRPr="002C27E4">
              <w:rPr>
                <w:rFonts w:ascii="Arial" w:hAnsi="Arial" w:cs="Arial"/>
                <w:sz w:val="20"/>
                <w:szCs w:val="20"/>
              </w:rPr>
              <w:t xml:space="preserve"> Di</w:t>
            </w:r>
            <w:r>
              <w:rPr>
                <w:rFonts w:ascii="Arial" w:hAnsi="Arial" w:cs="Arial"/>
                <w:sz w:val="20"/>
                <w:szCs w:val="20"/>
              </w:rPr>
              <w:t xml:space="preserve">rektorata za stvarno premoženje, </w:t>
            </w:r>
            <w:hyperlink r:id="rId13" w:history="1">
              <w:r w:rsidRPr="002E7326">
                <w:rPr>
                  <w:rStyle w:val="Hiperpovezava"/>
                  <w:rFonts w:ascii="Arial" w:hAnsi="Arial" w:cs="Arial"/>
                  <w:sz w:val="20"/>
                  <w:szCs w:val="20"/>
                </w:rPr>
                <w:t>tatjana.hudobivnik@gov.si</w:t>
              </w:r>
            </w:hyperlink>
          </w:p>
        </w:tc>
      </w:tr>
      <w:tr w:rsidR="005C4899" w:rsidRPr="00271F3D" w:rsidTr="005F648A">
        <w:tc>
          <w:tcPr>
            <w:tcW w:w="9163" w:type="dxa"/>
            <w:gridSpan w:val="4"/>
          </w:tcPr>
          <w:p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71F3D">
              <w:rPr>
                <w:rFonts w:ascii="Arial" w:eastAsia="Times New Roman" w:hAnsi="Arial" w:cs="Arial"/>
                <w:b/>
                <w:iCs/>
                <w:sz w:val="20"/>
                <w:szCs w:val="20"/>
                <w:lang w:eastAsia="sl-SI"/>
              </w:rPr>
              <w:lastRenderedPageBreak/>
              <w:t xml:space="preserve">3.b Zunanji strokovnjaki, ki so </w:t>
            </w:r>
            <w:r w:rsidRPr="00271F3D">
              <w:rPr>
                <w:rFonts w:ascii="Arial" w:eastAsia="Times New Roman" w:hAnsi="Arial" w:cs="Arial"/>
                <w:b/>
                <w:sz w:val="20"/>
                <w:szCs w:val="20"/>
                <w:lang w:eastAsia="sl-SI"/>
              </w:rPr>
              <w:t>sodelovali pri pripravi dela ali celotnega gradiva:</w:t>
            </w:r>
          </w:p>
        </w:tc>
      </w:tr>
      <w:tr w:rsidR="005C4899" w:rsidRPr="00271F3D" w:rsidTr="005F648A">
        <w:tc>
          <w:tcPr>
            <w:tcW w:w="9163" w:type="dxa"/>
            <w:gridSpan w:val="4"/>
          </w:tcPr>
          <w:p w:rsidR="005C4899" w:rsidRPr="00271F3D" w:rsidRDefault="00DF01D5"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w:t>
            </w:r>
          </w:p>
        </w:tc>
      </w:tr>
      <w:tr w:rsidR="005C4899" w:rsidRPr="00271F3D" w:rsidTr="005F648A">
        <w:tc>
          <w:tcPr>
            <w:tcW w:w="9163" w:type="dxa"/>
            <w:gridSpan w:val="4"/>
          </w:tcPr>
          <w:p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71F3D">
              <w:rPr>
                <w:rFonts w:ascii="Arial" w:eastAsia="Times New Roman" w:hAnsi="Arial" w:cs="Arial"/>
                <w:b/>
                <w:sz w:val="20"/>
                <w:szCs w:val="20"/>
                <w:lang w:eastAsia="sl-SI"/>
              </w:rPr>
              <w:t>4. Predstavniki vlade, ki bodo sodelovali pri delu državnega zbora:</w:t>
            </w:r>
          </w:p>
        </w:tc>
      </w:tr>
      <w:tr w:rsidR="005C4899" w:rsidRPr="00271F3D" w:rsidTr="005F648A">
        <w:tc>
          <w:tcPr>
            <w:tcW w:w="9163" w:type="dxa"/>
            <w:gridSpan w:val="4"/>
          </w:tcPr>
          <w:p w:rsidR="005C4899" w:rsidRPr="00271F3D" w:rsidRDefault="00DF01D5" w:rsidP="005C4899">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271F3D">
              <w:rPr>
                <w:rFonts w:ascii="Arial" w:eastAsia="Times New Roman" w:hAnsi="Arial" w:cs="Arial"/>
                <w:iCs/>
                <w:sz w:val="20"/>
                <w:szCs w:val="20"/>
                <w:lang w:eastAsia="sl-SI"/>
              </w:rPr>
              <w:t>/</w:t>
            </w:r>
          </w:p>
        </w:tc>
      </w:tr>
      <w:tr w:rsidR="005C4899" w:rsidRPr="00271F3D" w:rsidTr="005F648A">
        <w:tc>
          <w:tcPr>
            <w:tcW w:w="9163" w:type="dxa"/>
            <w:gridSpan w:val="4"/>
          </w:tcPr>
          <w:p w:rsidR="005C4899" w:rsidRPr="00271F3D"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71F3D">
              <w:rPr>
                <w:rFonts w:ascii="Arial" w:eastAsia="Times New Roman" w:hAnsi="Arial" w:cs="Arial"/>
                <w:b/>
                <w:sz w:val="20"/>
                <w:szCs w:val="20"/>
                <w:lang w:eastAsia="sl-SI"/>
              </w:rPr>
              <w:t>5. Kratek povzetek gradiva:</w:t>
            </w:r>
          </w:p>
        </w:tc>
      </w:tr>
      <w:tr w:rsidR="005C4899" w:rsidRPr="00271F3D" w:rsidTr="005F648A">
        <w:tc>
          <w:tcPr>
            <w:tcW w:w="9163" w:type="dxa"/>
            <w:gridSpan w:val="4"/>
          </w:tcPr>
          <w:p w:rsidR="00033D47" w:rsidRPr="00033D47" w:rsidRDefault="00033D47" w:rsidP="00033D47">
            <w:pPr>
              <w:jc w:val="both"/>
              <w:rPr>
                <w:rFonts w:ascii="Arial" w:hAnsi="Arial" w:cs="Arial"/>
                <w:sz w:val="20"/>
                <w:szCs w:val="20"/>
              </w:rPr>
            </w:pPr>
            <w:r w:rsidRPr="00033D47">
              <w:rPr>
                <w:rFonts w:ascii="Arial" w:hAnsi="Arial" w:cs="Arial"/>
                <w:sz w:val="20"/>
                <w:szCs w:val="20"/>
              </w:rPr>
              <w:t>Cilj Zakona o ureditvi določenih vprašanj zaradi končne razsodbe arbitražnega sodišča na podlagi Arbitražnega sporazuma med Vlado Republike Slovenije in Vlado Republike Hrvaške (ZUVRAS oziroma zakon), ki je bil objavljen v Uradnem listu RS, št. 69/17, dne 08.12.2017 je, da se zaradi razsodbe uredi ohranitev določenih pravic državljanov Republike Slovenije in določi nekatere nove pravice. Namen zakona je zlasti olajšati življenje ob meji živečih ljudi, ki jih je razsodba prizadela tako, da zaradi nje ne bi imeli manj pravic, ki so jih pred tem uživali.</w:t>
            </w:r>
          </w:p>
          <w:p w:rsidR="00033D47" w:rsidRPr="00033D47" w:rsidRDefault="00033D47" w:rsidP="00033D47">
            <w:pPr>
              <w:jc w:val="both"/>
              <w:rPr>
                <w:rFonts w:ascii="Arial" w:hAnsi="Arial" w:cs="Arial"/>
                <w:sz w:val="20"/>
                <w:szCs w:val="20"/>
              </w:rPr>
            </w:pPr>
            <w:r w:rsidRPr="00033D47">
              <w:rPr>
                <w:rFonts w:ascii="Arial" w:hAnsi="Arial" w:cs="Arial"/>
                <w:sz w:val="20"/>
                <w:szCs w:val="20"/>
              </w:rPr>
              <w:t>Namen zakona je, da se ohranijo pravice in obveznosti, ki so jih posamezniki imeli na dan pred razglasitvijo razsodbe na ozemlju, ki na podlagi razsodbe ni več del ozemlja Republike Slovenije, ter omogočiti, da se uveljavljajo posamezne pravice pod enakimi pogoji kot do sedaj tudi v prihodnje, do katerih sicer kot prebivalci tega ozemlja ne bi bili več upravičeni, ter uvedba novih upravičenj, kot so nadomestilo za nekatere pravice, ki jim zaradi drugačnega poteka meje z Republiko Hrvaško ne bi več pripadale. Pri urejanju teh vprašanj je predlagatelj upošteval načelo enake obravnave državljanov Republike Slovenije, načelo zagotavljanja največje koristi državljanov Republike Slovenije, načelo socialne države in načelo odgovornosti države.</w:t>
            </w:r>
          </w:p>
          <w:p w:rsidR="00033D47" w:rsidRPr="00033D47" w:rsidRDefault="00033D47" w:rsidP="00033D47">
            <w:pPr>
              <w:jc w:val="both"/>
              <w:rPr>
                <w:rFonts w:ascii="Arial" w:hAnsi="Arial" w:cs="Arial"/>
                <w:sz w:val="20"/>
                <w:szCs w:val="20"/>
              </w:rPr>
            </w:pPr>
            <w:r w:rsidRPr="00033D47">
              <w:rPr>
                <w:rFonts w:ascii="Arial" w:hAnsi="Arial" w:cs="Arial"/>
                <w:sz w:val="20"/>
                <w:szCs w:val="20"/>
              </w:rPr>
              <w:t>Namen zakona je tudi uresničevanje načela enake obravnave državljanov Republike Slovenije, na katerih pravice in obveznosti je vplivala razsodba, tako da se jim v čim večji meri ohranijo enake pravice, kot so jih uživali do razglasitve razsodbe, za tiste pravice, za katere so prikrajšani, pa uvaja ustrezno nadomestilo. Na podlagi načela največje koristi tistih državljanov Republike Slovenije, katerih pravice in obveznosti so se zaradi razsodbe spremenile proti njihovi volji ali jim je bila zaradi tega povzročena škoda, se zagotavlja ustrezno nadomestilo škode, brezplačno pravno svetovanje pri varovanju lastninskopravnih razmerij in pravna zaščita. Namen zakona je uresničevanje načela socialne države, kar pomeni, da posameznikom zagotavlja ohranitev enake materialne in socialne varnosti. Namen zakona izraža načelo odgovornosti države in njenih organov do državljanov.</w:t>
            </w:r>
          </w:p>
          <w:p w:rsidR="00033D47" w:rsidRDefault="00033D47" w:rsidP="00033D47">
            <w:pPr>
              <w:jc w:val="both"/>
              <w:rPr>
                <w:rFonts w:ascii="Arial" w:hAnsi="Arial" w:cs="Arial"/>
                <w:sz w:val="20"/>
                <w:szCs w:val="20"/>
              </w:rPr>
            </w:pPr>
            <w:r w:rsidRPr="00033D47">
              <w:rPr>
                <w:rFonts w:ascii="Arial" w:hAnsi="Arial" w:cs="Arial"/>
                <w:sz w:val="20"/>
                <w:szCs w:val="20"/>
              </w:rPr>
              <w:t xml:space="preserve">Ob razglasitvi razsodbe so (nekateri) prebivalci tega območja izrazili svojo voljo, da želijo dejansko prebivati v Republiki Sloveniji, kar ima za posledico spremembo kraja prebivališča, in so prosili za pomoč pri pridobitvi nepremičnine v last na območju Republike Slovenije. Republika Slovenija je zaradi nastopa teh objektivnih okoliščin, na katere te osebe niso imele nikakršnega vpliva, sprejela odločitev, da se jim zagotovi, da še naprej uživajo enak pravni položaj kot do sedaj, ko sta njihova lastnina in prebivališče bila del ozemlja Republike Slovenije. Slednje je mogoče uresničiti le tako, da se takšnim osebam nudi ustrezna finančna pomoč, ki jim bo pripomogla k nakupu nepremičnine v Republiki Sloveniji in s tem uresničitvi njihove volje po izbiri nepremičnine in s tem prebivališča v Republiki Sloveniji. </w:t>
            </w:r>
          </w:p>
          <w:p w:rsidR="00033D47" w:rsidRDefault="00033D47" w:rsidP="00033D47">
            <w:pPr>
              <w:jc w:val="both"/>
              <w:rPr>
                <w:rFonts w:ascii="Arial" w:hAnsi="Arial" w:cs="Arial"/>
                <w:sz w:val="20"/>
                <w:szCs w:val="20"/>
              </w:rPr>
            </w:pPr>
            <w:r w:rsidRPr="00033D47">
              <w:rPr>
                <w:rFonts w:ascii="Arial" w:hAnsi="Arial" w:cs="Arial"/>
                <w:sz w:val="20"/>
                <w:szCs w:val="20"/>
              </w:rPr>
              <w:t>Tako med poglavitne rešitve zakona spada tudi pravica do finančne pomoči za nakup nepremičnine v Republiki Sloveniji, ki je opredeljena v 17. členu ZUVRAS. Zakon vsebuje določbe, ki natančneje opredeljujejo pogoje za dodelitev finančne pomoči za nakup nepremičnine v Republiki Sloveniji. V šestem odstavku 17. člena ZUVRAS je določeno, da se vloga za dodelitev finančne pomoči vloži v enem letu od začetka uporabe zakona. O vlogi odloča ministrstvo, pristojno za upravo, ki izplača finančno pomoč v roku 30 dni od pravnomočnosti odločbe. Ministrstvo za javno upravo po uradni dolžnosti preverja tudi izpolnjevanje pogojev o upravičenosti pridobitve finančne pomoči.</w:t>
            </w:r>
          </w:p>
          <w:p w:rsidR="00D80EB1" w:rsidRPr="00D80EB1" w:rsidRDefault="00D80EB1" w:rsidP="00D80EB1">
            <w:pPr>
              <w:jc w:val="both"/>
              <w:rPr>
                <w:rFonts w:ascii="Arial" w:eastAsia="Times New Roman" w:hAnsi="Arial" w:cs="Arial"/>
                <w:sz w:val="20"/>
                <w:szCs w:val="20"/>
                <w:lang w:eastAsia="sl-SI"/>
              </w:rPr>
            </w:pPr>
            <w:r w:rsidRPr="00D80EB1">
              <w:rPr>
                <w:rFonts w:ascii="Arial" w:eastAsia="Times New Roman" w:hAnsi="Arial" w:cs="Arial"/>
                <w:sz w:val="20"/>
                <w:szCs w:val="20"/>
                <w:lang w:eastAsia="sl-SI"/>
              </w:rPr>
              <w:t xml:space="preserve">Na podlagi stanja na dan </w:t>
            </w:r>
            <w:r w:rsidR="008548B6">
              <w:rPr>
                <w:rFonts w:ascii="Arial" w:eastAsia="Times New Roman" w:hAnsi="Arial" w:cs="Arial"/>
                <w:sz w:val="20"/>
                <w:szCs w:val="20"/>
                <w:lang w:eastAsia="sl-SI"/>
              </w:rPr>
              <w:t>11</w:t>
            </w:r>
            <w:r w:rsidRPr="00D80EB1">
              <w:rPr>
                <w:rFonts w:ascii="Arial" w:eastAsia="Times New Roman" w:hAnsi="Arial" w:cs="Arial"/>
                <w:sz w:val="20"/>
                <w:szCs w:val="20"/>
                <w:lang w:eastAsia="sl-SI"/>
              </w:rPr>
              <w:t>.0</w:t>
            </w:r>
            <w:r w:rsidR="008548B6">
              <w:rPr>
                <w:rFonts w:ascii="Arial" w:eastAsia="Times New Roman" w:hAnsi="Arial" w:cs="Arial"/>
                <w:sz w:val="20"/>
                <w:szCs w:val="20"/>
                <w:lang w:eastAsia="sl-SI"/>
              </w:rPr>
              <w:t>6</w:t>
            </w:r>
            <w:r w:rsidRPr="00D80EB1">
              <w:rPr>
                <w:rFonts w:ascii="Arial" w:eastAsia="Times New Roman" w:hAnsi="Arial" w:cs="Arial"/>
                <w:sz w:val="20"/>
                <w:szCs w:val="20"/>
                <w:lang w:eastAsia="sl-SI"/>
              </w:rPr>
              <w:t>.2018 je prejetih 3</w:t>
            </w:r>
            <w:r w:rsidR="008548B6">
              <w:rPr>
                <w:rFonts w:ascii="Arial" w:eastAsia="Times New Roman" w:hAnsi="Arial" w:cs="Arial"/>
                <w:sz w:val="20"/>
                <w:szCs w:val="20"/>
                <w:lang w:eastAsia="sl-SI"/>
              </w:rPr>
              <w:t>2</w:t>
            </w:r>
            <w:r w:rsidRPr="00D80EB1">
              <w:rPr>
                <w:rFonts w:ascii="Arial" w:eastAsia="Times New Roman" w:hAnsi="Arial" w:cs="Arial"/>
                <w:sz w:val="20"/>
                <w:szCs w:val="20"/>
                <w:lang w:eastAsia="sl-SI"/>
              </w:rPr>
              <w:t xml:space="preserve"> vlog, ki se nanašajo na skupaj 8</w:t>
            </w:r>
            <w:r w:rsidR="008548B6">
              <w:rPr>
                <w:rFonts w:ascii="Arial" w:eastAsia="Times New Roman" w:hAnsi="Arial" w:cs="Arial"/>
                <w:sz w:val="20"/>
                <w:szCs w:val="20"/>
                <w:lang w:eastAsia="sl-SI"/>
              </w:rPr>
              <w:t>4</w:t>
            </w:r>
            <w:r w:rsidRPr="00D80EB1">
              <w:rPr>
                <w:rFonts w:ascii="Arial" w:eastAsia="Times New Roman" w:hAnsi="Arial" w:cs="Arial"/>
                <w:sz w:val="20"/>
                <w:szCs w:val="20"/>
                <w:lang w:eastAsia="sl-SI"/>
              </w:rPr>
              <w:t xml:space="preserve"> oseb</w:t>
            </w:r>
            <w:r w:rsidR="008548B6">
              <w:rPr>
                <w:rFonts w:ascii="Arial" w:eastAsia="Times New Roman" w:hAnsi="Arial" w:cs="Arial"/>
                <w:sz w:val="20"/>
                <w:szCs w:val="20"/>
                <w:lang w:eastAsia="sl-SI"/>
              </w:rPr>
              <w:t xml:space="preserve"> </w:t>
            </w:r>
            <w:r w:rsidRPr="00D80EB1">
              <w:rPr>
                <w:rFonts w:ascii="Arial" w:eastAsia="Times New Roman" w:hAnsi="Arial" w:cs="Arial"/>
                <w:sz w:val="20"/>
                <w:szCs w:val="20"/>
                <w:lang w:eastAsia="sl-SI"/>
              </w:rPr>
              <w:t xml:space="preserve">in finančna sredstva v skupni višini </w:t>
            </w:r>
            <w:r w:rsidR="008548B6" w:rsidRPr="008548B6">
              <w:rPr>
                <w:rFonts w:ascii="Arial" w:eastAsia="Times New Roman" w:hAnsi="Arial" w:cs="Arial"/>
                <w:sz w:val="20"/>
                <w:szCs w:val="20"/>
                <w:lang w:eastAsia="sl-SI"/>
              </w:rPr>
              <w:t xml:space="preserve">2.378.250,00 </w:t>
            </w:r>
            <w:r w:rsidRPr="00D80EB1">
              <w:rPr>
                <w:rFonts w:ascii="Arial" w:eastAsia="Times New Roman" w:hAnsi="Arial" w:cs="Arial"/>
                <w:sz w:val="20"/>
                <w:szCs w:val="20"/>
                <w:lang w:eastAsia="sl-SI"/>
              </w:rPr>
              <w:t>EUR. Glede na dosedanjo dinamiko vlaganja vlog, ter glede na trajanje postopkov ocenjujemo, da bo</w:t>
            </w:r>
            <w:r w:rsidR="008548B6">
              <w:rPr>
                <w:rFonts w:ascii="Arial" w:eastAsia="Times New Roman" w:hAnsi="Arial" w:cs="Arial"/>
                <w:sz w:val="20"/>
                <w:szCs w:val="20"/>
                <w:lang w:eastAsia="sl-SI"/>
              </w:rPr>
              <w:t xml:space="preserve">do </w:t>
            </w:r>
            <w:r w:rsidRPr="00D80EB1">
              <w:rPr>
                <w:rFonts w:ascii="Arial" w:eastAsia="Times New Roman" w:hAnsi="Arial" w:cs="Arial"/>
                <w:sz w:val="20"/>
                <w:szCs w:val="20"/>
                <w:lang w:eastAsia="sl-SI"/>
              </w:rPr>
              <w:t>izplačil</w:t>
            </w:r>
            <w:r w:rsidR="008548B6">
              <w:rPr>
                <w:rFonts w:ascii="Arial" w:eastAsia="Times New Roman" w:hAnsi="Arial" w:cs="Arial"/>
                <w:sz w:val="20"/>
                <w:szCs w:val="20"/>
                <w:lang w:eastAsia="sl-SI"/>
              </w:rPr>
              <w:t>a</w:t>
            </w:r>
            <w:r w:rsidRPr="00D80EB1">
              <w:rPr>
                <w:rFonts w:ascii="Arial" w:eastAsia="Times New Roman" w:hAnsi="Arial" w:cs="Arial"/>
                <w:sz w:val="20"/>
                <w:szCs w:val="20"/>
                <w:lang w:eastAsia="sl-SI"/>
              </w:rPr>
              <w:t xml:space="preserve"> zapadla v leto 2018 sicer do 31.12.2018</w:t>
            </w:r>
            <w:r w:rsidR="008548B6">
              <w:rPr>
                <w:rFonts w:ascii="Arial" w:eastAsia="Times New Roman" w:hAnsi="Arial" w:cs="Arial"/>
                <w:sz w:val="20"/>
                <w:szCs w:val="20"/>
                <w:lang w:eastAsia="sl-SI"/>
              </w:rPr>
              <w:t>.</w:t>
            </w:r>
            <w:r w:rsidRPr="00D80EB1">
              <w:rPr>
                <w:rFonts w:ascii="Arial" w:eastAsia="Times New Roman" w:hAnsi="Arial" w:cs="Arial"/>
                <w:sz w:val="20"/>
                <w:szCs w:val="20"/>
                <w:lang w:eastAsia="sl-SI"/>
              </w:rPr>
              <w:t xml:space="preserve"> </w:t>
            </w:r>
          </w:p>
          <w:p w:rsidR="00D80EB1" w:rsidRDefault="00465755" w:rsidP="00465755">
            <w:pPr>
              <w:rPr>
                <w:rFonts w:ascii="Arial" w:eastAsia="Times New Roman" w:hAnsi="Arial" w:cs="Arial"/>
                <w:sz w:val="20"/>
                <w:szCs w:val="20"/>
                <w:lang w:eastAsia="sl-SI"/>
              </w:rPr>
            </w:pPr>
            <w:r w:rsidRPr="00465755">
              <w:rPr>
                <w:rFonts w:ascii="Arial" w:eastAsia="Times New Roman" w:hAnsi="Arial" w:cs="Arial"/>
                <w:sz w:val="20"/>
                <w:szCs w:val="20"/>
                <w:lang w:eastAsia="sl-SI"/>
              </w:rPr>
              <w:t>Glede na zagotovljena sredstva v višini 1.502.450,00 EUR in potrebna sredstva za izplačila na podlagi že vloženih in predvidenih bodočih vlog, je za namen izplačila »Arbitraža - finančna pomoč za nakup nepremičnine« v letu 2018, potrebno zagotoviti dodatna sredstva v višini 500.000,00 EUR.</w:t>
            </w:r>
          </w:p>
          <w:p w:rsidR="00465755" w:rsidRPr="006C75C7" w:rsidRDefault="00465755" w:rsidP="00465755">
            <w:pPr>
              <w:rPr>
                <w:rFonts w:ascii="Arial" w:hAnsi="Arial" w:cs="Arial"/>
                <w:iCs/>
                <w:sz w:val="20"/>
                <w:szCs w:val="20"/>
              </w:rPr>
            </w:pPr>
          </w:p>
        </w:tc>
      </w:tr>
      <w:tr w:rsidR="005C4899" w:rsidRPr="00271F3D" w:rsidTr="005F648A">
        <w:tc>
          <w:tcPr>
            <w:tcW w:w="9163" w:type="dxa"/>
            <w:gridSpan w:val="4"/>
          </w:tcPr>
          <w:p w:rsidR="005C4899" w:rsidRPr="00271F3D"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71F3D">
              <w:rPr>
                <w:rFonts w:ascii="Arial" w:eastAsia="Times New Roman" w:hAnsi="Arial" w:cs="Arial"/>
                <w:b/>
                <w:sz w:val="20"/>
                <w:szCs w:val="20"/>
                <w:lang w:eastAsia="sl-SI"/>
              </w:rPr>
              <w:lastRenderedPageBreak/>
              <w:t>6. Presoja posledic za:</w:t>
            </w:r>
          </w:p>
        </w:tc>
      </w:tr>
      <w:tr w:rsidR="005C4899" w:rsidRPr="00271F3D" w:rsidTr="005F648A">
        <w:tc>
          <w:tcPr>
            <w:tcW w:w="1448" w:type="dxa"/>
          </w:tcPr>
          <w:p w:rsidR="005C4899" w:rsidRPr="00271F3D"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a)</w:t>
            </w:r>
          </w:p>
        </w:tc>
        <w:tc>
          <w:tcPr>
            <w:tcW w:w="5444" w:type="dxa"/>
            <w:gridSpan w:val="2"/>
          </w:tcPr>
          <w:p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271F3D">
              <w:rPr>
                <w:rFonts w:ascii="Arial" w:eastAsia="Times New Roman" w:hAnsi="Arial" w:cs="Arial"/>
                <w:sz w:val="20"/>
                <w:szCs w:val="20"/>
                <w:lang w:eastAsia="sl-SI"/>
              </w:rPr>
              <w:t>javnofinančna sredstva nad 40.000 EUR v tekočem in naslednjih treh letih</w:t>
            </w:r>
          </w:p>
        </w:tc>
        <w:tc>
          <w:tcPr>
            <w:tcW w:w="2271" w:type="dxa"/>
            <w:vAlign w:val="center"/>
          </w:tcPr>
          <w:p w:rsidR="005C4899" w:rsidRPr="00271F3D" w:rsidRDefault="00DE526C"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DA</w:t>
            </w:r>
          </w:p>
        </w:tc>
      </w:tr>
      <w:tr w:rsidR="005C4899" w:rsidRPr="00271F3D" w:rsidTr="005F648A">
        <w:tc>
          <w:tcPr>
            <w:tcW w:w="1448" w:type="dxa"/>
          </w:tcPr>
          <w:p w:rsidR="005C4899" w:rsidRPr="00271F3D"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b)</w:t>
            </w:r>
          </w:p>
        </w:tc>
        <w:tc>
          <w:tcPr>
            <w:tcW w:w="5444" w:type="dxa"/>
            <w:gridSpan w:val="2"/>
          </w:tcPr>
          <w:p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bCs/>
                <w:sz w:val="20"/>
                <w:szCs w:val="20"/>
                <w:lang w:eastAsia="sl-SI"/>
              </w:rPr>
              <w:t>usklajenost slovenskega pravnega reda s pravnim redom Evropske unije</w:t>
            </w:r>
          </w:p>
        </w:tc>
        <w:tc>
          <w:tcPr>
            <w:tcW w:w="2271" w:type="dxa"/>
            <w:vAlign w:val="center"/>
          </w:tcPr>
          <w:p w:rsidR="005C4899" w:rsidRPr="00271F3D"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5C4899" w:rsidRPr="00271F3D" w:rsidTr="005F648A">
        <w:tc>
          <w:tcPr>
            <w:tcW w:w="1448" w:type="dxa"/>
          </w:tcPr>
          <w:p w:rsidR="005C4899" w:rsidRPr="00271F3D"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c)</w:t>
            </w:r>
          </w:p>
        </w:tc>
        <w:tc>
          <w:tcPr>
            <w:tcW w:w="5444" w:type="dxa"/>
            <w:gridSpan w:val="2"/>
          </w:tcPr>
          <w:p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administrativne posledice</w:t>
            </w:r>
          </w:p>
        </w:tc>
        <w:tc>
          <w:tcPr>
            <w:tcW w:w="2271" w:type="dxa"/>
            <w:vAlign w:val="center"/>
          </w:tcPr>
          <w:p w:rsidR="005C4899" w:rsidRPr="00271F3D"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271F3D">
              <w:rPr>
                <w:rFonts w:ascii="Arial" w:eastAsia="Times New Roman" w:hAnsi="Arial" w:cs="Arial"/>
                <w:sz w:val="20"/>
                <w:szCs w:val="20"/>
                <w:lang w:eastAsia="sl-SI"/>
              </w:rPr>
              <w:t>NE</w:t>
            </w:r>
          </w:p>
        </w:tc>
      </w:tr>
      <w:tr w:rsidR="005C4899" w:rsidRPr="00271F3D" w:rsidTr="005F648A">
        <w:tc>
          <w:tcPr>
            <w:tcW w:w="1448" w:type="dxa"/>
          </w:tcPr>
          <w:p w:rsidR="005C4899" w:rsidRPr="00271F3D"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č)</w:t>
            </w:r>
          </w:p>
        </w:tc>
        <w:tc>
          <w:tcPr>
            <w:tcW w:w="5444" w:type="dxa"/>
            <w:gridSpan w:val="2"/>
          </w:tcPr>
          <w:p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71F3D">
              <w:rPr>
                <w:rFonts w:ascii="Arial" w:eastAsia="Times New Roman" w:hAnsi="Arial" w:cs="Arial"/>
                <w:sz w:val="20"/>
                <w:szCs w:val="20"/>
                <w:lang w:eastAsia="sl-SI"/>
              </w:rPr>
              <w:t>gospodarstvo, zlasti</w:t>
            </w:r>
            <w:r w:rsidRPr="00271F3D">
              <w:rPr>
                <w:rFonts w:ascii="Arial" w:eastAsia="Times New Roman" w:hAnsi="Arial" w:cs="Arial"/>
                <w:bCs/>
                <w:sz w:val="20"/>
                <w:szCs w:val="20"/>
                <w:lang w:eastAsia="sl-SI"/>
              </w:rPr>
              <w:t xml:space="preserve"> mala in srednja podjetja ter konkurenčnost podjetij</w:t>
            </w:r>
          </w:p>
        </w:tc>
        <w:tc>
          <w:tcPr>
            <w:tcW w:w="2271" w:type="dxa"/>
            <w:vAlign w:val="center"/>
          </w:tcPr>
          <w:p w:rsidR="005C4899" w:rsidRPr="00271F3D" w:rsidRDefault="005C4899" w:rsidP="00DF01D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5C4899" w:rsidRPr="00271F3D" w:rsidTr="005F648A">
        <w:tc>
          <w:tcPr>
            <w:tcW w:w="1448" w:type="dxa"/>
          </w:tcPr>
          <w:p w:rsidR="005C4899" w:rsidRPr="00271F3D"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d)</w:t>
            </w:r>
          </w:p>
        </w:tc>
        <w:tc>
          <w:tcPr>
            <w:tcW w:w="5444" w:type="dxa"/>
            <w:gridSpan w:val="2"/>
          </w:tcPr>
          <w:p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71F3D">
              <w:rPr>
                <w:rFonts w:ascii="Arial" w:eastAsia="Times New Roman" w:hAnsi="Arial" w:cs="Arial"/>
                <w:bCs/>
                <w:sz w:val="20"/>
                <w:szCs w:val="20"/>
                <w:lang w:eastAsia="sl-SI"/>
              </w:rPr>
              <w:t>okolje, vključno s prostorskimi in varstvenimi vidiki</w:t>
            </w:r>
          </w:p>
        </w:tc>
        <w:tc>
          <w:tcPr>
            <w:tcW w:w="2271" w:type="dxa"/>
            <w:vAlign w:val="center"/>
          </w:tcPr>
          <w:p w:rsidR="005C4899" w:rsidRPr="00271F3D"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5C4899" w:rsidRPr="00271F3D" w:rsidTr="005F648A">
        <w:tc>
          <w:tcPr>
            <w:tcW w:w="1448" w:type="dxa"/>
          </w:tcPr>
          <w:p w:rsidR="005C4899" w:rsidRPr="00271F3D"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e)</w:t>
            </w:r>
          </w:p>
        </w:tc>
        <w:tc>
          <w:tcPr>
            <w:tcW w:w="5444" w:type="dxa"/>
            <w:gridSpan w:val="2"/>
          </w:tcPr>
          <w:p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71F3D">
              <w:rPr>
                <w:rFonts w:ascii="Arial" w:eastAsia="Times New Roman" w:hAnsi="Arial" w:cs="Arial"/>
                <w:bCs/>
                <w:sz w:val="20"/>
                <w:szCs w:val="20"/>
                <w:lang w:eastAsia="sl-SI"/>
              </w:rPr>
              <w:t>socialno področje</w:t>
            </w:r>
          </w:p>
        </w:tc>
        <w:tc>
          <w:tcPr>
            <w:tcW w:w="2271" w:type="dxa"/>
            <w:vAlign w:val="center"/>
          </w:tcPr>
          <w:p w:rsidR="005C4899" w:rsidRPr="00271F3D" w:rsidRDefault="005C4899" w:rsidP="00DF01D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5C4899" w:rsidRPr="00271F3D" w:rsidTr="005F648A">
        <w:tc>
          <w:tcPr>
            <w:tcW w:w="1448" w:type="dxa"/>
            <w:tcBorders>
              <w:bottom w:val="single" w:sz="4" w:space="0" w:color="auto"/>
            </w:tcBorders>
          </w:tcPr>
          <w:p w:rsidR="005C4899" w:rsidRPr="00271F3D"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f)</w:t>
            </w:r>
          </w:p>
        </w:tc>
        <w:tc>
          <w:tcPr>
            <w:tcW w:w="5444" w:type="dxa"/>
            <w:gridSpan w:val="2"/>
            <w:tcBorders>
              <w:bottom w:val="single" w:sz="4" w:space="0" w:color="auto"/>
            </w:tcBorders>
          </w:tcPr>
          <w:p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71F3D">
              <w:rPr>
                <w:rFonts w:ascii="Arial" w:eastAsia="Times New Roman" w:hAnsi="Arial" w:cs="Arial"/>
                <w:bCs/>
                <w:sz w:val="20"/>
                <w:szCs w:val="20"/>
                <w:lang w:eastAsia="sl-SI"/>
              </w:rPr>
              <w:t>dokumente razvojnega načrtovanja:</w:t>
            </w:r>
          </w:p>
          <w:p w:rsidR="005C4899" w:rsidRPr="00271F3D"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71F3D">
              <w:rPr>
                <w:rFonts w:ascii="Arial" w:eastAsia="Times New Roman" w:hAnsi="Arial" w:cs="Arial"/>
                <w:bCs/>
                <w:sz w:val="20"/>
                <w:szCs w:val="20"/>
                <w:lang w:eastAsia="sl-SI"/>
              </w:rPr>
              <w:t>nacionalne dokumente razvojnega načrtovanja</w:t>
            </w:r>
          </w:p>
          <w:p w:rsidR="005C4899" w:rsidRPr="00271F3D"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71F3D">
              <w:rPr>
                <w:rFonts w:ascii="Arial" w:eastAsia="Times New Roman" w:hAnsi="Arial" w:cs="Arial"/>
                <w:bCs/>
                <w:sz w:val="20"/>
                <w:szCs w:val="20"/>
                <w:lang w:eastAsia="sl-SI"/>
              </w:rPr>
              <w:t>razvojne politike na ravni programov po strukturi razvojne klasifikacije programskega proračuna</w:t>
            </w:r>
          </w:p>
          <w:p w:rsidR="005C4899" w:rsidRPr="00271F3D"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71F3D">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5C4899" w:rsidRPr="00271F3D"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5C4899" w:rsidRPr="00271F3D" w:rsidTr="005F648A">
        <w:tc>
          <w:tcPr>
            <w:tcW w:w="9163" w:type="dxa"/>
            <w:gridSpan w:val="4"/>
            <w:tcBorders>
              <w:top w:val="single" w:sz="4" w:space="0" w:color="auto"/>
              <w:left w:val="single" w:sz="4" w:space="0" w:color="auto"/>
              <w:bottom w:val="single" w:sz="4" w:space="0" w:color="auto"/>
              <w:right w:val="single" w:sz="4" w:space="0" w:color="auto"/>
            </w:tcBorders>
          </w:tcPr>
          <w:p w:rsidR="005C4899" w:rsidRPr="00271F3D"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71F3D">
              <w:rPr>
                <w:rFonts w:ascii="Arial" w:eastAsia="Times New Roman" w:hAnsi="Arial" w:cs="Arial"/>
                <w:b/>
                <w:sz w:val="20"/>
                <w:szCs w:val="20"/>
                <w:lang w:eastAsia="sl-SI"/>
              </w:rPr>
              <w:t>7.a Predstavitev ocene finančnih posledic nad 40.000 EUR:</w:t>
            </w:r>
            <w:r w:rsidR="00DE526C" w:rsidRPr="00271F3D">
              <w:rPr>
                <w:rFonts w:ascii="Arial" w:eastAsia="Times New Roman" w:hAnsi="Arial" w:cs="Arial"/>
                <w:b/>
                <w:sz w:val="20"/>
                <w:szCs w:val="20"/>
                <w:lang w:eastAsia="sl-SI"/>
              </w:rPr>
              <w:t xml:space="preserve"> </w:t>
            </w:r>
          </w:p>
        </w:tc>
      </w:tr>
    </w:tbl>
    <w:p w:rsidR="005C4899" w:rsidRPr="00271F3D" w:rsidRDefault="005C4899" w:rsidP="005C4899">
      <w:pPr>
        <w:spacing w:after="0" w:line="260" w:lineRule="exact"/>
        <w:rPr>
          <w:rFonts w:ascii="Arial" w:eastAsia="Times New Roman" w:hAnsi="Arial" w:cs="Arial"/>
          <w:vanish/>
          <w:sz w:val="20"/>
          <w:szCs w:val="20"/>
        </w:rPr>
      </w:pPr>
    </w:p>
    <w:tbl>
      <w:tblPr>
        <w:tblW w:w="934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745"/>
        <w:gridCol w:w="1381"/>
        <w:gridCol w:w="424"/>
        <w:gridCol w:w="1284"/>
        <w:gridCol w:w="518"/>
        <w:gridCol w:w="538"/>
        <w:gridCol w:w="787"/>
        <w:gridCol w:w="1701"/>
      </w:tblGrid>
      <w:tr w:rsidR="005C4899" w:rsidRPr="00271F3D" w:rsidTr="00C40D18">
        <w:trPr>
          <w:cantSplit/>
          <w:trHeight w:val="35"/>
        </w:trPr>
        <w:tc>
          <w:tcPr>
            <w:tcW w:w="9343"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C4899" w:rsidRPr="00271F3D" w:rsidRDefault="005C4899" w:rsidP="005C4899">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lastRenderedPageBreak/>
              <w:t>I. Ocena finančnih posledic, ki niso načrtovane v sprejetem proračunu</w:t>
            </w:r>
          </w:p>
        </w:tc>
      </w:tr>
      <w:tr w:rsidR="005C4899" w:rsidRPr="00271F3D" w:rsidTr="00C40D18">
        <w:trPr>
          <w:cantSplit/>
          <w:trHeight w:val="276"/>
        </w:trPr>
        <w:tc>
          <w:tcPr>
            <w:tcW w:w="2710" w:type="dxa"/>
            <w:gridSpan w:val="2"/>
            <w:tcBorders>
              <w:top w:val="single" w:sz="4" w:space="0" w:color="auto"/>
              <w:left w:val="single" w:sz="4" w:space="0" w:color="auto"/>
              <w:bottom w:val="single" w:sz="4" w:space="0" w:color="auto"/>
              <w:right w:val="single" w:sz="4" w:space="0" w:color="auto"/>
            </w:tcBorders>
            <w:vAlign w:val="center"/>
          </w:tcPr>
          <w:p w:rsidR="005C4899" w:rsidRPr="00271F3D" w:rsidRDefault="005C4899" w:rsidP="005C4899">
            <w:pPr>
              <w:widowControl w:val="0"/>
              <w:spacing w:after="0" w:line="260" w:lineRule="exact"/>
              <w:ind w:left="-122" w:right="-112"/>
              <w:jc w:val="center"/>
              <w:rPr>
                <w:rFonts w:ascii="Arial" w:eastAsia="Times New Roman" w:hAnsi="Arial" w:cs="Arial"/>
                <w:sz w:val="20"/>
                <w:szCs w:val="20"/>
              </w:rPr>
            </w:pP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Tekoče leto (t)</w:t>
            </w:r>
          </w:p>
        </w:tc>
        <w:tc>
          <w:tcPr>
            <w:tcW w:w="1284" w:type="dxa"/>
            <w:tcBorders>
              <w:top w:val="single" w:sz="4" w:space="0" w:color="auto"/>
              <w:left w:val="single" w:sz="4" w:space="0" w:color="auto"/>
              <w:bottom w:val="single" w:sz="4" w:space="0" w:color="auto"/>
              <w:right w:val="single" w:sz="4" w:space="0" w:color="auto"/>
            </w:tcBorders>
            <w:vAlign w:val="center"/>
          </w:tcPr>
          <w:p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t + 1</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t + 2</w:t>
            </w:r>
          </w:p>
        </w:tc>
        <w:tc>
          <w:tcPr>
            <w:tcW w:w="1701" w:type="dxa"/>
            <w:tcBorders>
              <w:top w:val="single" w:sz="4" w:space="0" w:color="auto"/>
              <w:left w:val="single" w:sz="4" w:space="0" w:color="auto"/>
              <w:bottom w:val="single" w:sz="4" w:space="0" w:color="auto"/>
              <w:right w:val="single" w:sz="4" w:space="0" w:color="auto"/>
            </w:tcBorders>
            <w:vAlign w:val="center"/>
          </w:tcPr>
          <w:p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t + 3</w:t>
            </w:r>
          </w:p>
        </w:tc>
      </w:tr>
      <w:tr w:rsidR="005C4899" w:rsidRPr="00271F3D" w:rsidTr="00C40D18">
        <w:trPr>
          <w:cantSplit/>
          <w:trHeight w:val="423"/>
        </w:trPr>
        <w:tc>
          <w:tcPr>
            <w:tcW w:w="2710" w:type="dxa"/>
            <w:gridSpan w:val="2"/>
            <w:tcBorders>
              <w:top w:val="single" w:sz="4" w:space="0" w:color="auto"/>
              <w:left w:val="single" w:sz="4" w:space="0" w:color="auto"/>
              <w:bottom w:val="single" w:sz="4" w:space="0" w:color="auto"/>
              <w:right w:val="single" w:sz="4" w:space="0" w:color="auto"/>
            </w:tcBorders>
            <w:vAlign w:val="center"/>
          </w:tcPr>
          <w:p w:rsidR="005C4899" w:rsidRPr="00271F3D" w:rsidRDefault="005C4899" w:rsidP="005C4899">
            <w:pPr>
              <w:widowControl w:val="0"/>
              <w:spacing w:after="0" w:line="260" w:lineRule="exact"/>
              <w:rPr>
                <w:rFonts w:ascii="Arial" w:eastAsia="Times New Roman" w:hAnsi="Arial" w:cs="Arial"/>
                <w:bCs/>
                <w:sz w:val="20"/>
                <w:szCs w:val="20"/>
              </w:rPr>
            </w:pPr>
            <w:r w:rsidRPr="00271F3D">
              <w:rPr>
                <w:rFonts w:ascii="Arial" w:eastAsia="Times New Roman" w:hAnsi="Arial" w:cs="Arial"/>
                <w:bCs/>
                <w:sz w:val="20"/>
                <w:szCs w:val="20"/>
              </w:rPr>
              <w:t>Predvideno povečanje (+) ali zmanjšanje (</w:t>
            </w:r>
            <w:r w:rsidRPr="00271F3D">
              <w:rPr>
                <w:rFonts w:ascii="Arial" w:eastAsia="Times New Roman" w:hAnsi="Arial" w:cs="Times New Roman"/>
                <w:b/>
                <w:sz w:val="20"/>
                <w:szCs w:val="20"/>
              </w:rPr>
              <w:t>–</w:t>
            </w:r>
            <w:r w:rsidRPr="00271F3D">
              <w:rPr>
                <w:rFonts w:ascii="Arial" w:eastAsia="Times New Roman" w:hAnsi="Arial" w:cs="Arial"/>
                <w:bCs/>
                <w:sz w:val="20"/>
                <w:szCs w:val="20"/>
              </w:rPr>
              <w:t xml:space="preserve">) prihodkov državnega proračuna </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5C4899" w:rsidRPr="00271F3D"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84" w:type="dxa"/>
            <w:tcBorders>
              <w:top w:val="single" w:sz="4" w:space="0" w:color="auto"/>
              <w:left w:val="single" w:sz="4" w:space="0" w:color="auto"/>
              <w:bottom w:val="single" w:sz="4" w:space="0" w:color="auto"/>
              <w:right w:val="single" w:sz="4" w:space="0" w:color="auto"/>
            </w:tcBorders>
            <w:vAlign w:val="center"/>
          </w:tcPr>
          <w:p w:rsidR="005C4899" w:rsidRPr="00271F3D"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5C4899" w:rsidRPr="00271F3D"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701" w:type="dxa"/>
            <w:tcBorders>
              <w:top w:val="single" w:sz="4" w:space="0" w:color="auto"/>
              <w:left w:val="single" w:sz="4" w:space="0" w:color="auto"/>
              <w:bottom w:val="single" w:sz="4" w:space="0" w:color="auto"/>
              <w:right w:val="single" w:sz="4" w:space="0" w:color="auto"/>
            </w:tcBorders>
            <w:vAlign w:val="center"/>
          </w:tcPr>
          <w:p w:rsidR="005C4899" w:rsidRPr="00271F3D"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271F3D" w:rsidTr="00C40D18">
        <w:trPr>
          <w:cantSplit/>
          <w:trHeight w:val="423"/>
        </w:trPr>
        <w:tc>
          <w:tcPr>
            <w:tcW w:w="2710" w:type="dxa"/>
            <w:gridSpan w:val="2"/>
            <w:tcBorders>
              <w:top w:val="single" w:sz="4" w:space="0" w:color="auto"/>
              <w:left w:val="single" w:sz="4" w:space="0" w:color="auto"/>
              <w:bottom w:val="single" w:sz="4" w:space="0" w:color="auto"/>
              <w:right w:val="single" w:sz="4" w:space="0" w:color="auto"/>
            </w:tcBorders>
            <w:vAlign w:val="center"/>
          </w:tcPr>
          <w:p w:rsidR="005C4899" w:rsidRPr="00271F3D" w:rsidRDefault="005C4899" w:rsidP="005C4899">
            <w:pPr>
              <w:widowControl w:val="0"/>
              <w:spacing w:after="0" w:line="260" w:lineRule="exact"/>
              <w:rPr>
                <w:rFonts w:ascii="Arial" w:eastAsia="Times New Roman" w:hAnsi="Arial" w:cs="Arial"/>
                <w:bCs/>
                <w:sz w:val="20"/>
                <w:szCs w:val="20"/>
              </w:rPr>
            </w:pPr>
            <w:r w:rsidRPr="00271F3D">
              <w:rPr>
                <w:rFonts w:ascii="Arial" w:eastAsia="Times New Roman" w:hAnsi="Arial" w:cs="Arial"/>
                <w:bCs/>
                <w:sz w:val="20"/>
                <w:szCs w:val="20"/>
              </w:rPr>
              <w:t>Predvideno povečanje (+) ali zmanjšanje (</w:t>
            </w:r>
            <w:r w:rsidRPr="00271F3D">
              <w:rPr>
                <w:rFonts w:ascii="Arial" w:eastAsia="Times New Roman" w:hAnsi="Arial" w:cs="Times New Roman"/>
                <w:b/>
                <w:sz w:val="20"/>
                <w:szCs w:val="20"/>
              </w:rPr>
              <w:t>–</w:t>
            </w:r>
            <w:r w:rsidRPr="00271F3D">
              <w:rPr>
                <w:rFonts w:ascii="Arial" w:eastAsia="Times New Roman" w:hAnsi="Arial" w:cs="Arial"/>
                <w:bCs/>
                <w:sz w:val="20"/>
                <w:szCs w:val="20"/>
              </w:rPr>
              <w:t xml:space="preserve">) prihodkov občinskih proračunov </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5C4899" w:rsidRPr="00271F3D"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84" w:type="dxa"/>
            <w:tcBorders>
              <w:top w:val="single" w:sz="4" w:space="0" w:color="auto"/>
              <w:left w:val="single" w:sz="4" w:space="0" w:color="auto"/>
              <w:bottom w:val="single" w:sz="4" w:space="0" w:color="auto"/>
              <w:right w:val="single" w:sz="4" w:space="0" w:color="auto"/>
            </w:tcBorders>
            <w:vAlign w:val="center"/>
          </w:tcPr>
          <w:p w:rsidR="005C4899" w:rsidRPr="00271F3D"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5C4899" w:rsidRPr="00271F3D"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701" w:type="dxa"/>
            <w:tcBorders>
              <w:top w:val="single" w:sz="4" w:space="0" w:color="auto"/>
              <w:left w:val="single" w:sz="4" w:space="0" w:color="auto"/>
              <w:bottom w:val="single" w:sz="4" w:space="0" w:color="auto"/>
              <w:right w:val="single" w:sz="4" w:space="0" w:color="auto"/>
            </w:tcBorders>
            <w:vAlign w:val="center"/>
          </w:tcPr>
          <w:p w:rsidR="005C4899" w:rsidRPr="00271F3D"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FF2B7F" w:rsidRPr="00271F3D" w:rsidTr="006D6E32">
        <w:trPr>
          <w:cantSplit/>
          <w:trHeight w:val="423"/>
        </w:trPr>
        <w:tc>
          <w:tcPr>
            <w:tcW w:w="2710" w:type="dxa"/>
            <w:gridSpan w:val="2"/>
            <w:tcBorders>
              <w:top w:val="single" w:sz="4" w:space="0" w:color="auto"/>
              <w:left w:val="single" w:sz="4" w:space="0" w:color="auto"/>
              <w:bottom w:val="single" w:sz="4" w:space="0" w:color="auto"/>
              <w:right w:val="single" w:sz="4" w:space="0" w:color="auto"/>
            </w:tcBorders>
            <w:vAlign w:val="center"/>
          </w:tcPr>
          <w:p w:rsidR="00FF2B7F" w:rsidRPr="00271F3D" w:rsidRDefault="00FF2B7F" w:rsidP="00FF2B7F">
            <w:pPr>
              <w:widowControl w:val="0"/>
              <w:spacing w:after="0" w:line="260" w:lineRule="exact"/>
              <w:rPr>
                <w:rFonts w:ascii="Arial" w:eastAsia="Times New Roman" w:hAnsi="Arial" w:cs="Arial"/>
                <w:bCs/>
                <w:sz w:val="20"/>
                <w:szCs w:val="20"/>
              </w:rPr>
            </w:pPr>
            <w:r w:rsidRPr="00271F3D">
              <w:rPr>
                <w:rFonts w:ascii="Arial" w:eastAsia="Times New Roman" w:hAnsi="Arial" w:cs="Arial"/>
                <w:bCs/>
                <w:sz w:val="20"/>
                <w:szCs w:val="20"/>
              </w:rPr>
              <w:t>Predvideno povečanje (+) ali zmanjšanje (</w:t>
            </w:r>
            <w:r w:rsidRPr="00271F3D">
              <w:rPr>
                <w:rFonts w:ascii="Arial" w:eastAsia="Times New Roman" w:hAnsi="Arial" w:cs="Times New Roman"/>
                <w:b/>
                <w:sz w:val="20"/>
                <w:szCs w:val="20"/>
              </w:rPr>
              <w:t>–</w:t>
            </w:r>
            <w:r w:rsidRPr="00271F3D">
              <w:rPr>
                <w:rFonts w:ascii="Arial" w:eastAsia="Times New Roman" w:hAnsi="Arial" w:cs="Arial"/>
                <w:bCs/>
                <w:sz w:val="20"/>
                <w:szCs w:val="20"/>
              </w:rPr>
              <w:t xml:space="preserve">) odhodkov državnega proračuna </w:t>
            </w:r>
          </w:p>
        </w:tc>
        <w:tc>
          <w:tcPr>
            <w:tcW w:w="1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2B7F" w:rsidRPr="006D6E32" w:rsidRDefault="008548B6" w:rsidP="00FF2B7F">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500.000</w:t>
            </w:r>
            <w:r w:rsidR="00FF2B7F" w:rsidRPr="006D6E32">
              <w:rPr>
                <w:rFonts w:ascii="Arial" w:eastAsia="Times New Roman" w:hAnsi="Arial" w:cs="Arial"/>
                <w:bCs/>
                <w:kern w:val="32"/>
                <w:sz w:val="20"/>
                <w:szCs w:val="20"/>
                <w:lang w:eastAsia="sl-SI"/>
              </w:rPr>
              <w:t>,00</w:t>
            </w:r>
            <w:r w:rsidR="00C40D18" w:rsidRPr="006D6E32">
              <w:rPr>
                <w:rFonts w:ascii="Arial" w:eastAsia="Times New Roman" w:hAnsi="Arial" w:cs="Arial"/>
                <w:bCs/>
                <w:kern w:val="32"/>
                <w:sz w:val="20"/>
                <w:szCs w:val="20"/>
                <w:lang w:eastAsia="sl-SI"/>
              </w:rPr>
              <w:t xml:space="preserve"> EUR</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FF2B7F" w:rsidRPr="006D6E32" w:rsidRDefault="00FF2B7F" w:rsidP="00FF2B7F">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FF2B7F" w:rsidRPr="00271F3D" w:rsidRDefault="00FF2B7F" w:rsidP="00FF2B7F">
            <w:pPr>
              <w:widowControl w:val="0"/>
              <w:spacing w:after="0" w:line="260" w:lineRule="exact"/>
              <w:jc w:val="center"/>
              <w:rPr>
                <w:rFonts w:ascii="Arial" w:eastAsia="Times New Roman"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F2B7F" w:rsidRPr="00271F3D" w:rsidRDefault="00FF2B7F" w:rsidP="00FF2B7F">
            <w:pPr>
              <w:widowControl w:val="0"/>
              <w:spacing w:after="0" w:line="260" w:lineRule="exact"/>
              <w:jc w:val="center"/>
              <w:rPr>
                <w:rFonts w:ascii="Arial" w:eastAsia="Times New Roman" w:hAnsi="Arial" w:cs="Arial"/>
                <w:sz w:val="20"/>
                <w:szCs w:val="20"/>
              </w:rPr>
            </w:pPr>
          </w:p>
        </w:tc>
      </w:tr>
      <w:tr w:rsidR="00FF2B7F" w:rsidRPr="00271F3D" w:rsidTr="00C40D18">
        <w:trPr>
          <w:cantSplit/>
          <w:trHeight w:val="623"/>
        </w:trPr>
        <w:tc>
          <w:tcPr>
            <w:tcW w:w="2710" w:type="dxa"/>
            <w:gridSpan w:val="2"/>
            <w:tcBorders>
              <w:top w:val="single" w:sz="4" w:space="0" w:color="auto"/>
              <w:left w:val="single" w:sz="4" w:space="0" w:color="auto"/>
              <w:bottom w:val="single" w:sz="4" w:space="0" w:color="auto"/>
              <w:right w:val="single" w:sz="4" w:space="0" w:color="auto"/>
            </w:tcBorders>
            <w:vAlign w:val="center"/>
          </w:tcPr>
          <w:p w:rsidR="00FF2B7F" w:rsidRPr="00271F3D" w:rsidRDefault="00FF2B7F" w:rsidP="00FF2B7F">
            <w:pPr>
              <w:widowControl w:val="0"/>
              <w:spacing w:after="0" w:line="260" w:lineRule="exact"/>
              <w:rPr>
                <w:rFonts w:ascii="Arial" w:eastAsia="Times New Roman" w:hAnsi="Arial" w:cs="Arial"/>
                <w:bCs/>
                <w:sz w:val="20"/>
                <w:szCs w:val="20"/>
              </w:rPr>
            </w:pPr>
            <w:r w:rsidRPr="00271F3D">
              <w:rPr>
                <w:rFonts w:ascii="Arial" w:eastAsia="Times New Roman" w:hAnsi="Arial" w:cs="Arial"/>
                <w:bCs/>
                <w:sz w:val="20"/>
                <w:szCs w:val="20"/>
              </w:rPr>
              <w:t>Predvideno povečanje (+) ali zmanjšanje (</w:t>
            </w:r>
            <w:r w:rsidRPr="00271F3D">
              <w:rPr>
                <w:rFonts w:ascii="Arial" w:eastAsia="Times New Roman" w:hAnsi="Arial" w:cs="Times New Roman"/>
                <w:b/>
                <w:sz w:val="20"/>
                <w:szCs w:val="20"/>
              </w:rPr>
              <w:t>–</w:t>
            </w:r>
            <w:r w:rsidRPr="00271F3D">
              <w:rPr>
                <w:rFonts w:ascii="Arial" w:eastAsia="Times New Roman" w:hAnsi="Arial" w:cs="Arial"/>
                <w:bCs/>
                <w:sz w:val="20"/>
                <w:szCs w:val="20"/>
              </w:rPr>
              <w:t>) odhodkov občinskih proračunov</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FF2B7F" w:rsidRPr="00271F3D" w:rsidRDefault="00FF2B7F" w:rsidP="00FF2B7F">
            <w:pPr>
              <w:widowControl w:val="0"/>
              <w:spacing w:after="0" w:line="260" w:lineRule="exact"/>
              <w:jc w:val="center"/>
              <w:rPr>
                <w:rFonts w:ascii="Arial" w:eastAsia="Times New Roman" w:hAnsi="Arial" w:cs="Arial"/>
                <w:sz w:val="20"/>
                <w:szCs w:val="20"/>
              </w:rPr>
            </w:pPr>
          </w:p>
        </w:tc>
        <w:tc>
          <w:tcPr>
            <w:tcW w:w="1284" w:type="dxa"/>
            <w:tcBorders>
              <w:top w:val="single" w:sz="4" w:space="0" w:color="auto"/>
              <w:left w:val="single" w:sz="4" w:space="0" w:color="auto"/>
              <w:bottom w:val="single" w:sz="4" w:space="0" w:color="auto"/>
              <w:right w:val="single" w:sz="4" w:space="0" w:color="auto"/>
            </w:tcBorders>
            <w:vAlign w:val="center"/>
          </w:tcPr>
          <w:p w:rsidR="00FF2B7F" w:rsidRPr="00271F3D" w:rsidRDefault="00FF2B7F" w:rsidP="00FF2B7F">
            <w:pPr>
              <w:widowControl w:val="0"/>
              <w:spacing w:after="0" w:line="260" w:lineRule="exact"/>
              <w:jc w:val="center"/>
              <w:rPr>
                <w:rFonts w:ascii="Arial" w:eastAsia="Times New Roman" w:hAnsi="Arial" w:cs="Arial"/>
                <w:sz w:val="20"/>
                <w:szCs w:val="20"/>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FF2B7F" w:rsidRPr="00271F3D" w:rsidRDefault="00FF2B7F" w:rsidP="00FF2B7F">
            <w:pPr>
              <w:widowControl w:val="0"/>
              <w:spacing w:after="0" w:line="260" w:lineRule="exact"/>
              <w:jc w:val="center"/>
              <w:rPr>
                <w:rFonts w:ascii="Arial" w:eastAsia="Times New Roman"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F2B7F" w:rsidRPr="00271F3D" w:rsidRDefault="00FF2B7F" w:rsidP="00FF2B7F">
            <w:pPr>
              <w:widowControl w:val="0"/>
              <w:spacing w:after="0" w:line="260" w:lineRule="exact"/>
              <w:jc w:val="center"/>
              <w:rPr>
                <w:rFonts w:ascii="Arial" w:eastAsia="Times New Roman" w:hAnsi="Arial" w:cs="Arial"/>
                <w:sz w:val="20"/>
                <w:szCs w:val="20"/>
              </w:rPr>
            </w:pPr>
          </w:p>
        </w:tc>
      </w:tr>
      <w:tr w:rsidR="00FF2B7F" w:rsidRPr="00271F3D" w:rsidTr="00C40D18">
        <w:trPr>
          <w:cantSplit/>
          <w:trHeight w:val="423"/>
        </w:trPr>
        <w:tc>
          <w:tcPr>
            <w:tcW w:w="2710" w:type="dxa"/>
            <w:gridSpan w:val="2"/>
            <w:tcBorders>
              <w:top w:val="single" w:sz="4" w:space="0" w:color="auto"/>
              <w:left w:val="single" w:sz="4" w:space="0" w:color="auto"/>
              <w:bottom w:val="single" w:sz="4" w:space="0" w:color="auto"/>
              <w:right w:val="single" w:sz="4" w:space="0" w:color="auto"/>
            </w:tcBorders>
            <w:vAlign w:val="center"/>
          </w:tcPr>
          <w:p w:rsidR="00FF2B7F" w:rsidRPr="00271F3D" w:rsidRDefault="00FF2B7F" w:rsidP="00FF2B7F">
            <w:pPr>
              <w:widowControl w:val="0"/>
              <w:spacing w:after="0" w:line="260" w:lineRule="exact"/>
              <w:rPr>
                <w:rFonts w:ascii="Arial" w:eastAsia="Times New Roman" w:hAnsi="Arial" w:cs="Arial"/>
                <w:bCs/>
                <w:sz w:val="20"/>
                <w:szCs w:val="20"/>
              </w:rPr>
            </w:pPr>
            <w:r w:rsidRPr="00271F3D">
              <w:rPr>
                <w:rFonts w:ascii="Arial" w:eastAsia="Times New Roman" w:hAnsi="Arial" w:cs="Arial"/>
                <w:bCs/>
                <w:sz w:val="20"/>
                <w:szCs w:val="20"/>
              </w:rPr>
              <w:t>Predvideno povečanje (+) ali zmanjšanje (</w:t>
            </w:r>
            <w:r w:rsidRPr="00271F3D">
              <w:rPr>
                <w:rFonts w:ascii="Arial" w:eastAsia="Times New Roman" w:hAnsi="Arial" w:cs="Times New Roman"/>
                <w:b/>
                <w:sz w:val="20"/>
                <w:szCs w:val="20"/>
              </w:rPr>
              <w:t>–</w:t>
            </w:r>
            <w:r w:rsidRPr="00271F3D">
              <w:rPr>
                <w:rFonts w:ascii="Arial" w:eastAsia="Times New Roman" w:hAnsi="Arial" w:cs="Arial"/>
                <w:bCs/>
                <w:sz w:val="20"/>
                <w:szCs w:val="20"/>
              </w:rPr>
              <w:t>) obveznosti za druga javnofinančna sredstva</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FF2B7F" w:rsidRPr="00271F3D" w:rsidRDefault="00FF2B7F" w:rsidP="00FF2B7F">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84" w:type="dxa"/>
            <w:tcBorders>
              <w:top w:val="single" w:sz="4" w:space="0" w:color="auto"/>
              <w:left w:val="single" w:sz="4" w:space="0" w:color="auto"/>
              <w:bottom w:val="single" w:sz="4" w:space="0" w:color="auto"/>
              <w:right w:val="single" w:sz="4" w:space="0" w:color="auto"/>
            </w:tcBorders>
            <w:vAlign w:val="center"/>
          </w:tcPr>
          <w:p w:rsidR="00FF2B7F" w:rsidRPr="00271F3D" w:rsidRDefault="00FF2B7F" w:rsidP="00FF2B7F">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FF2B7F" w:rsidRPr="00271F3D" w:rsidRDefault="00FF2B7F" w:rsidP="00FF2B7F">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701" w:type="dxa"/>
            <w:tcBorders>
              <w:top w:val="single" w:sz="4" w:space="0" w:color="auto"/>
              <w:left w:val="single" w:sz="4" w:space="0" w:color="auto"/>
              <w:bottom w:val="single" w:sz="4" w:space="0" w:color="auto"/>
              <w:right w:val="single" w:sz="4" w:space="0" w:color="auto"/>
            </w:tcBorders>
            <w:vAlign w:val="center"/>
          </w:tcPr>
          <w:p w:rsidR="00FF2B7F" w:rsidRPr="00271F3D" w:rsidRDefault="00FF2B7F" w:rsidP="00FF2B7F">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FF2B7F" w:rsidRPr="00271F3D" w:rsidTr="00C40D18">
        <w:trPr>
          <w:cantSplit/>
          <w:trHeight w:val="257"/>
        </w:trPr>
        <w:tc>
          <w:tcPr>
            <w:tcW w:w="9343"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F2B7F" w:rsidRPr="00271F3D" w:rsidRDefault="00FF2B7F" w:rsidP="00FF2B7F">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t>II. Finančne posledice za državni proračun</w:t>
            </w:r>
          </w:p>
        </w:tc>
      </w:tr>
      <w:tr w:rsidR="00FF2B7F" w:rsidRPr="00271F3D" w:rsidTr="00C40D18">
        <w:trPr>
          <w:cantSplit/>
          <w:trHeight w:val="257"/>
        </w:trPr>
        <w:tc>
          <w:tcPr>
            <w:tcW w:w="9343"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F2B7F" w:rsidRPr="00271F3D" w:rsidRDefault="00FF2B7F" w:rsidP="00FF2B7F">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t>II.a Pravice porabe za izvedbo predlaganih rešitev so zagotovljene:</w:t>
            </w:r>
          </w:p>
        </w:tc>
      </w:tr>
      <w:tr w:rsidR="00FF2B7F" w:rsidRPr="00271F3D" w:rsidTr="00C40D18">
        <w:trPr>
          <w:cantSplit/>
          <w:trHeight w:val="100"/>
        </w:trPr>
        <w:tc>
          <w:tcPr>
            <w:tcW w:w="1965" w:type="dxa"/>
            <w:tcBorders>
              <w:top w:val="single" w:sz="4" w:space="0" w:color="auto"/>
              <w:left w:val="single" w:sz="4" w:space="0" w:color="auto"/>
              <w:bottom w:val="single" w:sz="4" w:space="0" w:color="auto"/>
              <w:right w:val="single" w:sz="4" w:space="0" w:color="auto"/>
            </w:tcBorders>
            <w:vAlign w:val="center"/>
          </w:tcPr>
          <w:p w:rsidR="00FF2B7F" w:rsidRPr="00271F3D" w:rsidRDefault="00FF2B7F" w:rsidP="00FF2B7F">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 xml:space="preserve">Ime proračunskega uporabnika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F2B7F" w:rsidRPr="00271F3D" w:rsidRDefault="00FF2B7F" w:rsidP="00FF2B7F">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Šifra in naziv ukrepa, projekta</w:t>
            </w: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FF2B7F" w:rsidRPr="00271F3D" w:rsidRDefault="00FF2B7F" w:rsidP="00FF2B7F">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Šifra in naziv proračunske postavke</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FF2B7F" w:rsidRPr="00271F3D" w:rsidRDefault="00FF2B7F" w:rsidP="00FF2B7F">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Znesek za tekoče leto (t)</w:t>
            </w:r>
          </w:p>
        </w:tc>
        <w:tc>
          <w:tcPr>
            <w:tcW w:w="1701" w:type="dxa"/>
            <w:tcBorders>
              <w:top w:val="single" w:sz="4" w:space="0" w:color="auto"/>
              <w:left w:val="single" w:sz="4" w:space="0" w:color="auto"/>
              <w:bottom w:val="single" w:sz="4" w:space="0" w:color="auto"/>
              <w:right w:val="single" w:sz="4" w:space="0" w:color="auto"/>
            </w:tcBorders>
            <w:vAlign w:val="center"/>
          </w:tcPr>
          <w:p w:rsidR="00FF2B7F" w:rsidRPr="00271F3D" w:rsidRDefault="00FF2B7F" w:rsidP="00FF2B7F">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Znesek za t + 1</w:t>
            </w:r>
          </w:p>
        </w:tc>
      </w:tr>
      <w:tr w:rsidR="00FF2B7F" w:rsidRPr="00271F3D" w:rsidTr="00C40D18">
        <w:trPr>
          <w:cantSplit/>
          <w:trHeight w:val="328"/>
        </w:trPr>
        <w:tc>
          <w:tcPr>
            <w:tcW w:w="1965" w:type="dxa"/>
            <w:tcBorders>
              <w:top w:val="single" w:sz="4" w:space="0" w:color="auto"/>
              <w:left w:val="single" w:sz="4" w:space="0" w:color="auto"/>
              <w:bottom w:val="single" w:sz="4" w:space="0" w:color="auto"/>
              <w:right w:val="single" w:sz="4" w:space="0" w:color="auto"/>
            </w:tcBorders>
            <w:vAlign w:val="center"/>
          </w:tcPr>
          <w:p w:rsidR="00FF2B7F" w:rsidRPr="00271F3D" w:rsidRDefault="00FF2B7F" w:rsidP="00FF2B7F">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javno upravo</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F2B7F" w:rsidRPr="00271F3D" w:rsidRDefault="00FF2B7F" w:rsidP="00FF2B7F">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3130-18-0008 </w:t>
            </w:r>
          </w:p>
          <w:p w:rsidR="00FF2B7F" w:rsidRPr="00E507C2" w:rsidRDefault="00FF2B7F" w:rsidP="00FF2B7F">
            <w:pPr>
              <w:jc w:val="center"/>
              <w:rPr>
                <w:rFonts w:ascii="Arial" w:eastAsia="Times New Roman" w:hAnsi="Arial" w:cs="Arial"/>
                <w:bCs/>
                <w:kern w:val="32"/>
                <w:sz w:val="20"/>
                <w:szCs w:val="20"/>
                <w:lang w:eastAsia="sl-SI"/>
              </w:rPr>
            </w:pPr>
            <w:r w:rsidRPr="00E507C2">
              <w:rPr>
                <w:rFonts w:ascii="Arial" w:eastAsia="Times New Roman" w:hAnsi="Arial" w:cs="Arial"/>
                <w:bCs/>
                <w:kern w:val="32"/>
                <w:sz w:val="20"/>
                <w:szCs w:val="20"/>
                <w:lang w:eastAsia="sl-SI"/>
              </w:rPr>
              <w:t>Arbitraža - finančna pomoč za nakup nepremičnine</w:t>
            </w:r>
          </w:p>
          <w:p w:rsidR="00FF2B7F" w:rsidRPr="00271F3D" w:rsidRDefault="00FF2B7F" w:rsidP="00FF2B7F">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FF2B7F" w:rsidRPr="00271F3D" w:rsidRDefault="00FF2B7F" w:rsidP="00FF2B7F">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 180101 Izvajanje arbitražnega sporazuma</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FF2B7F" w:rsidRPr="00271F3D" w:rsidRDefault="00C40D18" w:rsidP="00FF2B7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1.502.450,00 </w:t>
            </w:r>
            <w:r w:rsidR="00FF2B7F">
              <w:rPr>
                <w:rFonts w:ascii="Arial" w:eastAsia="Times New Roman" w:hAnsi="Arial" w:cs="Arial"/>
                <w:bCs/>
                <w:kern w:val="32"/>
                <w:sz w:val="20"/>
                <w:szCs w:val="20"/>
                <w:lang w:eastAsia="sl-SI"/>
              </w:rPr>
              <w:t>EUR</w:t>
            </w:r>
          </w:p>
        </w:tc>
        <w:tc>
          <w:tcPr>
            <w:tcW w:w="1701" w:type="dxa"/>
            <w:tcBorders>
              <w:top w:val="single" w:sz="4" w:space="0" w:color="auto"/>
              <w:left w:val="single" w:sz="4" w:space="0" w:color="auto"/>
              <w:bottom w:val="single" w:sz="4" w:space="0" w:color="auto"/>
              <w:right w:val="single" w:sz="4" w:space="0" w:color="auto"/>
            </w:tcBorders>
            <w:vAlign w:val="center"/>
          </w:tcPr>
          <w:p w:rsidR="00FF2B7F" w:rsidRPr="00271F3D" w:rsidRDefault="00FF2B7F" w:rsidP="00FF2B7F">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0,00 EUR</w:t>
            </w:r>
          </w:p>
        </w:tc>
      </w:tr>
      <w:tr w:rsidR="00FF2B7F" w:rsidRPr="00271F3D" w:rsidTr="00C40D18">
        <w:trPr>
          <w:cantSplit/>
          <w:trHeight w:val="95"/>
        </w:trPr>
        <w:tc>
          <w:tcPr>
            <w:tcW w:w="5799" w:type="dxa"/>
            <w:gridSpan w:val="5"/>
            <w:tcBorders>
              <w:top w:val="single" w:sz="4" w:space="0" w:color="auto"/>
              <w:left w:val="single" w:sz="4" w:space="0" w:color="auto"/>
              <w:bottom w:val="single" w:sz="4" w:space="0" w:color="auto"/>
              <w:right w:val="single" w:sz="4" w:space="0" w:color="auto"/>
            </w:tcBorders>
            <w:vAlign w:val="center"/>
          </w:tcPr>
          <w:p w:rsidR="00FF2B7F" w:rsidRPr="00271F3D" w:rsidRDefault="00FF2B7F" w:rsidP="00FF2B7F">
            <w:pPr>
              <w:widowControl w:val="0"/>
              <w:tabs>
                <w:tab w:val="left" w:pos="360"/>
              </w:tabs>
              <w:spacing w:after="0" w:line="260" w:lineRule="exact"/>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t>SKUPAJ</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FF2B7F" w:rsidRPr="00271F3D" w:rsidRDefault="00FF2B7F" w:rsidP="00FF2B7F">
            <w:pPr>
              <w:widowControl w:val="0"/>
              <w:spacing w:after="0" w:line="260" w:lineRule="exact"/>
              <w:jc w:val="right"/>
              <w:rPr>
                <w:rFonts w:ascii="Arial" w:eastAsia="Times New Roman" w:hAnsi="Arial" w:cs="Arial"/>
                <w:b/>
                <w:sz w:val="20"/>
                <w:szCs w:val="20"/>
              </w:rPr>
            </w:pPr>
            <w:r w:rsidRPr="00D80EB1">
              <w:rPr>
                <w:rFonts w:ascii="Arial" w:eastAsia="Times New Roman" w:hAnsi="Arial" w:cs="Arial"/>
                <w:b/>
                <w:sz w:val="20"/>
                <w:szCs w:val="20"/>
              </w:rPr>
              <w:t xml:space="preserve">1.502.450,00 </w:t>
            </w:r>
            <w:r w:rsidRPr="00271F3D">
              <w:rPr>
                <w:rFonts w:ascii="Arial" w:eastAsia="Times New Roman" w:hAnsi="Arial" w:cs="Arial"/>
                <w:b/>
                <w:sz w:val="20"/>
                <w:szCs w:val="20"/>
              </w:rPr>
              <w:t>EUR</w:t>
            </w:r>
          </w:p>
        </w:tc>
        <w:tc>
          <w:tcPr>
            <w:tcW w:w="1701" w:type="dxa"/>
            <w:tcBorders>
              <w:top w:val="single" w:sz="4" w:space="0" w:color="auto"/>
              <w:left w:val="single" w:sz="4" w:space="0" w:color="auto"/>
              <w:bottom w:val="single" w:sz="4" w:space="0" w:color="auto"/>
              <w:right w:val="single" w:sz="4" w:space="0" w:color="auto"/>
            </w:tcBorders>
            <w:vAlign w:val="center"/>
          </w:tcPr>
          <w:p w:rsidR="00FF2B7F" w:rsidRPr="00271F3D" w:rsidRDefault="00FF2B7F" w:rsidP="00FF2B7F">
            <w:pPr>
              <w:widowControl w:val="0"/>
              <w:tabs>
                <w:tab w:val="left" w:pos="360"/>
              </w:tabs>
              <w:spacing w:after="0" w:line="260" w:lineRule="exact"/>
              <w:jc w:val="right"/>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t>0,00 EUR</w:t>
            </w:r>
          </w:p>
        </w:tc>
      </w:tr>
      <w:tr w:rsidR="00FF2B7F" w:rsidRPr="00271F3D" w:rsidTr="00C40D18">
        <w:trPr>
          <w:cantSplit/>
          <w:trHeight w:val="294"/>
        </w:trPr>
        <w:tc>
          <w:tcPr>
            <w:tcW w:w="9343"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F2B7F" w:rsidRPr="00271F3D" w:rsidRDefault="00FF2B7F" w:rsidP="00FF2B7F">
            <w:pPr>
              <w:widowControl w:val="0"/>
              <w:tabs>
                <w:tab w:val="left" w:pos="2340"/>
              </w:tabs>
              <w:spacing w:after="0" w:line="260" w:lineRule="exact"/>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t>II.b Manjkajoče pravice porabe bodo zagotovljene s prerazporeditvijo:</w:t>
            </w:r>
          </w:p>
        </w:tc>
      </w:tr>
      <w:tr w:rsidR="00FF2B7F" w:rsidRPr="00271F3D" w:rsidTr="00C40D18">
        <w:trPr>
          <w:cantSplit/>
          <w:trHeight w:val="100"/>
        </w:trPr>
        <w:tc>
          <w:tcPr>
            <w:tcW w:w="1965" w:type="dxa"/>
            <w:tcBorders>
              <w:top w:val="single" w:sz="4" w:space="0" w:color="auto"/>
              <w:left w:val="single" w:sz="4" w:space="0" w:color="auto"/>
              <w:bottom w:val="single" w:sz="4" w:space="0" w:color="auto"/>
              <w:right w:val="single" w:sz="4" w:space="0" w:color="auto"/>
            </w:tcBorders>
            <w:vAlign w:val="center"/>
          </w:tcPr>
          <w:p w:rsidR="00FF2B7F" w:rsidRPr="00271F3D" w:rsidRDefault="00FF2B7F" w:rsidP="00FF2B7F">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 xml:space="preserve">Ime proračunskega uporabnika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F2B7F" w:rsidRPr="00271F3D" w:rsidRDefault="00FF2B7F" w:rsidP="00FF2B7F">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Šifra in naziv ukrepa, projekta</w:t>
            </w: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FF2B7F" w:rsidRPr="00271F3D" w:rsidRDefault="00FF2B7F" w:rsidP="00FF2B7F">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 xml:space="preserve">Šifra in naziv proračunske postavke </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FF2B7F" w:rsidRPr="00271F3D" w:rsidRDefault="00FF2B7F" w:rsidP="00FF2B7F">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Znesek za tekoče leto (t)</w:t>
            </w:r>
          </w:p>
        </w:tc>
        <w:tc>
          <w:tcPr>
            <w:tcW w:w="1701" w:type="dxa"/>
            <w:tcBorders>
              <w:top w:val="single" w:sz="4" w:space="0" w:color="auto"/>
              <w:left w:val="single" w:sz="4" w:space="0" w:color="auto"/>
              <w:bottom w:val="single" w:sz="4" w:space="0" w:color="auto"/>
              <w:right w:val="single" w:sz="4" w:space="0" w:color="auto"/>
            </w:tcBorders>
            <w:vAlign w:val="center"/>
          </w:tcPr>
          <w:p w:rsidR="00FF2B7F" w:rsidRPr="00271F3D" w:rsidRDefault="00FF2B7F" w:rsidP="00FF2B7F">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 xml:space="preserve">Znesek za t + 1 </w:t>
            </w:r>
          </w:p>
        </w:tc>
      </w:tr>
      <w:tr w:rsidR="008548B6" w:rsidRPr="00271F3D" w:rsidTr="00C40D18">
        <w:trPr>
          <w:cantSplit/>
          <w:trHeight w:val="95"/>
        </w:trPr>
        <w:tc>
          <w:tcPr>
            <w:tcW w:w="1965" w:type="dxa"/>
            <w:tcBorders>
              <w:top w:val="single" w:sz="4" w:space="0" w:color="auto"/>
              <w:left w:val="single" w:sz="4" w:space="0" w:color="auto"/>
              <w:bottom w:val="single" w:sz="4" w:space="0" w:color="auto"/>
              <w:right w:val="single" w:sz="4" w:space="0" w:color="auto"/>
            </w:tcBorders>
            <w:vAlign w:val="center"/>
          </w:tcPr>
          <w:p w:rsidR="008548B6" w:rsidRPr="00CC4A44" w:rsidRDefault="008548B6" w:rsidP="008548B6">
            <w:pPr>
              <w:widowControl w:val="0"/>
              <w:tabs>
                <w:tab w:val="left" w:pos="360"/>
              </w:tabs>
              <w:spacing w:after="0" w:line="260" w:lineRule="exact"/>
              <w:jc w:val="center"/>
              <w:outlineLvl w:val="0"/>
              <w:rPr>
                <w:rFonts w:ascii="Arial" w:eastAsia="Times New Roman" w:hAnsi="Arial" w:cs="Arial"/>
                <w:bCs/>
                <w:kern w:val="32"/>
                <w:sz w:val="20"/>
                <w:szCs w:val="20"/>
                <w:highlight w:val="yellow"/>
                <w:lang w:eastAsia="sl-SI"/>
              </w:rPr>
            </w:pPr>
            <w:r>
              <w:rPr>
                <w:rFonts w:ascii="Arial" w:eastAsia="Times New Roman" w:hAnsi="Arial" w:cs="Arial"/>
                <w:bCs/>
                <w:kern w:val="32"/>
                <w:sz w:val="20"/>
                <w:szCs w:val="20"/>
                <w:lang w:eastAsia="sl-SI"/>
              </w:rPr>
              <w:t>Ministrstvo za finance</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548B6" w:rsidRPr="00CC4A44" w:rsidRDefault="008548B6" w:rsidP="008548B6">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sidRPr="00E507C2">
              <w:rPr>
                <w:rFonts w:ascii="Arial" w:eastAsia="Times New Roman" w:hAnsi="Arial" w:cs="Arial"/>
                <w:bCs/>
                <w:kern w:val="32"/>
                <w:sz w:val="20"/>
                <w:szCs w:val="20"/>
                <w:lang w:eastAsia="sl-SI"/>
              </w:rPr>
              <w:t>1611-11-0032 Tekoča proračunska rezerva</w:t>
            </w: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8548B6" w:rsidRPr="00CC4A44" w:rsidRDefault="008548B6" w:rsidP="008548B6">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sidRPr="00E507C2">
              <w:rPr>
                <w:rFonts w:ascii="Arial" w:eastAsia="Times New Roman" w:hAnsi="Arial" w:cs="Arial"/>
                <w:bCs/>
                <w:kern w:val="32"/>
                <w:sz w:val="20"/>
                <w:szCs w:val="20"/>
                <w:lang w:eastAsia="sl-SI"/>
              </w:rPr>
              <w:t>7608 Tekoča proračunska rezerva</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8548B6" w:rsidRPr="00FD3A48" w:rsidRDefault="008548B6" w:rsidP="008548B6">
            <w:pPr>
              <w:widowControl w:val="0"/>
              <w:spacing w:after="0" w:line="260" w:lineRule="exact"/>
              <w:jc w:val="right"/>
              <w:rPr>
                <w:rFonts w:ascii="Arial" w:eastAsia="Times New Roman" w:hAnsi="Arial" w:cs="Arial"/>
                <w:sz w:val="20"/>
                <w:szCs w:val="20"/>
              </w:rPr>
            </w:pPr>
            <w:r>
              <w:rPr>
                <w:rFonts w:ascii="Arial" w:eastAsia="Times New Roman" w:hAnsi="Arial" w:cs="Arial"/>
                <w:sz w:val="20"/>
                <w:szCs w:val="20"/>
              </w:rPr>
              <w:t>500.000</w:t>
            </w:r>
            <w:r w:rsidRPr="00BF6E3E">
              <w:rPr>
                <w:rFonts w:ascii="Arial" w:eastAsia="Times New Roman" w:hAnsi="Arial" w:cs="Arial"/>
                <w:sz w:val="20"/>
                <w:szCs w:val="20"/>
              </w:rPr>
              <w:t xml:space="preserve">,00 </w:t>
            </w:r>
            <w:r>
              <w:rPr>
                <w:rFonts w:ascii="Arial" w:eastAsia="Times New Roman" w:hAnsi="Arial" w:cs="Arial"/>
                <w:sz w:val="20"/>
                <w:szCs w:val="20"/>
              </w:rPr>
              <w:t>EUR</w:t>
            </w:r>
          </w:p>
        </w:tc>
        <w:tc>
          <w:tcPr>
            <w:tcW w:w="1701" w:type="dxa"/>
            <w:tcBorders>
              <w:top w:val="single" w:sz="4" w:space="0" w:color="auto"/>
              <w:left w:val="single" w:sz="4" w:space="0" w:color="auto"/>
              <w:bottom w:val="single" w:sz="4" w:space="0" w:color="auto"/>
              <w:right w:val="single" w:sz="4" w:space="0" w:color="auto"/>
            </w:tcBorders>
            <w:vAlign w:val="center"/>
          </w:tcPr>
          <w:p w:rsidR="008548B6" w:rsidRPr="00271F3D" w:rsidRDefault="008548B6" w:rsidP="008548B6">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0,00 EUR</w:t>
            </w:r>
          </w:p>
        </w:tc>
      </w:tr>
      <w:tr w:rsidR="008548B6" w:rsidRPr="00271F3D" w:rsidTr="00C40D18">
        <w:trPr>
          <w:cantSplit/>
          <w:trHeight w:val="95"/>
        </w:trPr>
        <w:tc>
          <w:tcPr>
            <w:tcW w:w="5799" w:type="dxa"/>
            <w:gridSpan w:val="5"/>
            <w:tcBorders>
              <w:top w:val="single" w:sz="4" w:space="0" w:color="auto"/>
              <w:left w:val="single" w:sz="4" w:space="0" w:color="auto"/>
              <w:bottom w:val="single" w:sz="4" w:space="0" w:color="auto"/>
              <w:right w:val="single" w:sz="4" w:space="0" w:color="auto"/>
            </w:tcBorders>
            <w:vAlign w:val="center"/>
          </w:tcPr>
          <w:p w:rsidR="008548B6" w:rsidRPr="00271F3D" w:rsidRDefault="008548B6" w:rsidP="008548B6">
            <w:pPr>
              <w:widowControl w:val="0"/>
              <w:tabs>
                <w:tab w:val="left" w:pos="360"/>
              </w:tabs>
              <w:spacing w:after="0" w:line="260" w:lineRule="exact"/>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t>SKUPAJ</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8548B6" w:rsidRPr="00E507C2" w:rsidRDefault="008548B6" w:rsidP="008548B6">
            <w:pPr>
              <w:widowControl w:val="0"/>
              <w:spacing w:after="0" w:line="260" w:lineRule="exact"/>
              <w:jc w:val="right"/>
              <w:rPr>
                <w:rFonts w:ascii="Arial" w:eastAsia="Times New Roman" w:hAnsi="Arial" w:cs="Arial"/>
                <w:b/>
                <w:sz w:val="20"/>
                <w:szCs w:val="20"/>
              </w:rPr>
            </w:pPr>
            <w:r>
              <w:rPr>
                <w:rFonts w:ascii="Arial" w:eastAsia="Times New Roman" w:hAnsi="Arial" w:cs="Arial"/>
                <w:b/>
                <w:sz w:val="20"/>
                <w:szCs w:val="20"/>
              </w:rPr>
              <w:t>500.0</w:t>
            </w:r>
            <w:r w:rsidRPr="00BF6E3E">
              <w:rPr>
                <w:rFonts w:ascii="Arial" w:eastAsia="Times New Roman" w:hAnsi="Arial" w:cs="Arial"/>
                <w:b/>
                <w:sz w:val="20"/>
                <w:szCs w:val="20"/>
              </w:rPr>
              <w:t xml:space="preserve">00,00 </w:t>
            </w:r>
            <w:r w:rsidRPr="001802A7">
              <w:rPr>
                <w:rFonts w:ascii="Arial" w:eastAsia="Times New Roman" w:hAnsi="Arial" w:cs="Arial"/>
                <w:b/>
                <w:sz w:val="20"/>
                <w:szCs w:val="20"/>
              </w:rPr>
              <w:t>EUR</w:t>
            </w:r>
          </w:p>
        </w:tc>
        <w:tc>
          <w:tcPr>
            <w:tcW w:w="1701" w:type="dxa"/>
            <w:tcBorders>
              <w:top w:val="single" w:sz="4" w:space="0" w:color="auto"/>
              <w:left w:val="single" w:sz="4" w:space="0" w:color="auto"/>
              <w:bottom w:val="single" w:sz="4" w:space="0" w:color="auto"/>
              <w:right w:val="single" w:sz="4" w:space="0" w:color="auto"/>
            </w:tcBorders>
            <w:vAlign w:val="center"/>
          </w:tcPr>
          <w:p w:rsidR="008548B6" w:rsidRPr="00E507C2" w:rsidRDefault="008548B6" w:rsidP="008548B6">
            <w:pPr>
              <w:widowControl w:val="0"/>
              <w:tabs>
                <w:tab w:val="left" w:pos="360"/>
              </w:tabs>
              <w:spacing w:after="0" w:line="260" w:lineRule="exact"/>
              <w:jc w:val="right"/>
              <w:outlineLvl w:val="0"/>
              <w:rPr>
                <w:rFonts w:ascii="Arial" w:eastAsia="Times New Roman" w:hAnsi="Arial" w:cs="Arial"/>
                <w:b/>
                <w:sz w:val="20"/>
                <w:szCs w:val="20"/>
              </w:rPr>
            </w:pPr>
            <w:r w:rsidRPr="00D80EB1">
              <w:rPr>
                <w:rFonts w:ascii="Arial" w:eastAsia="Times New Roman" w:hAnsi="Arial" w:cs="Arial"/>
                <w:b/>
                <w:sz w:val="20"/>
                <w:szCs w:val="20"/>
              </w:rPr>
              <w:t xml:space="preserve">0,00 </w:t>
            </w:r>
            <w:r w:rsidRPr="00E507C2">
              <w:rPr>
                <w:rFonts w:ascii="Arial" w:eastAsia="Times New Roman" w:hAnsi="Arial" w:cs="Arial"/>
                <w:b/>
                <w:sz w:val="20"/>
                <w:szCs w:val="20"/>
              </w:rPr>
              <w:t>EUR</w:t>
            </w:r>
          </w:p>
        </w:tc>
      </w:tr>
      <w:tr w:rsidR="00FF2B7F" w:rsidRPr="00271F3D" w:rsidTr="00C40D18">
        <w:trPr>
          <w:cantSplit/>
          <w:trHeight w:val="207"/>
        </w:trPr>
        <w:tc>
          <w:tcPr>
            <w:tcW w:w="9343"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FF2B7F" w:rsidRPr="00271F3D" w:rsidRDefault="00FF2B7F" w:rsidP="00FF2B7F">
            <w:pPr>
              <w:widowControl w:val="0"/>
              <w:tabs>
                <w:tab w:val="left" w:pos="2340"/>
              </w:tabs>
              <w:spacing w:after="0" w:line="260" w:lineRule="exact"/>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t>II.c Načrtovana nadomestitev zmanjšanih prihodkov in povečanih odhodkov proračuna:</w:t>
            </w:r>
          </w:p>
        </w:tc>
      </w:tr>
      <w:tr w:rsidR="00FF2B7F" w:rsidRPr="00271F3D" w:rsidTr="00C40D18">
        <w:trPr>
          <w:cantSplit/>
          <w:trHeight w:val="100"/>
        </w:trPr>
        <w:tc>
          <w:tcPr>
            <w:tcW w:w="4091" w:type="dxa"/>
            <w:gridSpan w:val="3"/>
            <w:tcBorders>
              <w:top w:val="single" w:sz="4" w:space="0" w:color="auto"/>
              <w:left w:val="single" w:sz="4" w:space="0" w:color="auto"/>
              <w:bottom w:val="single" w:sz="4" w:space="0" w:color="auto"/>
              <w:right w:val="single" w:sz="4" w:space="0" w:color="auto"/>
            </w:tcBorders>
            <w:vAlign w:val="center"/>
          </w:tcPr>
          <w:p w:rsidR="00FF2B7F" w:rsidRPr="00271F3D" w:rsidRDefault="00FF2B7F" w:rsidP="00FF2B7F">
            <w:pPr>
              <w:widowControl w:val="0"/>
              <w:spacing w:after="0" w:line="260" w:lineRule="exact"/>
              <w:ind w:left="-122" w:right="-112"/>
              <w:jc w:val="center"/>
              <w:rPr>
                <w:rFonts w:ascii="Arial" w:eastAsia="Times New Roman" w:hAnsi="Arial" w:cs="Arial"/>
                <w:sz w:val="20"/>
                <w:szCs w:val="20"/>
              </w:rPr>
            </w:pPr>
            <w:r w:rsidRPr="00271F3D">
              <w:rPr>
                <w:rFonts w:ascii="Arial" w:eastAsia="Times New Roman" w:hAnsi="Arial" w:cs="Arial"/>
                <w:sz w:val="20"/>
                <w:szCs w:val="20"/>
              </w:rPr>
              <w:t>Novi prihodki</w:t>
            </w:r>
          </w:p>
        </w:tc>
        <w:tc>
          <w:tcPr>
            <w:tcW w:w="2226" w:type="dxa"/>
            <w:gridSpan w:val="3"/>
            <w:tcBorders>
              <w:top w:val="single" w:sz="4" w:space="0" w:color="auto"/>
              <w:left w:val="single" w:sz="4" w:space="0" w:color="auto"/>
              <w:bottom w:val="single" w:sz="4" w:space="0" w:color="auto"/>
              <w:right w:val="single" w:sz="4" w:space="0" w:color="auto"/>
            </w:tcBorders>
            <w:vAlign w:val="center"/>
          </w:tcPr>
          <w:p w:rsidR="00FF2B7F" w:rsidRPr="00271F3D" w:rsidRDefault="00FF2B7F" w:rsidP="00FF2B7F">
            <w:pPr>
              <w:widowControl w:val="0"/>
              <w:spacing w:after="0" w:line="260" w:lineRule="exact"/>
              <w:ind w:left="-122" w:right="-112"/>
              <w:jc w:val="center"/>
              <w:rPr>
                <w:rFonts w:ascii="Arial" w:eastAsia="Times New Roman" w:hAnsi="Arial" w:cs="Arial"/>
                <w:sz w:val="20"/>
                <w:szCs w:val="20"/>
              </w:rPr>
            </w:pPr>
            <w:r w:rsidRPr="00271F3D">
              <w:rPr>
                <w:rFonts w:ascii="Arial" w:eastAsia="Times New Roman" w:hAnsi="Arial" w:cs="Arial"/>
                <w:sz w:val="20"/>
                <w:szCs w:val="20"/>
              </w:rPr>
              <w:t>Znesek za tekoče leto (t)</w:t>
            </w:r>
          </w:p>
        </w:tc>
        <w:tc>
          <w:tcPr>
            <w:tcW w:w="3026" w:type="dxa"/>
            <w:gridSpan w:val="3"/>
            <w:tcBorders>
              <w:top w:val="single" w:sz="4" w:space="0" w:color="auto"/>
              <w:left w:val="single" w:sz="4" w:space="0" w:color="auto"/>
              <w:bottom w:val="single" w:sz="4" w:space="0" w:color="auto"/>
              <w:right w:val="single" w:sz="4" w:space="0" w:color="auto"/>
            </w:tcBorders>
            <w:vAlign w:val="center"/>
          </w:tcPr>
          <w:p w:rsidR="00FF2B7F" w:rsidRPr="00271F3D" w:rsidRDefault="00FF2B7F" w:rsidP="00FF2B7F">
            <w:pPr>
              <w:widowControl w:val="0"/>
              <w:spacing w:after="0" w:line="260" w:lineRule="exact"/>
              <w:ind w:left="-122" w:right="-112"/>
              <w:jc w:val="center"/>
              <w:rPr>
                <w:rFonts w:ascii="Arial" w:eastAsia="Times New Roman" w:hAnsi="Arial" w:cs="Arial"/>
                <w:sz w:val="20"/>
                <w:szCs w:val="20"/>
              </w:rPr>
            </w:pPr>
            <w:r w:rsidRPr="00271F3D">
              <w:rPr>
                <w:rFonts w:ascii="Arial" w:eastAsia="Times New Roman" w:hAnsi="Arial" w:cs="Arial"/>
                <w:sz w:val="20"/>
                <w:szCs w:val="20"/>
              </w:rPr>
              <w:t>Znesek za t + 1</w:t>
            </w:r>
          </w:p>
        </w:tc>
      </w:tr>
      <w:tr w:rsidR="00FF2B7F" w:rsidRPr="00271F3D" w:rsidTr="00C40D18">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rsidR="00FF2B7F" w:rsidRPr="00271F3D" w:rsidRDefault="00FF2B7F" w:rsidP="00FF2B7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26" w:type="dxa"/>
            <w:gridSpan w:val="3"/>
            <w:tcBorders>
              <w:top w:val="single" w:sz="4" w:space="0" w:color="auto"/>
              <w:left w:val="single" w:sz="4" w:space="0" w:color="auto"/>
              <w:bottom w:val="single" w:sz="4" w:space="0" w:color="auto"/>
              <w:right w:val="single" w:sz="4" w:space="0" w:color="auto"/>
            </w:tcBorders>
            <w:vAlign w:val="center"/>
          </w:tcPr>
          <w:p w:rsidR="00FF2B7F" w:rsidRPr="00271F3D" w:rsidRDefault="00FF2B7F" w:rsidP="00FF2B7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3026" w:type="dxa"/>
            <w:gridSpan w:val="3"/>
            <w:tcBorders>
              <w:top w:val="single" w:sz="4" w:space="0" w:color="auto"/>
              <w:left w:val="single" w:sz="4" w:space="0" w:color="auto"/>
              <w:bottom w:val="single" w:sz="4" w:space="0" w:color="auto"/>
              <w:right w:val="single" w:sz="4" w:space="0" w:color="auto"/>
            </w:tcBorders>
            <w:vAlign w:val="center"/>
          </w:tcPr>
          <w:p w:rsidR="00FF2B7F" w:rsidRPr="00271F3D" w:rsidRDefault="00FF2B7F" w:rsidP="00FF2B7F">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F2B7F" w:rsidRPr="00271F3D" w:rsidTr="00C40D18">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rsidR="00FF2B7F" w:rsidRPr="00271F3D" w:rsidRDefault="00FF2B7F" w:rsidP="00FF2B7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26" w:type="dxa"/>
            <w:gridSpan w:val="3"/>
            <w:tcBorders>
              <w:top w:val="single" w:sz="4" w:space="0" w:color="auto"/>
              <w:left w:val="single" w:sz="4" w:space="0" w:color="auto"/>
              <w:bottom w:val="single" w:sz="4" w:space="0" w:color="auto"/>
              <w:right w:val="single" w:sz="4" w:space="0" w:color="auto"/>
            </w:tcBorders>
            <w:vAlign w:val="center"/>
          </w:tcPr>
          <w:p w:rsidR="00FF2B7F" w:rsidRPr="00271F3D" w:rsidRDefault="00FF2B7F" w:rsidP="00FF2B7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3026" w:type="dxa"/>
            <w:gridSpan w:val="3"/>
            <w:tcBorders>
              <w:top w:val="single" w:sz="4" w:space="0" w:color="auto"/>
              <w:left w:val="single" w:sz="4" w:space="0" w:color="auto"/>
              <w:bottom w:val="single" w:sz="4" w:space="0" w:color="auto"/>
              <w:right w:val="single" w:sz="4" w:space="0" w:color="auto"/>
            </w:tcBorders>
            <w:vAlign w:val="center"/>
          </w:tcPr>
          <w:p w:rsidR="00FF2B7F" w:rsidRPr="00271F3D" w:rsidRDefault="00FF2B7F" w:rsidP="00FF2B7F">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F2B7F" w:rsidRPr="00271F3D" w:rsidTr="00C40D18">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rsidR="00FF2B7F" w:rsidRPr="00271F3D" w:rsidRDefault="00FF2B7F" w:rsidP="00FF2B7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26" w:type="dxa"/>
            <w:gridSpan w:val="3"/>
            <w:tcBorders>
              <w:top w:val="single" w:sz="4" w:space="0" w:color="auto"/>
              <w:left w:val="single" w:sz="4" w:space="0" w:color="auto"/>
              <w:bottom w:val="single" w:sz="4" w:space="0" w:color="auto"/>
              <w:right w:val="single" w:sz="4" w:space="0" w:color="auto"/>
            </w:tcBorders>
            <w:vAlign w:val="center"/>
          </w:tcPr>
          <w:p w:rsidR="00FF2B7F" w:rsidRPr="00271F3D" w:rsidRDefault="00FF2B7F" w:rsidP="00FF2B7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3026" w:type="dxa"/>
            <w:gridSpan w:val="3"/>
            <w:tcBorders>
              <w:top w:val="single" w:sz="4" w:space="0" w:color="auto"/>
              <w:left w:val="single" w:sz="4" w:space="0" w:color="auto"/>
              <w:bottom w:val="single" w:sz="4" w:space="0" w:color="auto"/>
              <w:right w:val="single" w:sz="4" w:space="0" w:color="auto"/>
            </w:tcBorders>
            <w:vAlign w:val="center"/>
          </w:tcPr>
          <w:p w:rsidR="00FF2B7F" w:rsidRPr="00271F3D" w:rsidRDefault="00FF2B7F" w:rsidP="00FF2B7F">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F2B7F" w:rsidRPr="00271F3D" w:rsidTr="00C40D18">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rsidR="00FF2B7F" w:rsidRPr="00271F3D" w:rsidRDefault="00FF2B7F" w:rsidP="00FF2B7F">
            <w:pPr>
              <w:widowControl w:val="0"/>
              <w:tabs>
                <w:tab w:val="left" w:pos="360"/>
              </w:tabs>
              <w:spacing w:after="0" w:line="260" w:lineRule="exact"/>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t>SKUPAJ</w:t>
            </w:r>
          </w:p>
        </w:tc>
        <w:tc>
          <w:tcPr>
            <w:tcW w:w="2226" w:type="dxa"/>
            <w:gridSpan w:val="3"/>
            <w:tcBorders>
              <w:top w:val="single" w:sz="4" w:space="0" w:color="auto"/>
              <w:left w:val="single" w:sz="4" w:space="0" w:color="auto"/>
              <w:bottom w:val="single" w:sz="4" w:space="0" w:color="auto"/>
              <w:right w:val="single" w:sz="4" w:space="0" w:color="auto"/>
            </w:tcBorders>
            <w:vAlign w:val="center"/>
          </w:tcPr>
          <w:p w:rsidR="00FF2B7F" w:rsidRPr="00271F3D" w:rsidRDefault="00FF2B7F" w:rsidP="00FF2B7F">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3026" w:type="dxa"/>
            <w:gridSpan w:val="3"/>
            <w:tcBorders>
              <w:top w:val="single" w:sz="4" w:space="0" w:color="auto"/>
              <w:left w:val="single" w:sz="4" w:space="0" w:color="auto"/>
              <w:bottom w:val="single" w:sz="4" w:space="0" w:color="auto"/>
              <w:right w:val="single" w:sz="4" w:space="0" w:color="auto"/>
            </w:tcBorders>
            <w:vAlign w:val="center"/>
          </w:tcPr>
          <w:p w:rsidR="00FF2B7F" w:rsidRPr="00271F3D" w:rsidRDefault="00FF2B7F" w:rsidP="00FF2B7F">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FF2B7F" w:rsidRPr="00271F3D" w:rsidTr="00C40D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343" w:type="dxa"/>
            <w:gridSpan w:val="9"/>
          </w:tcPr>
          <w:p w:rsidR="00FF2B7F" w:rsidRPr="00CC4A44" w:rsidRDefault="00FF2B7F" w:rsidP="00FF2B7F">
            <w:pPr>
              <w:widowControl w:val="0"/>
              <w:spacing w:after="0" w:line="260" w:lineRule="exact"/>
              <w:jc w:val="both"/>
              <w:rPr>
                <w:rFonts w:ascii="Arial" w:eastAsia="Times New Roman" w:hAnsi="Arial" w:cs="Arial"/>
                <w:bCs/>
                <w:kern w:val="32"/>
                <w:sz w:val="20"/>
                <w:szCs w:val="20"/>
                <w:highlight w:val="yellow"/>
                <w:lang w:eastAsia="sl-SI"/>
              </w:rPr>
            </w:pPr>
            <w:r w:rsidRPr="005300BA">
              <w:rPr>
                <w:rFonts w:ascii="Arial" w:eastAsia="Times New Roman" w:hAnsi="Arial" w:cs="Arial"/>
                <w:bCs/>
                <w:kern w:val="32"/>
                <w:sz w:val="20"/>
                <w:szCs w:val="20"/>
                <w:lang w:eastAsia="sl-SI"/>
              </w:rPr>
              <w:lastRenderedPageBreak/>
              <w:t>Potrebna</w:t>
            </w:r>
            <w:r w:rsidR="006D6E32">
              <w:rPr>
                <w:rFonts w:ascii="Arial" w:eastAsia="Times New Roman" w:hAnsi="Arial" w:cs="Arial"/>
                <w:bCs/>
                <w:kern w:val="32"/>
                <w:sz w:val="20"/>
                <w:szCs w:val="20"/>
                <w:lang w:eastAsia="sl-SI"/>
              </w:rPr>
              <w:t xml:space="preserve"> dodatna</w:t>
            </w:r>
            <w:r w:rsidRPr="005300BA">
              <w:rPr>
                <w:rFonts w:ascii="Arial" w:eastAsia="Times New Roman" w:hAnsi="Arial" w:cs="Arial"/>
                <w:bCs/>
                <w:kern w:val="32"/>
                <w:sz w:val="20"/>
                <w:szCs w:val="20"/>
                <w:lang w:eastAsia="sl-SI"/>
              </w:rPr>
              <w:t xml:space="preserve"> sredstva za izvedbo projekta</w:t>
            </w:r>
            <w:r w:rsidR="00C00D27">
              <w:rPr>
                <w:rFonts w:ascii="Arial" w:eastAsia="Times New Roman" w:hAnsi="Arial" w:cs="Arial"/>
                <w:bCs/>
                <w:kern w:val="32"/>
                <w:sz w:val="20"/>
                <w:szCs w:val="20"/>
                <w:lang w:eastAsia="sl-SI"/>
              </w:rPr>
              <w:t xml:space="preserve"> »Arbitraža-finančna pomoč za nakup nepremičnine«</w:t>
            </w:r>
            <w:r w:rsidRPr="005300BA">
              <w:rPr>
                <w:rFonts w:ascii="Arial" w:eastAsia="Times New Roman" w:hAnsi="Arial" w:cs="Arial"/>
                <w:bCs/>
                <w:kern w:val="32"/>
                <w:sz w:val="20"/>
                <w:szCs w:val="20"/>
                <w:lang w:eastAsia="sl-SI"/>
              </w:rPr>
              <w:t xml:space="preserve"> se v letu 2018</w:t>
            </w:r>
            <w:r w:rsidR="008548B6">
              <w:rPr>
                <w:rFonts w:ascii="Arial" w:eastAsia="Times New Roman" w:hAnsi="Arial" w:cs="Arial"/>
                <w:bCs/>
                <w:kern w:val="32"/>
                <w:sz w:val="20"/>
                <w:szCs w:val="20"/>
                <w:lang w:eastAsia="sl-SI"/>
              </w:rPr>
              <w:t xml:space="preserve"> </w:t>
            </w:r>
            <w:r w:rsidRPr="005300BA">
              <w:rPr>
                <w:rFonts w:ascii="Arial" w:eastAsia="Times New Roman" w:hAnsi="Arial" w:cs="Arial"/>
                <w:bCs/>
                <w:kern w:val="32"/>
                <w:sz w:val="20"/>
                <w:szCs w:val="20"/>
                <w:lang w:eastAsia="sl-SI"/>
              </w:rPr>
              <w:t>zagotovijo s prerazporeditvijo sredstev iz</w:t>
            </w:r>
            <w:r>
              <w:rPr>
                <w:rFonts w:ascii="Arial" w:eastAsia="Times New Roman" w:hAnsi="Arial" w:cs="Arial"/>
                <w:bCs/>
                <w:kern w:val="32"/>
                <w:sz w:val="20"/>
                <w:szCs w:val="20"/>
                <w:lang w:eastAsia="sl-SI"/>
              </w:rPr>
              <w:t xml:space="preserve"> projekta 1611-11-0032_Tekoča</w:t>
            </w:r>
            <w:r w:rsidRPr="005300BA">
              <w:rPr>
                <w:rFonts w:ascii="Arial" w:eastAsia="Times New Roman" w:hAnsi="Arial" w:cs="Arial"/>
                <w:bCs/>
                <w:kern w:val="32"/>
                <w:sz w:val="20"/>
                <w:szCs w:val="20"/>
                <w:lang w:eastAsia="sl-SI"/>
              </w:rPr>
              <w:t xml:space="preserve"> proračunsk</w:t>
            </w:r>
            <w:r>
              <w:rPr>
                <w:rFonts w:ascii="Arial" w:eastAsia="Times New Roman" w:hAnsi="Arial" w:cs="Arial"/>
                <w:bCs/>
                <w:kern w:val="32"/>
                <w:sz w:val="20"/>
                <w:szCs w:val="20"/>
                <w:lang w:eastAsia="sl-SI"/>
              </w:rPr>
              <w:t>a</w:t>
            </w:r>
            <w:r w:rsidRPr="005300BA">
              <w:rPr>
                <w:rFonts w:ascii="Arial" w:eastAsia="Times New Roman" w:hAnsi="Arial" w:cs="Arial"/>
                <w:bCs/>
                <w:kern w:val="32"/>
                <w:sz w:val="20"/>
                <w:szCs w:val="20"/>
                <w:lang w:eastAsia="sl-SI"/>
              </w:rPr>
              <w:t xml:space="preserve"> rezerv</w:t>
            </w:r>
            <w:r>
              <w:rPr>
                <w:rFonts w:ascii="Arial" w:eastAsia="Times New Roman" w:hAnsi="Arial" w:cs="Arial"/>
                <w:bCs/>
                <w:kern w:val="32"/>
                <w:sz w:val="20"/>
                <w:szCs w:val="20"/>
                <w:lang w:eastAsia="sl-SI"/>
              </w:rPr>
              <w:t>a</w:t>
            </w:r>
            <w:r w:rsidRPr="005300BA">
              <w:rPr>
                <w:rFonts w:ascii="Arial" w:eastAsia="Times New Roman" w:hAnsi="Arial" w:cs="Arial"/>
                <w:bCs/>
                <w:kern w:val="32"/>
                <w:sz w:val="20"/>
                <w:szCs w:val="20"/>
                <w:lang w:eastAsia="sl-SI"/>
              </w:rPr>
              <w:t>, na podlagi drugega odstavka 42. člena (Splošna proračunska rezervacija) Zakona o javnih financah (Uradni list RS, št. 11/11 – uradno prečiščeno besedilo, 14/13 – popr., 101/13, 55/15 – ZFisP in 96/15 – ZIPRS1617).</w:t>
            </w:r>
          </w:p>
        </w:tc>
      </w:tr>
      <w:tr w:rsidR="00FF2B7F" w:rsidRPr="00271F3D" w:rsidTr="00C40D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343" w:type="dxa"/>
            <w:gridSpan w:val="9"/>
            <w:tcBorders>
              <w:top w:val="single" w:sz="4" w:space="0" w:color="000000"/>
              <w:left w:val="single" w:sz="4" w:space="0" w:color="000000"/>
              <w:bottom w:val="single" w:sz="4" w:space="0" w:color="000000"/>
              <w:right w:val="single" w:sz="4" w:space="0" w:color="000000"/>
            </w:tcBorders>
          </w:tcPr>
          <w:p w:rsidR="00FF2B7F" w:rsidRPr="00271F3D" w:rsidRDefault="00FF2B7F" w:rsidP="00FF2B7F">
            <w:pPr>
              <w:spacing w:after="0" w:line="260" w:lineRule="exact"/>
              <w:rPr>
                <w:rFonts w:ascii="Arial" w:eastAsia="Times New Roman" w:hAnsi="Arial" w:cs="Arial"/>
                <w:b/>
                <w:sz w:val="20"/>
                <w:szCs w:val="20"/>
              </w:rPr>
            </w:pPr>
            <w:r w:rsidRPr="00271F3D">
              <w:rPr>
                <w:rFonts w:ascii="Arial" w:eastAsia="Times New Roman" w:hAnsi="Arial" w:cs="Arial"/>
                <w:b/>
                <w:sz w:val="20"/>
                <w:szCs w:val="20"/>
              </w:rPr>
              <w:t>7.b Predstavitev ocene finančnih posledic pod 40.000 EUR:</w:t>
            </w:r>
          </w:p>
          <w:p w:rsidR="00FF2B7F" w:rsidRPr="00271F3D" w:rsidRDefault="00FF2B7F" w:rsidP="00FF2B7F">
            <w:pPr>
              <w:pStyle w:val="Oddelek"/>
              <w:widowControl w:val="0"/>
              <w:numPr>
                <w:ilvl w:val="0"/>
                <w:numId w:val="0"/>
              </w:numPr>
              <w:spacing w:before="0" w:after="0" w:line="260" w:lineRule="exact"/>
              <w:jc w:val="left"/>
              <w:rPr>
                <w:b w:val="0"/>
                <w:sz w:val="20"/>
                <w:szCs w:val="20"/>
              </w:rPr>
            </w:pPr>
            <w:r w:rsidRPr="00271F3D">
              <w:rPr>
                <w:b w:val="0"/>
                <w:sz w:val="20"/>
                <w:szCs w:val="20"/>
              </w:rPr>
              <w:t xml:space="preserve">/  </w:t>
            </w:r>
          </w:p>
        </w:tc>
      </w:tr>
      <w:tr w:rsidR="00FF2B7F" w:rsidRPr="00271F3D" w:rsidTr="00C40D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343" w:type="dxa"/>
            <w:gridSpan w:val="9"/>
            <w:tcBorders>
              <w:top w:val="single" w:sz="4" w:space="0" w:color="000000"/>
              <w:left w:val="single" w:sz="4" w:space="0" w:color="000000"/>
              <w:bottom w:val="single" w:sz="4" w:space="0" w:color="000000"/>
              <w:right w:val="single" w:sz="4" w:space="0" w:color="000000"/>
            </w:tcBorders>
          </w:tcPr>
          <w:p w:rsidR="00FF2B7F" w:rsidRPr="00271F3D" w:rsidRDefault="00FF2B7F" w:rsidP="00FF2B7F">
            <w:pPr>
              <w:spacing w:after="0" w:line="260" w:lineRule="exact"/>
              <w:rPr>
                <w:rFonts w:ascii="Arial" w:eastAsia="Times New Roman" w:hAnsi="Arial" w:cs="Arial"/>
                <w:b/>
                <w:sz w:val="20"/>
                <w:szCs w:val="20"/>
              </w:rPr>
            </w:pPr>
            <w:r w:rsidRPr="00271F3D">
              <w:rPr>
                <w:rFonts w:ascii="Arial" w:eastAsia="Times New Roman" w:hAnsi="Arial" w:cs="Arial"/>
                <w:b/>
                <w:sz w:val="20"/>
                <w:szCs w:val="20"/>
              </w:rPr>
              <w:t>8. Predstavitev sodelovanja z združenji občin:</w:t>
            </w:r>
          </w:p>
        </w:tc>
      </w:tr>
      <w:tr w:rsidR="00FF2B7F" w:rsidRPr="00271F3D" w:rsidTr="00C40D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55" w:type="dxa"/>
            <w:gridSpan w:val="7"/>
          </w:tcPr>
          <w:p w:rsidR="00FF2B7F" w:rsidRPr="00271F3D" w:rsidRDefault="00FF2B7F" w:rsidP="00FF2B7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Vsebina predloženega gradiva (predpisa) vpliva na:</w:t>
            </w:r>
          </w:p>
          <w:p w:rsidR="00FF2B7F" w:rsidRPr="00271F3D" w:rsidRDefault="00FF2B7F" w:rsidP="00FF2B7F">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pristojnosti občin,</w:t>
            </w:r>
          </w:p>
          <w:p w:rsidR="00FF2B7F" w:rsidRPr="00271F3D" w:rsidRDefault="00FF2B7F" w:rsidP="00FF2B7F">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delovanje občin,</w:t>
            </w:r>
          </w:p>
          <w:p w:rsidR="00FF2B7F" w:rsidRPr="00271F3D" w:rsidRDefault="00FF2B7F" w:rsidP="00FF2B7F">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financiranje občin.</w:t>
            </w:r>
          </w:p>
          <w:p w:rsidR="00FF2B7F" w:rsidRPr="00271F3D" w:rsidRDefault="00FF2B7F" w:rsidP="00FF2B7F">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88" w:type="dxa"/>
            <w:gridSpan w:val="2"/>
          </w:tcPr>
          <w:p w:rsidR="00FF2B7F" w:rsidRPr="00271F3D" w:rsidRDefault="00FF2B7F" w:rsidP="00FF2B7F">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271F3D">
              <w:rPr>
                <w:rFonts w:ascii="Arial" w:eastAsia="Times New Roman" w:hAnsi="Arial" w:cs="Arial"/>
                <w:sz w:val="20"/>
                <w:szCs w:val="20"/>
                <w:lang w:eastAsia="sl-SI"/>
              </w:rPr>
              <w:t>NE</w:t>
            </w:r>
          </w:p>
        </w:tc>
      </w:tr>
      <w:tr w:rsidR="00FF2B7F" w:rsidRPr="00271F3D" w:rsidTr="00C40D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343" w:type="dxa"/>
            <w:gridSpan w:val="9"/>
          </w:tcPr>
          <w:p w:rsidR="00FF2B7F" w:rsidRPr="00271F3D" w:rsidRDefault="00FF2B7F" w:rsidP="00FF2B7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Gradivo (predpis) je bilo poslano v mnenje: </w:t>
            </w:r>
          </w:p>
          <w:p w:rsidR="00FF2B7F" w:rsidRPr="00271F3D" w:rsidRDefault="00FF2B7F" w:rsidP="00FF2B7F">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Skupnosti občin Slovenije SOS: NE</w:t>
            </w:r>
          </w:p>
          <w:p w:rsidR="00FF2B7F" w:rsidRPr="00271F3D" w:rsidRDefault="00FF2B7F" w:rsidP="00FF2B7F">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Združenju občin Slovenije ZOS: NE</w:t>
            </w:r>
          </w:p>
          <w:p w:rsidR="00FF2B7F" w:rsidRPr="00271F3D" w:rsidRDefault="00FF2B7F" w:rsidP="00FF2B7F">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Združenju mestnih občin Slovenije ZMOS: NE</w:t>
            </w:r>
          </w:p>
        </w:tc>
      </w:tr>
      <w:tr w:rsidR="00FF2B7F" w:rsidRPr="00271F3D" w:rsidTr="00C40D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43" w:type="dxa"/>
            <w:gridSpan w:val="9"/>
            <w:vAlign w:val="center"/>
          </w:tcPr>
          <w:p w:rsidR="00FF2B7F" w:rsidRPr="00271F3D" w:rsidRDefault="00FF2B7F" w:rsidP="00FF2B7F">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271F3D">
              <w:rPr>
                <w:rFonts w:ascii="Arial" w:eastAsia="Times New Roman" w:hAnsi="Arial" w:cs="Arial"/>
                <w:b/>
                <w:sz w:val="20"/>
                <w:szCs w:val="20"/>
                <w:lang w:eastAsia="sl-SI"/>
              </w:rPr>
              <w:t>9. Predstavitev sodelovanja javnosti:</w:t>
            </w:r>
          </w:p>
        </w:tc>
      </w:tr>
      <w:tr w:rsidR="00FF2B7F" w:rsidRPr="00271F3D" w:rsidTr="00C40D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55" w:type="dxa"/>
            <w:gridSpan w:val="7"/>
          </w:tcPr>
          <w:p w:rsidR="00FF2B7F" w:rsidRPr="00271F3D" w:rsidRDefault="00FF2B7F" w:rsidP="00FF2B7F">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271F3D">
              <w:rPr>
                <w:rFonts w:ascii="Arial" w:eastAsia="Times New Roman" w:hAnsi="Arial" w:cs="Arial"/>
                <w:iCs/>
                <w:sz w:val="20"/>
                <w:szCs w:val="20"/>
                <w:lang w:eastAsia="sl-SI"/>
              </w:rPr>
              <w:t>Gradivo je bilo predhodno objavljeno na spletni strani predlagatelja:</w:t>
            </w:r>
          </w:p>
        </w:tc>
        <w:tc>
          <w:tcPr>
            <w:tcW w:w="2488" w:type="dxa"/>
            <w:gridSpan w:val="2"/>
          </w:tcPr>
          <w:p w:rsidR="00FF2B7F" w:rsidRPr="00271F3D" w:rsidRDefault="00FF2B7F" w:rsidP="00FF2B7F">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FF2B7F" w:rsidRPr="00271F3D" w:rsidTr="00C40D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43" w:type="dxa"/>
            <w:gridSpan w:val="9"/>
          </w:tcPr>
          <w:p w:rsidR="00FF2B7F" w:rsidRPr="00271F3D" w:rsidRDefault="00FF2B7F" w:rsidP="00FF2B7F">
            <w:pPr>
              <w:pStyle w:val="Oddelek"/>
              <w:widowControl w:val="0"/>
              <w:numPr>
                <w:ilvl w:val="0"/>
                <w:numId w:val="0"/>
              </w:numPr>
              <w:spacing w:before="0" w:after="0" w:line="260" w:lineRule="exact"/>
              <w:jc w:val="left"/>
              <w:rPr>
                <w:iCs/>
                <w:sz w:val="20"/>
                <w:szCs w:val="20"/>
              </w:rPr>
            </w:pPr>
            <w:r w:rsidRPr="00271F3D">
              <w:rPr>
                <w:b w:val="0"/>
                <w:sz w:val="20"/>
                <w:szCs w:val="20"/>
              </w:rPr>
              <w:t xml:space="preserve">V skladu s 7. odstavkom 9. člena </w:t>
            </w:r>
            <w:r w:rsidRPr="00CC4A44">
              <w:rPr>
                <w:b w:val="0"/>
                <w:sz w:val="20"/>
                <w:szCs w:val="20"/>
              </w:rPr>
              <w:t>Poslovnik</w:t>
            </w:r>
            <w:r>
              <w:rPr>
                <w:b w:val="0"/>
                <w:sz w:val="20"/>
                <w:szCs w:val="20"/>
              </w:rPr>
              <w:t>a</w:t>
            </w:r>
            <w:r w:rsidRPr="00CC4A44">
              <w:rPr>
                <w:b w:val="0"/>
                <w:sz w:val="20"/>
                <w:szCs w:val="20"/>
              </w:rPr>
              <w:t xml:space="preserve"> Vlade Republike Slovenije (Uradni list RS, št. 43/01, 23/02 – popr., 54/03, 103/03, 114/04, 26/06, 21/07, 32/10, 73/10, 95/11, 64/12 in 10/14) </w:t>
            </w:r>
            <w:r w:rsidRPr="00271F3D">
              <w:rPr>
                <w:b w:val="0"/>
                <w:sz w:val="20"/>
                <w:szCs w:val="20"/>
              </w:rPr>
              <w:t>se javnosti ni povabilo k sodelovanju, ker gre za predlog sklepa vlade.</w:t>
            </w:r>
          </w:p>
        </w:tc>
      </w:tr>
      <w:tr w:rsidR="00FF2B7F" w:rsidRPr="00271F3D" w:rsidTr="00C40D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55" w:type="dxa"/>
            <w:gridSpan w:val="7"/>
            <w:vAlign w:val="center"/>
          </w:tcPr>
          <w:p w:rsidR="00FF2B7F" w:rsidRPr="00271F3D" w:rsidRDefault="00FF2B7F" w:rsidP="00FF2B7F">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271F3D">
              <w:rPr>
                <w:rFonts w:ascii="Arial" w:eastAsia="Times New Roman" w:hAnsi="Arial" w:cs="Arial"/>
                <w:b/>
                <w:sz w:val="20"/>
                <w:szCs w:val="20"/>
                <w:lang w:eastAsia="sl-SI"/>
              </w:rPr>
              <w:t>10. Pri pripravi gradiva so bile upoštevane zahteve iz Resolucije o normativni dejavnosti:</w:t>
            </w:r>
          </w:p>
        </w:tc>
        <w:tc>
          <w:tcPr>
            <w:tcW w:w="2488" w:type="dxa"/>
            <w:gridSpan w:val="2"/>
            <w:vAlign w:val="center"/>
          </w:tcPr>
          <w:p w:rsidR="00FF2B7F" w:rsidRPr="00271F3D" w:rsidRDefault="00FF2B7F" w:rsidP="00FF2B7F">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FF2B7F" w:rsidRPr="00271F3D" w:rsidTr="00C40D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55" w:type="dxa"/>
            <w:gridSpan w:val="7"/>
            <w:vAlign w:val="center"/>
          </w:tcPr>
          <w:p w:rsidR="00FF2B7F" w:rsidRPr="00271F3D" w:rsidRDefault="00FF2B7F" w:rsidP="00FF2B7F">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271F3D">
              <w:rPr>
                <w:rFonts w:ascii="Arial" w:eastAsia="Times New Roman" w:hAnsi="Arial" w:cs="Arial"/>
                <w:b/>
                <w:sz w:val="20"/>
                <w:szCs w:val="20"/>
                <w:lang w:eastAsia="sl-SI"/>
              </w:rPr>
              <w:t>11. Gradivo je uvrščeno v delovni program vlade:</w:t>
            </w:r>
          </w:p>
        </w:tc>
        <w:tc>
          <w:tcPr>
            <w:tcW w:w="2488" w:type="dxa"/>
            <w:gridSpan w:val="2"/>
            <w:vAlign w:val="center"/>
          </w:tcPr>
          <w:p w:rsidR="00FF2B7F" w:rsidRPr="00271F3D" w:rsidRDefault="00FF2B7F" w:rsidP="00FF2B7F">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271F3D">
              <w:rPr>
                <w:rFonts w:ascii="Arial" w:eastAsia="Times New Roman" w:hAnsi="Arial" w:cs="Arial"/>
                <w:sz w:val="20"/>
                <w:szCs w:val="20"/>
                <w:lang w:eastAsia="sl-SI"/>
              </w:rPr>
              <w:t>NE</w:t>
            </w:r>
          </w:p>
        </w:tc>
      </w:tr>
      <w:tr w:rsidR="00FF2B7F" w:rsidRPr="00271F3D" w:rsidTr="00C40D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43" w:type="dxa"/>
            <w:gridSpan w:val="9"/>
            <w:tcBorders>
              <w:top w:val="single" w:sz="4" w:space="0" w:color="000000"/>
              <w:left w:val="single" w:sz="4" w:space="0" w:color="000000"/>
              <w:bottom w:val="single" w:sz="4" w:space="0" w:color="000000"/>
              <w:right w:val="single" w:sz="4" w:space="0" w:color="000000"/>
            </w:tcBorders>
          </w:tcPr>
          <w:p w:rsidR="00FF2B7F" w:rsidRPr="00271F3D" w:rsidRDefault="00FF2B7F" w:rsidP="00FF2B7F">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FF2B7F" w:rsidRPr="00271F3D" w:rsidRDefault="00FF2B7F" w:rsidP="00FF2B7F">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271F3D">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Boris Koprivnikar</w:t>
            </w:r>
          </w:p>
          <w:p w:rsidR="00FF2B7F" w:rsidRPr="00271F3D" w:rsidRDefault="00FF2B7F" w:rsidP="00FF2B7F">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271F3D">
              <w:rPr>
                <w:rFonts w:ascii="Arial" w:eastAsia="Times New Roman" w:hAnsi="Arial" w:cs="Arial"/>
                <w:b/>
                <w:sz w:val="20"/>
                <w:szCs w:val="20"/>
                <w:lang w:eastAsia="sl-SI"/>
              </w:rPr>
              <w:t xml:space="preserve">                                                  </w:t>
            </w:r>
            <w:r>
              <w:rPr>
                <w:rFonts w:ascii="Arial" w:eastAsia="Times New Roman" w:hAnsi="Arial" w:cs="Arial"/>
                <w:b/>
                <w:sz w:val="20"/>
                <w:szCs w:val="20"/>
                <w:lang w:eastAsia="sl-SI"/>
              </w:rPr>
              <w:t xml:space="preserve"> </w:t>
            </w:r>
            <w:r w:rsidRPr="00271F3D">
              <w:rPr>
                <w:rFonts w:ascii="Arial" w:eastAsia="Times New Roman" w:hAnsi="Arial" w:cs="Arial"/>
                <w:b/>
                <w:sz w:val="20"/>
                <w:szCs w:val="20"/>
                <w:lang w:eastAsia="sl-SI"/>
              </w:rPr>
              <w:t xml:space="preserve"> </w:t>
            </w:r>
            <w:r>
              <w:rPr>
                <w:rFonts w:ascii="Arial" w:eastAsia="Times New Roman" w:hAnsi="Arial" w:cs="Arial"/>
                <w:b/>
                <w:sz w:val="20"/>
                <w:szCs w:val="20"/>
                <w:lang w:eastAsia="sl-SI"/>
              </w:rPr>
              <w:t xml:space="preserve">         MINISTER</w:t>
            </w:r>
          </w:p>
          <w:p w:rsidR="00FF2B7F" w:rsidRPr="00271F3D" w:rsidRDefault="00FF2B7F" w:rsidP="00FF2B7F">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FF2B7F" w:rsidRPr="00271F3D" w:rsidRDefault="00FF2B7F" w:rsidP="00FF2B7F">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FF2B7F" w:rsidRPr="00271F3D" w:rsidRDefault="00FF2B7F" w:rsidP="00FF2B7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F2B7F" w:rsidRPr="00271F3D" w:rsidRDefault="00FF2B7F" w:rsidP="00FF2B7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F2B7F" w:rsidRPr="00271F3D" w:rsidRDefault="00FF2B7F" w:rsidP="00FF2B7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F2B7F" w:rsidRPr="00271F3D" w:rsidRDefault="00FF2B7F" w:rsidP="00FF2B7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F2B7F" w:rsidRPr="00271F3D" w:rsidRDefault="00FF2B7F" w:rsidP="00FF2B7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Priloge:</w:t>
            </w:r>
          </w:p>
          <w:p w:rsidR="00FF2B7F" w:rsidRPr="00271F3D" w:rsidRDefault="00FF2B7F" w:rsidP="00FF2B7F">
            <w:pPr>
              <w:pStyle w:val="Odstavekseznama"/>
              <w:widowControl w:val="0"/>
              <w:numPr>
                <w:ilvl w:val="0"/>
                <w:numId w:val="2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Priloga 1: </w:t>
            </w:r>
            <w:r>
              <w:rPr>
                <w:rFonts w:ascii="Arial" w:eastAsia="Times New Roman" w:hAnsi="Arial" w:cs="Arial"/>
                <w:iCs/>
                <w:sz w:val="20"/>
                <w:szCs w:val="20"/>
                <w:lang w:eastAsia="sl-SI"/>
              </w:rPr>
              <w:t>Predlog s</w:t>
            </w:r>
            <w:r w:rsidRPr="00271F3D">
              <w:rPr>
                <w:rFonts w:ascii="Arial" w:eastAsia="Times New Roman" w:hAnsi="Arial" w:cs="Arial"/>
                <w:iCs/>
                <w:sz w:val="20"/>
                <w:szCs w:val="20"/>
                <w:lang w:eastAsia="sl-SI"/>
              </w:rPr>
              <w:t>klep</w:t>
            </w:r>
            <w:r>
              <w:rPr>
                <w:rFonts w:ascii="Arial" w:eastAsia="Times New Roman" w:hAnsi="Arial" w:cs="Arial"/>
                <w:iCs/>
                <w:sz w:val="20"/>
                <w:szCs w:val="20"/>
                <w:lang w:eastAsia="sl-SI"/>
              </w:rPr>
              <w:t>a</w:t>
            </w:r>
            <w:r w:rsidRPr="00271F3D">
              <w:rPr>
                <w:rFonts w:ascii="Arial" w:eastAsia="Times New Roman" w:hAnsi="Arial" w:cs="Arial"/>
                <w:iCs/>
                <w:sz w:val="20"/>
                <w:szCs w:val="20"/>
                <w:lang w:eastAsia="sl-SI"/>
              </w:rPr>
              <w:t xml:space="preserve"> Vlade RS</w:t>
            </w:r>
          </w:p>
          <w:p w:rsidR="00FF2B7F" w:rsidRPr="00271F3D" w:rsidRDefault="00FF2B7F" w:rsidP="00FF2B7F">
            <w:pPr>
              <w:pStyle w:val="Odstavekseznama"/>
              <w:widowControl w:val="0"/>
              <w:numPr>
                <w:ilvl w:val="0"/>
                <w:numId w:val="2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Priloga 2: Podatki o izvedbi notranjih postopkov pred odločitvijo na seji vlade</w:t>
            </w:r>
          </w:p>
          <w:p w:rsidR="00FF2B7F" w:rsidRDefault="00FF2B7F" w:rsidP="00FF2B7F">
            <w:pPr>
              <w:pStyle w:val="Odstavekseznama"/>
              <w:widowControl w:val="0"/>
              <w:numPr>
                <w:ilvl w:val="0"/>
                <w:numId w:val="2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Priloga 3: Obrazložitev</w:t>
            </w:r>
          </w:p>
          <w:p w:rsidR="00FF2B7F" w:rsidRPr="00271F3D" w:rsidRDefault="00FF2B7F" w:rsidP="00FF2B7F">
            <w:pPr>
              <w:pStyle w:val="Odstavekseznama"/>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Priloga 4: Obrazec 3</w:t>
            </w:r>
          </w:p>
          <w:p w:rsidR="00FF2B7F" w:rsidRPr="00271F3D" w:rsidRDefault="00FF2B7F" w:rsidP="003534B6">
            <w:pPr>
              <w:pStyle w:val="Odstavekseznama"/>
              <w:widowControl w:val="0"/>
              <w:numPr>
                <w:ilvl w:val="0"/>
                <w:numId w:val="2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Priloga </w:t>
            </w:r>
            <w:r>
              <w:rPr>
                <w:rFonts w:ascii="Arial" w:eastAsia="Times New Roman" w:hAnsi="Arial" w:cs="Arial"/>
                <w:iCs/>
                <w:sz w:val="20"/>
                <w:szCs w:val="20"/>
                <w:lang w:eastAsia="sl-SI"/>
              </w:rPr>
              <w:t xml:space="preserve">5: </w:t>
            </w:r>
            <w:r w:rsidR="003534B6" w:rsidRPr="003534B6">
              <w:rPr>
                <w:rFonts w:ascii="Arial" w:eastAsia="Times New Roman" w:hAnsi="Arial" w:cs="Arial"/>
                <w:iCs/>
                <w:sz w:val="20"/>
                <w:szCs w:val="20"/>
                <w:lang w:eastAsia="sl-SI"/>
              </w:rPr>
              <w:t xml:space="preserve">Mnenje Ministrstva za finance </w:t>
            </w:r>
            <w:r w:rsidR="003534B6" w:rsidRPr="00465755">
              <w:rPr>
                <w:rFonts w:ascii="Arial" w:eastAsia="Times New Roman" w:hAnsi="Arial" w:cs="Arial"/>
                <w:iCs/>
                <w:sz w:val="20"/>
                <w:szCs w:val="20"/>
                <w:lang w:eastAsia="sl-SI"/>
              </w:rPr>
              <w:t xml:space="preserve">številka </w:t>
            </w:r>
            <w:r w:rsidR="00465755">
              <w:rPr>
                <w:rFonts w:ascii="Arial" w:eastAsia="Times New Roman" w:hAnsi="Arial" w:cs="Arial"/>
                <w:iCs/>
                <w:sz w:val="20"/>
                <w:szCs w:val="20"/>
                <w:lang w:eastAsia="sl-SI"/>
              </w:rPr>
              <w:t>_________</w:t>
            </w:r>
            <w:r w:rsidR="003534B6" w:rsidRPr="00465755">
              <w:rPr>
                <w:rFonts w:ascii="Arial" w:eastAsia="Times New Roman" w:hAnsi="Arial" w:cs="Arial"/>
                <w:iCs/>
                <w:sz w:val="20"/>
                <w:szCs w:val="20"/>
                <w:lang w:eastAsia="sl-SI"/>
              </w:rPr>
              <w:t xml:space="preserve">, z dne </w:t>
            </w:r>
            <w:r w:rsidR="00465755">
              <w:rPr>
                <w:rFonts w:ascii="Arial" w:eastAsia="Times New Roman" w:hAnsi="Arial" w:cs="Arial"/>
                <w:iCs/>
                <w:sz w:val="20"/>
                <w:szCs w:val="20"/>
                <w:lang w:eastAsia="sl-SI"/>
              </w:rPr>
              <w:t>_______</w:t>
            </w:r>
          </w:p>
          <w:p w:rsidR="00FF2B7F" w:rsidRPr="00271F3D" w:rsidRDefault="00FF2B7F" w:rsidP="00FF2B7F">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FF2B7F" w:rsidRPr="00271F3D" w:rsidRDefault="00FF2B7F" w:rsidP="00FF2B7F">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p>
          <w:p w:rsidR="00FF2B7F" w:rsidRPr="00271F3D" w:rsidRDefault="00FF2B7F" w:rsidP="00FF2B7F">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5C4899" w:rsidRPr="00271F3D" w:rsidRDefault="005C4899" w:rsidP="005C4899">
      <w:pPr>
        <w:keepLines/>
        <w:framePr w:w="9962" w:wrap="auto" w:hAnchor="text" w:x="1300"/>
        <w:spacing w:after="0" w:line="260" w:lineRule="exact"/>
        <w:rPr>
          <w:rFonts w:ascii="Arial" w:eastAsia="Times New Roman" w:hAnsi="Arial" w:cs="Arial"/>
          <w:sz w:val="20"/>
          <w:szCs w:val="20"/>
        </w:rPr>
        <w:sectPr w:rsidR="005C4899" w:rsidRPr="00271F3D" w:rsidSect="005F648A">
          <w:headerReference w:type="first" r:id="rId14"/>
          <w:pgSz w:w="11906" w:h="16838"/>
          <w:pgMar w:top="1418" w:right="1418" w:bottom="1418" w:left="1418" w:header="708" w:footer="708" w:gutter="0"/>
          <w:cols w:space="708"/>
          <w:docGrid w:linePitch="360"/>
        </w:sectPr>
      </w:pPr>
    </w:p>
    <w:p w:rsidR="00707241" w:rsidRPr="00271F3D" w:rsidRDefault="00707241" w:rsidP="00707241">
      <w:pPr>
        <w:pStyle w:val="podpisi"/>
        <w:widowControl w:val="0"/>
        <w:tabs>
          <w:tab w:val="clear" w:pos="3402"/>
        </w:tabs>
        <w:spacing w:line="260" w:lineRule="exact"/>
        <w:jc w:val="both"/>
        <w:rPr>
          <w:rFonts w:cs="Arial"/>
          <w:szCs w:val="20"/>
          <w:lang w:val="sl-SI"/>
        </w:rPr>
      </w:pPr>
    </w:p>
    <w:p w:rsidR="00707241" w:rsidRPr="00271F3D" w:rsidRDefault="00707241" w:rsidP="00707241">
      <w:pPr>
        <w:pStyle w:val="podpisi"/>
        <w:widowControl w:val="0"/>
        <w:tabs>
          <w:tab w:val="clear" w:pos="3402"/>
        </w:tabs>
        <w:spacing w:line="260" w:lineRule="exact"/>
        <w:jc w:val="both"/>
        <w:rPr>
          <w:rFonts w:cs="Arial"/>
          <w:szCs w:val="20"/>
          <w:lang w:val="sl-SI"/>
        </w:rPr>
      </w:pPr>
      <w:r w:rsidRPr="00271F3D">
        <w:rPr>
          <w:noProof/>
          <w:lang w:val="sl-SI" w:eastAsia="sl-SI"/>
        </w:rPr>
        <w:drawing>
          <wp:anchor distT="0" distB="0" distL="114300" distR="114300" simplePos="0" relativeHeight="251662336" behindDoc="0" locked="0" layoutInCell="1" allowOverlap="1" wp14:anchorId="05C2B449" wp14:editId="0CC68A10">
            <wp:simplePos x="0" y="0"/>
            <wp:positionH relativeFrom="page">
              <wp:posOffset>427355</wp:posOffset>
            </wp:positionH>
            <wp:positionV relativeFrom="margin">
              <wp:posOffset>419100</wp:posOffset>
            </wp:positionV>
            <wp:extent cx="4321810" cy="972185"/>
            <wp:effectExtent l="0" t="0" r="2540" b="0"/>
            <wp:wrapSquare wrapText="bothSides"/>
            <wp:docPr id="6" name="Slika 6"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7241" w:rsidRPr="00271F3D" w:rsidRDefault="00707241" w:rsidP="00707241">
      <w:pPr>
        <w:pStyle w:val="podpisi"/>
        <w:widowControl w:val="0"/>
        <w:tabs>
          <w:tab w:val="clear" w:pos="3402"/>
        </w:tabs>
        <w:spacing w:line="260" w:lineRule="exact"/>
        <w:jc w:val="both"/>
        <w:rPr>
          <w:rFonts w:cs="Arial"/>
          <w:szCs w:val="20"/>
          <w:lang w:val="sl-SI"/>
        </w:rPr>
      </w:pPr>
    </w:p>
    <w:p w:rsidR="00707241" w:rsidRPr="00271F3D" w:rsidRDefault="00707241" w:rsidP="00707241">
      <w:pPr>
        <w:pStyle w:val="podpisi"/>
        <w:widowControl w:val="0"/>
        <w:tabs>
          <w:tab w:val="clear" w:pos="3402"/>
        </w:tabs>
        <w:spacing w:line="260" w:lineRule="exact"/>
        <w:jc w:val="both"/>
        <w:rPr>
          <w:rFonts w:cs="Arial"/>
          <w:szCs w:val="20"/>
          <w:lang w:val="sl-SI"/>
        </w:rPr>
      </w:pPr>
    </w:p>
    <w:p w:rsidR="00707241" w:rsidRPr="00271F3D" w:rsidRDefault="00707241" w:rsidP="00707241">
      <w:pPr>
        <w:pStyle w:val="podpisi"/>
        <w:widowControl w:val="0"/>
        <w:tabs>
          <w:tab w:val="clear" w:pos="3402"/>
        </w:tabs>
        <w:spacing w:line="260" w:lineRule="exact"/>
        <w:jc w:val="both"/>
        <w:rPr>
          <w:rFonts w:cs="Arial"/>
          <w:szCs w:val="20"/>
          <w:lang w:val="sl-SI"/>
        </w:rPr>
      </w:pPr>
    </w:p>
    <w:p w:rsidR="00BA29CF" w:rsidRPr="00271F3D" w:rsidRDefault="00BA29CF" w:rsidP="00BA29CF">
      <w:pPr>
        <w:pStyle w:val="podpisi"/>
        <w:widowControl w:val="0"/>
        <w:tabs>
          <w:tab w:val="clear" w:pos="3402"/>
        </w:tabs>
        <w:spacing w:line="260" w:lineRule="exact"/>
        <w:ind w:left="567"/>
        <w:jc w:val="right"/>
        <w:rPr>
          <w:rFonts w:cs="Arial"/>
          <w:szCs w:val="20"/>
          <w:lang w:val="sl-SI"/>
        </w:rPr>
      </w:pPr>
      <w:r w:rsidRPr="00271F3D">
        <w:rPr>
          <w:rFonts w:cs="Arial"/>
          <w:noProof/>
          <w:lang w:val="sl-SI" w:eastAsia="sl-SI"/>
        </w:rPr>
        <mc:AlternateContent>
          <mc:Choice Requires="wps">
            <w:drawing>
              <wp:anchor distT="0" distB="0" distL="114300" distR="114300" simplePos="0" relativeHeight="251660288" behindDoc="0" locked="0" layoutInCell="1" allowOverlap="1" wp14:anchorId="163EDC7D" wp14:editId="5720BA16">
                <wp:simplePos x="0" y="0"/>
                <wp:positionH relativeFrom="column">
                  <wp:posOffset>-421005</wp:posOffset>
                </wp:positionH>
                <wp:positionV relativeFrom="paragraph">
                  <wp:posOffset>-870585</wp:posOffset>
                </wp:positionV>
                <wp:extent cx="3495675" cy="276225"/>
                <wp:effectExtent l="0" t="0" r="9525" b="9525"/>
                <wp:wrapNone/>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76225"/>
                        </a:xfrm>
                        <a:prstGeom prst="rect">
                          <a:avLst/>
                        </a:prstGeom>
                        <a:solidFill>
                          <a:srgbClr val="FFFFFF"/>
                        </a:solidFill>
                        <a:ln>
                          <a:noFill/>
                        </a:ln>
                        <a:effectLst/>
                        <a:extLst>
                          <a:ext uri="{91240B29-F687-4F45-9708-019B960494DF}">
                            <a14:hiddenLine xmlns:a14="http://schemas.microsoft.com/office/drawing/2010/main" w="12700">
                              <a:solidFill>
                                <a:srgbClr val="000000"/>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F648A" w:rsidRDefault="005F648A" w:rsidP="00707241">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PRILOGA 1: Predlog sklepa Vlade RS</w:t>
                            </w:r>
                          </w:p>
                          <w:p w:rsidR="005F648A" w:rsidRDefault="005F648A" w:rsidP="00BA2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EDC7D" id="_x0000_t202" coordsize="21600,21600" o:spt="202" path="m,l,21600r21600,l21600,xe">
                <v:stroke joinstyle="miter"/>
                <v:path gradientshapeok="t" o:connecttype="rect"/>
              </v:shapetype>
              <v:shape id="Polje z besedilom 3" o:spid="_x0000_s1026" type="#_x0000_t202" style="position:absolute;left:0;text-align:left;margin-left:-33.15pt;margin-top:-68.55pt;width:275.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" stroked="f" strokeweight="1pt">
                <v:stroke dashstyle="dash"/>
                <v:shadow color="#868686"/>
                <v:textbox>
                  <w:txbxContent>
                    <w:p w:rsidR="005F648A" w:rsidRDefault="005F648A" w:rsidP="00707241">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PRILOGA 1: Predlog sklepa Vlade RS</w:t>
                      </w:r>
                    </w:p>
                    <w:p w:rsidR="005F648A" w:rsidRDefault="005F648A" w:rsidP="00BA29CF"/>
                  </w:txbxContent>
                </v:textbox>
              </v:shape>
            </w:pict>
          </mc:Fallback>
        </mc:AlternateContent>
      </w:r>
    </w:p>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A29CF" w:rsidRPr="00271F3D" w:rsidTr="005F648A">
        <w:trPr>
          <w:cantSplit/>
          <w:trHeight w:hRule="exact" w:val="2410"/>
        </w:trPr>
        <w:tc>
          <w:tcPr>
            <w:tcW w:w="567" w:type="dxa"/>
          </w:tcPr>
          <w:p w:rsidR="00BA29CF" w:rsidRPr="00271F3D" w:rsidRDefault="00BA29CF" w:rsidP="005F648A">
            <w:pPr>
              <w:autoSpaceDE w:val="0"/>
              <w:autoSpaceDN w:val="0"/>
              <w:adjustRightInd w:val="0"/>
              <w:spacing w:line="240" w:lineRule="auto"/>
              <w:rPr>
                <w:rFonts w:ascii="Republika" w:hAnsi="Republika"/>
                <w:sz w:val="60"/>
                <w:szCs w:val="60"/>
              </w:rPr>
            </w:pPr>
          </w:p>
        </w:tc>
      </w:tr>
      <w:tr w:rsidR="00707241" w:rsidRPr="00271F3D" w:rsidTr="005F648A">
        <w:trPr>
          <w:cantSplit/>
          <w:trHeight w:hRule="exact" w:val="2410"/>
        </w:trPr>
        <w:tc>
          <w:tcPr>
            <w:tcW w:w="567" w:type="dxa"/>
          </w:tcPr>
          <w:p w:rsidR="00707241" w:rsidRPr="00271F3D" w:rsidRDefault="00707241" w:rsidP="005F648A">
            <w:pPr>
              <w:autoSpaceDE w:val="0"/>
              <w:autoSpaceDN w:val="0"/>
              <w:adjustRightInd w:val="0"/>
              <w:spacing w:line="240" w:lineRule="auto"/>
              <w:rPr>
                <w:rFonts w:ascii="Republika" w:hAnsi="Republika"/>
                <w:sz w:val="60"/>
                <w:szCs w:val="60"/>
              </w:rPr>
            </w:pPr>
          </w:p>
          <w:p w:rsidR="00707241" w:rsidRPr="00271F3D" w:rsidRDefault="00707241" w:rsidP="005F648A">
            <w:pPr>
              <w:autoSpaceDE w:val="0"/>
              <w:autoSpaceDN w:val="0"/>
              <w:adjustRightInd w:val="0"/>
              <w:spacing w:line="240" w:lineRule="auto"/>
              <w:rPr>
                <w:rFonts w:ascii="Republika" w:hAnsi="Republika"/>
                <w:sz w:val="60"/>
                <w:szCs w:val="60"/>
              </w:rPr>
            </w:pPr>
          </w:p>
          <w:p w:rsidR="00707241" w:rsidRPr="00271F3D" w:rsidRDefault="00707241" w:rsidP="005F648A">
            <w:pPr>
              <w:autoSpaceDE w:val="0"/>
              <w:autoSpaceDN w:val="0"/>
              <w:adjustRightInd w:val="0"/>
              <w:spacing w:line="240" w:lineRule="auto"/>
              <w:rPr>
                <w:rFonts w:ascii="Republika" w:hAnsi="Republika"/>
                <w:sz w:val="60"/>
                <w:szCs w:val="60"/>
              </w:rPr>
            </w:pPr>
          </w:p>
        </w:tc>
      </w:tr>
    </w:tbl>
    <w:p w:rsidR="00707241" w:rsidRPr="00271F3D" w:rsidRDefault="00707241" w:rsidP="00BA29CF">
      <w:pPr>
        <w:pStyle w:val="Glava"/>
        <w:tabs>
          <w:tab w:val="left" w:pos="5112"/>
        </w:tabs>
        <w:spacing w:before="120" w:line="240" w:lineRule="exact"/>
        <w:rPr>
          <w:rFonts w:cs="Arial"/>
          <w:sz w:val="16"/>
        </w:rPr>
      </w:pPr>
    </w:p>
    <w:p w:rsidR="00707241" w:rsidRPr="00271F3D" w:rsidRDefault="00707241" w:rsidP="00BA29CF">
      <w:pPr>
        <w:pStyle w:val="Glava"/>
        <w:tabs>
          <w:tab w:val="left" w:pos="5112"/>
        </w:tabs>
        <w:spacing w:before="120" w:line="240" w:lineRule="exact"/>
        <w:rPr>
          <w:rFonts w:cs="Arial"/>
          <w:sz w:val="16"/>
        </w:rPr>
      </w:pPr>
    </w:p>
    <w:p w:rsidR="00BA29CF" w:rsidRPr="00271F3D" w:rsidRDefault="00BA29CF" w:rsidP="00BA29CF">
      <w:pPr>
        <w:pStyle w:val="Glava"/>
        <w:tabs>
          <w:tab w:val="left" w:pos="5112"/>
        </w:tabs>
        <w:spacing w:before="120" w:line="240" w:lineRule="exact"/>
        <w:rPr>
          <w:rFonts w:cs="Arial"/>
          <w:sz w:val="16"/>
        </w:rPr>
      </w:pPr>
      <w:r w:rsidRPr="00271F3D">
        <w:rPr>
          <w:rFonts w:cs="Arial"/>
          <w:sz w:val="16"/>
        </w:rPr>
        <w:t>Gregorčičeva 20–25, Sl-1001 Ljubljana</w:t>
      </w:r>
      <w:r w:rsidRPr="00271F3D">
        <w:rPr>
          <w:rFonts w:cs="Arial"/>
          <w:sz w:val="16"/>
        </w:rPr>
        <w:tab/>
        <w:t>T: +386 1 478 1000</w:t>
      </w:r>
      <w:r w:rsidRPr="00271F3D">
        <w:rPr>
          <w:rFonts w:cs="Arial"/>
          <w:szCs w:val="20"/>
        </w:rPr>
        <w:t xml:space="preserve"> </w:t>
      </w:r>
    </w:p>
    <w:p w:rsidR="00BA29CF" w:rsidRPr="00271F3D" w:rsidRDefault="00BA29CF" w:rsidP="00BA29CF">
      <w:pPr>
        <w:pStyle w:val="Glava"/>
        <w:tabs>
          <w:tab w:val="left" w:pos="5112"/>
        </w:tabs>
        <w:spacing w:line="240" w:lineRule="exact"/>
        <w:rPr>
          <w:rFonts w:cs="Arial"/>
          <w:sz w:val="16"/>
        </w:rPr>
      </w:pPr>
      <w:r w:rsidRPr="00271F3D">
        <w:rPr>
          <w:rFonts w:cs="Arial"/>
          <w:sz w:val="16"/>
        </w:rPr>
        <w:tab/>
        <w:t>F: +386 1 478 1607</w:t>
      </w:r>
    </w:p>
    <w:p w:rsidR="00BA29CF" w:rsidRPr="00271F3D" w:rsidRDefault="00BA29CF" w:rsidP="00BA29CF">
      <w:pPr>
        <w:pStyle w:val="Glava"/>
        <w:tabs>
          <w:tab w:val="left" w:pos="5112"/>
        </w:tabs>
        <w:spacing w:line="240" w:lineRule="exact"/>
        <w:rPr>
          <w:rFonts w:cs="Arial"/>
          <w:sz w:val="16"/>
        </w:rPr>
      </w:pPr>
      <w:r w:rsidRPr="00271F3D">
        <w:rPr>
          <w:rFonts w:cs="Arial"/>
          <w:sz w:val="16"/>
        </w:rPr>
        <w:tab/>
        <w:t>E: gp.gs@gov.si</w:t>
      </w:r>
    </w:p>
    <w:p w:rsidR="00BA29CF" w:rsidRPr="00271F3D" w:rsidRDefault="00BA29CF" w:rsidP="00BA29CF">
      <w:pPr>
        <w:pStyle w:val="Glava"/>
        <w:tabs>
          <w:tab w:val="left" w:pos="5112"/>
        </w:tabs>
        <w:spacing w:line="240" w:lineRule="exact"/>
        <w:rPr>
          <w:rFonts w:cs="Arial"/>
          <w:sz w:val="16"/>
        </w:rPr>
      </w:pPr>
      <w:r w:rsidRPr="00271F3D">
        <w:rPr>
          <w:rFonts w:cs="Arial"/>
          <w:sz w:val="16"/>
        </w:rPr>
        <w:tab/>
        <w:t>http://www.vlada.si/</w:t>
      </w:r>
    </w:p>
    <w:p w:rsidR="00BA29CF" w:rsidRPr="00271F3D" w:rsidRDefault="00BA29CF" w:rsidP="00BA29CF">
      <w:pPr>
        <w:pStyle w:val="Glava"/>
        <w:tabs>
          <w:tab w:val="left" w:pos="5112"/>
        </w:tabs>
      </w:pPr>
    </w:p>
    <w:p w:rsidR="00BA29CF" w:rsidRPr="00271F3D" w:rsidRDefault="00BA29CF" w:rsidP="00BA29CF">
      <w:pPr>
        <w:pStyle w:val="datumtevilka"/>
      </w:pPr>
    </w:p>
    <w:p w:rsidR="00BA29CF" w:rsidRPr="00271F3D" w:rsidRDefault="00BA29CF" w:rsidP="00BA29CF">
      <w:pPr>
        <w:pStyle w:val="datumtevilka"/>
      </w:pPr>
      <w:r w:rsidRPr="00271F3D">
        <w:t xml:space="preserve">Številka: </w:t>
      </w:r>
      <w:r w:rsidRPr="00271F3D">
        <w:tab/>
        <w:t>…………………..</w:t>
      </w:r>
    </w:p>
    <w:p w:rsidR="00BA29CF" w:rsidRPr="00271F3D" w:rsidRDefault="00BA29CF" w:rsidP="00BA29CF">
      <w:pPr>
        <w:pStyle w:val="datumtevilka"/>
      </w:pPr>
      <w:r w:rsidRPr="00271F3D">
        <w:t xml:space="preserve">Datum: </w:t>
      </w:r>
      <w:r w:rsidRPr="00271F3D">
        <w:tab/>
      </w:r>
      <w:r w:rsidRPr="00271F3D">
        <w:rPr>
          <w:rFonts w:cs="Arial"/>
        </w:rPr>
        <w:t>…………………….</w:t>
      </w:r>
    </w:p>
    <w:p w:rsidR="00BA29CF" w:rsidRPr="00271F3D" w:rsidRDefault="00BA29CF" w:rsidP="00BA29CF">
      <w:pPr>
        <w:pStyle w:val="Glava"/>
        <w:ind w:left="-57" w:right="-57"/>
        <w:jc w:val="both"/>
        <w:rPr>
          <w:rFonts w:cs="Arial"/>
          <w:szCs w:val="20"/>
        </w:rPr>
      </w:pPr>
    </w:p>
    <w:p w:rsidR="00712AA4" w:rsidRPr="00271F3D" w:rsidRDefault="00712AA4" w:rsidP="00BA29CF">
      <w:pPr>
        <w:pStyle w:val="Glava"/>
        <w:ind w:left="-57" w:right="-57"/>
        <w:jc w:val="both"/>
        <w:rPr>
          <w:rFonts w:cs="Arial"/>
          <w:szCs w:val="20"/>
        </w:rPr>
      </w:pPr>
    </w:p>
    <w:p w:rsidR="00CC4A44" w:rsidRPr="00714DDB" w:rsidRDefault="00CC4A44" w:rsidP="00CC4A4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14DDB">
        <w:rPr>
          <w:rFonts w:ascii="Arial" w:eastAsia="Times New Roman" w:hAnsi="Arial" w:cs="Arial"/>
          <w:iCs/>
          <w:sz w:val="20"/>
          <w:szCs w:val="20"/>
          <w:lang w:eastAsia="sl-SI"/>
        </w:rPr>
        <w:t>Na podlagi 5. odstavka 31. člena Zakon</w:t>
      </w:r>
      <w:r>
        <w:rPr>
          <w:rFonts w:ascii="Arial" w:eastAsia="Times New Roman" w:hAnsi="Arial" w:cs="Arial"/>
          <w:iCs/>
          <w:sz w:val="20"/>
          <w:szCs w:val="20"/>
          <w:lang w:eastAsia="sl-SI"/>
        </w:rPr>
        <w:t>a</w:t>
      </w:r>
      <w:r w:rsidRPr="00714DDB">
        <w:rPr>
          <w:rFonts w:ascii="Arial" w:eastAsia="Times New Roman" w:hAnsi="Arial" w:cs="Arial"/>
          <w:iCs/>
          <w:sz w:val="20"/>
          <w:szCs w:val="20"/>
          <w:lang w:eastAsia="sl-SI"/>
        </w:rPr>
        <w:t xml:space="preserve"> o izvrševanju proračunov Republike Slovenije za leti 2018 in 2019 (Uradni list RS, št. 71/17) je Vlada Republike Slovenije na … seji, dne ………sprejela naslednji </w:t>
      </w:r>
    </w:p>
    <w:p w:rsidR="00CC4A44" w:rsidRPr="00714DDB" w:rsidRDefault="00CC4A44" w:rsidP="00CC4A4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CC4A44" w:rsidRPr="00714DDB" w:rsidRDefault="00CC4A44" w:rsidP="00CC4A44">
      <w:pPr>
        <w:tabs>
          <w:tab w:val="left" w:pos="2460"/>
          <w:tab w:val="center" w:pos="4473"/>
        </w:tabs>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714DDB">
        <w:rPr>
          <w:rFonts w:ascii="Arial" w:eastAsia="Times New Roman" w:hAnsi="Arial" w:cs="Arial"/>
          <w:iCs/>
          <w:sz w:val="20"/>
          <w:szCs w:val="20"/>
          <w:lang w:eastAsia="sl-SI"/>
        </w:rPr>
        <w:tab/>
      </w:r>
      <w:r w:rsidRPr="00714DDB">
        <w:rPr>
          <w:rFonts w:ascii="Arial" w:eastAsia="Times New Roman" w:hAnsi="Arial" w:cs="Arial"/>
          <w:iCs/>
          <w:sz w:val="20"/>
          <w:szCs w:val="20"/>
          <w:lang w:eastAsia="sl-SI"/>
        </w:rPr>
        <w:tab/>
        <w:t>s k l e p:</w:t>
      </w:r>
    </w:p>
    <w:p w:rsidR="00CC4A44" w:rsidRPr="00520473" w:rsidRDefault="00CC4A44" w:rsidP="00CC4A44">
      <w:pPr>
        <w:spacing w:line="240" w:lineRule="atLeast"/>
        <w:jc w:val="center"/>
        <w:rPr>
          <w:rFonts w:cs="Arial"/>
          <w:b/>
          <w:iCs/>
          <w:szCs w:val="20"/>
          <w:highlight w:val="yellow"/>
        </w:rPr>
      </w:pPr>
    </w:p>
    <w:p w:rsidR="00C00D27" w:rsidRPr="00FF2B7F" w:rsidRDefault="00C00D27" w:rsidP="00C00D2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51B7">
        <w:rPr>
          <w:rFonts w:ascii="Arial" w:eastAsia="Times New Roman" w:hAnsi="Arial" w:cs="Arial"/>
          <w:iCs/>
          <w:sz w:val="20"/>
          <w:szCs w:val="20"/>
          <w:lang w:eastAsia="sl-SI"/>
        </w:rPr>
        <w:t>V veljavn</w:t>
      </w:r>
      <w:r>
        <w:rPr>
          <w:rFonts w:ascii="Arial" w:eastAsia="Times New Roman" w:hAnsi="Arial" w:cs="Arial"/>
          <w:iCs/>
          <w:sz w:val="20"/>
          <w:szCs w:val="20"/>
          <w:lang w:eastAsia="sl-SI"/>
        </w:rPr>
        <w:t>em</w:t>
      </w:r>
      <w:r w:rsidRPr="009A51B7">
        <w:rPr>
          <w:rFonts w:ascii="Arial" w:eastAsia="Times New Roman" w:hAnsi="Arial" w:cs="Arial"/>
          <w:iCs/>
          <w:sz w:val="20"/>
          <w:szCs w:val="20"/>
          <w:lang w:eastAsia="sl-SI"/>
        </w:rPr>
        <w:t xml:space="preserve"> Načrt</w:t>
      </w:r>
      <w:r>
        <w:rPr>
          <w:rFonts w:ascii="Arial" w:eastAsia="Times New Roman" w:hAnsi="Arial" w:cs="Arial"/>
          <w:iCs/>
          <w:sz w:val="20"/>
          <w:szCs w:val="20"/>
          <w:lang w:eastAsia="sl-SI"/>
        </w:rPr>
        <w:t>u</w:t>
      </w:r>
      <w:r w:rsidRPr="009A51B7">
        <w:rPr>
          <w:rFonts w:ascii="Arial" w:eastAsia="Times New Roman" w:hAnsi="Arial" w:cs="Arial"/>
          <w:iCs/>
          <w:sz w:val="20"/>
          <w:szCs w:val="20"/>
          <w:lang w:eastAsia="sl-SI"/>
        </w:rPr>
        <w:t xml:space="preserve"> razvojnih programov 2018 - 2021 se</w:t>
      </w:r>
      <w:r>
        <w:rPr>
          <w:rFonts w:ascii="Arial" w:eastAsia="Times New Roman" w:hAnsi="Arial" w:cs="Arial"/>
          <w:iCs/>
          <w:sz w:val="20"/>
          <w:szCs w:val="20"/>
          <w:lang w:eastAsia="sl-SI"/>
        </w:rPr>
        <w:t xml:space="preserve"> skladno s podatki iz priložene tabele</w:t>
      </w:r>
      <w:r w:rsidRPr="009A51B7">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spreminja izhodiščna vrednost projekta št. </w:t>
      </w:r>
      <w:r w:rsidRPr="00FF2B7F">
        <w:rPr>
          <w:rFonts w:ascii="Arial" w:eastAsia="Times New Roman" w:hAnsi="Arial" w:cs="Arial"/>
          <w:iCs/>
          <w:sz w:val="20"/>
          <w:szCs w:val="20"/>
          <w:lang w:eastAsia="sl-SI"/>
        </w:rPr>
        <w:t>3130-18-0008 »Arbitraža - finančna pomoč za nakup nepremičnine«</w:t>
      </w:r>
      <w:r>
        <w:rPr>
          <w:rFonts w:ascii="Arial" w:eastAsia="Times New Roman" w:hAnsi="Arial" w:cs="Arial"/>
          <w:iCs/>
          <w:sz w:val="20"/>
          <w:szCs w:val="20"/>
          <w:lang w:eastAsia="sl-SI"/>
        </w:rPr>
        <w:t>.</w:t>
      </w:r>
    </w:p>
    <w:p w:rsidR="00CC4A44" w:rsidRPr="00271F3D" w:rsidRDefault="00CC4A44" w:rsidP="00CC4A4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CC4A44" w:rsidRPr="00271F3D" w:rsidRDefault="00CC4A44" w:rsidP="00CC4A4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   </w:t>
      </w:r>
    </w:p>
    <w:p w:rsidR="00CC4A44" w:rsidRPr="00271F3D" w:rsidRDefault="00CC4A44" w:rsidP="00CC4A4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                                                                                        mag. Lilijana Kozlovič</w:t>
      </w:r>
    </w:p>
    <w:p w:rsidR="00CC4A44" w:rsidRPr="00271F3D" w:rsidRDefault="00CC4A44" w:rsidP="00CC4A4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                                                                      </w:t>
      </w:r>
      <w:r w:rsidRPr="00271F3D">
        <w:rPr>
          <w:rFonts w:ascii="Arial" w:eastAsia="Times New Roman" w:hAnsi="Arial" w:cs="Arial"/>
          <w:iCs/>
          <w:sz w:val="20"/>
          <w:szCs w:val="20"/>
          <w:lang w:eastAsia="sl-SI"/>
        </w:rPr>
        <w:tab/>
        <w:t xml:space="preserve">       GENERALNA SEKRETARKA</w:t>
      </w:r>
    </w:p>
    <w:p w:rsidR="00CC4A44" w:rsidRPr="00271F3D" w:rsidRDefault="00CC4A44" w:rsidP="00CC4A4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CC4A44" w:rsidRPr="00271F3D" w:rsidRDefault="00CC4A44" w:rsidP="00CC4A4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CC4A44" w:rsidRPr="00271F3D" w:rsidRDefault="00CC4A44" w:rsidP="00CC4A4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SKLEP PREJMEJO:</w:t>
      </w:r>
    </w:p>
    <w:p w:rsidR="00CC4A44" w:rsidRPr="00E32A92" w:rsidRDefault="00CC4A44" w:rsidP="003534B6">
      <w:pPr>
        <w:pStyle w:val="Odstavekseznama"/>
        <w:numPr>
          <w:ilvl w:val="0"/>
          <w:numId w:val="44"/>
        </w:numPr>
        <w:spacing w:after="0" w:line="240" w:lineRule="auto"/>
        <w:jc w:val="both"/>
        <w:rPr>
          <w:rFonts w:ascii="Arial" w:hAnsi="Arial" w:cs="Arial"/>
          <w:sz w:val="20"/>
          <w:szCs w:val="20"/>
        </w:rPr>
      </w:pPr>
      <w:r w:rsidRPr="00E32A92">
        <w:rPr>
          <w:rFonts w:ascii="Arial" w:hAnsi="Arial" w:cs="Arial"/>
          <w:sz w:val="20"/>
          <w:szCs w:val="20"/>
        </w:rPr>
        <w:t xml:space="preserve">Ministrstvo za javno upravo, Direktorat za stvarno premoženje, </w:t>
      </w:r>
      <w:hyperlink r:id="rId16" w:history="1">
        <w:r w:rsidRPr="00E32A92">
          <w:rPr>
            <w:rStyle w:val="Hiperpovezava"/>
            <w:rFonts w:ascii="Arial" w:hAnsi="Arial" w:cs="Arial"/>
            <w:sz w:val="20"/>
            <w:szCs w:val="20"/>
          </w:rPr>
          <w:t>gp.mju@gov.si</w:t>
        </w:r>
      </w:hyperlink>
      <w:r w:rsidRPr="00E32A92">
        <w:rPr>
          <w:rFonts w:ascii="Arial" w:hAnsi="Arial" w:cs="Arial"/>
          <w:sz w:val="20"/>
          <w:szCs w:val="20"/>
        </w:rPr>
        <w:t xml:space="preserve"> (zadeva št</w:t>
      </w:r>
      <w:r>
        <w:rPr>
          <w:rFonts w:ascii="Arial" w:hAnsi="Arial" w:cs="Arial"/>
          <w:sz w:val="20"/>
          <w:szCs w:val="20"/>
        </w:rPr>
        <w:t>evilka 021</w:t>
      </w:r>
      <w:r w:rsidRPr="00E32A92">
        <w:rPr>
          <w:rFonts w:ascii="Arial" w:hAnsi="Arial" w:cs="Arial"/>
          <w:sz w:val="20"/>
          <w:szCs w:val="20"/>
        </w:rPr>
        <w:t>-</w:t>
      </w:r>
      <w:r>
        <w:rPr>
          <w:rFonts w:ascii="Arial" w:hAnsi="Arial" w:cs="Arial"/>
          <w:sz w:val="20"/>
          <w:szCs w:val="20"/>
        </w:rPr>
        <w:t>7</w:t>
      </w:r>
      <w:r w:rsidRPr="00E32A92">
        <w:rPr>
          <w:rFonts w:ascii="Arial" w:hAnsi="Arial" w:cs="Arial"/>
          <w:sz w:val="20"/>
          <w:szCs w:val="20"/>
        </w:rPr>
        <w:t>/201</w:t>
      </w:r>
      <w:r>
        <w:rPr>
          <w:rFonts w:ascii="Arial" w:hAnsi="Arial" w:cs="Arial"/>
          <w:sz w:val="20"/>
          <w:szCs w:val="20"/>
        </w:rPr>
        <w:t>8</w:t>
      </w:r>
      <w:r w:rsidRPr="00E32A92">
        <w:rPr>
          <w:rFonts w:ascii="Arial" w:hAnsi="Arial" w:cs="Arial"/>
          <w:sz w:val="20"/>
          <w:szCs w:val="20"/>
        </w:rPr>
        <w:t>),</w:t>
      </w:r>
    </w:p>
    <w:p w:rsidR="00CC4A44" w:rsidRPr="00E32A92" w:rsidRDefault="00CC4A44" w:rsidP="003534B6">
      <w:pPr>
        <w:pStyle w:val="Odstavekseznama"/>
        <w:numPr>
          <w:ilvl w:val="0"/>
          <w:numId w:val="4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32A92">
        <w:rPr>
          <w:rFonts w:ascii="Arial" w:eastAsia="Times New Roman" w:hAnsi="Arial" w:cs="Arial"/>
          <w:iCs/>
          <w:sz w:val="20"/>
          <w:szCs w:val="20"/>
          <w:lang w:eastAsia="sl-SI"/>
        </w:rPr>
        <w:t>Ministrstvo za finance, Župančičeva 3, 1000 Ljubljana,</w:t>
      </w:r>
    </w:p>
    <w:p w:rsidR="00CC4A44" w:rsidRPr="00E32A92" w:rsidRDefault="00CC4A44" w:rsidP="003534B6">
      <w:pPr>
        <w:pStyle w:val="Odstavekseznama"/>
        <w:numPr>
          <w:ilvl w:val="0"/>
          <w:numId w:val="4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32A92">
        <w:rPr>
          <w:rFonts w:ascii="Arial" w:eastAsia="Times New Roman" w:hAnsi="Arial" w:cs="Arial"/>
          <w:iCs/>
          <w:sz w:val="20"/>
          <w:szCs w:val="20"/>
          <w:lang w:eastAsia="sl-SI"/>
        </w:rPr>
        <w:t>Generalni sekretariat Vlade RS, Sektor za podporo dela KAZI</w:t>
      </w:r>
    </w:p>
    <w:p w:rsidR="004E4735" w:rsidRPr="00271F3D" w:rsidRDefault="004E4735" w:rsidP="004E473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BA29CF" w:rsidRPr="00271F3D" w:rsidRDefault="00BA29CF" w:rsidP="00BA29CF">
      <w:pPr>
        <w:tabs>
          <w:tab w:val="left" w:pos="360"/>
          <w:tab w:val="left" w:pos="720"/>
        </w:tabs>
        <w:autoSpaceDE w:val="0"/>
        <w:autoSpaceDN w:val="0"/>
        <w:adjustRightInd w:val="0"/>
        <w:spacing w:line="240" w:lineRule="auto"/>
        <w:rPr>
          <w:rFonts w:cs="Arial"/>
          <w:szCs w:val="20"/>
        </w:rPr>
      </w:pPr>
    </w:p>
    <w:p w:rsidR="00BA29CF" w:rsidRPr="00271F3D" w:rsidRDefault="00BA29CF">
      <w:pPr>
        <w:rPr>
          <w:rFonts w:ascii="Arial" w:eastAsia="Times New Roman" w:hAnsi="Arial" w:cs="Arial"/>
          <w:b/>
          <w:sz w:val="20"/>
          <w:szCs w:val="20"/>
          <w:lang w:eastAsia="sl-SI"/>
        </w:rPr>
      </w:pPr>
    </w:p>
    <w:p w:rsidR="00BA29CF" w:rsidRPr="00271F3D" w:rsidRDefault="00BA29CF">
      <w:pPr>
        <w:rPr>
          <w:rFonts w:ascii="Arial" w:eastAsia="Times New Roman" w:hAnsi="Arial" w:cs="Arial"/>
          <w:b/>
          <w:sz w:val="20"/>
          <w:szCs w:val="20"/>
          <w:lang w:eastAsia="sl-SI"/>
        </w:rPr>
      </w:pPr>
      <w:r w:rsidRPr="00271F3D">
        <w:rPr>
          <w:rFonts w:ascii="Arial" w:eastAsia="Times New Roman" w:hAnsi="Arial" w:cs="Arial"/>
          <w:b/>
          <w:sz w:val="20"/>
          <w:szCs w:val="20"/>
          <w:lang w:eastAsia="sl-SI"/>
        </w:rPr>
        <w:br w:type="page"/>
      </w:r>
    </w:p>
    <w:p w:rsidR="0030551E" w:rsidRDefault="00BA29CF" w:rsidP="005C4899">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271F3D">
        <w:rPr>
          <w:rFonts w:ascii="Arial" w:eastAsia="Times New Roman" w:hAnsi="Arial" w:cs="Arial"/>
          <w:b/>
          <w:sz w:val="20"/>
          <w:szCs w:val="20"/>
          <w:lang w:eastAsia="sl-SI"/>
        </w:rPr>
        <w:lastRenderedPageBreak/>
        <w:t xml:space="preserve">PRILOGA </w:t>
      </w:r>
      <w:r w:rsidR="002C461A" w:rsidRPr="00271F3D">
        <w:rPr>
          <w:rFonts w:ascii="Arial" w:eastAsia="Times New Roman" w:hAnsi="Arial" w:cs="Arial"/>
          <w:b/>
          <w:sz w:val="20"/>
          <w:szCs w:val="20"/>
          <w:lang w:eastAsia="sl-SI"/>
        </w:rPr>
        <w:t>3</w:t>
      </w:r>
      <w:r w:rsidRPr="00271F3D">
        <w:rPr>
          <w:rFonts w:ascii="Arial" w:eastAsia="Times New Roman" w:hAnsi="Arial" w:cs="Arial"/>
          <w:b/>
          <w:sz w:val="20"/>
          <w:szCs w:val="20"/>
          <w:lang w:eastAsia="sl-SI"/>
        </w:rPr>
        <w:t xml:space="preserve">: </w:t>
      </w:r>
    </w:p>
    <w:p w:rsidR="00BA29CF" w:rsidRPr="00271F3D" w:rsidRDefault="00BA29CF" w:rsidP="0030551E">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271F3D">
        <w:rPr>
          <w:rFonts w:ascii="Arial" w:eastAsia="Times New Roman" w:hAnsi="Arial" w:cs="Arial"/>
          <w:b/>
          <w:sz w:val="20"/>
          <w:szCs w:val="20"/>
          <w:lang w:eastAsia="sl-SI"/>
        </w:rPr>
        <w:t>Obrazložitev</w:t>
      </w:r>
    </w:p>
    <w:p w:rsidR="00BA29CF" w:rsidRDefault="00BA29CF" w:rsidP="005C4899">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rsidR="00F40E93" w:rsidRPr="00F40E93" w:rsidRDefault="00F40E93" w:rsidP="00F40E93">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F40E93">
        <w:rPr>
          <w:rFonts w:ascii="Arial" w:eastAsia="Times New Roman" w:hAnsi="Arial" w:cs="Arial"/>
          <w:sz w:val="20"/>
          <w:szCs w:val="20"/>
          <w:lang w:eastAsia="sl-SI"/>
        </w:rPr>
        <w:t>Arbitražno sodišče v Haagu je v skladu s pravili in načeli mednarodnega prava 29. junija 2017 razglasilo Končno razsodbo v arbitraži med Republiko Slovenijo in Republiko Hrvaško glede določitve meje na kopnem in morju med državama (v nadaljnjem besedilu: razsodba), v kateri je določilo potek meje med Republiko Slovenijo in Republiko Hrvaško na kopnem in morju ter v skladu z načeli pravičnosti in dobrososedskih odnosov za dosego poštene in pravične odločitve, upoštevajoč vse upoštevne okoliščine, določilo stik Republike Slovenije z odprtim morjem in režim za uporabo ustreznih morskih območij. V tretjem odstavku 7. člena arbitražnega sporazuma je določeno, da pogodbenici v šestih mesecih po sprejetju razsodbe storita vse potrebno za njeno izvršitev, vključno s spremembo notranje zakonodaje, če je to potrebno.</w:t>
      </w:r>
    </w:p>
    <w:p w:rsidR="00F40E93" w:rsidRPr="00F40E93" w:rsidRDefault="00F40E93" w:rsidP="00F40E93">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F40E93" w:rsidRPr="00F40E93" w:rsidRDefault="00F40E93" w:rsidP="00F40E93">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F40E93">
        <w:rPr>
          <w:rFonts w:ascii="Arial" w:eastAsia="Times New Roman" w:hAnsi="Arial" w:cs="Arial"/>
          <w:sz w:val="20"/>
          <w:szCs w:val="20"/>
          <w:lang w:eastAsia="sl-SI"/>
        </w:rPr>
        <w:t>Vlada Republike Slovenije je na 141. redni seji dne 29. junija 2017 sprejela sklep, s katerim se je zavezala, da bo namenila posebno skrb izvršitvi razsodbe, zlasti pa prebivalstvu v obmejnem pasu, ki jih razsodba neposredno zadeva. Enako je Odbor Državnega zbora Republike Slovenije za zunanjo politiko v izjavi za javnost po 57. nujni seji, ki je potekala 29. junija 2017, poudaril, da je treba pri izvršitvi razsodbe posebno skrb nameniti prebivalcem v obmejnem pasu, ki jih razsodba neposredno zadeva.</w:t>
      </w:r>
    </w:p>
    <w:p w:rsidR="00F40E93" w:rsidRPr="00F40E93" w:rsidRDefault="00F40E93" w:rsidP="00F40E93">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F40E93" w:rsidRPr="00F40E93" w:rsidRDefault="00F40E93" w:rsidP="00F40E93">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F40E93">
        <w:rPr>
          <w:rFonts w:ascii="Arial" w:eastAsia="Times New Roman" w:hAnsi="Arial" w:cs="Arial"/>
          <w:sz w:val="20"/>
          <w:szCs w:val="20"/>
          <w:lang w:eastAsia="sl-SI"/>
        </w:rPr>
        <w:t>Predstavniki vlade so 29. junija 2017 neposredno po razglasitvi razsodbe obiskali prebivalce ob meji in jih seznanili z vsebino razsodbe ter zagotovili, da bodo tisti, ki bodo ostali na ozemlju, ki na podlagi razsodbe ni več ozemlje Republike Slovenije, lahko ohranili vse pravice, če bodo to želeli, in da ne bo zaradi tega nihče v slabšem položaju, zaradi česar se je predlagalo sprejetje zakona.</w:t>
      </w:r>
    </w:p>
    <w:p w:rsidR="00F40E93" w:rsidRPr="00F40E93" w:rsidRDefault="00F40E93" w:rsidP="00F40E93">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F40E93" w:rsidRPr="00F40E93" w:rsidRDefault="00F40E93" w:rsidP="00F40E93">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F40E93">
        <w:rPr>
          <w:rFonts w:ascii="Arial" w:eastAsia="Times New Roman" w:hAnsi="Arial" w:cs="Arial"/>
          <w:sz w:val="20"/>
          <w:szCs w:val="20"/>
          <w:lang w:eastAsia="sl-SI"/>
        </w:rPr>
        <w:t>Zaradi zgoraj navedenega stanja kot posledica razsodbe Arbitražnega sodišča se je Vlada Republike Slovenije odločila za pripravo zakona, ki bo urejal nastalo situacijo in reševal nastala vprašanja. Državni zbor pa je predlog zakona potrdil. Zakona o ureditvi določenih vprašanj zaradi končne razsodbe arbitražnega sodišča na podlagi Arbitražnega sporazuma med Vlado Republike Slovenije in Vlado Republike Hrvaške (ZUVRAS oziroma zakon) je bil objavljen v Uradnem listu RS, št. 69/17, dne 08.12.2017.</w:t>
      </w:r>
    </w:p>
    <w:p w:rsidR="00F40E93" w:rsidRPr="00F40E93" w:rsidRDefault="00F40E93" w:rsidP="00F40E93">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F40E93" w:rsidRPr="00F40E93" w:rsidRDefault="00F40E93" w:rsidP="00F40E93">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F40E93">
        <w:rPr>
          <w:rFonts w:ascii="Arial" w:eastAsia="Times New Roman" w:hAnsi="Arial" w:cs="Arial"/>
          <w:sz w:val="20"/>
          <w:szCs w:val="20"/>
          <w:lang w:eastAsia="sl-SI"/>
        </w:rPr>
        <w:t>Cilj predloga zakona je bil, da se zaradi razsodbe uredi ohranitev določenih pravic državljanov Republike Slovenije in določi nekatere nove pravice. Zakon velja za državljane Republike Slovenije, ki so na dan pred razglasitvijo razsodbe, to je dne 28.06.2017 imeli stalno prebivališče oziroma so dejansko prebivali v nepremičnini na ozemlju, ki na podlagi razsodbe ni več del ozemlja Republike Slovenije.</w:t>
      </w:r>
    </w:p>
    <w:p w:rsidR="00F40E93" w:rsidRPr="00F40E93" w:rsidRDefault="00F40E93" w:rsidP="00F40E93">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F40E93" w:rsidRPr="00F40E93" w:rsidRDefault="00F40E93" w:rsidP="00F40E93">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F40E93">
        <w:rPr>
          <w:rFonts w:ascii="Arial" w:eastAsia="Times New Roman" w:hAnsi="Arial" w:cs="Arial"/>
          <w:sz w:val="20"/>
          <w:szCs w:val="20"/>
          <w:lang w:eastAsia="sl-SI"/>
        </w:rPr>
        <w:t>Namen zakona je zlasti olajšati življenje ob meji živečih ljudi, ki jih je razsodba prizadela tako, da zaradi nje ne bi imeli manj pravic, ki so jih pred tem uživali.</w:t>
      </w:r>
    </w:p>
    <w:p w:rsidR="00F40E93" w:rsidRPr="00F40E93" w:rsidRDefault="00F40E93" w:rsidP="00F40E93">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F40E93" w:rsidRPr="00F40E93" w:rsidRDefault="00F40E93" w:rsidP="00F40E93">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F40E93">
        <w:rPr>
          <w:rFonts w:ascii="Arial" w:eastAsia="Times New Roman" w:hAnsi="Arial" w:cs="Arial"/>
          <w:sz w:val="20"/>
          <w:szCs w:val="20"/>
          <w:lang w:eastAsia="sl-SI"/>
        </w:rPr>
        <w:t>Ob razglasitvi razsodbe so (nekateri) prebivalci tega območja izrazili svojo voljo, da želijo dejansko prebivati v Republiki Sloveniji, kar ima za posledico spremembo kraja prebivališča, in so prosili za pomoč pri pridobitvi nepremičnine v last na območju Republike Slovenije. Republika Slovenija je zaradi nastopa teh objektivnih okoliščin, na katere te osebe niso imele nikakršnega vpliva, sprejela odločitev, da se jim zagotovi, da še naprej uživajo enak pravni položaj kot do sedaj, ko sta njihova lastnina in prebivališče bila del ozemlja Republike Slovenije. Slednje je mogoče uresničiti le tako, da se takšnim osebam nudi ustrezna finančna pomoč, ki jim bo pripomogla k nakupu nepremičnine v Republiki Sloveniji in s tem uresničitvi njihove volje po izbiri nepremičnine in s tem prebivališča v Republiki Sloveniji.</w:t>
      </w:r>
    </w:p>
    <w:p w:rsidR="00F40E93" w:rsidRPr="00F40E93" w:rsidRDefault="00F40E93" w:rsidP="00F40E93">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F40E93" w:rsidRPr="00F40E93" w:rsidRDefault="00F40E93" w:rsidP="00F40E93">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F40E93">
        <w:rPr>
          <w:rFonts w:ascii="Arial" w:eastAsia="Times New Roman" w:hAnsi="Arial" w:cs="Arial"/>
          <w:sz w:val="20"/>
          <w:szCs w:val="20"/>
          <w:lang w:eastAsia="sl-SI"/>
        </w:rPr>
        <w:t xml:space="preserve">Tako med poglavitne rešitve zakona spada tudi pravica do finančne pomoči za nakup nepremičnine v Republiki Sloveniji ki je opredeljena v 17. členu ZUVRAS. Zakon vsebuje določbe, ki natančneje opredeljujejo pogoje za dodelitev finančne pomoči za nakup nepremičnine v Republiki Sloveniji. </w:t>
      </w:r>
    </w:p>
    <w:p w:rsidR="00F40E93" w:rsidRDefault="00F40E93" w:rsidP="00F40E93">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F40E93" w:rsidRPr="00F40E93" w:rsidRDefault="00F40E93" w:rsidP="00F40E93">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F40E93">
        <w:rPr>
          <w:rFonts w:ascii="Arial" w:eastAsia="Times New Roman" w:hAnsi="Arial" w:cs="Arial"/>
          <w:sz w:val="20"/>
          <w:szCs w:val="20"/>
          <w:lang w:eastAsia="sl-SI"/>
        </w:rPr>
        <w:t xml:space="preserve">Državljan Republike Slovenije, ki je bil 28. junija 2017 lastnik, solastnik oziroma skupni lastnik ali najemnik nepremičnine na ozemlju, ki na podlagi razsodbe ni več del ozemlja Republike Slovenije, in je imel na naslovu te nepremičnine prijavljeno stalno prebivališče ali je v njej dejansko prebival, je upravičen do finančne pomoči za nakup nepremičnine v Republiki Sloveniji. Do finančne pomoči je </w:t>
      </w:r>
      <w:r w:rsidRPr="00F40E93">
        <w:rPr>
          <w:rFonts w:ascii="Arial" w:eastAsia="Times New Roman" w:hAnsi="Arial" w:cs="Arial"/>
          <w:sz w:val="20"/>
          <w:szCs w:val="20"/>
          <w:lang w:eastAsia="sl-SI"/>
        </w:rPr>
        <w:lastRenderedPageBreak/>
        <w:t>upravičen tudi državljan Republike Slovenije, ki je nepremičnino iz prejšnjega stavka podedoval, če je imel na njenem naslovu 28. junija 2017 prijavljeno stalno prebivališče ali je v njej takrat dejansko prebival. Z upravičenci iz prvega stavka tega odstavka je izenačen tudi imetnik služnosti stanovanja in druga oseba, ki prebiva v stanovanju na podlagi primerljivega pravnega razmerja, če je državljan Republike Slovenije in izpolnjuje druge pogoje iz prvega stavka tega odstavka.</w:t>
      </w:r>
    </w:p>
    <w:p w:rsidR="00F40E93" w:rsidRPr="00F40E93" w:rsidRDefault="00F40E93" w:rsidP="00F40E93">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F40E93" w:rsidRPr="00F40E93" w:rsidRDefault="00F40E93" w:rsidP="00F40E93">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F40E93">
        <w:rPr>
          <w:rFonts w:ascii="Arial" w:eastAsia="Times New Roman" w:hAnsi="Arial" w:cs="Arial"/>
          <w:sz w:val="20"/>
          <w:szCs w:val="20"/>
          <w:lang w:eastAsia="sl-SI"/>
        </w:rPr>
        <w:t>Višina finančne pomoči iz prejšnjega odstavka se določi glede na število oseb, državljanov Republike Slovenije, ki so imeli na naslovu nepremičnine iz prejšnjega odstavka 28. junija 2017 prijavljeno stalno prebivališče ali so v njej dejansko prebivali, in oseb, ki so se tem osebam rodile v 300 dneh po 28. juniju 2017, in za katere upravičenec iz prejšnjega odstavka izjavi, da se bodo skupaj z njim preselile v nepremičnino v Republiki Sloveniji, na način, da se vsaka oseba pri določitvi višine finančne pomoči upošteva le enkrat. Upravičenca, ki sta v zakonski zvezi ali zunajzakonski skupnosti, in upravičenci, ki bodo kupili isto nepremičnino v Republiki Sloveniji, morajo vložiti skupno vlogo. Upravičenci, ki vložijo skupno vlogo, so upravičeni do enega zneska finančne pomoči.</w:t>
      </w:r>
    </w:p>
    <w:p w:rsidR="00F40E93" w:rsidRPr="00F40E93" w:rsidRDefault="00F40E93" w:rsidP="00F40E93">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F40E93" w:rsidRPr="00F40E93" w:rsidRDefault="00F40E93" w:rsidP="00F40E93">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F40E93">
        <w:rPr>
          <w:rFonts w:ascii="Arial" w:eastAsia="Times New Roman" w:hAnsi="Arial" w:cs="Arial"/>
          <w:sz w:val="20"/>
          <w:szCs w:val="20"/>
          <w:lang w:eastAsia="sl-SI"/>
        </w:rPr>
        <w:t xml:space="preserve">Finančna pomoč je torej namenjena prav temu, da se osebam z nakupom nepremičnine v Republiki Sloveniji njihov pravni položaj ne spremeni oziroma se jim še naprej omogoči, da živijo (kot do sedaj) v Republiki Sloveniji. </w:t>
      </w:r>
    </w:p>
    <w:p w:rsidR="00F40E93" w:rsidRPr="00F40E93" w:rsidRDefault="00F40E93" w:rsidP="00F40E93">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F40E93" w:rsidRPr="00F40E93" w:rsidRDefault="00F40E93" w:rsidP="00F40E93">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F40E93">
        <w:rPr>
          <w:rFonts w:ascii="Arial" w:eastAsia="Times New Roman" w:hAnsi="Arial" w:cs="Arial"/>
          <w:sz w:val="20"/>
          <w:szCs w:val="20"/>
          <w:lang w:eastAsia="sl-SI"/>
        </w:rPr>
        <w:t>Finančna pomoč je določena v višini, ki praviloma ne zagotavlja zadostnih finančnih sredstev za nakup nove nepremičnine, ampak dejansko pomeni le pomoč pri nakupu nove nepremičnine, preostanek sredstev za nakup nepremičnine pa bo moral prispevati upravičenec sam, bodisi iz lastnih prihrankov, bodisi iz sredstev od prodaje nepremičnine, ki leži na ozemlju, ki je postalo del ozemlja Republike Hrvaške, ali pa z drugimi sredstvi. Ravno zaradi takšne določitve višine finančne pomoči se kot pogoj za njeno pridobitev ne zahteva odpoved ali prenos lastninske pravice na takšni nepremičnini na Republiko Slovenijo.</w:t>
      </w:r>
    </w:p>
    <w:p w:rsidR="00F40E93" w:rsidRPr="00F40E93" w:rsidRDefault="00F40E93" w:rsidP="00F40E93">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F40E93" w:rsidRPr="00F40E93" w:rsidRDefault="00F40E93" w:rsidP="00F40E93">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F40E93">
        <w:rPr>
          <w:rFonts w:ascii="Arial" w:eastAsia="Times New Roman" w:hAnsi="Arial" w:cs="Arial"/>
          <w:sz w:val="20"/>
          <w:szCs w:val="20"/>
          <w:lang w:eastAsia="sl-SI"/>
        </w:rPr>
        <w:t>Višina finančne pomoči za nakup nepremičnine v Republiki Sloveniji, je določena glede na:</w:t>
      </w:r>
    </w:p>
    <w:p w:rsidR="00F40E93" w:rsidRPr="003D56D8" w:rsidRDefault="00F40E93" w:rsidP="003D56D8">
      <w:pPr>
        <w:pStyle w:val="Odstavekseznama"/>
        <w:numPr>
          <w:ilvl w:val="0"/>
          <w:numId w:val="40"/>
        </w:num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3D56D8">
        <w:rPr>
          <w:rFonts w:ascii="Arial" w:eastAsia="Times New Roman" w:hAnsi="Arial" w:cs="Arial"/>
          <w:sz w:val="20"/>
          <w:szCs w:val="20"/>
          <w:lang w:eastAsia="sl-SI"/>
        </w:rPr>
        <w:t>število članov gospodinjstva,</w:t>
      </w:r>
    </w:p>
    <w:p w:rsidR="00F40E93" w:rsidRPr="003D56D8" w:rsidRDefault="00F40E93" w:rsidP="003D56D8">
      <w:pPr>
        <w:pStyle w:val="Odstavekseznama"/>
        <w:numPr>
          <w:ilvl w:val="0"/>
          <w:numId w:val="40"/>
        </w:num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3D56D8">
        <w:rPr>
          <w:rFonts w:ascii="Arial" w:eastAsia="Times New Roman" w:hAnsi="Arial" w:cs="Arial"/>
          <w:sz w:val="20"/>
          <w:szCs w:val="20"/>
          <w:lang w:eastAsia="sl-SI"/>
        </w:rPr>
        <w:t>površinske normative za dodelitev neprofitnih stanovanj v najem glede na število članov   gospodinjstva,</w:t>
      </w:r>
    </w:p>
    <w:p w:rsidR="00F40E93" w:rsidRPr="003D56D8" w:rsidRDefault="00F40E93" w:rsidP="003D56D8">
      <w:pPr>
        <w:pStyle w:val="Odstavekseznama"/>
        <w:numPr>
          <w:ilvl w:val="0"/>
          <w:numId w:val="40"/>
        </w:num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3D56D8">
        <w:rPr>
          <w:rFonts w:ascii="Arial" w:eastAsia="Times New Roman" w:hAnsi="Arial" w:cs="Arial"/>
          <w:sz w:val="20"/>
          <w:szCs w:val="20"/>
          <w:lang w:eastAsia="sl-SI"/>
        </w:rPr>
        <w:t>povprečne tržne cene nepremičnine za določeno velikost.</w:t>
      </w:r>
    </w:p>
    <w:p w:rsidR="00F40E93" w:rsidRPr="00F40E93" w:rsidRDefault="00F40E93" w:rsidP="00F40E93">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CF0CB0" w:rsidRDefault="00CF0CB0" w:rsidP="00CF0CB0">
      <w:pPr>
        <w:pStyle w:val="ZADEVA"/>
        <w:tabs>
          <w:tab w:val="clear" w:pos="1701"/>
          <w:tab w:val="left" w:pos="0"/>
        </w:tabs>
        <w:spacing w:line="240" w:lineRule="auto"/>
        <w:ind w:left="0" w:firstLine="0"/>
        <w:jc w:val="both"/>
        <w:rPr>
          <w:rFonts w:cs="Arial"/>
          <w:b w:val="0"/>
          <w:szCs w:val="20"/>
          <w:lang w:val="sl-SI"/>
        </w:rPr>
      </w:pPr>
      <w:r w:rsidRPr="00781555">
        <w:rPr>
          <w:rFonts w:cs="Arial"/>
          <w:b w:val="0"/>
          <w:szCs w:val="20"/>
          <w:lang w:val="sl-SI"/>
        </w:rPr>
        <w:t xml:space="preserve">Vlada Republike Slovenije je </w:t>
      </w:r>
      <w:r w:rsidR="006D6E32">
        <w:rPr>
          <w:rFonts w:cs="Arial"/>
          <w:b w:val="0"/>
          <w:szCs w:val="20"/>
          <w:lang w:val="sl-SI"/>
        </w:rPr>
        <w:t>s</w:t>
      </w:r>
      <w:r w:rsidRPr="00781555">
        <w:rPr>
          <w:rFonts w:cs="Arial"/>
          <w:b w:val="0"/>
          <w:szCs w:val="20"/>
          <w:lang w:val="sl-SI"/>
        </w:rPr>
        <w:t xml:space="preserve"> sklep</w:t>
      </w:r>
      <w:r w:rsidR="006D6E32">
        <w:rPr>
          <w:rFonts w:cs="Arial"/>
          <w:b w:val="0"/>
          <w:szCs w:val="20"/>
          <w:lang w:val="sl-SI"/>
        </w:rPr>
        <w:t>om</w:t>
      </w:r>
      <w:r w:rsidRPr="00781555">
        <w:rPr>
          <w:rFonts w:cs="Arial"/>
          <w:b w:val="0"/>
          <w:szCs w:val="20"/>
          <w:lang w:val="sl-SI"/>
        </w:rPr>
        <w:t xml:space="preserve"> številka 4101</w:t>
      </w:r>
      <w:r>
        <w:rPr>
          <w:rFonts w:cs="Arial"/>
          <w:b w:val="0"/>
          <w:szCs w:val="20"/>
          <w:lang w:val="sl-SI"/>
        </w:rPr>
        <w:t>3</w:t>
      </w:r>
      <w:r w:rsidRPr="00781555">
        <w:rPr>
          <w:rFonts w:cs="Arial"/>
          <w:b w:val="0"/>
          <w:szCs w:val="20"/>
          <w:lang w:val="sl-SI"/>
        </w:rPr>
        <w:t>-1</w:t>
      </w:r>
      <w:r>
        <w:rPr>
          <w:rFonts w:cs="Arial"/>
          <w:b w:val="0"/>
          <w:szCs w:val="20"/>
          <w:lang w:val="sl-SI"/>
        </w:rPr>
        <w:t>6</w:t>
      </w:r>
      <w:r w:rsidRPr="00781555">
        <w:rPr>
          <w:rFonts w:cs="Arial"/>
          <w:b w:val="0"/>
          <w:szCs w:val="20"/>
          <w:lang w:val="sl-SI"/>
        </w:rPr>
        <w:t>/2018/3 z dne 20.03.2018:</w:t>
      </w:r>
    </w:p>
    <w:p w:rsidR="00CF0CB0" w:rsidRPr="00781555" w:rsidRDefault="00CF0CB0" w:rsidP="00CF0CB0">
      <w:pPr>
        <w:pStyle w:val="ZADEVA"/>
        <w:tabs>
          <w:tab w:val="clear" w:pos="1701"/>
          <w:tab w:val="left" w:pos="0"/>
        </w:tabs>
        <w:spacing w:line="240" w:lineRule="auto"/>
        <w:ind w:left="0" w:firstLine="0"/>
        <w:jc w:val="both"/>
        <w:rPr>
          <w:rFonts w:cs="Arial"/>
          <w:b w:val="0"/>
          <w:szCs w:val="20"/>
          <w:lang w:val="sl-SI"/>
        </w:rPr>
      </w:pPr>
      <w:r w:rsidRPr="00FF6EAB">
        <w:rPr>
          <w:rFonts w:cs="Arial"/>
          <w:b w:val="0"/>
          <w:szCs w:val="20"/>
          <w:lang w:val="sl-SI"/>
        </w:rPr>
        <w:t xml:space="preserve">V veljavni Načrt razvojnih programov 2018–2021 </w:t>
      </w:r>
      <w:r w:rsidR="00A82258">
        <w:rPr>
          <w:rFonts w:cs="Arial"/>
          <w:b w:val="0"/>
          <w:szCs w:val="20"/>
          <w:lang w:val="sl-SI"/>
        </w:rPr>
        <w:t xml:space="preserve">uvrstila </w:t>
      </w:r>
      <w:r w:rsidRPr="00FF6EAB">
        <w:rPr>
          <w:rFonts w:cs="Arial"/>
          <w:b w:val="0"/>
          <w:szCs w:val="20"/>
          <w:lang w:val="sl-SI"/>
        </w:rPr>
        <w:t xml:space="preserve">nov projekt </w:t>
      </w:r>
      <w:r w:rsidR="00A82258">
        <w:rPr>
          <w:rFonts w:cs="Arial"/>
          <w:b w:val="0"/>
          <w:szCs w:val="20"/>
          <w:lang w:val="sl-SI"/>
        </w:rPr>
        <w:t xml:space="preserve">št. </w:t>
      </w:r>
      <w:r w:rsidRPr="00FF6EAB">
        <w:rPr>
          <w:rFonts w:cs="Arial"/>
          <w:b w:val="0"/>
          <w:szCs w:val="20"/>
          <w:lang w:val="sl-SI"/>
        </w:rPr>
        <w:t>3130-18-0008 »Arbitraža – finančna pomoč za nakup nepremičnine«</w:t>
      </w:r>
      <w:r w:rsidR="00A82258">
        <w:rPr>
          <w:rFonts w:cs="Arial"/>
          <w:b w:val="0"/>
          <w:szCs w:val="20"/>
          <w:lang w:val="sl-SI"/>
        </w:rPr>
        <w:t>, za katerega je iz tekoče proračunske rezerve zagotovila sredstva v višini 1.502.450,00 EUR</w:t>
      </w:r>
      <w:r w:rsidRPr="00FF6EAB">
        <w:rPr>
          <w:rFonts w:cs="Arial"/>
          <w:b w:val="0"/>
          <w:szCs w:val="20"/>
          <w:lang w:val="sl-SI"/>
        </w:rPr>
        <w:t>.</w:t>
      </w:r>
    </w:p>
    <w:p w:rsidR="00CF0CB0" w:rsidRDefault="00CF0CB0" w:rsidP="00CF0CB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F40E93" w:rsidRPr="00F40E93" w:rsidRDefault="00F40E93" w:rsidP="00FC1C11">
      <w:pPr>
        <w:pStyle w:val="Odstavekseznama"/>
        <w:spacing w:line="240" w:lineRule="auto"/>
        <w:ind w:left="0"/>
        <w:jc w:val="both"/>
        <w:rPr>
          <w:rFonts w:ascii="Arial" w:eastAsia="Times New Roman" w:hAnsi="Arial" w:cs="Arial"/>
          <w:sz w:val="20"/>
          <w:szCs w:val="20"/>
          <w:lang w:eastAsia="sl-SI"/>
        </w:rPr>
      </w:pPr>
      <w:r w:rsidRPr="00F40E93">
        <w:rPr>
          <w:rFonts w:ascii="Arial" w:eastAsia="Times New Roman" w:hAnsi="Arial" w:cs="Arial"/>
          <w:sz w:val="20"/>
          <w:szCs w:val="20"/>
          <w:lang w:eastAsia="sl-SI"/>
        </w:rPr>
        <w:t>Vloga za dodelitev finančne pomoči se vloži v enem letu od začetka uporabe zakona. O vlogi odloča MJU. Upravičenci zaradi ekonomičnosti postopka vloge praviloma vlagajo pri upravnih enotah z območja njihovega stalnega prebivališča ali dejanskega prebivališča.</w:t>
      </w:r>
    </w:p>
    <w:p w:rsidR="00F40E93" w:rsidRPr="00F40E93" w:rsidRDefault="00F40E93" w:rsidP="00F40E93">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F40E93">
        <w:rPr>
          <w:rFonts w:ascii="Arial" w:eastAsia="Times New Roman" w:hAnsi="Arial" w:cs="Arial"/>
          <w:sz w:val="20"/>
          <w:szCs w:val="20"/>
          <w:lang w:eastAsia="sl-SI"/>
        </w:rPr>
        <w:t>V skladu z določili ZUP je rok za izdajo odločbe en mesec od prejema popolne vloge, v primeru izvedbe posebnega ugotovitvenega postopka pa dva meseca od prejema popolne vloge.</w:t>
      </w:r>
    </w:p>
    <w:p w:rsidR="00F40E93" w:rsidRPr="00F40E93" w:rsidRDefault="00F40E93" w:rsidP="00F40E93">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F40E93" w:rsidRDefault="00F40E93" w:rsidP="00F40E93">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F40E93">
        <w:rPr>
          <w:rFonts w:ascii="Arial" w:eastAsia="Times New Roman" w:hAnsi="Arial" w:cs="Arial"/>
          <w:sz w:val="20"/>
          <w:szCs w:val="20"/>
          <w:lang w:eastAsia="sl-SI"/>
        </w:rPr>
        <w:t>MJU izplača finančno pomoč v 30 dneh po pravnomočnosti odločbe.</w:t>
      </w:r>
    </w:p>
    <w:p w:rsidR="00164271" w:rsidRDefault="00164271" w:rsidP="00F40E93">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164271" w:rsidRPr="00164271" w:rsidRDefault="00164271" w:rsidP="00164271">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64271">
        <w:rPr>
          <w:rFonts w:ascii="Arial" w:eastAsia="Times New Roman" w:hAnsi="Arial" w:cs="Arial"/>
          <w:sz w:val="20"/>
          <w:szCs w:val="20"/>
          <w:lang w:eastAsia="sl-SI"/>
        </w:rPr>
        <w:t>Na podlagi prispelih vlog in utemeljeno pričakovanih bodočih vlog, ki so in, ki še bodo na Ministrstvo za javno upravo (MJU) prispele po uveljavitvi ZUVRAS, finančna sredstva v višini 1.502.450,00 EUR, ki so že bila zagotovljena, ne bodo zadoščala za plačilo na podlagi prispelih vlog in utemeljeno pričakovanih bodočih vlog. Zaradi navedenega je potrebno zagotoviti dodatna finančna sredstva v višini 500.000,00 EUR iz proračunske rezerve pri Ministrstvu za finance.</w:t>
      </w:r>
    </w:p>
    <w:p w:rsidR="00164271" w:rsidRPr="00164271" w:rsidRDefault="00164271" w:rsidP="00164271">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164271" w:rsidRPr="00164271" w:rsidRDefault="00164271" w:rsidP="00164271">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64271">
        <w:rPr>
          <w:rFonts w:ascii="Arial" w:eastAsia="Times New Roman" w:hAnsi="Arial" w:cs="Arial"/>
          <w:sz w:val="20"/>
          <w:szCs w:val="20"/>
          <w:lang w:eastAsia="sl-SI"/>
        </w:rPr>
        <w:t>MJU je do 11.06.2018 prejelo skupaj 32 vlog, ki se nanašajo na 84 oseb in znašajo skupaj v višini 2.378.250,00 EUR</w:t>
      </w:r>
      <w:r>
        <w:rPr>
          <w:rFonts w:ascii="Arial" w:eastAsia="Times New Roman" w:hAnsi="Arial" w:cs="Arial"/>
          <w:sz w:val="20"/>
          <w:szCs w:val="20"/>
          <w:lang w:eastAsia="sl-SI"/>
        </w:rPr>
        <w:t xml:space="preserve"> (</w:t>
      </w:r>
      <w:r w:rsidRPr="00164271">
        <w:rPr>
          <w:rFonts w:ascii="Arial" w:eastAsia="Times New Roman" w:hAnsi="Arial" w:cs="Arial"/>
          <w:sz w:val="20"/>
          <w:szCs w:val="20"/>
          <w:lang w:eastAsia="sl-SI"/>
        </w:rPr>
        <w:t>UE Ljutomer: 6,</w:t>
      </w:r>
      <w:r>
        <w:rPr>
          <w:rFonts w:ascii="Arial" w:eastAsia="Times New Roman" w:hAnsi="Arial" w:cs="Arial"/>
          <w:sz w:val="20"/>
          <w:szCs w:val="20"/>
          <w:lang w:eastAsia="sl-SI"/>
        </w:rPr>
        <w:t xml:space="preserve"> </w:t>
      </w:r>
      <w:r w:rsidRPr="00164271">
        <w:rPr>
          <w:rFonts w:ascii="Arial" w:eastAsia="Times New Roman" w:hAnsi="Arial" w:cs="Arial"/>
          <w:sz w:val="20"/>
          <w:szCs w:val="20"/>
          <w:lang w:eastAsia="sl-SI"/>
        </w:rPr>
        <w:t>UE Metlika: 6,</w:t>
      </w:r>
      <w:r>
        <w:rPr>
          <w:rFonts w:ascii="Arial" w:eastAsia="Times New Roman" w:hAnsi="Arial" w:cs="Arial"/>
          <w:sz w:val="20"/>
          <w:szCs w:val="20"/>
          <w:lang w:eastAsia="sl-SI"/>
        </w:rPr>
        <w:t xml:space="preserve"> </w:t>
      </w:r>
      <w:r w:rsidRPr="00164271">
        <w:rPr>
          <w:rFonts w:ascii="Arial" w:eastAsia="Times New Roman" w:hAnsi="Arial" w:cs="Arial"/>
          <w:sz w:val="20"/>
          <w:szCs w:val="20"/>
          <w:lang w:eastAsia="sl-SI"/>
        </w:rPr>
        <w:t>UE Piran: 20</w:t>
      </w:r>
      <w:r>
        <w:rPr>
          <w:rFonts w:ascii="Arial" w:eastAsia="Times New Roman" w:hAnsi="Arial" w:cs="Arial"/>
          <w:sz w:val="20"/>
          <w:szCs w:val="20"/>
          <w:lang w:eastAsia="sl-SI"/>
        </w:rPr>
        <w:t>)</w:t>
      </w:r>
      <w:r w:rsidRPr="00164271">
        <w:rPr>
          <w:rFonts w:ascii="Arial" w:eastAsia="Times New Roman" w:hAnsi="Arial" w:cs="Arial"/>
          <w:sz w:val="20"/>
          <w:szCs w:val="20"/>
          <w:lang w:eastAsia="sl-SI"/>
        </w:rPr>
        <w:t>.</w:t>
      </w:r>
    </w:p>
    <w:p w:rsidR="00164271" w:rsidRPr="00164271" w:rsidRDefault="00164271" w:rsidP="00164271">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164271" w:rsidRPr="00164271" w:rsidRDefault="00164271" w:rsidP="00164271">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64271">
        <w:rPr>
          <w:rFonts w:ascii="Arial" w:eastAsia="Times New Roman" w:hAnsi="Arial" w:cs="Arial"/>
          <w:sz w:val="20"/>
          <w:szCs w:val="20"/>
          <w:lang w:eastAsia="sl-SI"/>
        </w:rPr>
        <w:lastRenderedPageBreak/>
        <w:t>Vložene vloge glede na status upravičenca do nepremičnine zaradi katere je ali naj bi bil upravičen do finančne pomoči za nakup nepremičnine v Republiki Sloveniji:</w:t>
      </w:r>
      <w:r>
        <w:rPr>
          <w:rFonts w:ascii="Arial" w:eastAsia="Times New Roman" w:hAnsi="Arial" w:cs="Arial"/>
          <w:sz w:val="20"/>
          <w:szCs w:val="20"/>
          <w:lang w:eastAsia="sl-SI"/>
        </w:rPr>
        <w:t xml:space="preserve"> </w:t>
      </w:r>
      <w:r w:rsidRPr="00164271">
        <w:rPr>
          <w:rFonts w:ascii="Arial" w:eastAsia="Times New Roman" w:hAnsi="Arial" w:cs="Arial"/>
          <w:sz w:val="20"/>
          <w:szCs w:val="20"/>
          <w:lang w:eastAsia="sl-SI"/>
        </w:rPr>
        <w:t>lastnik: 16,</w:t>
      </w:r>
      <w:r>
        <w:rPr>
          <w:rFonts w:ascii="Arial" w:eastAsia="Times New Roman" w:hAnsi="Arial" w:cs="Arial"/>
          <w:sz w:val="20"/>
          <w:szCs w:val="20"/>
          <w:lang w:eastAsia="sl-SI"/>
        </w:rPr>
        <w:t xml:space="preserve"> </w:t>
      </w:r>
      <w:r w:rsidRPr="00164271">
        <w:rPr>
          <w:rFonts w:ascii="Arial" w:eastAsia="Times New Roman" w:hAnsi="Arial" w:cs="Arial"/>
          <w:sz w:val="20"/>
          <w:szCs w:val="20"/>
          <w:lang w:eastAsia="sl-SI"/>
        </w:rPr>
        <w:t>uporabnik: 16.</w:t>
      </w:r>
    </w:p>
    <w:p w:rsidR="00164271" w:rsidRPr="00164271" w:rsidRDefault="00164271" w:rsidP="00164271">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164271" w:rsidRPr="00164271" w:rsidRDefault="00164271" w:rsidP="00164271">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64271">
        <w:rPr>
          <w:rFonts w:ascii="Arial" w:eastAsia="Times New Roman" w:hAnsi="Arial" w:cs="Arial"/>
          <w:sz w:val="20"/>
          <w:szCs w:val="20"/>
          <w:lang w:eastAsia="sl-SI"/>
        </w:rPr>
        <w:t>Vložene vloge glede na število gospodinjstva – družinskih članov:</w:t>
      </w:r>
      <w:r>
        <w:rPr>
          <w:rFonts w:ascii="Arial" w:eastAsia="Times New Roman" w:hAnsi="Arial" w:cs="Arial"/>
          <w:sz w:val="20"/>
          <w:szCs w:val="20"/>
          <w:lang w:eastAsia="sl-SI"/>
        </w:rPr>
        <w:t xml:space="preserve"> </w:t>
      </w:r>
      <w:r w:rsidRPr="00164271">
        <w:rPr>
          <w:rFonts w:ascii="Arial" w:eastAsia="Times New Roman" w:hAnsi="Arial" w:cs="Arial"/>
          <w:sz w:val="20"/>
          <w:szCs w:val="20"/>
          <w:lang w:eastAsia="sl-SI"/>
        </w:rPr>
        <w:t>ena oseba 45.300 eurov</w:t>
      </w:r>
      <w:r>
        <w:rPr>
          <w:rFonts w:ascii="Arial" w:eastAsia="Times New Roman" w:hAnsi="Arial" w:cs="Arial"/>
          <w:sz w:val="20"/>
          <w:szCs w:val="20"/>
          <w:lang w:eastAsia="sl-SI"/>
        </w:rPr>
        <w:t xml:space="preserve"> (</w:t>
      </w:r>
      <w:r w:rsidRPr="00164271">
        <w:rPr>
          <w:rFonts w:ascii="Arial" w:eastAsia="Times New Roman" w:hAnsi="Arial" w:cs="Arial"/>
          <w:sz w:val="20"/>
          <w:szCs w:val="20"/>
          <w:lang w:eastAsia="sl-SI"/>
        </w:rPr>
        <w:t>9</w:t>
      </w:r>
      <w:r>
        <w:rPr>
          <w:rFonts w:ascii="Arial" w:eastAsia="Times New Roman" w:hAnsi="Arial" w:cs="Arial"/>
          <w:sz w:val="20"/>
          <w:szCs w:val="20"/>
          <w:lang w:eastAsia="sl-SI"/>
        </w:rPr>
        <w:t>)</w:t>
      </w:r>
      <w:r w:rsidRPr="00164271">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Pr="00164271">
        <w:rPr>
          <w:rFonts w:ascii="Arial" w:eastAsia="Times New Roman" w:hAnsi="Arial" w:cs="Arial"/>
          <w:sz w:val="20"/>
          <w:szCs w:val="20"/>
          <w:lang w:eastAsia="sl-SI"/>
        </w:rPr>
        <w:t>dve osebi 67.950 eurov</w:t>
      </w:r>
      <w:r>
        <w:rPr>
          <w:rFonts w:ascii="Arial" w:eastAsia="Times New Roman" w:hAnsi="Arial" w:cs="Arial"/>
          <w:sz w:val="20"/>
          <w:szCs w:val="20"/>
          <w:lang w:eastAsia="sl-SI"/>
        </w:rPr>
        <w:t xml:space="preserve"> (</w:t>
      </w:r>
      <w:r w:rsidRPr="00164271">
        <w:rPr>
          <w:rFonts w:ascii="Arial" w:eastAsia="Times New Roman" w:hAnsi="Arial" w:cs="Arial"/>
          <w:sz w:val="20"/>
          <w:szCs w:val="20"/>
          <w:lang w:eastAsia="sl-SI"/>
        </w:rPr>
        <w:t>7</w:t>
      </w:r>
      <w:r>
        <w:rPr>
          <w:rFonts w:ascii="Arial" w:eastAsia="Times New Roman" w:hAnsi="Arial" w:cs="Arial"/>
          <w:sz w:val="20"/>
          <w:szCs w:val="20"/>
          <w:lang w:eastAsia="sl-SI"/>
        </w:rPr>
        <w:t>)</w:t>
      </w:r>
      <w:r w:rsidRPr="00164271">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Pr="00164271">
        <w:rPr>
          <w:rFonts w:ascii="Arial" w:eastAsia="Times New Roman" w:hAnsi="Arial" w:cs="Arial"/>
          <w:sz w:val="20"/>
          <w:szCs w:val="20"/>
          <w:lang w:eastAsia="sl-SI"/>
        </w:rPr>
        <w:tab/>
        <w:t>tri osebe 83.050 eurov</w:t>
      </w:r>
      <w:r>
        <w:rPr>
          <w:rFonts w:ascii="Arial" w:eastAsia="Times New Roman" w:hAnsi="Arial" w:cs="Arial"/>
          <w:sz w:val="20"/>
          <w:szCs w:val="20"/>
          <w:lang w:eastAsia="sl-SI"/>
        </w:rPr>
        <w:t xml:space="preserve"> (</w:t>
      </w:r>
      <w:r w:rsidRPr="00164271">
        <w:rPr>
          <w:rFonts w:ascii="Arial" w:eastAsia="Times New Roman" w:hAnsi="Arial" w:cs="Arial"/>
          <w:sz w:val="20"/>
          <w:szCs w:val="20"/>
          <w:lang w:eastAsia="sl-SI"/>
        </w:rPr>
        <w:t>6</w:t>
      </w:r>
      <w:r>
        <w:rPr>
          <w:rFonts w:ascii="Arial" w:eastAsia="Times New Roman" w:hAnsi="Arial" w:cs="Arial"/>
          <w:sz w:val="20"/>
          <w:szCs w:val="20"/>
          <w:lang w:eastAsia="sl-SI"/>
        </w:rPr>
        <w:t>)</w:t>
      </w:r>
      <w:r w:rsidRPr="00164271">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Pr="00164271">
        <w:rPr>
          <w:rFonts w:ascii="Arial" w:eastAsia="Times New Roman" w:hAnsi="Arial" w:cs="Arial"/>
          <w:sz w:val="20"/>
          <w:szCs w:val="20"/>
          <w:lang w:eastAsia="sl-SI"/>
        </w:rPr>
        <w:t>štiri osebe 98.150 eurov</w:t>
      </w:r>
      <w:r>
        <w:rPr>
          <w:rFonts w:ascii="Arial" w:eastAsia="Times New Roman" w:hAnsi="Arial" w:cs="Arial"/>
          <w:sz w:val="20"/>
          <w:szCs w:val="20"/>
          <w:lang w:eastAsia="sl-SI"/>
        </w:rPr>
        <w:t xml:space="preserve"> (</w:t>
      </w:r>
      <w:r w:rsidRPr="00164271">
        <w:rPr>
          <w:rFonts w:ascii="Arial" w:eastAsia="Times New Roman" w:hAnsi="Arial" w:cs="Arial"/>
          <w:sz w:val="20"/>
          <w:szCs w:val="20"/>
          <w:lang w:eastAsia="sl-SI"/>
        </w:rPr>
        <w:t>8</w:t>
      </w:r>
      <w:r>
        <w:rPr>
          <w:rFonts w:ascii="Arial" w:eastAsia="Times New Roman" w:hAnsi="Arial" w:cs="Arial"/>
          <w:sz w:val="20"/>
          <w:szCs w:val="20"/>
          <w:lang w:eastAsia="sl-SI"/>
        </w:rPr>
        <w:t>)</w:t>
      </w:r>
      <w:r w:rsidRPr="00164271">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Pr="00164271">
        <w:rPr>
          <w:rFonts w:ascii="Arial" w:eastAsia="Times New Roman" w:hAnsi="Arial" w:cs="Arial"/>
          <w:sz w:val="20"/>
          <w:szCs w:val="20"/>
          <w:lang w:eastAsia="sl-SI"/>
        </w:rPr>
        <w:tab/>
        <w:t>pet oseb 113.250 eurov</w:t>
      </w:r>
      <w:r>
        <w:rPr>
          <w:rFonts w:ascii="Arial" w:eastAsia="Times New Roman" w:hAnsi="Arial" w:cs="Arial"/>
          <w:sz w:val="20"/>
          <w:szCs w:val="20"/>
          <w:lang w:eastAsia="sl-SI"/>
        </w:rPr>
        <w:t xml:space="preserve"> (</w:t>
      </w:r>
      <w:r w:rsidRPr="00164271">
        <w:rPr>
          <w:rFonts w:ascii="Arial" w:eastAsia="Times New Roman" w:hAnsi="Arial" w:cs="Arial"/>
          <w:sz w:val="20"/>
          <w:szCs w:val="20"/>
          <w:lang w:eastAsia="sl-SI"/>
        </w:rPr>
        <w:t>1</w:t>
      </w:r>
      <w:r>
        <w:rPr>
          <w:rFonts w:ascii="Arial" w:eastAsia="Times New Roman" w:hAnsi="Arial" w:cs="Arial"/>
          <w:sz w:val="20"/>
          <w:szCs w:val="20"/>
          <w:lang w:eastAsia="sl-SI"/>
        </w:rPr>
        <w:t>)</w:t>
      </w:r>
      <w:r w:rsidRPr="00164271">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Pr="00164271">
        <w:rPr>
          <w:rFonts w:ascii="Arial" w:eastAsia="Times New Roman" w:hAnsi="Arial" w:cs="Arial"/>
          <w:sz w:val="20"/>
          <w:szCs w:val="20"/>
          <w:lang w:eastAsia="sl-SI"/>
        </w:rPr>
        <w:t>šest oseb 128.350 eurov</w:t>
      </w:r>
      <w:r>
        <w:rPr>
          <w:rFonts w:ascii="Arial" w:eastAsia="Times New Roman" w:hAnsi="Arial" w:cs="Arial"/>
          <w:sz w:val="20"/>
          <w:szCs w:val="20"/>
          <w:lang w:eastAsia="sl-SI"/>
        </w:rPr>
        <w:t xml:space="preserve"> (</w:t>
      </w:r>
      <w:r w:rsidRPr="00164271">
        <w:rPr>
          <w:rFonts w:ascii="Arial" w:eastAsia="Times New Roman" w:hAnsi="Arial" w:cs="Arial"/>
          <w:sz w:val="20"/>
          <w:szCs w:val="20"/>
          <w:lang w:eastAsia="sl-SI"/>
        </w:rPr>
        <w:t>1</w:t>
      </w:r>
      <w:r>
        <w:rPr>
          <w:rFonts w:ascii="Arial" w:eastAsia="Times New Roman" w:hAnsi="Arial" w:cs="Arial"/>
          <w:sz w:val="20"/>
          <w:szCs w:val="20"/>
          <w:lang w:eastAsia="sl-SI"/>
        </w:rPr>
        <w:t>)</w:t>
      </w:r>
      <w:r w:rsidRPr="00164271">
        <w:rPr>
          <w:rFonts w:ascii="Arial" w:eastAsia="Times New Roman" w:hAnsi="Arial" w:cs="Arial"/>
          <w:sz w:val="20"/>
          <w:szCs w:val="20"/>
          <w:lang w:eastAsia="sl-SI"/>
        </w:rPr>
        <w:t>.</w:t>
      </w:r>
    </w:p>
    <w:p w:rsidR="00164271" w:rsidRPr="00164271" w:rsidRDefault="00164271" w:rsidP="00164271">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164271" w:rsidRPr="00164271" w:rsidRDefault="00164271" w:rsidP="00164271">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64271">
        <w:rPr>
          <w:rFonts w:ascii="Arial" w:eastAsia="Times New Roman" w:hAnsi="Arial" w:cs="Arial"/>
          <w:sz w:val="20"/>
          <w:szCs w:val="20"/>
          <w:lang w:eastAsia="sl-SI"/>
        </w:rPr>
        <w:t>Skupaj je bilo do 11.06.2018 izdanih 22 odločb, od tega je pravnomočnih 18 odločb, izplačila so bila izvršena na podlagi 12 vlog, izplačila na podlagi 4 vlog bodo izvršena do konca meseca junija 2018.</w:t>
      </w:r>
    </w:p>
    <w:p w:rsidR="00164271" w:rsidRPr="00164271" w:rsidRDefault="00164271" w:rsidP="00164271">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164271" w:rsidRPr="00164271" w:rsidRDefault="00164271" w:rsidP="00164271">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64271">
        <w:rPr>
          <w:rFonts w:ascii="Arial" w:eastAsia="Times New Roman" w:hAnsi="Arial" w:cs="Arial"/>
          <w:sz w:val="20"/>
          <w:szCs w:val="20"/>
          <w:lang w:eastAsia="sl-SI"/>
        </w:rPr>
        <w:t>Sprožen je 1 upravni spor zoper v celoti zavrnjeno odločbo.</w:t>
      </w:r>
    </w:p>
    <w:p w:rsidR="00164271" w:rsidRPr="00164271" w:rsidRDefault="00164271" w:rsidP="00164271">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164271" w:rsidRPr="00164271" w:rsidRDefault="00164271" w:rsidP="00164271">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64271">
        <w:rPr>
          <w:rFonts w:ascii="Arial" w:eastAsia="Times New Roman" w:hAnsi="Arial" w:cs="Arial"/>
          <w:sz w:val="20"/>
          <w:szCs w:val="20"/>
          <w:lang w:eastAsia="sl-SI"/>
        </w:rPr>
        <w:t xml:space="preserve">Skupaj je bilo do 11.06.2018 vloženih 32 vlog, skupna višina finančne pomoči za nakup nepremičnine v Republiki Sloveniji na podlagi vloženih vlog pa znaša 2.378.250,00 EUR. </w:t>
      </w:r>
    </w:p>
    <w:p w:rsidR="00164271" w:rsidRPr="00164271" w:rsidRDefault="00164271" w:rsidP="00164271">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164271" w:rsidRPr="00164271" w:rsidRDefault="00164271" w:rsidP="00164271">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64271">
        <w:rPr>
          <w:rFonts w:ascii="Arial" w:eastAsia="Times New Roman" w:hAnsi="Arial" w:cs="Arial"/>
          <w:sz w:val="20"/>
          <w:szCs w:val="20"/>
          <w:lang w:eastAsia="sl-SI"/>
        </w:rPr>
        <w:t>Do 11.06.2018 je bilo odločeno v 22 zadevah, ki se nanašajo na 64 oseb in znašajo skupaj v višini 1.487.350,00 EUR:</w:t>
      </w:r>
    </w:p>
    <w:p w:rsidR="00164271" w:rsidRPr="00164271" w:rsidRDefault="00164271" w:rsidP="00164271">
      <w:pPr>
        <w:pStyle w:val="Odstavekseznama"/>
        <w:numPr>
          <w:ilvl w:val="0"/>
          <w:numId w:val="40"/>
        </w:num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64271">
        <w:rPr>
          <w:rFonts w:ascii="Arial" w:eastAsia="Times New Roman" w:hAnsi="Arial" w:cs="Arial"/>
          <w:sz w:val="20"/>
          <w:szCs w:val="20"/>
          <w:lang w:eastAsia="sl-SI"/>
        </w:rPr>
        <w:t>v celoti zavrnjeno (razlog je status nepremičnine): 2 vlogi (1 UE Ljutomer in 1 UE Metlika),</w:t>
      </w:r>
    </w:p>
    <w:p w:rsidR="00164271" w:rsidRPr="00164271" w:rsidRDefault="00164271" w:rsidP="00164271">
      <w:pPr>
        <w:pStyle w:val="Odstavekseznama"/>
        <w:numPr>
          <w:ilvl w:val="0"/>
          <w:numId w:val="40"/>
        </w:num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64271">
        <w:rPr>
          <w:rFonts w:ascii="Arial" w:eastAsia="Times New Roman" w:hAnsi="Arial" w:cs="Arial"/>
          <w:sz w:val="20"/>
          <w:szCs w:val="20"/>
          <w:lang w:eastAsia="sl-SI"/>
        </w:rPr>
        <w:t>umaknjeno: 2 vlogi (UE Piran),</w:t>
      </w:r>
    </w:p>
    <w:p w:rsidR="00164271" w:rsidRPr="00164271" w:rsidRDefault="00164271" w:rsidP="00164271">
      <w:pPr>
        <w:pStyle w:val="Odstavekseznama"/>
        <w:numPr>
          <w:ilvl w:val="0"/>
          <w:numId w:val="40"/>
        </w:num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64271">
        <w:rPr>
          <w:rFonts w:ascii="Arial" w:eastAsia="Times New Roman" w:hAnsi="Arial" w:cs="Arial"/>
          <w:sz w:val="20"/>
          <w:szCs w:val="20"/>
          <w:lang w:eastAsia="sl-SI"/>
        </w:rPr>
        <w:t>v celoti ugodeno: 14 vlogam (3 UE Metlika, 2 UE Ljutomer in 9 UE Piran),</w:t>
      </w:r>
    </w:p>
    <w:p w:rsidR="00164271" w:rsidRPr="00164271" w:rsidRDefault="00164271" w:rsidP="00164271">
      <w:pPr>
        <w:pStyle w:val="Odstavekseznama"/>
        <w:numPr>
          <w:ilvl w:val="0"/>
          <w:numId w:val="40"/>
        </w:num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64271">
        <w:rPr>
          <w:rFonts w:ascii="Arial" w:eastAsia="Times New Roman" w:hAnsi="Arial" w:cs="Arial"/>
          <w:sz w:val="20"/>
          <w:szCs w:val="20"/>
          <w:lang w:eastAsia="sl-SI"/>
        </w:rPr>
        <w:t>delno ugodeno (zavrnjeno v delu, ki se nanaša na osebo, ki je državljan RH, ali umik vloge glede določene osebe): 4 vlogam (2 UE Ljutomer in 2 UE Metlika).</w:t>
      </w:r>
    </w:p>
    <w:p w:rsidR="00164271" w:rsidRPr="00164271" w:rsidRDefault="00164271" w:rsidP="00164271">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164271" w:rsidRPr="00164271" w:rsidRDefault="00164271" w:rsidP="00164271">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64271">
        <w:rPr>
          <w:rFonts w:ascii="Arial" w:eastAsia="Times New Roman" w:hAnsi="Arial" w:cs="Arial"/>
          <w:sz w:val="20"/>
          <w:szCs w:val="20"/>
          <w:lang w:eastAsia="sl-SI"/>
        </w:rPr>
        <w:t>Na odločitev čaka še 10 vlog, ki so v postopku preverjanja podatkov glede nepremičnine pri MZZ, izvajanju posebnih ugotovitvenih postopkov ugotavljanja dejanskega prebivališča pri pristojnih UE, preverjanju podatkov pri drugih državnih organih (CSD, ZZZS, ZPIZ, UE), ter izvajanju postopka ugotavljanja izpolnjevanja pogojev z vidika stalnega prebivališča kot ga določa zakon o prijavi prebivališča pri pristojnih UE, in za izplačilo na podlagi katerih finančna sredstva še niso zagotovljena.</w:t>
      </w:r>
    </w:p>
    <w:p w:rsidR="00164271" w:rsidRPr="00164271" w:rsidRDefault="00164271" w:rsidP="00164271">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164271" w:rsidRPr="00164271" w:rsidRDefault="00164271" w:rsidP="00164271">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64271">
        <w:rPr>
          <w:rFonts w:ascii="Arial" w:eastAsia="Times New Roman" w:hAnsi="Arial" w:cs="Arial"/>
          <w:sz w:val="20"/>
          <w:szCs w:val="20"/>
          <w:lang w:eastAsia="sl-SI"/>
        </w:rPr>
        <w:t>Znesek vseh vloženih vlog je 2.378.250,00 EUR, znesek na podlagi že izdanih odločb je  1.487.350,00 EUR, znesek izvedenih izplačil na podlagi pravnomočnih odločb je 1.185.350,00 EUR, do konca junija 2018 pa bo na podlagi pravnomočnih odločb izplačanih še 302.000,00 EUR.</w:t>
      </w:r>
    </w:p>
    <w:p w:rsidR="00164271" w:rsidRPr="00164271" w:rsidRDefault="00164271" w:rsidP="00164271">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164271" w:rsidRPr="00164271" w:rsidRDefault="00164271" w:rsidP="00164271">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64271">
        <w:rPr>
          <w:rFonts w:ascii="Arial" w:eastAsia="Times New Roman" w:hAnsi="Arial" w:cs="Arial"/>
          <w:sz w:val="20"/>
          <w:szCs w:val="20"/>
          <w:lang w:eastAsia="sl-SI"/>
        </w:rPr>
        <w:t xml:space="preserve">Glede na dosedanjo dinamiko vlaganja vlog, ter glede na trajanje postopkov ocenjujemo, da bodo izplačila zapadla v leto 2018 sicer do 31.12.2018. </w:t>
      </w:r>
    </w:p>
    <w:p w:rsidR="00164271" w:rsidRPr="00164271" w:rsidRDefault="00164271" w:rsidP="00164271">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164271" w:rsidRPr="00164271" w:rsidRDefault="00164271" w:rsidP="00164271">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64271">
        <w:rPr>
          <w:rFonts w:ascii="Arial" w:eastAsia="Times New Roman" w:hAnsi="Arial" w:cs="Arial"/>
          <w:sz w:val="20"/>
          <w:szCs w:val="20"/>
          <w:lang w:eastAsia="sl-SI"/>
        </w:rPr>
        <w:t>Glede na zagotovljena sredstva v višini 1.502.450,00 EUR in potrebna sredstva za izplačila na podlagi že vloženih in predvidenih bodočih vlog, je za namen izplačila »Arbitraža - finančna pomoč za nakup nepremičnine« v letu 2018, potrebno zagotoviti dodatna sredstva v višini 500.000,00 EUR.</w:t>
      </w:r>
    </w:p>
    <w:p w:rsidR="00164271" w:rsidRDefault="00164271" w:rsidP="00F40E93">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F40E93" w:rsidRDefault="00F40E93" w:rsidP="00F40E93">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sectPr w:rsidR="00F40E93" w:rsidSect="00BA29CF">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478" w:rsidRDefault="00152478">
      <w:pPr>
        <w:spacing w:after="0" w:line="240" w:lineRule="auto"/>
      </w:pPr>
      <w:r>
        <w:separator/>
      </w:r>
    </w:p>
  </w:endnote>
  <w:endnote w:type="continuationSeparator" w:id="0">
    <w:p w:rsidR="00152478" w:rsidRDefault="00152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Gatineau_CE">
    <w:altName w:val="Times New Roman"/>
    <w:charset w:val="EE"/>
    <w:family w:val="roman"/>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478" w:rsidRDefault="00152478">
      <w:pPr>
        <w:spacing w:after="0" w:line="240" w:lineRule="auto"/>
      </w:pPr>
      <w:r>
        <w:separator/>
      </w:r>
    </w:p>
  </w:footnote>
  <w:footnote w:type="continuationSeparator" w:id="0">
    <w:p w:rsidR="00152478" w:rsidRDefault="00152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48A" w:rsidRPr="00E21FF9" w:rsidRDefault="005F648A" w:rsidP="005F648A">
    <w:pPr>
      <w:pStyle w:val="Glava"/>
      <w:spacing w:line="240" w:lineRule="exact"/>
      <w:jc w:val="right"/>
      <w:rPr>
        <w:rFonts w:cs="Arial"/>
        <w:b/>
        <w:szCs w:val="20"/>
      </w:rPr>
    </w:pPr>
    <w:r w:rsidRPr="00E21FF9">
      <w:rPr>
        <w:rFonts w:cs="Arial"/>
        <w:b/>
        <w:szCs w:val="20"/>
      </w:rPr>
      <w:t>PRILOGA 1</w:t>
    </w:r>
    <w:r w:rsidRPr="00E21FF9">
      <w:rPr>
        <w:rFonts w:cs="Arial"/>
        <w:b/>
        <w:szCs w:val="20"/>
      </w:rPr>
      <w:tab/>
    </w:r>
  </w:p>
  <w:p w:rsidR="005F648A" w:rsidRPr="008F3500" w:rsidRDefault="005F648A" w:rsidP="005F648A">
    <w:pPr>
      <w:pStyle w:val="Glava"/>
      <w:tabs>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5F8D"/>
    <w:multiLevelType w:val="hybridMultilevel"/>
    <w:tmpl w:val="7A6C17B8"/>
    <w:lvl w:ilvl="0" w:tplc="D0F0FD8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9110E4"/>
    <w:multiLevelType w:val="hybridMultilevel"/>
    <w:tmpl w:val="F2FA285A"/>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E10DBE"/>
    <w:multiLevelType w:val="hybridMultilevel"/>
    <w:tmpl w:val="C2780FD6"/>
    <w:lvl w:ilvl="0" w:tplc="0424000F">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6020D63"/>
    <w:multiLevelType w:val="hybridMultilevel"/>
    <w:tmpl w:val="6AB62C3C"/>
    <w:lvl w:ilvl="0" w:tplc="648248F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0541CB"/>
    <w:multiLevelType w:val="hybridMultilevel"/>
    <w:tmpl w:val="51C45898"/>
    <w:lvl w:ilvl="0" w:tplc="D32CDD1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9" w15:restartNumberingAfterBreak="0">
    <w:nsid w:val="1D283D7E"/>
    <w:multiLevelType w:val="hybridMultilevel"/>
    <w:tmpl w:val="C010C0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0F33CB1"/>
    <w:multiLevelType w:val="hybridMultilevel"/>
    <w:tmpl w:val="19F0699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11D08F9"/>
    <w:multiLevelType w:val="hybridMultilevel"/>
    <w:tmpl w:val="E968BC1A"/>
    <w:lvl w:ilvl="0" w:tplc="AB9631BC">
      <w:start w:val="1"/>
      <w:numFmt w:val="bullet"/>
      <w:lvlText w:val="-"/>
      <w:lvlJc w:val="left"/>
      <w:pPr>
        <w:ind w:left="360" w:hanging="360"/>
      </w:pPr>
      <w:rPr>
        <w:rFonts w:ascii="Times New Roman" w:eastAsia="Lucida Sans Unicode"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25A13E9"/>
    <w:multiLevelType w:val="hybridMultilevel"/>
    <w:tmpl w:val="39A830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5DB63B6"/>
    <w:multiLevelType w:val="hybridMultilevel"/>
    <w:tmpl w:val="016602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B211E56"/>
    <w:multiLevelType w:val="hybridMultilevel"/>
    <w:tmpl w:val="FD3A483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A360E76"/>
    <w:multiLevelType w:val="hybridMultilevel"/>
    <w:tmpl w:val="CCE2AE6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A7F1270"/>
    <w:multiLevelType w:val="hybridMultilevel"/>
    <w:tmpl w:val="FA30C560"/>
    <w:lvl w:ilvl="0" w:tplc="6F7A0786">
      <w:start w:val="1"/>
      <w:numFmt w:val="bullet"/>
      <w:lvlText w:val="–"/>
      <w:lvlJc w:val="left"/>
      <w:pPr>
        <w:tabs>
          <w:tab w:val="num" w:pos="567"/>
        </w:tabs>
        <w:ind w:left="567" w:hanging="425"/>
      </w:pPr>
      <w:rPr>
        <w:rFonts w:ascii="Arial" w:hAnsi="Arial" w:hint="default"/>
        <w:b w:val="0"/>
        <w:i w:val="0"/>
        <w:sz w:val="20"/>
      </w:rPr>
    </w:lvl>
    <w:lvl w:ilvl="1" w:tplc="5C9A0B56">
      <w:start w:val="1"/>
      <w:numFmt w:val="bullet"/>
      <w:lvlText w:val="-"/>
      <w:lvlJc w:val="left"/>
      <w:pPr>
        <w:tabs>
          <w:tab w:val="num" w:pos="1647"/>
        </w:tabs>
        <w:ind w:left="1647" w:hanging="56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B366C3A"/>
    <w:multiLevelType w:val="hybridMultilevel"/>
    <w:tmpl w:val="617A08D6"/>
    <w:lvl w:ilvl="0" w:tplc="0424000F">
      <w:start w:val="1"/>
      <w:numFmt w:val="decimal"/>
      <w:lvlText w:val="%1."/>
      <w:lvlJc w:val="left"/>
      <w:pPr>
        <w:ind w:left="720" w:hanging="360"/>
      </w:pPr>
    </w:lvl>
    <w:lvl w:ilvl="1" w:tplc="C9508320">
      <w:numFmt w:val="bullet"/>
      <w:lvlText w:val="-"/>
      <w:lvlJc w:val="left"/>
      <w:pPr>
        <w:ind w:left="1440" w:hanging="360"/>
      </w:pPr>
      <w:rPr>
        <w:rFonts w:ascii="Times New Roman" w:eastAsia="Calibri" w:hAnsi="Times New Roman"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BCF54F0"/>
    <w:multiLevelType w:val="hybridMultilevel"/>
    <w:tmpl w:val="15C43E92"/>
    <w:lvl w:ilvl="0" w:tplc="FB604F5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C364DF3"/>
    <w:multiLevelType w:val="hybridMultilevel"/>
    <w:tmpl w:val="46162AAE"/>
    <w:lvl w:ilvl="0" w:tplc="5C9A0B56">
      <w:start w:val="1"/>
      <w:numFmt w:val="bullet"/>
      <w:lvlText w:val="-"/>
      <w:lvlJc w:val="left"/>
      <w:pPr>
        <w:ind w:left="72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ECC7101"/>
    <w:multiLevelType w:val="hybridMultilevel"/>
    <w:tmpl w:val="9E92D2EE"/>
    <w:lvl w:ilvl="0" w:tplc="96EA0F0C">
      <w:start w:val="5"/>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5775CE9"/>
    <w:multiLevelType w:val="hybridMultilevel"/>
    <w:tmpl w:val="9AF89C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B061C16"/>
    <w:multiLevelType w:val="hybridMultilevel"/>
    <w:tmpl w:val="49D853A8"/>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C8F0729"/>
    <w:multiLevelType w:val="hybridMultilevel"/>
    <w:tmpl w:val="239EAB10"/>
    <w:lvl w:ilvl="0" w:tplc="080068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F719A4"/>
    <w:multiLevelType w:val="hybridMultilevel"/>
    <w:tmpl w:val="DC44C4A8"/>
    <w:lvl w:ilvl="0" w:tplc="0424000F">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4" w15:restartNumberingAfterBreak="0">
    <w:nsid w:val="6D743ADB"/>
    <w:multiLevelType w:val="hybridMultilevel"/>
    <w:tmpl w:val="5002C7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87A2C02"/>
    <w:multiLevelType w:val="hybridMultilevel"/>
    <w:tmpl w:val="CBE82CAE"/>
    <w:lvl w:ilvl="0" w:tplc="7EBC5600">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6" w15:restartNumberingAfterBreak="0">
    <w:nsid w:val="7915648E"/>
    <w:multiLevelType w:val="hybridMultilevel"/>
    <w:tmpl w:val="15C43E92"/>
    <w:lvl w:ilvl="0" w:tplc="FB604F5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E1B2C57"/>
    <w:multiLevelType w:val="hybridMultilevel"/>
    <w:tmpl w:val="80BC1EBC"/>
    <w:lvl w:ilvl="0" w:tplc="0424000F">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6"/>
  </w:num>
  <w:num w:numId="4">
    <w:abstractNumId w:val="8"/>
  </w:num>
  <w:num w:numId="5">
    <w:abstractNumId w:val="3"/>
  </w:num>
  <w:num w:numId="6">
    <w:abstractNumId w:val="19"/>
  </w:num>
  <w:num w:numId="7">
    <w:abstractNumId w:val="27"/>
  </w:num>
  <w:num w:numId="8">
    <w:abstractNumId w:val="4"/>
  </w:num>
  <w:num w:numId="9">
    <w:abstractNumId w:val="28"/>
  </w:num>
  <w:num w:numId="10">
    <w:abstractNumId w:val="22"/>
  </w:num>
  <w:num w:numId="11">
    <w:abstractNumId w:val="30"/>
  </w:num>
  <w:num w:numId="12">
    <w:abstractNumId w:val="38"/>
  </w:num>
  <w:num w:numId="13">
    <w:abstractNumId w:val="18"/>
  </w:num>
  <w:num w:numId="14">
    <w:abstractNumId w:val="13"/>
  </w:num>
  <w:num w:numId="15">
    <w:abstractNumId w:val="21"/>
  </w:num>
  <w:num w:numId="16">
    <w:abstractNumId w:val="11"/>
  </w:num>
  <w:num w:numId="17">
    <w:abstractNumId w:val="15"/>
  </w:num>
  <w:num w:numId="18">
    <w:abstractNumId w:val="12"/>
  </w:num>
  <w:num w:numId="19">
    <w:abstractNumId w:val="15"/>
  </w:num>
  <w:num w:numId="20">
    <w:abstractNumId w:val="15"/>
  </w:num>
  <w:num w:numId="21">
    <w:abstractNumId w:val="0"/>
  </w:num>
  <w:num w:numId="22">
    <w:abstractNumId w:val="26"/>
  </w:num>
  <w:num w:numId="23">
    <w:abstractNumId w:val="25"/>
  </w:num>
  <w:num w:numId="24">
    <w:abstractNumId w:val="15"/>
  </w:num>
  <w:num w:numId="25">
    <w:abstractNumId w:val="32"/>
  </w:num>
  <w:num w:numId="26">
    <w:abstractNumId w:val="35"/>
  </w:num>
  <w:num w:numId="27">
    <w:abstractNumId w:val="15"/>
  </w:num>
  <w:num w:numId="28">
    <w:abstractNumId w:val="33"/>
  </w:num>
  <w:num w:numId="29">
    <w:abstractNumId w:val="31"/>
  </w:num>
  <w:num w:numId="30">
    <w:abstractNumId w:val="15"/>
  </w:num>
  <w:num w:numId="31">
    <w:abstractNumId w:val="2"/>
  </w:num>
  <w:num w:numId="32">
    <w:abstractNumId w:val="37"/>
  </w:num>
  <w:num w:numId="33">
    <w:abstractNumId w:val="5"/>
  </w:num>
  <w:num w:numId="34">
    <w:abstractNumId w:val="9"/>
  </w:num>
  <w:num w:numId="35">
    <w:abstractNumId w:val="24"/>
  </w:num>
  <w:num w:numId="36">
    <w:abstractNumId w:val="29"/>
  </w:num>
  <w:num w:numId="37">
    <w:abstractNumId w:val="10"/>
  </w:num>
  <w:num w:numId="38">
    <w:abstractNumId w:val="34"/>
  </w:num>
  <w:num w:numId="39">
    <w:abstractNumId w:val="6"/>
  </w:num>
  <w:num w:numId="40">
    <w:abstractNumId w:val="20"/>
  </w:num>
  <w:num w:numId="41">
    <w:abstractNumId w:val="1"/>
  </w:num>
  <w:num w:numId="42">
    <w:abstractNumId w:val="23"/>
  </w:num>
  <w:num w:numId="43">
    <w:abstractNumId w:val="17"/>
  </w:num>
  <w:num w:numId="44">
    <w:abstractNumId w:val="36"/>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99"/>
    <w:rsid w:val="00004A49"/>
    <w:rsid w:val="0000508E"/>
    <w:rsid w:val="0000630C"/>
    <w:rsid w:val="00013D30"/>
    <w:rsid w:val="00023443"/>
    <w:rsid w:val="00033D47"/>
    <w:rsid w:val="00037455"/>
    <w:rsid w:val="0004483A"/>
    <w:rsid w:val="000851E1"/>
    <w:rsid w:val="00092322"/>
    <w:rsid w:val="000D0452"/>
    <w:rsid w:val="000D2505"/>
    <w:rsid w:val="000D7D39"/>
    <w:rsid w:val="000F55D4"/>
    <w:rsid w:val="00114DF0"/>
    <w:rsid w:val="00117220"/>
    <w:rsid w:val="0012104B"/>
    <w:rsid w:val="00121631"/>
    <w:rsid w:val="001326BE"/>
    <w:rsid w:val="00134AD7"/>
    <w:rsid w:val="00152478"/>
    <w:rsid w:val="00156D2C"/>
    <w:rsid w:val="00160248"/>
    <w:rsid w:val="00164271"/>
    <w:rsid w:val="001731B7"/>
    <w:rsid w:val="001802A7"/>
    <w:rsid w:val="001819D9"/>
    <w:rsid w:val="00186F1A"/>
    <w:rsid w:val="001C66D0"/>
    <w:rsid w:val="001E0A1F"/>
    <w:rsid w:val="00211348"/>
    <w:rsid w:val="002127D4"/>
    <w:rsid w:val="00215974"/>
    <w:rsid w:val="00234344"/>
    <w:rsid w:val="002471A3"/>
    <w:rsid w:val="00252142"/>
    <w:rsid w:val="00260C49"/>
    <w:rsid w:val="00271F3D"/>
    <w:rsid w:val="00283EFE"/>
    <w:rsid w:val="00285214"/>
    <w:rsid w:val="00297397"/>
    <w:rsid w:val="002B3201"/>
    <w:rsid w:val="002C27E4"/>
    <w:rsid w:val="002C461A"/>
    <w:rsid w:val="002D31DE"/>
    <w:rsid w:val="002D7A1F"/>
    <w:rsid w:val="002E033B"/>
    <w:rsid w:val="002E2E03"/>
    <w:rsid w:val="002F60A0"/>
    <w:rsid w:val="0030551E"/>
    <w:rsid w:val="00336050"/>
    <w:rsid w:val="00341304"/>
    <w:rsid w:val="003534B6"/>
    <w:rsid w:val="00354CBF"/>
    <w:rsid w:val="00362F83"/>
    <w:rsid w:val="003B31CF"/>
    <w:rsid w:val="003D0232"/>
    <w:rsid w:val="003D47AE"/>
    <w:rsid w:val="003D56D8"/>
    <w:rsid w:val="00416C83"/>
    <w:rsid w:val="00426608"/>
    <w:rsid w:val="004638ED"/>
    <w:rsid w:val="00465755"/>
    <w:rsid w:val="00486A92"/>
    <w:rsid w:val="004C04CD"/>
    <w:rsid w:val="004E0980"/>
    <w:rsid w:val="004E4735"/>
    <w:rsid w:val="0051032A"/>
    <w:rsid w:val="005110CB"/>
    <w:rsid w:val="005139FB"/>
    <w:rsid w:val="00520473"/>
    <w:rsid w:val="005300BA"/>
    <w:rsid w:val="005336B5"/>
    <w:rsid w:val="005513EE"/>
    <w:rsid w:val="00556048"/>
    <w:rsid w:val="0056410F"/>
    <w:rsid w:val="00566370"/>
    <w:rsid w:val="00586176"/>
    <w:rsid w:val="005C4899"/>
    <w:rsid w:val="005F24AE"/>
    <w:rsid w:val="005F648A"/>
    <w:rsid w:val="005F7508"/>
    <w:rsid w:val="006265B7"/>
    <w:rsid w:val="00640C81"/>
    <w:rsid w:val="00656232"/>
    <w:rsid w:val="00670D18"/>
    <w:rsid w:val="00675CBF"/>
    <w:rsid w:val="006860BC"/>
    <w:rsid w:val="006C75C7"/>
    <w:rsid w:val="006D6AAB"/>
    <w:rsid w:val="006D6E32"/>
    <w:rsid w:val="006E237E"/>
    <w:rsid w:val="007069B8"/>
    <w:rsid w:val="007070F4"/>
    <w:rsid w:val="00707241"/>
    <w:rsid w:val="00712AA4"/>
    <w:rsid w:val="00714DDB"/>
    <w:rsid w:val="0075792D"/>
    <w:rsid w:val="00781CED"/>
    <w:rsid w:val="00786BDE"/>
    <w:rsid w:val="007B09CA"/>
    <w:rsid w:val="007B3027"/>
    <w:rsid w:val="00805977"/>
    <w:rsid w:val="008365E1"/>
    <w:rsid w:val="008548B6"/>
    <w:rsid w:val="00861152"/>
    <w:rsid w:val="0087191F"/>
    <w:rsid w:val="008841FD"/>
    <w:rsid w:val="00891B92"/>
    <w:rsid w:val="008A6222"/>
    <w:rsid w:val="008B7042"/>
    <w:rsid w:val="008E4256"/>
    <w:rsid w:val="008E6C67"/>
    <w:rsid w:val="008F5781"/>
    <w:rsid w:val="009076D5"/>
    <w:rsid w:val="009477DE"/>
    <w:rsid w:val="009526E5"/>
    <w:rsid w:val="00955C67"/>
    <w:rsid w:val="0096234D"/>
    <w:rsid w:val="00963630"/>
    <w:rsid w:val="00967143"/>
    <w:rsid w:val="009A51B7"/>
    <w:rsid w:val="009B3117"/>
    <w:rsid w:val="009B5C6F"/>
    <w:rsid w:val="009E6FAB"/>
    <w:rsid w:val="009F2195"/>
    <w:rsid w:val="009F6596"/>
    <w:rsid w:val="00A72814"/>
    <w:rsid w:val="00A82258"/>
    <w:rsid w:val="00A8278F"/>
    <w:rsid w:val="00A835ED"/>
    <w:rsid w:val="00AB7B43"/>
    <w:rsid w:val="00AD32E6"/>
    <w:rsid w:val="00AF41CD"/>
    <w:rsid w:val="00B063B9"/>
    <w:rsid w:val="00B0789F"/>
    <w:rsid w:val="00B1076E"/>
    <w:rsid w:val="00B152F5"/>
    <w:rsid w:val="00B27630"/>
    <w:rsid w:val="00B52895"/>
    <w:rsid w:val="00B76CA1"/>
    <w:rsid w:val="00B85097"/>
    <w:rsid w:val="00B862A5"/>
    <w:rsid w:val="00BA29CF"/>
    <w:rsid w:val="00BB3C48"/>
    <w:rsid w:val="00BC6FBB"/>
    <w:rsid w:val="00BD4A02"/>
    <w:rsid w:val="00BD69AD"/>
    <w:rsid w:val="00BE0756"/>
    <w:rsid w:val="00BE32CD"/>
    <w:rsid w:val="00BF6E3E"/>
    <w:rsid w:val="00C00D27"/>
    <w:rsid w:val="00C36238"/>
    <w:rsid w:val="00C40D18"/>
    <w:rsid w:val="00C66327"/>
    <w:rsid w:val="00C77097"/>
    <w:rsid w:val="00CC4A44"/>
    <w:rsid w:val="00CF0CB0"/>
    <w:rsid w:val="00D072A1"/>
    <w:rsid w:val="00D20C57"/>
    <w:rsid w:val="00D20E8E"/>
    <w:rsid w:val="00D313DF"/>
    <w:rsid w:val="00D616F9"/>
    <w:rsid w:val="00D80EB1"/>
    <w:rsid w:val="00D92456"/>
    <w:rsid w:val="00DD7838"/>
    <w:rsid w:val="00DE526C"/>
    <w:rsid w:val="00DE6F40"/>
    <w:rsid w:val="00DF01D5"/>
    <w:rsid w:val="00E12827"/>
    <w:rsid w:val="00E32A92"/>
    <w:rsid w:val="00E43558"/>
    <w:rsid w:val="00E507C2"/>
    <w:rsid w:val="00E61663"/>
    <w:rsid w:val="00EC17D4"/>
    <w:rsid w:val="00EC2C0E"/>
    <w:rsid w:val="00ED13C0"/>
    <w:rsid w:val="00F1106A"/>
    <w:rsid w:val="00F40E93"/>
    <w:rsid w:val="00F50E8B"/>
    <w:rsid w:val="00F6610F"/>
    <w:rsid w:val="00F8576B"/>
    <w:rsid w:val="00F85DFB"/>
    <w:rsid w:val="00F96DF1"/>
    <w:rsid w:val="00FB4E2F"/>
    <w:rsid w:val="00FC1C11"/>
    <w:rsid w:val="00FD3A48"/>
    <w:rsid w:val="00FF2B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C206C"/>
  <w15:docId w15:val="{84A8D44A-A81A-4E7C-B788-F564FA117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rsid w:val="005C4899"/>
  </w:style>
  <w:style w:type="paragraph" w:customStyle="1" w:styleId="Oddelek">
    <w:name w:val="Oddelek"/>
    <w:basedOn w:val="Navaden"/>
    <w:link w:val="OddelekZnak1"/>
    <w:qFormat/>
    <w:rsid w:val="005C4899"/>
    <w:pPr>
      <w:numPr>
        <w:numId w:val="2"/>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customStyle="1" w:styleId="MSSnas">
    <w:name w:val="MSS_nas"/>
    <w:rsid w:val="00861152"/>
    <w:pPr>
      <w:spacing w:after="0" w:line="280" w:lineRule="exact"/>
    </w:pPr>
    <w:rPr>
      <w:rFonts w:ascii="Gatineau_CE" w:eastAsia="Times New Roman" w:hAnsi="Gatineau_CE" w:cs="Times New Roman"/>
      <w:noProof/>
      <w:sz w:val="20"/>
      <w:szCs w:val="20"/>
      <w:lang w:val="en-GB"/>
    </w:rPr>
  </w:style>
  <w:style w:type="paragraph" w:styleId="Odstavekseznama">
    <w:name w:val="List Paragraph"/>
    <w:basedOn w:val="Navaden"/>
    <w:link w:val="OdstavekseznamaZnak"/>
    <w:qFormat/>
    <w:rsid w:val="00DF01D5"/>
    <w:pPr>
      <w:ind w:left="720"/>
      <w:contextualSpacing/>
    </w:pPr>
  </w:style>
  <w:style w:type="character" w:customStyle="1" w:styleId="OddelekZnak1">
    <w:name w:val="Oddelek Znak1"/>
    <w:link w:val="Oddelek"/>
    <w:rsid w:val="00DF01D5"/>
    <w:rPr>
      <w:rFonts w:ascii="Arial" w:eastAsia="Times New Roman" w:hAnsi="Arial" w:cs="Arial"/>
      <w:b/>
      <w:lang w:eastAsia="sl-SI"/>
    </w:rPr>
  </w:style>
  <w:style w:type="paragraph" w:customStyle="1" w:styleId="datumtevilka">
    <w:name w:val="datum številka"/>
    <w:basedOn w:val="Navaden"/>
    <w:qFormat/>
    <w:rsid w:val="00BA29CF"/>
    <w:pPr>
      <w:tabs>
        <w:tab w:val="left" w:pos="1701"/>
      </w:tabs>
      <w:spacing w:after="0" w:line="260" w:lineRule="atLeast"/>
    </w:pPr>
    <w:rPr>
      <w:rFonts w:ascii="Arial" w:eastAsia="Times New Roman" w:hAnsi="Arial" w:cs="Times New Roman"/>
      <w:sz w:val="20"/>
      <w:szCs w:val="20"/>
      <w:lang w:eastAsia="sl-SI"/>
    </w:rPr>
  </w:style>
  <w:style w:type="paragraph" w:customStyle="1" w:styleId="podpisi">
    <w:name w:val="podpisi"/>
    <w:basedOn w:val="Navaden"/>
    <w:qFormat/>
    <w:rsid w:val="00BA29CF"/>
    <w:pPr>
      <w:tabs>
        <w:tab w:val="left" w:pos="3402"/>
      </w:tabs>
      <w:spacing w:after="0" w:line="260" w:lineRule="atLeast"/>
    </w:pPr>
    <w:rPr>
      <w:rFonts w:ascii="Arial" w:eastAsia="Times New Roman" w:hAnsi="Arial" w:cs="Times New Roman"/>
      <w:sz w:val="20"/>
      <w:szCs w:val="24"/>
      <w:lang w:val="it-IT"/>
    </w:rPr>
  </w:style>
  <w:style w:type="paragraph" w:customStyle="1" w:styleId="Neotevilenodstavek">
    <w:name w:val="Neoštevilčen odstavek"/>
    <w:basedOn w:val="Navaden"/>
    <w:link w:val="NeotevilenodstavekZnak"/>
    <w:qFormat/>
    <w:rsid w:val="00BA29CF"/>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BA29CF"/>
    <w:rPr>
      <w:rFonts w:ascii="Arial" w:eastAsia="Times New Roman" w:hAnsi="Arial" w:cs="Times New Roman"/>
      <w:lang w:val="x-none" w:eastAsia="x-none"/>
    </w:rPr>
  </w:style>
  <w:style w:type="character" w:customStyle="1" w:styleId="OdstavekseznamaZnak">
    <w:name w:val="Odstavek seznama Znak"/>
    <w:link w:val="Odstavekseznama"/>
    <w:uiPriority w:val="34"/>
    <w:locked/>
    <w:rsid w:val="00BA29CF"/>
  </w:style>
  <w:style w:type="paragraph" w:styleId="Besedilooblaka">
    <w:name w:val="Balloon Text"/>
    <w:basedOn w:val="Navaden"/>
    <w:link w:val="BesedilooblakaZnak"/>
    <w:uiPriority w:val="99"/>
    <w:semiHidden/>
    <w:unhideWhenUsed/>
    <w:rsid w:val="00E1282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12827"/>
    <w:rPr>
      <w:rFonts w:ascii="Segoe UI" w:hAnsi="Segoe UI" w:cs="Segoe UI"/>
      <w:sz w:val="18"/>
      <w:szCs w:val="18"/>
    </w:rPr>
  </w:style>
  <w:style w:type="character" w:styleId="Pripombasklic">
    <w:name w:val="annotation reference"/>
    <w:basedOn w:val="Privzetapisavaodstavka"/>
    <w:uiPriority w:val="99"/>
    <w:semiHidden/>
    <w:unhideWhenUsed/>
    <w:rsid w:val="00E12827"/>
    <w:rPr>
      <w:sz w:val="16"/>
      <w:szCs w:val="16"/>
    </w:rPr>
  </w:style>
  <w:style w:type="paragraph" w:styleId="Pripombabesedilo">
    <w:name w:val="annotation text"/>
    <w:basedOn w:val="Navaden"/>
    <w:link w:val="PripombabesediloZnak"/>
    <w:uiPriority w:val="99"/>
    <w:semiHidden/>
    <w:unhideWhenUsed/>
    <w:rsid w:val="00E1282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12827"/>
    <w:rPr>
      <w:sz w:val="20"/>
      <w:szCs w:val="20"/>
    </w:rPr>
  </w:style>
  <w:style w:type="paragraph" w:styleId="Zadevapripombe">
    <w:name w:val="annotation subject"/>
    <w:basedOn w:val="Pripombabesedilo"/>
    <w:next w:val="Pripombabesedilo"/>
    <w:link w:val="ZadevapripombeZnak"/>
    <w:uiPriority w:val="99"/>
    <w:semiHidden/>
    <w:unhideWhenUsed/>
    <w:rsid w:val="00E12827"/>
    <w:rPr>
      <w:b/>
      <w:bCs/>
    </w:rPr>
  </w:style>
  <w:style w:type="character" w:customStyle="1" w:styleId="ZadevapripombeZnak">
    <w:name w:val="Zadeva pripombe Znak"/>
    <w:basedOn w:val="PripombabesediloZnak"/>
    <w:link w:val="Zadevapripombe"/>
    <w:uiPriority w:val="99"/>
    <w:semiHidden/>
    <w:rsid w:val="00E12827"/>
    <w:rPr>
      <w:b/>
      <w:bCs/>
      <w:sz w:val="20"/>
      <w:szCs w:val="20"/>
    </w:rPr>
  </w:style>
  <w:style w:type="character" w:customStyle="1" w:styleId="highlight1">
    <w:name w:val="highlight1"/>
    <w:basedOn w:val="Privzetapisavaodstavka"/>
    <w:rsid w:val="002C461A"/>
    <w:rPr>
      <w:shd w:val="clear" w:color="auto" w:fill="FFFF88"/>
    </w:rPr>
  </w:style>
  <w:style w:type="character" w:styleId="Poudarek">
    <w:name w:val="Emphasis"/>
    <w:basedOn w:val="Privzetapisavaodstavka"/>
    <w:uiPriority w:val="20"/>
    <w:qFormat/>
    <w:rsid w:val="006C75C7"/>
    <w:rPr>
      <w:i/>
      <w:iCs/>
    </w:rPr>
  </w:style>
  <w:style w:type="character" w:customStyle="1" w:styleId="Nerazreenaomemba1">
    <w:name w:val="Nerazrešena omemba1"/>
    <w:basedOn w:val="Privzetapisavaodstavka"/>
    <w:uiPriority w:val="99"/>
    <w:semiHidden/>
    <w:unhideWhenUsed/>
    <w:rsid w:val="00714DDB"/>
    <w:rPr>
      <w:color w:val="808080"/>
      <w:shd w:val="clear" w:color="auto" w:fill="E6E6E6"/>
    </w:rPr>
  </w:style>
  <w:style w:type="paragraph" w:customStyle="1" w:styleId="ZADEVA">
    <w:name w:val="ZADEVA"/>
    <w:basedOn w:val="Navaden"/>
    <w:qFormat/>
    <w:rsid w:val="00CF0CB0"/>
    <w:pPr>
      <w:tabs>
        <w:tab w:val="left" w:pos="1701"/>
      </w:tabs>
      <w:spacing w:after="0" w:line="260" w:lineRule="exact"/>
      <w:ind w:left="1701" w:hanging="1701"/>
    </w:pPr>
    <w:rPr>
      <w:rFonts w:ascii="Arial" w:eastAsia="Times New Roman" w:hAnsi="Arial" w:cs="Times New Roman"/>
      <w:b/>
      <w:sz w:val="20"/>
      <w:szCs w:val="24"/>
      <w:lang w:val="it-IT"/>
    </w:rPr>
  </w:style>
  <w:style w:type="character" w:styleId="Nerazreenaomemba">
    <w:name w:val="Unresolved Mention"/>
    <w:basedOn w:val="Privzetapisavaodstavka"/>
    <w:uiPriority w:val="99"/>
    <w:semiHidden/>
    <w:unhideWhenUsed/>
    <w:rsid w:val="003534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70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tjana.hudobivnik@gov.s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mju@gov.s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p.mju@gov.s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gs@gov.si"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4" ma:contentTypeDescription="Ustvari nov dokument." ma:contentTypeScope="" ma:versionID="daf5643e18d40e8cf72b5e7e591df20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582DB99-B7E4-467E-82F6-56236746F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4FE4554-8A81-4960-9493-E6E0A9646788}">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CBBD557-DEA9-40DB-9F35-54035D8E7774}">
  <ds:schemaRefs>
    <ds:schemaRef ds:uri="http://schemas.microsoft.com/sharepoint/v3/contenttype/forms"/>
  </ds:schemaRefs>
</ds:datastoreItem>
</file>

<file path=customXml/itemProps4.xml><?xml version="1.0" encoding="utf-8"?>
<ds:datastoreItem xmlns:ds="http://schemas.openxmlformats.org/officeDocument/2006/customXml" ds:itemID="{F509DA89-C3B0-4023-A0F5-99BF6C990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3304</Words>
  <Characters>18835</Characters>
  <Application>Microsoft Office Word</Application>
  <DocSecurity>0</DocSecurity>
  <Lines>156</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Manica Gros</dc:creator>
  <cp:lastModifiedBy>Uroš Korošec</cp:lastModifiedBy>
  <cp:revision>4</cp:revision>
  <cp:lastPrinted>2018-04-26T09:01:00Z</cp:lastPrinted>
  <dcterms:created xsi:type="dcterms:W3CDTF">2018-06-19T09:01:00Z</dcterms:created>
  <dcterms:modified xsi:type="dcterms:W3CDTF">2018-06-21T05:54:00Z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