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0769" w14:textId="77777777" w:rsidR="00263659" w:rsidRDefault="00DD1460" w:rsidP="00DD1460">
      <w:pPr>
        <w:jc w:val="center"/>
        <w:rPr>
          <w:rFonts w:ascii="Arial" w:hAnsi="Arial" w:cs="Arial"/>
          <w:b/>
        </w:rPr>
      </w:pPr>
      <w:r w:rsidRPr="00DD1460">
        <w:rPr>
          <w:rFonts w:ascii="Arial" w:hAnsi="Arial" w:cs="Arial"/>
          <w:b/>
        </w:rPr>
        <w:t>Pismo o nameri  o pričetku procesa ustanavljanja Evropskega Blockchain Huba – vstop v Evropski Blockchain Hub</w:t>
      </w:r>
    </w:p>
    <w:p w14:paraId="148E2571" w14:textId="77777777" w:rsidR="00DD1460" w:rsidRDefault="00DD1460" w:rsidP="00DD1460">
      <w:pPr>
        <w:jc w:val="center"/>
        <w:rPr>
          <w:rFonts w:ascii="Arial" w:hAnsi="Arial" w:cs="Arial"/>
          <w:b/>
        </w:rPr>
      </w:pPr>
    </w:p>
    <w:p w14:paraId="2C3F268F" w14:textId="77777777" w:rsidR="00DD1460" w:rsidRDefault="00DD1460" w:rsidP="00DD1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9. maja 2018 – na Dan Evrope, so pobudniki Evropskega Blockchain Huba odprli pot k začetku procesa ustanavljanja več-deležniške platforme, ki bo pospešila uspešen razvoj in izvajanje blockchain tehnologij v Jadranski regiji, na ravni Evrope in na svetovni ravni. </w:t>
      </w:r>
    </w:p>
    <w:p w14:paraId="0DB712DF" w14:textId="77777777" w:rsidR="00DD1460" w:rsidRDefault="00DD1460" w:rsidP="00DD1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Pobudniki vabimo zainteresirane partnerje, ki delijo naše vrednote, vizijo in cilje, da se pridružijo Evropskemu Blockchain Hubu in prispevajo k razvoju njegovih aktivnosti. </w:t>
      </w:r>
    </w:p>
    <w:p w14:paraId="435B9D19" w14:textId="77777777" w:rsidR="000A2623" w:rsidRPr="0043666A" w:rsidRDefault="000A2623" w:rsidP="00DD1460">
      <w:pPr>
        <w:jc w:val="both"/>
        <w:rPr>
          <w:rFonts w:ascii="Arial" w:hAnsi="Arial" w:cs="Arial"/>
          <w:b/>
        </w:rPr>
      </w:pPr>
      <w:r w:rsidRPr="0043666A">
        <w:rPr>
          <w:rFonts w:ascii="Arial" w:hAnsi="Arial" w:cs="Arial"/>
          <w:b/>
        </w:rPr>
        <w:t>KONCEPT</w:t>
      </w:r>
    </w:p>
    <w:p w14:paraId="2CA6A8BE" w14:textId="77777777" w:rsidR="000A2623" w:rsidRDefault="000A2623" w:rsidP="00DD1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Začetek procesa ustanavljanja Evropskega Blockchain Huba sledi aktivnostim na ravni Evropske unije na področju digitalnega podjetništva v Evropi in je nadaljevanje aktivnosti prvega Evropskega blockchain vrha, ki so ga organizirali Blockchain Alliance Europe, Vlada Republike Slovenije in Consensys 11. aprila 2018.    </w:t>
      </w:r>
    </w:p>
    <w:p w14:paraId="10A440A4" w14:textId="77777777" w:rsidR="000A2623" w:rsidRDefault="000A2623" w:rsidP="00DD1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Skupina </w:t>
      </w:r>
      <w:r w:rsidRPr="00263659">
        <w:rPr>
          <w:rFonts w:ascii="Arial" w:hAnsi="Arial" w:cs="Arial"/>
          <w:b/>
        </w:rPr>
        <w:t>ključnih deležnikov – ustanoviteljev</w:t>
      </w:r>
      <w:r>
        <w:rPr>
          <w:rFonts w:ascii="Arial" w:hAnsi="Arial" w:cs="Arial"/>
        </w:rPr>
        <w:t xml:space="preserve"> je sestavljena iz: </w:t>
      </w:r>
    </w:p>
    <w:p w14:paraId="08508F3A" w14:textId="77777777" w:rsidR="000A2623" w:rsidRDefault="000A2623" w:rsidP="0043666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t>(Javnih deležnikov)</w:t>
      </w:r>
      <w:r>
        <w:rPr>
          <w:rFonts w:ascii="Arial" w:hAnsi="Arial" w:cs="Arial"/>
        </w:rPr>
        <w:t xml:space="preserve"> Vlade Republike Slovenije z aktivno vlogo na področju oblikovanja politik na nacionalni in EU ravni, </w:t>
      </w:r>
    </w:p>
    <w:p w14:paraId="159347AA" w14:textId="77777777" w:rsidR="000A2623" w:rsidRDefault="000A2623" w:rsidP="0043666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t>(Zasebnih deležnikov)</w:t>
      </w:r>
      <w:r>
        <w:rPr>
          <w:rFonts w:ascii="Arial" w:hAnsi="Arial" w:cs="Arial"/>
        </w:rPr>
        <w:t xml:space="preserve"> uspešnih blockchain podjetij, združenih v Blockchain Alliance Europe in ostalih globalnih podjetij, </w:t>
      </w:r>
    </w:p>
    <w:p w14:paraId="4E3102F3" w14:textId="77777777" w:rsidR="000A2623" w:rsidRDefault="000A2623" w:rsidP="0043666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t>(Deležnikov iz akademske sfere)</w:t>
      </w:r>
      <w:r>
        <w:rPr>
          <w:rFonts w:ascii="Arial" w:hAnsi="Arial" w:cs="Arial"/>
        </w:rPr>
        <w:t xml:space="preserve"> relevantnih organizacij za izobraževanje in usposabljanje ter razvojno raziskovalnih organizacij, kot je Digitalno inovacijsko stičišče in univerze – kot </w:t>
      </w:r>
      <w:r w:rsidR="00CD253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Univerza v Mariboru</w:t>
      </w:r>
    </w:p>
    <w:p w14:paraId="494AF4FA" w14:textId="77777777" w:rsidR="00CD253D" w:rsidRDefault="000A2623" w:rsidP="0043666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t>(Nevladne organizacije in mreže)</w:t>
      </w:r>
      <w:r>
        <w:rPr>
          <w:rFonts w:ascii="Arial" w:hAnsi="Arial" w:cs="Arial"/>
        </w:rPr>
        <w:t xml:space="preserve"> relevantne mreže na ravni EU, kot </w:t>
      </w:r>
      <w:r w:rsidR="00CD253D">
        <w:rPr>
          <w:rFonts w:ascii="Arial" w:hAnsi="Arial" w:cs="Arial"/>
        </w:rPr>
        <w:t>je KENUP fundacija, Jadranski svet (Adriatic Council), GFS inštitut (Foresight Europe mreža, Ljubljanski forum, Zagrebški forum, Forum EU za digitalno podjetništvo, Evropski forum)</w:t>
      </w:r>
    </w:p>
    <w:p w14:paraId="5BA4E659" w14:textId="77777777" w:rsidR="00CD253D" w:rsidRDefault="00CD253D" w:rsidP="00CD253D">
      <w:p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t>Partnerji – podporniki</w:t>
      </w:r>
      <w:r>
        <w:rPr>
          <w:rFonts w:ascii="Arial" w:hAnsi="Arial" w:cs="Arial"/>
        </w:rPr>
        <w:t xml:space="preserve">: </w:t>
      </w:r>
    </w:p>
    <w:p w14:paraId="6025C1C4" w14:textId="77777777" w:rsidR="00CD253D" w:rsidRDefault="00CD253D" w:rsidP="00CD2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Predsednik Vlade RS – Miro Cerar, župan mestne občine Ljubljana Zoran Jankovič, predsednik republike Slovenije Borut Pahor, evropska komisarka Violeta Bulc, Digitalna Evropa – John Higgins, WEF – Klaus Schwab, članica Evropskega parlamenta Eva Kaili. </w:t>
      </w:r>
    </w:p>
    <w:p w14:paraId="23876973" w14:textId="77777777" w:rsidR="00CD253D" w:rsidRDefault="00CD253D" w:rsidP="00CD253D">
      <w:p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t>Javne institucije</w:t>
      </w:r>
      <w:r>
        <w:rPr>
          <w:rFonts w:ascii="Arial" w:hAnsi="Arial" w:cs="Arial"/>
        </w:rPr>
        <w:t>: Malteški svet za znanost in tehnologijo, mesto Berlin, Vlada Luksemburga, ostali</w:t>
      </w:r>
    </w:p>
    <w:p w14:paraId="1CE5342D" w14:textId="77777777" w:rsidR="00CD253D" w:rsidRDefault="00CD253D" w:rsidP="00CD253D">
      <w:p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t>Zasebne družbe</w:t>
      </w:r>
      <w:r>
        <w:rPr>
          <w:rFonts w:ascii="Arial" w:hAnsi="Arial" w:cs="Arial"/>
        </w:rPr>
        <w:t>: njihov status bo definiran v razmerju do BC Alliance in drugimi ustanovnimi člani</w:t>
      </w:r>
    </w:p>
    <w:p w14:paraId="200F5C32" w14:textId="15DD863E" w:rsidR="00CD253D" w:rsidRDefault="00CD253D" w:rsidP="00CD253D">
      <w:p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lastRenderedPageBreak/>
        <w:t>NVO in mreže</w:t>
      </w:r>
      <w:r>
        <w:rPr>
          <w:rFonts w:ascii="Arial" w:hAnsi="Arial" w:cs="Arial"/>
        </w:rPr>
        <w:t xml:space="preserve">: Rimski klub, Mreža </w:t>
      </w:r>
      <w:proofErr w:type="spellStart"/>
      <w:r>
        <w:rPr>
          <w:rFonts w:ascii="Arial" w:hAnsi="Arial" w:cs="Arial"/>
        </w:rPr>
        <w:t>Fo</w:t>
      </w:r>
      <w:r w:rsidR="00363046">
        <w:rPr>
          <w:rFonts w:ascii="Arial" w:hAnsi="Arial" w:cs="Arial"/>
        </w:rPr>
        <w:t>resight</w:t>
      </w:r>
      <w:proofErr w:type="spellEnd"/>
      <w:r w:rsidR="00363046">
        <w:rPr>
          <w:rFonts w:ascii="Arial" w:hAnsi="Arial" w:cs="Arial"/>
        </w:rPr>
        <w:t xml:space="preserve"> </w:t>
      </w:r>
      <w:proofErr w:type="spellStart"/>
      <w:r w:rsidR="00363046">
        <w:rPr>
          <w:rFonts w:ascii="Arial" w:hAnsi="Arial" w:cs="Arial"/>
        </w:rPr>
        <w:t>Europe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Cornelia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Daheim</w:t>
      </w:r>
      <w:proofErr w:type="spellEnd"/>
      <w:r>
        <w:rPr>
          <w:rFonts w:ascii="Arial" w:hAnsi="Arial" w:cs="Arial"/>
        </w:rPr>
        <w:t>, Anna Sacio, Ibon Zugasti), Millenium projekt (Jerome C. Glenn), Crowd Dialogue Europe (Michael Geberth), GLOCHA (Miroslav Polzer)</w:t>
      </w:r>
    </w:p>
    <w:p w14:paraId="0850A656" w14:textId="77777777" w:rsidR="00CD253D" w:rsidRPr="00263659" w:rsidRDefault="00CD253D" w:rsidP="00CD253D">
      <w:pPr>
        <w:jc w:val="both"/>
        <w:rPr>
          <w:rFonts w:ascii="Arial" w:hAnsi="Arial" w:cs="Arial"/>
          <w:b/>
        </w:rPr>
      </w:pPr>
      <w:r w:rsidRPr="00263659">
        <w:rPr>
          <w:rFonts w:ascii="Arial" w:hAnsi="Arial" w:cs="Arial"/>
          <w:b/>
        </w:rPr>
        <w:t>MISIJA</w:t>
      </w:r>
    </w:p>
    <w:p w14:paraId="1909DF40" w14:textId="77777777" w:rsidR="0043666A" w:rsidRDefault="00CD253D" w:rsidP="00CD2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Misija Evropskega Blockchain Huba je podpreti in </w:t>
      </w:r>
      <w:r w:rsidR="0043666A">
        <w:rPr>
          <w:rFonts w:ascii="Arial" w:hAnsi="Arial" w:cs="Arial"/>
        </w:rPr>
        <w:t xml:space="preserve">zagovarjati razvoj blockchaina, ki se bo gradil in razvijal na osnovi evropskih vrednot in načel dobrega upravljanja. </w:t>
      </w:r>
    </w:p>
    <w:p w14:paraId="2AC661F5" w14:textId="77777777" w:rsidR="0043666A" w:rsidRPr="00263659" w:rsidRDefault="0043666A" w:rsidP="00CD253D">
      <w:pPr>
        <w:jc w:val="both"/>
        <w:rPr>
          <w:rFonts w:ascii="Arial" w:hAnsi="Arial" w:cs="Arial"/>
          <w:b/>
        </w:rPr>
      </w:pPr>
      <w:r w:rsidRPr="00263659">
        <w:rPr>
          <w:rFonts w:ascii="Arial" w:hAnsi="Arial" w:cs="Arial"/>
          <w:b/>
        </w:rPr>
        <w:t>VIZIJA</w:t>
      </w:r>
    </w:p>
    <w:p w14:paraId="17A8C754" w14:textId="77777777" w:rsidR="0043666A" w:rsidRDefault="0043666A" w:rsidP="00CD2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Naša Vizija je postati vodilna Evropska več-deležniška platforma, ki bo podpirala uspešen razvoj, raziskave in napredek blockchain tehnologij. </w:t>
      </w:r>
    </w:p>
    <w:p w14:paraId="40F39464" w14:textId="77777777" w:rsidR="0043666A" w:rsidRPr="00263659" w:rsidRDefault="0043666A" w:rsidP="00CD253D">
      <w:pPr>
        <w:jc w:val="both"/>
        <w:rPr>
          <w:rFonts w:ascii="Arial" w:hAnsi="Arial" w:cs="Arial"/>
          <w:b/>
        </w:rPr>
      </w:pPr>
      <w:r w:rsidRPr="00263659">
        <w:rPr>
          <w:rFonts w:ascii="Arial" w:hAnsi="Arial" w:cs="Arial"/>
          <w:b/>
        </w:rPr>
        <w:t>CILJI</w:t>
      </w:r>
    </w:p>
    <w:p w14:paraId="5B90A6FB" w14:textId="77777777" w:rsidR="0043666A" w:rsidRDefault="0043666A" w:rsidP="00CD253D">
      <w:pPr>
        <w:jc w:val="both"/>
        <w:rPr>
          <w:rFonts w:ascii="Arial" w:hAnsi="Arial" w:cs="Arial"/>
        </w:rPr>
      </w:pPr>
      <w:r w:rsidRPr="00263659">
        <w:rPr>
          <w:rFonts w:ascii="Arial" w:hAnsi="Arial" w:cs="Arial"/>
          <w:b/>
        </w:rPr>
        <w:t>Cilji</w:t>
      </w:r>
      <w:r>
        <w:rPr>
          <w:rFonts w:ascii="Arial" w:hAnsi="Arial" w:cs="Arial"/>
        </w:rPr>
        <w:t xml:space="preserve"> Evropskega Blockchain Huba so lahko: </w:t>
      </w:r>
    </w:p>
    <w:p w14:paraId="5762BF2D" w14:textId="268F7C0C" w:rsidR="0043666A" w:rsidRDefault="0043666A" w:rsidP="004366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Zagovorništvo razvoja pametne regulacije za razvoj Blockchaina in ekosistema digitalnega podjetništva na ravni institucij EU, d</w:t>
      </w:r>
      <w:r w:rsidR="00363046">
        <w:rPr>
          <w:rFonts w:ascii="Arial" w:hAnsi="Arial" w:cs="Arial"/>
        </w:rPr>
        <w:t>ržav članic EU in ostalih držav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024D12F1" w14:textId="77777777" w:rsidR="0043666A" w:rsidRDefault="0043666A" w:rsidP="004366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Zagotavljanje pridobivanja zmogljivosti za blockchain (izobraževanje, usposabljanje, raziskovanje, inovacije)</w:t>
      </w:r>
    </w:p>
    <w:p w14:paraId="61DC691C" w14:textId="45253894" w:rsidR="0043666A" w:rsidRDefault="0043666A" w:rsidP="004366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Spodbujanje blockchain proje</w:t>
      </w:r>
      <w:r w:rsidR="00363046">
        <w:rPr>
          <w:rFonts w:ascii="Arial" w:hAnsi="Arial" w:cs="Arial"/>
        </w:rPr>
        <w:t>ktov z visokim socialnim, ekono</w:t>
      </w:r>
      <w:r>
        <w:rPr>
          <w:rFonts w:ascii="Arial" w:hAnsi="Arial" w:cs="Arial"/>
        </w:rPr>
        <w:t>m</w:t>
      </w:r>
      <w:r w:rsidR="00363046">
        <w:rPr>
          <w:rFonts w:ascii="Arial" w:hAnsi="Arial" w:cs="Arial"/>
        </w:rPr>
        <w:t>s</w:t>
      </w:r>
      <w:r>
        <w:rPr>
          <w:rFonts w:ascii="Arial" w:hAnsi="Arial" w:cs="Arial"/>
        </w:rPr>
        <w:t>kim in okoljskim vplivom</w:t>
      </w:r>
    </w:p>
    <w:p w14:paraId="5FB954E7" w14:textId="77777777" w:rsidR="0043666A" w:rsidRPr="00263659" w:rsidRDefault="0043666A" w:rsidP="0043666A">
      <w:pPr>
        <w:jc w:val="both"/>
        <w:rPr>
          <w:rFonts w:ascii="Arial" w:hAnsi="Arial" w:cs="Arial"/>
          <w:b/>
        </w:rPr>
      </w:pPr>
      <w:r w:rsidRPr="00263659">
        <w:rPr>
          <w:rFonts w:ascii="Arial" w:hAnsi="Arial" w:cs="Arial"/>
          <w:b/>
        </w:rPr>
        <w:t>KORAKI ZA IZVEDBO</w:t>
      </w:r>
    </w:p>
    <w:p w14:paraId="63FB0AD1" w14:textId="37EF30B4" w:rsidR="0043666A" w:rsidRDefault="0043666A" w:rsidP="0043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Pismo o nameri </w:t>
      </w:r>
      <w:r w:rsidR="00363046" w:rsidRPr="00363046">
        <w:rPr>
          <w:rFonts w:ascii="Arial" w:hAnsi="Arial" w:cs="Arial"/>
        </w:rPr>
        <w:t xml:space="preserve">o pričetku procesa ustanavljanja Evropskega </w:t>
      </w:r>
      <w:proofErr w:type="spellStart"/>
      <w:r w:rsidR="00363046" w:rsidRPr="00363046">
        <w:rPr>
          <w:rFonts w:ascii="Arial" w:hAnsi="Arial" w:cs="Arial"/>
        </w:rPr>
        <w:t>Blockchain</w:t>
      </w:r>
      <w:proofErr w:type="spellEnd"/>
      <w:r w:rsidR="00363046" w:rsidRPr="00363046">
        <w:rPr>
          <w:rFonts w:ascii="Arial" w:hAnsi="Arial" w:cs="Arial"/>
        </w:rPr>
        <w:t xml:space="preserve"> Huba</w:t>
      </w:r>
      <w:r w:rsidR="00363046" w:rsidRPr="00DD14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9. maj 2018</w:t>
      </w:r>
    </w:p>
    <w:p w14:paraId="30DAD928" w14:textId="77777777" w:rsidR="0043666A" w:rsidRDefault="0043666A" w:rsidP="0043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Prva Generalna skupščina kooperative Evropskega Blockchain Huba na konferenci Adriatic Councila Beyond 4.0, 25. maj 2018</w:t>
      </w:r>
    </w:p>
    <w:p w14:paraId="56C99637" w14:textId="77777777" w:rsidR="0043666A" w:rsidRDefault="0043666A" w:rsidP="0043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Vabljeni ostali člani iz štirih skupin deležnikov, da se pridružijo Evropskemu Blockchain Hubu</w:t>
      </w:r>
    </w:p>
    <w:p w14:paraId="0E94AF26" w14:textId="77777777" w:rsidR="00352F6F" w:rsidRDefault="00352F6F" w:rsidP="0043666A">
      <w:pPr>
        <w:jc w:val="both"/>
        <w:rPr>
          <w:rFonts w:ascii="Arial" w:hAnsi="Arial" w:cs="Arial"/>
        </w:rPr>
      </w:pPr>
    </w:p>
    <w:p w14:paraId="790FFF3F" w14:textId="77777777" w:rsidR="00352F6F" w:rsidRDefault="00352F6F" w:rsidP="0043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Ministrstvo za gospodarski razvoj in tehnologijo kot nosilno resorno ministrstvo za razvoj blockchain tehnologij podpira in se pridružuje k Evropskemu Blockchain Hubu, saj bo s tem bistveno prispevalo k vzpostavitvi in dodatni krepitvi podpornega okolja za razvoj blockchaina ter z blockchain tehnologijami podprtim rešitvam. </w:t>
      </w:r>
    </w:p>
    <w:p w14:paraId="75C007CC" w14:textId="77777777" w:rsidR="00352F6F" w:rsidRDefault="00352F6F" w:rsidP="0043666A">
      <w:pPr>
        <w:jc w:val="both"/>
        <w:rPr>
          <w:rFonts w:ascii="Arial" w:hAnsi="Arial" w:cs="Arial"/>
        </w:rPr>
      </w:pPr>
    </w:p>
    <w:p w14:paraId="62F81D4F" w14:textId="30953D34" w:rsidR="00352F6F" w:rsidRDefault="00352F6F" w:rsidP="0043666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363046">
        <w:rPr>
          <w:rFonts w:ascii="Arial" w:hAnsi="Arial" w:cs="Arial"/>
        </w:rPr>
        <w:t>u</w:t>
      </w:r>
      <w:r>
        <w:rPr>
          <w:rFonts w:ascii="Arial" w:hAnsi="Arial" w:cs="Arial"/>
        </w:rPr>
        <w:t>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Blockchain</w:t>
      </w:r>
      <w:proofErr w:type="spellEnd"/>
      <w:r>
        <w:rPr>
          <w:rFonts w:ascii="Arial" w:hAnsi="Arial" w:cs="Arial"/>
        </w:rPr>
        <w:t xml:space="preserve"> Hub       </w:t>
      </w:r>
      <w:r w:rsidR="00363046">
        <w:rPr>
          <w:rFonts w:ascii="Arial" w:hAnsi="Arial" w:cs="Arial"/>
        </w:rPr>
        <w:t xml:space="preserve">                      Ministrst</w:t>
      </w:r>
      <w:r>
        <w:rPr>
          <w:rFonts w:ascii="Arial" w:hAnsi="Arial" w:cs="Arial"/>
        </w:rPr>
        <w:t>vo za gospodarski razvoj in tehnologijo</w:t>
      </w:r>
    </w:p>
    <w:p w14:paraId="638957CF" w14:textId="77777777" w:rsidR="00352F6F" w:rsidRDefault="00352F6F" w:rsidP="0043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Blaž Golob                                                                     Zdravko Počivalšek, Minister</w:t>
      </w:r>
    </w:p>
    <w:p w14:paraId="26FA808F" w14:textId="2FD07DA0" w:rsidR="00DD1460" w:rsidRPr="0043666A" w:rsidRDefault="0043666A" w:rsidP="0043666A">
      <w:pPr>
        <w:jc w:val="both"/>
        <w:rPr>
          <w:rFonts w:ascii="Arial" w:hAnsi="Arial" w:cs="Arial"/>
          <w:i/>
        </w:rPr>
      </w:pPr>
      <w:r w:rsidRPr="0043666A">
        <w:rPr>
          <w:rFonts w:ascii="Arial" w:hAnsi="Arial" w:cs="Arial"/>
          <w:i/>
        </w:rPr>
        <w:t xml:space="preserve"> </w:t>
      </w:r>
      <w:r w:rsidR="000A2623" w:rsidRPr="0043666A">
        <w:rPr>
          <w:rFonts w:ascii="Arial" w:hAnsi="Arial" w:cs="Arial"/>
          <w:i/>
        </w:rPr>
        <w:t xml:space="preserve"> </w:t>
      </w:r>
      <w:r w:rsidR="00DD1460" w:rsidRPr="0043666A">
        <w:rPr>
          <w:rFonts w:ascii="Arial" w:hAnsi="Arial" w:cs="Arial"/>
          <w:i/>
        </w:rPr>
        <w:t xml:space="preserve"> </w:t>
      </w:r>
    </w:p>
    <w:sectPr w:rsidR="00DD1460" w:rsidRPr="004366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EEFDD" w14:textId="77777777" w:rsidR="002E411C" w:rsidRDefault="002E411C" w:rsidP="00762746">
      <w:pPr>
        <w:spacing w:after="0" w:line="240" w:lineRule="auto"/>
      </w:pPr>
      <w:r>
        <w:separator/>
      </w:r>
    </w:p>
  </w:endnote>
  <w:endnote w:type="continuationSeparator" w:id="0">
    <w:p w14:paraId="6CB2EC8A" w14:textId="77777777" w:rsidR="002E411C" w:rsidRDefault="002E411C" w:rsidP="007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121E2" w14:textId="77777777" w:rsidR="002E411C" w:rsidRDefault="002E411C" w:rsidP="00762746">
      <w:pPr>
        <w:spacing w:after="0" w:line="240" w:lineRule="auto"/>
      </w:pPr>
      <w:r>
        <w:separator/>
      </w:r>
    </w:p>
  </w:footnote>
  <w:footnote w:type="continuationSeparator" w:id="0">
    <w:p w14:paraId="4337A3FB" w14:textId="77777777" w:rsidR="002E411C" w:rsidRDefault="002E411C" w:rsidP="007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82671" w14:textId="23D277F9" w:rsidR="00762746" w:rsidRDefault="007D43A2" w:rsidP="009941F2">
    <w:pPr>
      <w:pStyle w:val="Glava"/>
      <w:jc w:val="center"/>
    </w:pPr>
    <w:r>
      <w:rPr>
        <w:noProof/>
        <w:lang w:eastAsia="sl-SI"/>
      </w:rPr>
      <w:drawing>
        <wp:inline distT="0" distB="0" distL="0" distR="0" wp14:anchorId="5C515AE1" wp14:editId="7631930A">
          <wp:extent cx="3296285" cy="1010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Blockchain HUB 04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458" cy="103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29B"/>
    <w:multiLevelType w:val="hybridMultilevel"/>
    <w:tmpl w:val="FA7C0AFC"/>
    <w:lvl w:ilvl="0" w:tplc="B4580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5ADE"/>
    <w:multiLevelType w:val="hybridMultilevel"/>
    <w:tmpl w:val="990018CE"/>
    <w:lvl w:ilvl="0" w:tplc="CF3C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28F6"/>
    <w:multiLevelType w:val="hybridMultilevel"/>
    <w:tmpl w:val="BAAA8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36A"/>
    <w:multiLevelType w:val="hybridMultilevel"/>
    <w:tmpl w:val="4E7EC15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0"/>
    <w:rsid w:val="00075E00"/>
    <w:rsid w:val="000A2623"/>
    <w:rsid w:val="00263659"/>
    <w:rsid w:val="002E411C"/>
    <w:rsid w:val="00352F6F"/>
    <w:rsid w:val="00363046"/>
    <w:rsid w:val="00401D85"/>
    <w:rsid w:val="00434049"/>
    <w:rsid w:val="0043666A"/>
    <w:rsid w:val="00762746"/>
    <w:rsid w:val="007A4107"/>
    <w:rsid w:val="007D43A2"/>
    <w:rsid w:val="008C0C47"/>
    <w:rsid w:val="009941F2"/>
    <w:rsid w:val="00C96147"/>
    <w:rsid w:val="00CD253D"/>
    <w:rsid w:val="00DD1460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3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274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2746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76274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762746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046"/>
    <w:rPr>
      <w:rFonts w:ascii="Tahoma" w:hAnsi="Tahoma" w:cs="Tahoma"/>
      <w:sz w:val="16"/>
      <w:szCs w:val="16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274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2746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76274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762746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046"/>
    <w:rPr>
      <w:rFonts w:ascii="Tahoma" w:hAnsi="Tahoma" w:cs="Tahoma"/>
      <w:sz w:val="16"/>
      <w:szCs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MGRT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Dokuzov</dc:creator>
  <cp:lastModifiedBy>Nena Dokuzov</cp:lastModifiedBy>
  <cp:revision>2</cp:revision>
  <cp:lastPrinted>2018-05-24T13:33:00Z</cp:lastPrinted>
  <dcterms:created xsi:type="dcterms:W3CDTF">2018-05-24T13:34:00Z</dcterms:created>
  <dcterms:modified xsi:type="dcterms:W3CDTF">2018-05-24T13:34:00Z</dcterms:modified>
</cp:coreProperties>
</file>