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4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3"/>
      </w:tblGrid>
      <w:tr w:rsidR="008801C8" w:rsidRPr="00C97C62" w:rsidTr="004B37C1">
        <w:trPr>
          <w:trHeight w:val="145"/>
        </w:trPr>
        <w:tc>
          <w:tcPr>
            <w:tcW w:w="6003" w:type="dxa"/>
          </w:tcPr>
          <w:p w:rsidR="008801C8" w:rsidRPr="00C97C62" w:rsidRDefault="00C82A99" w:rsidP="00461A60">
            <w:pPr>
              <w:overflowPunct w:val="0"/>
              <w:autoSpaceDE w:val="0"/>
              <w:autoSpaceDN w:val="0"/>
              <w:adjustRightInd w:val="0"/>
              <w:textAlignment w:val="baseline"/>
              <w:rPr>
                <w:rFonts w:cs="Arial"/>
                <w:color w:val="000000" w:themeColor="text1"/>
                <w:szCs w:val="20"/>
                <w:lang w:val="sl-SI" w:eastAsia="sl-SI"/>
              </w:rPr>
            </w:pPr>
            <w:r w:rsidRPr="00C97C62">
              <w:rPr>
                <w:rFonts w:cs="Arial"/>
                <w:color w:val="000000" w:themeColor="text1"/>
                <w:szCs w:val="20"/>
                <w:lang w:val="sl-SI" w:eastAsia="sl-SI"/>
              </w:rPr>
              <w:t>Številka: 007-</w:t>
            </w:r>
            <w:r w:rsidR="00461A60">
              <w:rPr>
                <w:rFonts w:cs="Arial"/>
                <w:color w:val="000000" w:themeColor="text1"/>
                <w:szCs w:val="20"/>
                <w:lang w:val="sl-SI" w:eastAsia="sl-SI"/>
              </w:rPr>
              <w:t>124</w:t>
            </w:r>
            <w:r w:rsidRPr="00C97C62">
              <w:rPr>
                <w:rFonts w:cs="Arial"/>
                <w:color w:val="000000" w:themeColor="text1"/>
                <w:szCs w:val="20"/>
                <w:lang w:val="sl-SI" w:eastAsia="sl-SI"/>
              </w:rPr>
              <w:t>/201</w:t>
            </w:r>
            <w:r w:rsidR="00461A60">
              <w:rPr>
                <w:rFonts w:cs="Arial"/>
                <w:color w:val="000000" w:themeColor="text1"/>
                <w:szCs w:val="20"/>
                <w:lang w:val="sl-SI" w:eastAsia="sl-SI"/>
              </w:rPr>
              <w:t>8</w:t>
            </w:r>
            <w:r w:rsidR="006427E6">
              <w:rPr>
                <w:rFonts w:cs="Arial"/>
                <w:color w:val="000000" w:themeColor="text1"/>
                <w:szCs w:val="20"/>
                <w:lang w:val="sl-SI" w:eastAsia="sl-SI"/>
              </w:rPr>
              <w:t>/27</w:t>
            </w:r>
          </w:p>
        </w:tc>
      </w:tr>
      <w:tr w:rsidR="008801C8" w:rsidRPr="00C97C62" w:rsidTr="004B37C1">
        <w:trPr>
          <w:trHeight w:val="145"/>
        </w:trPr>
        <w:tc>
          <w:tcPr>
            <w:tcW w:w="6003" w:type="dxa"/>
          </w:tcPr>
          <w:p w:rsidR="008801C8" w:rsidRPr="00C97C62" w:rsidRDefault="008801C8" w:rsidP="003C435F">
            <w:pPr>
              <w:overflowPunct w:val="0"/>
              <w:autoSpaceDE w:val="0"/>
              <w:autoSpaceDN w:val="0"/>
              <w:adjustRightInd w:val="0"/>
              <w:textAlignment w:val="baseline"/>
              <w:rPr>
                <w:rFonts w:cs="Arial"/>
                <w:color w:val="000000" w:themeColor="text1"/>
                <w:szCs w:val="20"/>
                <w:lang w:val="sl-SI" w:eastAsia="sl-SI"/>
              </w:rPr>
            </w:pPr>
            <w:r w:rsidRPr="00C97C62">
              <w:rPr>
                <w:rFonts w:cs="Arial"/>
                <w:color w:val="000000" w:themeColor="text1"/>
                <w:szCs w:val="20"/>
                <w:lang w:val="sl-SI" w:eastAsia="sl-SI"/>
              </w:rPr>
              <w:t xml:space="preserve">Ljubljana, </w:t>
            </w:r>
            <w:r w:rsidR="006427E6">
              <w:rPr>
                <w:rFonts w:cs="Arial"/>
                <w:color w:val="000000" w:themeColor="text1"/>
                <w:szCs w:val="20"/>
                <w:lang w:val="sl-SI" w:eastAsia="sl-SI"/>
              </w:rPr>
              <w:t>10</w:t>
            </w:r>
            <w:r w:rsidRPr="00C97C62">
              <w:rPr>
                <w:rFonts w:cs="Arial"/>
                <w:color w:val="000000" w:themeColor="text1"/>
                <w:szCs w:val="20"/>
                <w:lang w:val="sl-SI" w:eastAsia="sl-SI"/>
              </w:rPr>
              <w:t xml:space="preserve">. </w:t>
            </w:r>
            <w:r w:rsidR="00827DB1">
              <w:rPr>
                <w:rFonts w:cs="Arial"/>
                <w:color w:val="000000" w:themeColor="text1"/>
                <w:szCs w:val="20"/>
                <w:lang w:val="sl-SI" w:eastAsia="sl-SI"/>
              </w:rPr>
              <w:t>1</w:t>
            </w:r>
            <w:r w:rsidR="003C435F">
              <w:rPr>
                <w:rFonts w:cs="Arial"/>
                <w:color w:val="000000" w:themeColor="text1"/>
                <w:szCs w:val="20"/>
                <w:lang w:val="sl-SI" w:eastAsia="sl-SI"/>
              </w:rPr>
              <w:t>2</w:t>
            </w:r>
            <w:r w:rsidRPr="00C97C62">
              <w:rPr>
                <w:rFonts w:cs="Arial"/>
                <w:color w:val="000000" w:themeColor="text1"/>
                <w:szCs w:val="20"/>
                <w:lang w:val="sl-SI" w:eastAsia="sl-SI"/>
              </w:rPr>
              <w:t>. 201</w:t>
            </w:r>
            <w:r w:rsidR="00905AC4">
              <w:rPr>
                <w:rFonts w:cs="Arial"/>
                <w:color w:val="000000" w:themeColor="text1"/>
                <w:szCs w:val="20"/>
                <w:lang w:val="sl-SI" w:eastAsia="sl-SI"/>
              </w:rPr>
              <w:t>8</w:t>
            </w:r>
          </w:p>
        </w:tc>
      </w:tr>
      <w:tr w:rsidR="008801C8" w:rsidRPr="00C97C62" w:rsidTr="004B37C1">
        <w:trPr>
          <w:trHeight w:val="145"/>
        </w:trPr>
        <w:tc>
          <w:tcPr>
            <w:tcW w:w="6003" w:type="dxa"/>
          </w:tcPr>
          <w:p w:rsidR="008801C8" w:rsidRPr="00C97C62" w:rsidRDefault="008801C8" w:rsidP="00461A60">
            <w:pPr>
              <w:overflowPunct w:val="0"/>
              <w:autoSpaceDE w:val="0"/>
              <w:autoSpaceDN w:val="0"/>
              <w:adjustRightInd w:val="0"/>
              <w:textAlignment w:val="baseline"/>
              <w:rPr>
                <w:rFonts w:cs="Arial"/>
                <w:color w:val="000000" w:themeColor="text1"/>
                <w:szCs w:val="20"/>
                <w:lang w:val="sl-SI" w:eastAsia="sl-SI"/>
              </w:rPr>
            </w:pPr>
            <w:r w:rsidRPr="00C97C62">
              <w:rPr>
                <w:rFonts w:cs="Arial"/>
                <w:color w:val="000000" w:themeColor="text1"/>
                <w:szCs w:val="20"/>
                <w:lang w:val="sl-SI" w:eastAsia="sl-SI"/>
              </w:rPr>
              <w:t>EVA: 201</w:t>
            </w:r>
            <w:r w:rsidR="00461A60">
              <w:rPr>
                <w:rFonts w:cs="Arial"/>
                <w:color w:val="000000" w:themeColor="text1"/>
                <w:szCs w:val="20"/>
                <w:lang w:val="sl-SI" w:eastAsia="sl-SI"/>
              </w:rPr>
              <w:t>8</w:t>
            </w:r>
            <w:r w:rsidRPr="00C97C62">
              <w:rPr>
                <w:rFonts w:cs="Arial"/>
                <w:color w:val="000000" w:themeColor="text1"/>
                <w:szCs w:val="20"/>
                <w:lang w:val="sl-SI" w:eastAsia="sl-SI"/>
              </w:rPr>
              <w:t>-2330-00</w:t>
            </w:r>
            <w:r w:rsidR="00461A60">
              <w:rPr>
                <w:rFonts w:cs="Arial"/>
                <w:color w:val="000000" w:themeColor="text1"/>
                <w:szCs w:val="20"/>
                <w:lang w:val="sl-SI" w:eastAsia="sl-SI"/>
              </w:rPr>
              <w:t>61</w:t>
            </w:r>
          </w:p>
        </w:tc>
      </w:tr>
      <w:tr w:rsidR="008801C8" w:rsidRPr="00C97C62" w:rsidTr="004B37C1">
        <w:trPr>
          <w:trHeight w:val="145"/>
        </w:trPr>
        <w:tc>
          <w:tcPr>
            <w:tcW w:w="6003" w:type="dxa"/>
          </w:tcPr>
          <w:p w:rsidR="008801C8" w:rsidRPr="00C97C62" w:rsidRDefault="008801C8" w:rsidP="004B37C1">
            <w:pPr>
              <w:rPr>
                <w:rFonts w:eastAsia="Calibri" w:cs="Arial"/>
                <w:color w:val="000000" w:themeColor="text1"/>
                <w:szCs w:val="20"/>
                <w:lang w:val="sl-SI"/>
              </w:rPr>
            </w:pPr>
          </w:p>
          <w:p w:rsidR="008801C8" w:rsidRPr="00C97C62" w:rsidRDefault="008801C8" w:rsidP="004B37C1">
            <w:pPr>
              <w:rPr>
                <w:rFonts w:eastAsia="Calibri" w:cs="Arial"/>
                <w:color w:val="000000" w:themeColor="text1"/>
                <w:szCs w:val="20"/>
                <w:lang w:val="sl-SI"/>
              </w:rPr>
            </w:pPr>
            <w:r w:rsidRPr="00C97C62">
              <w:rPr>
                <w:rFonts w:eastAsia="Calibri" w:cs="Arial"/>
                <w:color w:val="000000" w:themeColor="text1"/>
                <w:szCs w:val="20"/>
                <w:lang w:val="sl-SI"/>
              </w:rPr>
              <w:t>GENERALNI SEKRETARIAT VLADE REPUBLIKE SLOVENIJE</w:t>
            </w:r>
          </w:p>
          <w:p w:rsidR="008801C8" w:rsidRPr="00C97C62" w:rsidRDefault="00DB0B2A" w:rsidP="004B37C1">
            <w:pPr>
              <w:rPr>
                <w:rFonts w:eastAsia="Calibri" w:cs="Arial"/>
                <w:color w:val="000000" w:themeColor="text1"/>
                <w:szCs w:val="20"/>
                <w:lang w:val="sl-SI"/>
              </w:rPr>
            </w:pPr>
            <w:hyperlink r:id="rId11" w:history="1">
              <w:r w:rsidR="008801C8" w:rsidRPr="00C97C62">
                <w:rPr>
                  <w:rStyle w:val="Hiperpovezava"/>
                  <w:color w:val="000000" w:themeColor="text1"/>
                  <w:szCs w:val="20"/>
                  <w:lang w:val="sl-SI"/>
                </w:rPr>
                <w:t>Gp.gs@gov.si</w:t>
              </w:r>
            </w:hyperlink>
          </w:p>
          <w:p w:rsidR="008801C8" w:rsidRPr="00C97C62" w:rsidRDefault="008801C8" w:rsidP="004B37C1">
            <w:pPr>
              <w:rPr>
                <w:rFonts w:eastAsia="Calibri" w:cs="Arial"/>
                <w:color w:val="000000" w:themeColor="text1"/>
                <w:szCs w:val="20"/>
                <w:lang w:val="sl-SI"/>
              </w:rPr>
            </w:pPr>
          </w:p>
        </w:tc>
      </w:tr>
    </w:tbl>
    <w:p w:rsidR="008801C8" w:rsidRPr="00C97C62" w:rsidRDefault="008801C8" w:rsidP="008801C8">
      <w:pPr>
        <w:rPr>
          <w:color w:val="000000" w:themeColor="text1"/>
          <w:lang w:val="sl-SI"/>
        </w:rPr>
      </w:pPr>
    </w:p>
    <w:p w:rsidR="008801C8" w:rsidRPr="00C97C62" w:rsidRDefault="008801C8" w:rsidP="008801C8">
      <w:pPr>
        <w:rPr>
          <w:color w:val="000000" w:themeColor="text1"/>
          <w:lang w:val="sl-SI"/>
        </w:rPr>
      </w:pPr>
    </w:p>
    <w:p w:rsidR="008801C8" w:rsidRPr="00C97C62" w:rsidRDefault="008801C8" w:rsidP="008801C8">
      <w:pPr>
        <w:rPr>
          <w:color w:val="000000" w:themeColor="text1"/>
          <w:lang w:val="sl-SI"/>
        </w:rPr>
      </w:pPr>
    </w:p>
    <w:tbl>
      <w:tblPr>
        <w:tblW w:w="84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69"/>
        <w:gridCol w:w="191"/>
        <w:gridCol w:w="786"/>
        <w:gridCol w:w="1152"/>
        <w:gridCol w:w="98"/>
        <w:gridCol w:w="378"/>
        <w:gridCol w:w="658"/>
        <w:gridCol w:w="170"/>
        <w:gridCol w:w="683"/>
        <w:gridCol w:w="384"/>
        <w:gridCol w:w="39"/>
        <w:gridCol w:w="250"/>
        <w:gridCol w:w="175"/>
        <w:gridCol w:w="161"/>
        <w:gridCol w:w="1564"/>
        <w:gridCol w:w="117"/>
      </w:tblGrid>
      <w:tr w:rsidR="008801C8" w:rsidRPr="006427E6" w:rsidTr="004B37C1">
        <w:trPr>
          <w:gridBefore w:val="1"/>
          <w:wBefore w:w="88" w:type="dxa"/>
          <w:trHeight w:val="145"/>
        </w:trPr>
        <w:tc>
          <w:tcPr>
            <w:tcW w:w="8375" w:type="dxa"/>
            <w:gridSpan w:val="16"/>
          </w:tcPr>
          <w:p w:rsidR="008801C8" w:rsidRPr="00C97C62" w:rsidRDefault="008801C8" w:rsidP="004B37C1">
            <w:pPr>
              <w:autoSpaceDE w:val="0"/>
              <w:autoSpaceDN w:val="0"/>
              <w:adjustRightInd w:val="0"/>
              <w:spacing w:after="120"/>
              <w:jc w:val="both"/>
              <w:rPr>
                <w:rFonts w:cs="Arial"/>
                <w:b/>
                <w:bCs/>
                <w:color w:val="000000" w:themeColor="text1"/>
                <w:szCs w:val="20"/>
                <w:lang w:val="sl-SI"/>
              </w:rPr>
            </w:pPr>
            <w:r w:rsidRPr="00C97C62">
              <w:rPr>
                <w:rFonts w:cs="Arial"/>
                <w:b/>
                <w:color w:val="000000" w:themeColor="text1"/>
                <w:szCs w:val="20"/>
                <w:lang w:val="sl-SI" w:eastAsia="sl-SI"/>
              </w:rPr>
              <w:t xml:space="preserve">ZADEVA: Uredba o spremembah in dopolnitvah Uredbe o izvajanju ukrepa naložbe v osnovna sredstva in </w:t>
            </w:r>
            <w:proofErr w:type="spellStart"/>
            <w:r w:rsidRPr="00C97C62">
              <w:rPr>
                <w:rFonts w:cs="Arial"/>
                <w:b/>
                <w:color w:val="000000" w:themeColor="text1"/>
                <w:szCs w:val="20"/>
                <w:lang w:val="sl-SI" w:eastAsia="sl-SI"/>
              </w:rPr>
              <w:t>podukrepa</w:t>
            </w:r>
            <w:proofErr w:type="spellEnd"/>
            <w:r w:rsidRPr="00C97C62">
              <w:rPr>
                <w:rFonts w:cs="Arial"/>
                <w:b/>
                <w:color w:val="000000" w:themeColor="text1"/>
                <w:szCs w:val="20"/>
                <w:lang w:val="sl-SI" w:eastAsia="sl-SI"/>
              </w:rPr>
              <w:t xml:space="preserve"> podpora za naložbe v gozdarske tehnologije ter predelavo, mobilizacijo in trženje gozdarskih proizvodov iz Programa razvoja podeželja Republike Slovenije za obdobje 2014–2020 – predlog za obravnavo</w:t>
            </w:r>
          </w:p>
        </w:tc>
      </w:tr>
      <w:tr w:rsidR="008801C8" w:rsidRPr="00C97C62" w:rsidTr="004B37C1">
        <w:trPr>
          <w:gridBefore w:val="1"/>
          <w:wBefore w:w="88" w:type="dxa"/>
          <w:trHeight w:val="145"/>
        </w:trPr>
        <w:tc>
          <w:tcPr>
            <w:tcW w:w="8375" w:type="dxa"/>
            <w:gridSpan w:val="16"/>
          </w:tcPr>
          <w:p w:rsidR="008801C8" w:rsidRPr="00C97C62" w:rsidRDefault="008801C8" w:rsidP="004B37C1">
            <w:pPr>
              <w:suppressAutoHyphens/>
              <w:overflowPunct w:val="0"/>
              <w:autoSpaceDE w:val="0"/>
              <w:autoSpaceDN w:val="0"/>
              <w:adjustRightInd w:val="0"/>
              <w:textAlignment w:val="baseline"/>
              <w:outlineLvl w:val="3"/>
              <w:rPr>
                <w:rFonts w:cs="Arial"/>
                <w:b/>
                <w:color w:val="000000" w:themeColor="text1"/>
                <w:szCs w:val="20"/>
                <w:lang w:val="sl-SI" w:eastAsia="sl-SI"/>
              </w:rPr>
            </w:pPr>
            <w:r w:rsidRPr="00C97C62">
              <w:rPr>
                <w:rFonts w:cs="Arial"/>
                <w:b/>
                <w:color w:val="000000" w:themeColor="text1"/>
                <w:szCs w:val="20"/>
                <w:lang w:val="sl-SI" w:eastAsia="sl-SI"/>
              </w:rPr>
              <w:t>1. Predlog sklepov vlade:</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 xml:space="preserve">Na podlagi 10. in 12. člena Zakona o kmetijstvu (Uradni list RS, št. 45/08, 57/12, 90/12 – </w:t>
            </w:r>
            <w:proofErr w:type="spellStart"/>
            <w:r w:rsidRPr="00C97C62">
              <w:rPr>
                <w:rFonts w:cs="Arial"/>
                <w:iCs/>
                <w:color w:val="000000" w:themeColor="text1"/>
                <w:szCs w:val="20"/>
                <w:lang w:val="sl-SI" w:eastAsia="sl-SI"/>
              </w:rPr>
              <w:t>ZdZPVHVVR</w:t>
            </w:r>
            <w:proofErr w:type="spellEnd"/>
            <w:r w:rsidRPr="00C97C62">
              <w:rPr>
                <w:rFonts w:cs="Arial"/>
                <w:iCs/>
                <w:color w:val="000000" w:themeColor="text1"/>
                <w:szCs w:val="20"/>
                <w:lang w:val="sl-SI" w:eastAsia="sl-SI"/>
              </w:rPr>
              <w:t>,</w:t>
            </w:r>
            <w:r w:rsidRPr="00C97C62">
              <w:rPr>
                <w:rFonts w:cs="Arial"/>
                <w:color w:val="000000" w:themeColor="text1"/>
                <w:szCs w:val="20"/>
                <w:lang w:val="sl-SI" w:eastAsia="sl-SI"/>
              </w:rPr>
              <w:t xml:space="preserve"> 26/14</w:t>
            </w:r>
            <w:r w:rsidR="00AF0686" w:rsidRPr="00C97C62">
              <w:rPr>
                <w:rFonts w:cs="Arial"/>
                <w:color w:val="000000" w:themeColor="text1"/>
                <w:szCs w:val="20"/>
                <w:lang w:val="sl-SI" w:eastAsia="sl-SI"/>
              </w:rPr>
              <w:t>,</w:t>
            </w:r>
            <w:r w:rsidRPr="00C97C62">
              <w:rPr>
                <w:rFonts w:cs="Arial"/>
                <w:color w:val="000000" w:themeColor="text1"/>
                <w:szCs w:val="20"/>
                <w:lang w:val="sl-SI" w:eastAsia="sl-SI"/>
              </w:rPr>
              <w:t xml:space="preserve"> 32/15</w:t>
            </w:r>
            <w:r w:rsidR="004E5F31">
              <w:rPr>
                <w:rFonts w:cs="Arial"/>
                <w:color w:val="000000" w:themeColor="text1"/>
                <w:szCs w:val="20"/>
                <w:lang w:val="sl-SI" w:eastAsia="sl-SI"/>
              </w:rPr>
              <w:t>,</w:t>
            </w:r>
            <w:r w:rsidR="00AF0686" w:rsidRPr="00C97C62">
              <w:rPr>
                <w:rFonts w:cs="Arial"/>
                <w:color w:val="000000" w:themeColor="text1"/>
                <w:szCs w:val="20"/>
                <w:lang w:val="sl-SI" w:eastAsia="sl-SI"/>
              </w:rPr>
              <w:t xml:space="preserve"> 27/17</w:t>
            </w:r>
            <w:r w:rsidR="004E5F31">
              <w:rPr>
                <w:rFonts w:cs="Arial"/>
                <w:color w:val="000000" w:themeColor="text1"/>
                <w:szCs w:val="20"/>
                <w:lang w:val="sl-SI" w:eastAsia="sl-SI"/>
              </w:rPr>
              <w:t xml:space="preserve"> in 22/18</w:t>
            </w:r>
            <w:r w:rsidRPr="00C97C62">
              <w:rPr>
                <w:rFonts w:cs="Arial"/>
                <w:iCs/>
                <w:color w:val="000000" w:themeColor="text1"/>
                <w:szCs w:val="20"/>
                <w:lang w:val="sl-SI" w:eastAsia="sl-SI"/>
              </w:rPr>
              <w:t xml:space="preserve">) je Vlada Republike Slovenije na </w:t>
            </w:r>
            <w:proofErr w:type="spellStart"/>
            <w:r w:rsidR="00BA5392" w:rsidRPr="007E0EB0">
              <w:rPr>
                <w:rFonts w:cs="Arial"/>
                <w:iCs/>
                <w:color w:val="000000" w:themeColor="text1"/>
                <w:szCs w:val="20"/>
                <w:lang w:val="sl-SI" w:eastAsia="sl-SI"/>
              </w:rPr>
              <w:t>xx</w:t>
            </w:r>
            <w:proofErr w:type="spellEnd"/>
            <w:r w:rsidR="00BD476D" w:rsidRPr="007E0EB0">
              <w:rPr>
                <w:rFonts w:cs="Arial"/>
                <w:iCs/>
                <w:color w:val="000000" w:themeColor="text1"/>
                <w:szCs w:val="20"/>
                <w:lang w:val="sl-SI" w:eastAsia="sl-SI"/>
              </w:rPr>
              <w:t xml:space="preserve">. </w:t>
            </w:r>
            <w:r w:rsidRPr="007E0EB0">
              <w:rPr>
                <w:rFonts w:cs="Arial"/>
                <w:iCs/>
                <w:color w:val="000000" w:themeColor="text1"/>
                <w:szCs w:val="20"/>
                <w:lang w:val="sl-SI" w:eastAsia="sl-SI"/>
              </w:rPr>
              <w:t xml:space="preserve">seji dne </w:t>
            </w:r>
            <w:proofErr w:type="spellStart"/>
            <w:r w:rsidR="00BA5392" w:rsidRPr="007E0EB0">
              <w:rPr>
                <w:rFonts w:cs="Arial"/>
                <w:iCs/>
                <w:color w:val="000000" w:themeColor="text1"/>
                <w:szCs w:val="20"/>
                <w:lang w:val="sl-SI" w:eastAsia="sl-SI"/>
              </w:rPr>
              <w:t>xx</w:t>
            </w:r>
            <w:proofErr w:type="spellEnd"/>
            <w:r w:rsidRPr="00C97C62">
              <w:rPr>
                <w:rFonts w:cs="Arial"/>
                <w:iCs/>
                <w:color w:val="000000" w:themeColor="text1"/>
                <w:szCs w:val="20"/>
                <w:lang w:val="sl-SI" w:eastAsia="sl-SI"/>
              </w:rPr>
              <w:t xml:space="preserve"> sprejela naslednji</w:t>
            </w:r>
            <w:r w:rsidR="00C039C6">
              <w:rPr>
                <w:rFonts w:cs="Arial"/>
                <w:iCs/>
                <w:color w:val="000000" w:themeColor="text1"/>
                <w:szCs w:val="20"/>
                <w:lang w:val="sl-SI" w:eastAsia="sl-SI"/>
              </w:rPr>
              <w:t xml:space="preserve"> sklep:</w:t>
            </w:r>
          </w:p>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p>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 xml:space="preserve">Vlada Republike Slovenije je izdala Uredbo o spremembah in dopolnitvah Uredbe o izvajanju ukrepa naložbe v osnovna sredstva in </w:t>
            </w:r>
            <w:proofErr w:type="spellStart"/>
            <w:r w:rsidRPr="00C97C62">
              <w:rPr>
                <w:rFonts w:cs="Arial"/>
                <w:iCs/>
                <w:color w:val="000000" w:themeColor="text1"/>
                <w:szCs w:val="20"/>
                <w:lang w:val="sl-SI" w:eastAsia="sl-SI"/>
              </w:rPr>
              <w:t>podukrepa</w:t>
            </w:r>
            <w:proofErr w:type="spellEnd"/>
            <w:r w:rsidRPr="00C97C62">
              <w:rPr>
                <w:rFonts w:cs="Arial"/>
                <w:iCs/>
                <w:color w:val="000000" w:themeColor="text1"/>
                <w:szCs w:val="20"/>
                <w:lang w:val="sl-SI" w:eastAsia="sl-SI"/>
              </w:rPr>
              <w:t xml:space="preserve"> podpora za naložbe v gozdarske tehnologije ter predelavo, mobilizacijo in trženje gozdarskih proizvodov iz Programa razvoja podeželja Republike Slovenije za obdobje 2014–2020 in jo objavi v Uradnem listu Republike Slovenije.</w:t>
            </w:r>
          </w:p>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p>
          <w:p w:rsidR="008801C8" w:rsidRPr="00C97C62" w:rsidRDefault="00827DB1" w:rsidP="00AF0686">
            <w:pPr>
              <w:overflowPunct w:val="0"/>
              <w:autoSpaceDE w:val="0"/>
              <w:autoSpaceDN w:val="0"/>
              <w:adjustRightInd w:val="0"/>
              <w:spacing w:before="60" w:after="60" w:line="200" w:lineRule="exact"/>
              <w:jc w:val="center"/>
              <w:textAlignment w:val="baseline"/>
              <w:rPr>
                <w:rFonts w:cs="Arial"/>
                <w:iCs/>
                <w:color w:val="000000" w:themeColor="text1"/>
                <w:szCs w:val="20"/>
                <w:lang w:val="sl-SI" w:eastAsia="sl-SI"/>
              </w:rPr>
            </w:pPr>
            <w:r>
              <w:rPr>
                <w:rFonts w:cs="Arial"/>
                <w:iCs/>
                <w:color w:val="000000" w:themeColor="text1"/>
                <w:szCs w:val="20"/>
                <w:lang w:val="sl-SI" w:eastAsia="sl-SI"/>
              </w:rPr>
              <w:t>Stojan Tramte</w:t>
            </w:r>
          </w:p>
          <w:p w:rsidR="008801C8" w:rsidRPr="00C97C62" w:rsidRDefault="00827DB1" w:rsidP="00AF0686">
            <w:pPr>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iCs/>
                <w:color w:val="000000" w:themeColor="text1"/>
                <w:szCs w:val="20"/>
                <w:lang w:val="sl-SI" w:eastAsia="sl-SI"/>
              </w:rPr>
              <w:t>GENERALN</w:t>
            </w:r>
            <w:r>
              <w:rPr>
                <w:rFonts w:cs="Arial"/>
                <w:iCs/>
                <w:color w:val="000000" w:themeColor="text1"/>
                <w:szCs w:val="20"/>
                <w:lang w:val="sl-SI" w:eastAsia="sl-SI"/>
              </w:rPr>
              <w:t>I</w:t>
            </w:r>
            <w:r w:rsidRPr="00C97C62">
              <w:rPr>
                <w:rFonts w:cs="Arial"/>
                <w:iCs/>
                <w:color w:val="000000" w:themeColor="text1"/>
                <w:szCs w:val="20"/>
                <w:lang w:val="sl-SI" w:eastAsia="sl-SI"/>
              </w:rPr>
              <w:t xml:space="preserve"> </w:t>
            </w:r>
            <w:r w:rsidR="008801C8" w:rsidRPr="00C97C62">
              <w:rPr>
                <w:rFonts w:cs="Arial"/>
                <w:iCs/>
                <w:color w:val="000000" w:themeColor="text1"/>
                <w:szCs w:val="20"/>
                <w:lang w:val="sl-SI" w:eastAsia="sl-SI"/>
              </w:rPr>
              <w:t>SEKRETAR</w:t>
            </w:r>
          </w:p>
          <w:p w:rsidR="007018F2" w:rsidRDefault="007018F2" w:rsidP="004B37C1">
            <w:pPr>
              <w:overflowPunct w:val="0"/>
              <w:autoSpaceDE w:val="0"/>
              <w:autoSpaceDN w:val="0"/>
              <w:adjustRightInd w:val="0"/>
              <w:jc w:val="both"/>
              <w:textAlignment w:val="baseline"/>
              <w:rPr>
                <w:rFonts w:cs="Arial"/>
                <w:iCs/>
                <w:color w:val="000000" w:themeColor="text1"/>
                <w:szCs w:val="20"/>
                <w:lang w:val="sl-SI" w:eastAsia="sl-SI"/>
              </w:rPr>
            </w:pPr>
          </w:p>
          <w:p w:rsidR="00547B72" w:rsidRPr="00C97C62" w:rsidRDefault="00547B72" w:rsidP="004B37C1">
            <w:pPr>
              <w:overflowPunct w:val="0"/>
              <w:autoSpaceDE w:val="0"/>
              <w:autoSpaceDN w:val="0"/>
              <w:adjustRightInd w:val="0"/>
              <w:jc w:val="both"/>
              <w:textAlignment w:val="baseline"/>
              <w:rPr>
                <w:rFonts w:cs="Arial"/>
                <w:iCs/>
                <w:color w:val="000000" w:themeColor="text1"/>
                <w:szCs w:val="20"/>
                <w:lang w:val="sl-SI" w:eastAsia="sl-SI"/>
              </w:rPr>
            </w:pPr>
          </w:p>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Sklep prejmeta:</w:t>
            </w:r>
          </w:p>
          <w:p w:rsidR="008801C8" w:rsidRPr="00C97C62" w:rsidRDefault="008801C8" w:rsidP="004B37C1">
            <w:pPr>
              <w:numPr>
                <w:ilvl w:val="0"/>
                <w:numId w:val="5"/>
              </w:num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Ministrstvo za kmetijstvo, gozdarstvo in prehrano,</w:t>
            </w:r>
          </w:p>
          <w:p w:rsidR="008801C8" w:rsidRPr="00C97C62" w:rsidRDefault="008801C8" w:rsidP="004B37C1">
            <w:pPr>
              <w:numPr>
                <w:ilvl w:val="0"/>
                <w:numId w:val="5"/>
              </w:num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Služba Vlade Republike Slovenije za zakonodajo.</w:t>
            </w:r>
          </w:p>
          <w:p w:rsidR="008801C8" w:rsidRPr="00C97C62" w:rsidRDefault="008801C8" w:rsidP="004B37C1">
            <w:pPr>
              <w:overflowPunct w:val="0"/>
              <w:autoSpaceDE w:val="0"/>
              <w:autoSpaceDN w:val="0"/>
              <w:adjustRightInd w:val="0"/>
              <w:ind w:left="720"/>
              <w:jc w:val="both"/>
              <w:textAlignment w:val="baseline"/>
              <w:rPr>
                <w:rFonts w:cs="Arial"/>
                <w:iCs/>
                <w:color w:val="000000" w:themeColor="text1"/>
                <w:szCs w:val="20"/>
                <w:lang w:val="sl-SI" w:eastAsia="sl-SI"/>
              </w:rPr>
            </w:pP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r w:rsidRPr="00C97C62">
              <w:rPr>
                <w:rFonts w:cs="Arial"/>
                <w:b/>
                <w:color w:val="000000" w:themeColor="text1"/>
                <w:szCs w:val="20"/>
                <w:lang w:val="sl-SI" w:eastAsia="sl-SI"/>
              </w:rPr>
              <w:t>2. Predlog za obravnavo predloga zakona po nujnem ali skrajšanem postopku v državnem zboru z obrazložitvijo razlogov:</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proofErr w:type="spellStart"/>
            <w:r w:rsidRPr="00C97C62">
              <w:rPr>
                <w:rFonts w:cs="Arial"/>
                <w:b/>
                <w:color w:val="000000" w:themeColor="text1"/>
                <w:szCs w:val="20"/>
                <w:lang w:val="sl-SI" w:eastAsia="sl-SI"/>
              </w:rPr>
              <w:t>3.a</w:t>
            </w:r>
            <w:proofErr w:type="spellEnd"/>
            <w:r w:rsidRPr="00C97C62">
              <w:rPr>
                <w:rFonts w:cs="Arial"/>
                <w:b/>
                <w:color w:val="000000" w:themeColor="text1"/>
                <w:szCs w:val="20"/>
                <w:lang w:val="sl-SI" w:eastAsia="sl-SI"/>
              </w:rPr>
              <w:t xml:space="preserve"> Osebe, odgovorne za strokovno pripravo in usklajenost gradiva:</w:t>
            </w:r>
          </w:p>
        </w:tc>
      </w:tr>
      <w:tr w:rsidR="008801C8" w:rsidRPr="006427E6"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 Tadeja Kvas Majer, generalna direktorica,</w:t>
            </w:r>
          </w:p>
          <w:p w:rsidR="008801C8" w:rsidRPr="00C97C62" w:rsidRDefault="000F6ABC" w:rsidP="00547B72">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 xml:space="preserve">– </w:t>
            </w:r>
            <w:r w:rsidR="00547B72">
              <w:rPr>
                <w:rFonts w:cs="Arial"/>
                <w:iCs/>
                <w:color w:val="000000" w:themeColor="text1"/>
                <w:szCs w:val="20"/>
                <w:lang w:val="sl-SI" w:eastAsia="sl-SI"/>
              </w:rPr>
              <w:t xml:space="preserve">Marija </w:t>
            </w:r>
            <w:proofErr w:type="spellStart"/>
            <w:r w:rsidR="00547B72">
              <w:rPr>
                <w:rFonts w:cs="Arial"/>
                <w:iCs/>
                <w:color w:val="000000" w:themeColor="text1"/>
                <w:szCs w:val="20"/>
                <w:lang w:val="sl-SI" w:eastAsia="sl-SI"/>
              </w:rPr>
              <w:t>Žamut</w:t>
            </w:r>
            <w:proofErr w:type="spellEnd"/>
            <w:r w:rsidR="00547B72" w:rsidRPr="00C97C62">
              <w:rPr>
                <w:rFonts w:cs="Arial"/>
                <w:iCs/>
                <w:color w:val="000000" w:themeColor="text1"/>
                <w:szCs w:val="20"/>
                <w:lang w:val="sl-SI" w:eastAsia="sl-SI"/>
              </w:rPr>
              <w:t>, vodja Oddelka za konkurenčnost v kmetijskem, gozdarskem in živilskem sektorju.</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proofErr w:type="spellStart"/>
            <w:r w:rsidRPr="00C97C62">
              <w:rPr>
                <w:rFonts w:cs="Arial"/>
                <w:b/>
                <w:iCs/>
                <w:color w:val="000000" w:themeColor="text1"/>
                <w:szCs w:val="20"/>
                <w:lang w:val="sl-SI" w:eastAsia="sl-SI"/>
              </w:rPr>
              <w:t>3.b</w:t>
            </w:r>
            <w:proofErr w:type="spellEnd"/>
            <w:r w:rsidRPr="00C97C62">
              <w:rPr>
                <w:rFonts w:cs="Arial"/>
                <w:b/>
                <w:iCs/>
                <w:color w:val="000000" w:themeColor="text1"/>
                <w:szCs w:val="20"/>
                <w:lang w:val="sl-SI" w:eastAsia="sl-SI"/>
              </w:rPr>
              <w:t xml:space="preserve"> Zunanji strokovnjaki, ki so </w:t>
            </w:r>
            <w:r w:rsidRPr="00C97C62">
              <w:rPr>
                <w:rFonts w:cs="Arial"/>
                <w:b/>
                <w:color w:val="000000" w:themeColor="text1"/>
                <w:szCs w:val="20"/>
                <w:lang w:val="sl-SI" w:eastAsia="sl-SI"/>
              </w:rPr>
              <w:t>sodelovali pri pripravi dela ali celotnega gradiva:</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r w:rsidRPr="00C97C62">
              <w:rPr>
                <w:rFonts w:cs="Arial"/>
                <w:b/>
                <w:color w:val="000000" w:themeColor="text1"/>
                <w:szCs w:val="20"/>
                <w:lang w:val="sl-SI" w:eastAsia="sl-SI"/>
              </w:rPr>
              <w:t>4. Predstavniki vlade, ki bodo sodelovali pri delu državnega zbora:</w:t>
            </w:r>
          </w:p>
        </w:tc>
      </w:tr>
      <w:tr w:rsidR="008801C8" w:rsidRPr="00C97C62"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b/>
                <w:color w:val="000000" w:themeColor="text1"/>
                <w:szCs w:val="20"/>
                <w:lang w:val="sl-SI" w:eastAsia="sl-SI"/>
              </w:rPr>
            </w:pPr>
            <w:r w:rsidRPr="00C97C62">
              <w:rPr>
                <w:rFonts w:cs="Arial"/>
                <w:iCs/>
                <w:color w:val="000000" w:themeColor="text1"/>
                <w:szCs w:val="20"/>
                <w:lang w:val="sl-SI" w:eastAsia="sl-SI"/>
              </w:rPr>
              <w:t>/.</w:t>
            </w:r>
          </w:p>
        </w:tc>
      </w:tr>
      <w:tr w:rsidR="008801C8" w:rsidRPr="00C97C62" w:rsidTr="004B37C1">
        <w:trPr>
          <w:gridBefore w:val="1"/>
          <w:wBefore w:w="88" w:type="dxa"/>
          <w:trHeight w:val="145"/>
        </w:trPr>
        <w:tc>
          <w:tcPr>
            <w:tcW w:w="8375" w:type="dxa"/>
            <w:gridSpan w:val="16"/>
          </w:tcPr>
          <w:p w:rsidR="008801C8" w:rsidRPr="00C97C62" w:rsidRDefault="008801C8" w:rsidP="004B37C1">
            <w:pPr>
              <w:suppressAutoHyphens/>
              <w:overflowPunct w:val="0"/>
              <w:autoSpaceDE w:val="0"/>
              <w:autoSpaceDN w:val="0"/>
              <w:adjustRightInd w:val="0"/>
              <w:textAlignment w:val="baseline"/>
              <w:outlineLvl w:val="3"/>
              <w:rPr>
                <w:rFonts w:cs="Arial"/>
                <w:b/>
                <w:color w:val="000000" w:themeColor="text1"/>
                <w:szCs w:val="20"/>
                <w:lang w:val="sl-SI" w:eastAsia="sl-SI"/>
              </w:rPr>
            </w:pPr>
            <w:r w:rsidRPr="00C97C62">
              <w:rPr>
                <w:rFonts w:cs="Arial"/>
                <w:b/>
                <w:color w:val="000000" w:themeColor="text1"/>
                <w:szCs w:val="20"/>
                <w:lang w:val="sl-SI" w:eastAsia="sl-SI"/>
              </w:rPr>
              <w:t>5. Kratek povzetek gradiva:</w:t>
            </w:r>
          </w:p>
        </w:tc>
      </w:tr>
      <w:tr w:rsidR="008801C8" w:rsidRPr="006427E6" w:rsidTr="004B37C1">
        <w:trPr>
          <w:gridBefore w:val="1"/>
          <w:wBefore w:w="88" w:type="dxa"/>
          <w:trHeight w:val="145"/>
        </w:trPr>
        <w:tc>
          <w:tcPr>
            <w:tcW w:w="8375" w:type="dxa"/>
            <w:gridSpan w:val="16"/>
          </w:tcPr>
          <w:p w:rsidR="008801C8" w:rsidRPr="00C97C62" w:rsidRDefault="008801C8" w:rsidP="004B37C1">
            <w:pPr>
              <w:overflowPunct w:val="0"/>
              <w:autoSpaceDE w:val="0"/>
              <w:autoSpaceDN w:val="0"/>
              <w:adjustRightInd w:val="0"/>
              <w:jc w:val="both"/>
              <w:textAlignment w:val="baseline"/>
              <w:rPr>
                <w:rFonts w:cs="Arial"/>
                <w:color w:val="000000" w:themeColor="text1"/>
                <w:szCs w:val="20"/>
                <w:lang w:val="sl-SI"/>
              </w:rPr>
            </w:pPr>
            <w:r w:rsidRPr="00C97C62">
              <w:rPr>
                <w:rFonts w:cs="Arial"/>
                <w:iCs/>
                <w:color w:val="000000" w:themeColor="text1"/>
                <w:szCs w:val="20"/>
                <w:lang w:val="sl-SI" w:eastAsia="sl-SI"/>
              </w:rPr>
              <w:t xml:space="preserve">Uredba o izvajanju ukrepa naložbe v osnovna sredstva in </w:t>
            </w:r>
            <w:proofErr w:type="spellStart"/>
            <w:r w:rsidRPr="00C97C62">
              <w:rPr>
                <w:rFonts w:cs="Arial"/>
                <w:iCs/>
                <w:color w:val="000000" w:themeColor="text1"/>
                <w:szCs w:val="20"/>
                <w:lang w:val="sl-SI" w:eastAsia="sl-SI"/>
              </w:rPr>
              <w:t>podukrepa</w:t>
            </w:r>
            <w:proofErr w:type="spellEnd"/>
            <w:r w:rsidRPr="00C97C62">
              <w:rPr>
                <w:rFonts w:cs="Arial"/>
                <w:iCs/>
                <w:color w:val="000000" w:themeColor="text1"/>
                <w:szCs w:val="20"/>
                <w:lang w:val="sl-SI" w:eastAsia="sl-SI"/>
              </w:rPr>
              <w:t xml:space="preserve"> podpora za naložbe v </w:t>
            </w:r>
            <w:r w:rsidRPr="00C97C62">
              <w:rPr>
                <w:rFonts w:cs="Arial"/>
                <w:iCs/>
                <w:color w:val="000000" w:themeColor="text1"/>
                <w:szCs w:val="20"/>
                <w:lang w:val="sl-SI" w:eastAsia="sl-SI"/>
              </w:rPr>
              <w:lastRenderedPageBreak/>
              <w:t>gozdarske tehnologije ter predelavo, mobilizacijo in trženje gozdarskih proizvodov iz Programa razvoja podeželja Republike Slovenije za obdobje 2014–2020 (Uradni list RS, št. 104/15, 32/16, 66/16</w:t>
            </w:r>
            <w:r w:rsidR="00BA5392">
              <w:rPr>
                <w:rFonts w:cs="Arial"/>
                <w:iCs/>
                <w:color w:val="000000" w:themeColor="text1"/>
                <w:szCs w:val="20"/>
                <w:lang w:val="sl-SI" w:eastAsia="sl-SI"/>
              </w:rPr>
              <w:t xml:space="preserve">, </w:t>
            </w:r>
            <w:r w:rsidRPr="00C97C62">
              <w:rPr>
                <w:rFonts w:cs="Arial"/>
                <w:iCs/>
                <w:color w:val="000000" w:themeColor="text1"/>
                <w:szCs w:val="20"/>
                <w:lang w:val="sl-SI" w:eastAsia="sl-SI"/>
              </w:rPr>
              <w:t>14/17</w:t>
            </w:r>
            <w:r w:rsidR="00BA5392">
              <w:rPr>
                <w:rFonts w:cs="Arial"/>
                <w:iCs/>
                <w:color w:val="000000" w:themeColor="text1"/>
                <w:szCs w:val="20"/>
                <w:lang w:val="sl-SI" w:eastAsia="sl-SI"/>
              </w:rPr>
              <w:t>, 38/17</w:t>
            </w:r>
            <w:r w:rsidR="00461A60">
              <w:rPr>
                <w:rFonts w:cs="Arial"/>
                <w:iCs/>
                <w:color w:val="000000" w:themeColor="text1"/>
                <w:szCs w:val="20"/>
                <w:lang w:val="sl-SI" w:eastAsia="sl-SI"/>
              </w:rPr>
              <w:t xml:space="preserve">, </w:t>
            </w:r>
            <w:r w:rsidR="00BA5392">
              <w:rPr>
                <w:rFonts w:cs="Arial"/>
                <w:iCs/>
                <w:color w:val="000000" w:themeColor="text1"/>
                <w:szCs w:val="20"/>
                <w:lang w:val="sl-SI" w:eastAsia="sl-SI"/>
              </w:rPr>
              <w:t>40/17-</w:t>
            </w:r>
            <w:proofErr w:type="spellStart"/>
            <w:r w:rsidR="00BA5392">
              <w:rPr>
                <w:rFonts w:cs="Arial"/>
                <w:iCs/>
                <w:color w:val="000000" w:themeColor="text1"/>
                <w:szCs w:val="20"/>
                <w:lang w:val="sl-SI" w:eastAsia="sl-SI"/>
              </w:rPr>
              <w:t>popr</w:t>
            </w:r>
            <w:proofErr w:type="spellEnd"/>
            <w:r w:rsidR="00BA5392">
              <w:rPr>
                <w:rFonts w:cs="Arial"/>
                <w:iCs/>
                <w:color w:val="000000" w:themeColor="text1"/>
                <w:szCs w:val="20"/>
                <w:lang w:val="sl-SI" w:eastAsia="sl-SI"/>
              </w:rPr>
              <w:t>.</w:t>
            </w:r>
            <w:r w:rsidR="00461A60">
              <w:rPr>
                <w:rFonts w:cs="Arial"/>
                <w:iCs/>
                <w:color w:val="000000" w:themeColor="text1"/>
                <w:szCs w:val="20"/>
                <w:lang w:val="sl-SI" w:eastAsia="sl-SI"/>
              </w:rPr>
              <w:t xml:space="preserve"> in 19/18</w:t>
            </w:r>
            <w:r w:rsidRPr="00C97C62">
              <w:rPr>
                <w:rFonts w:cs="Arial"/>
                <w:iCs/>
                <w:color w:val="000000" w:themeColor="text1"/>
                <w:szCs w:val="20"/>
                <w:lang w:val="sl-SI" w:eastAsia="sl-SI"/>
              </w:rPr>
              <w:t xml:space="preserve">) se spreminja in dopolnjuje predvsem zaradi </w:t>
            </w:r>
            <w:r w:rsidR="00D63B44">
              <w:rPr>
                <w:rFonts w:cs="Arial"/>
                <w:iCs/>
                <w:color w:val="000000" w:themeColor="text1"/>
                <w:szCs w:val="20"/>
                <w:lang w:val="sl-SI" w:eastAsia="sl-SI"/>
              </w:rPr>
              <w:t xml:space="preserve">spremembe gradbene zakonodaje, ki </w:t>
            </w:r>
            <w:r w:rsidR="001C484F">
              <w:rPr>
                <w:rFonts w:cs="Arial"/>
                <w:iCs/>
                <w:color w:val="000000" w:themeColor="text1"/>
                <w:szCs w:val="20"/>
                <w:lang w:val="sl-SI" w:eastAsia="sl-SI"/>
              </w:rPr>
              <w:t xml:space="preserve">se </w:t>
            </w:r>
            <w:r w:rsidR="00D63B44">
              <w:rPr>
                <w:rFonts w:cs="Arial"/>
                <w:iCs/>
                <w:color w:val="000000" w:themeColor="text1"/>
                <w:szCs w:val="20"/>
                <w:lang w:val="sl-SI" w:eastAsia="sl-SI"/>
              </w:rPr>
              <w:t xml:space="preserve">je </w:t>
            </w:r>
            <w:r w:rsidR="001C484F">
              <w:rPr>
                <w:rFonts w:cs="Arial"/>
                <w:iCs/>
                <w:color w:val="000000" w:themeColor="text1"/>
                <w:szCs w:val="20"/>
                <w:lang w:val="sl-SI" w:eastAsia="sl-SI"/>
              </w:rPr>
              <w:t xml:space="preserve">začela uporabljati </w:t>
            </w:r>
            <w:r w:rsidR="00D63B44">
              <w:rPr>
                <w:rFonts w:cs="Arial"/>
                <w:iCs/>
                <w:color w:val="000000" w:themeColor="text1"/>
                <w:szCs w:val="20"/>
                <w:lang w:val="sl-SI" w:eastAsia="sl-SI"/>
              </w:rPr>
              <w:t xml:space="preserve">1. 6. 2018, ter zaradi ugotovitev </w:t>
            </w:r>
            <w:r w:rsidR="00D63B44" w:rsidRPr="00EF5A0A">
              <w:rPr>
                <w:rFonts w:cs="Arial"/>
                <w:iCs/>
                <w:color w:val="000000" w:themeColor="text1"/>
                <w:szCs w:val="20"/>
                <w:lang w:val="sl-SI" w:eastAsia="sl-SI"/>
              </w:rPr>
              <w:t>revizije Evropske</w:t>
            </w:r>
            <w:r w:rsidR="00D63B44">
              <w:rPr>
                <w:rFonts w:cs="Arial"/>
                <w:iCs/>
                <w:color w:val="000000" w:themeColor="text1"/>
                <w:szCs w:val="20"/>
                <w:lang w:val="sl-SI" w:eastAsia="sl-SI"/>
              </w:rPr>
              <w:t xml:space="preserve"> Komisije </w:t>
            </w:r>
            <w:proofErr w:type="spellStart"/>
            <w:r w:rsidR="00D63B44">
              <w:rPr>
                <w:rFonts w:cs="Arial"/>
                <w:iCs/>
                <w:color w:val="000000" w:themeColor="text1"/>
                <w:szCs w:val="20"/>
                <w:lang w:val="sl-SI" w:eastAsia="sl-SI"/>
              </w:rPr>
              <w:t>Umbrella</w:t>
            </w:r>
            <w:proofErr w:type="spellEnd"/>
            <w:r w:rsidR="00D63B44">
              <w:rPr>
                <w:rFonts w:cs="Arial"/>
                <w:iCs/>
                <w:color w:val="000000" w:themeColor="text1"/>
                <w:szCs w:val="20"/>
                <w:lang w:val="sl-SI" w:eastAsia="sl-SI"/>
              </w:rPr>
              <w:t xml:space="preserve"> 2018, ki je potekala od 11. do 15. 6. 2018,</w:t>
            </w:r>
            <w:r w:rsidR="00082EBA">
              <w:rPr>
                <w:rFonts w:cs="Arial"/>
                <w:iCs/>
                <w:color w:val="000000" w:themeColor="text1"/>
                <w:szCs w:val="20"/>
                <w:lang w:val="sl-SI" w:eastAsia="sl-SI"/>
              </w:rPr>
              <w:t xml:space="preserve"> </w:t>
            </w:r>
            <w:r w:rsidR="00D63B44">
              <w:rPr>
                <w:rFonts w:cs="Arial"/>
                <w:iCs/>
                <w:color w:val="000000" w:themeColor="text1"/>
                <w:szCs w:val="20"/>
                <w:lang w:val="sl-SI" w:eastAsia="sl-SI"/>
              </w:rPr>
              <w:t>v kateri so bila dana priporočila za podrobnejše določbe glede zaključka naložbe ter dokazil ob vložitvi zahtevkov za izplačilo sredstev</w:t>
            </w:r>
            <w:r w:rsidRPr="00C97C62">
              <w:rPr>
                <w:rFonts w:cs="Arial"/>
                <w:iCs/>
                <w:color w:val="000000" w:themeColor="text1"/>
                <w:szCs w:val="20"/>
                <w:lang w:val="sl-SI" w:eastAsia="sl-SI"/>
              </w:rPr>
              <w:t>.</w:t>
            </w:r>
            <w:r w:rsidR="00304E0B">
              <w:rPr>
                <w:rFonts w:cs="Arial"/>
                <w:iCs/>
                <w:color w:val="000000" w:themeColor="text1"/>
                <w:szCs w:val="20"/>
                <w:lang w:val="sl-SI" w:eastAsia="sl-SI"/>
              </w:rPr>
              <w:t xml:space="preserve"> </w:t>
            </w:r>
            <w:r w:rsidR="005A422C">
              <w:rPr>
                <w:rFonts w:cs="Arial"/>
                <w:iCs/>
                <w:color w:val="000000" w:themeColor="text1"/>
                <w:szCs w:val="20"/>
                <w:lang w:val="sl-SI" w:eastAsia="sl-SI"/>
              </w:rPr>
              <w:t>Druge</w:t>
            </w:r>
            <w:r w:rsidR="005A422C" w:rsidRPr="00C97C62">
              <w:rPr>
                <w:rFonts w:cs="Arial"/>
                <w:iCs/>
                <w:color w:val="000000" w:themeColor="text1"/>
                <w:szCs w:val="20"/>
                <w:lang w:val="sl-SI" w:eastAsia="sl-SI"/>
              </w:rPr>
              <w:t xml:space="preserve"> </w:t>
            </w:r>
            <w:r w:rsidRPr="00C97C62">
              <w:rPr>
                <w:rFonts w:cs="Arial"/>
                <w:iCs/>
                <w:color w:val="000000" w:themeColor="text1"/>
                <w:szCs w:val="20"/>
                <w:lang w:val="sl-SI" w:eastAsia="sl-SI"/>
              </w:rPr>
              <w:t xml:space="preserve">spremembe so predvsem tehnične, </w:t>
            </w:r>
            <w:r w:rsidR="00835E69" w:rsidRPr="00C97C62">
              <w:rPr>
                <w:rFonts w:cs="Arial"/>
                <w:iCs/>
                <w:color w:val="000000" w:themeColor="text1"/>
                <w:szCs w:val="20"/>
                <w:lang w:val="sl-SI" w:eastAsia="sl-SI"/>
              </w:rPr>
              <w:t xml:space="preserve">njihov </w:t>
            </w:r>
            <w:r w:rsidRPr="00C97C62">
              <w:rPr>
                <w:rFonts w:cs="Arial"/>
                <w:iCs/>
                <w:color w:val="000000" w:themeColor="text1"/>
                <w:szCs w:val="20"/>
                <w:lang w:val="sl-SI" w:eastAsia="sl-SI"/>
              </w:rPr>
              <w:t xml:space="preserve">cilj je povečati jasnost in </w:t>
            </w:r>
            <w:r w:rsidR="005A422C">
              <w:rPr>
                <w:rFonts w:cs="Arial"/>
                <w:iCs/>
                <w:color w:val="000000" w:themeColor="text1"/>
                <w:szCs w:val="20"/>
                <w:lang w:val="sl-SI" w:eastAsia="sl-SI"/>
              </w:rPr>
              <w:t>sklad</w:t>
            </w:r>
            <w:r w:rsidR="005A422C" w:rsidRPr="00C97C62">
              <w:rPr>
                <w:rFonts w:cs="Arial"/>
                <w:iCs/>
                <w:color w:val="000000" w:themeColor="text1"/>
                <w:szCs w:val="20"/>
                <w:lang w:val="sl-SI" w:eastAsia="sl-SI"/>
              </w:rPr>
              <w:t xml:space="preserve">nost </w:t>
            </w:r>
            <w:r w:rsidRPr="00C97C62">
              <w:rPr>
                <w:rFonts w:cs="Arial"/>
                <w:iCs/>
                <w:color w:val="000000" w:themeColor="text1"/>
                <w:szCs w:val="20"/>
                <w:lang w:val="sl-SI" w:eastAsia="sl-SI"/>
              </w:rPr>
              <w:t xml:space="preserve">besedila uredbe, </w:t>
            </w:r>
            <w:r w:rsidR="00835E69" w:rsidRPr="00C97C62">
              <w:rPr>
                <w:rFonts w:cs="Arial"/>
                <w:iCs/>
                <w:color w:val="000000" w:themeColor="text1"/>
                <w:szCs w:val="20"/>
                <w:lang w:val="sl-SI" w:eastAsia="sl-SI"/>
              </w:rPr>
              <w:t>popra</w:t>
            </w:r>
            <w:r w:rsidR="00447DDF" w:rsidRPr="00C97C62">
              <w:rPr>
                <w:rFonts w:cs="Arial"/>
                <w:iCs/>
                <w:color w:val="000000" w:themeColor="text1"/>
                <w:szCs w:val="20"/>
                <w:lang w:val="sl-SI" w:eastAsia="sl-SI"/>
              </w:rPr>
              <w:t>v</w:t>
            </w:r>
            <w:r w:rsidR="00835E69" w:rsidRPr="00C97C62">
              <w:rPr>
                <w:rFonts w:cs="Arial"/>
                <w:iCs/>
                <w:color w:val="000000" w:themeColor="text1"/>
                <w:szCs w:val="20"/>
                <w:lang w:val="sl-SI" w:eastAsia="sl-SI"/>
              </w:rPr>
              <w:t xml:space="preserve">iti </w:t>
            </w:r>
            <w:r w:rsidRPr="00C97C62">
              <w:rPr>
                <w:rFonts w:cs="Arial"/>
                <w:iCs/>
                <w:color w:val="000000" w:themeColor="text1"/>
                <w:szCs w:val="20"/>
                <w:lang w:val="sl-SI" w:eastAsia="sl-SI"/>
              </w:rPr>
              <w:t xml:space="preserve">sklice in </w:t>
            </w:r>
            <w:r w:rsidR="00835E69" w:rsidRPr="00C97C62">
              <w:rPr>
                <w:rFonts w:cs="Arial"/>
                <w:iCs/>
                <w:color w:val="000000" w:themeColor="text1"/>
                <w:szCs w:val="20"/>
                <w:lang w:val="sl-SI" w:eastAsia="sl-SI"/>
              </w:rPr>
              <w:t xml:space="preserve">izraze </w:t>
            </w:r>
            <w:r w:rsidR="005A422C">
              <w:rPr>
                <w:rFonts w:cs="Arial"/>
                <w:iCs/>
                <w:color w:val="000000" w:themeColor="text1"/>
                <w:szCs w:val="20"/>
                <w:lang w:val="sl-SI" w:eastAsia="sl-SI"/>
              </w:rPr>
              <w:t>v</w:t>
            </w:r>
            <w:r w:rsidR="005A422C" w:rsidRPr="00C97C62">
              <w:rPr>
                <w:rFonts w:cs="Arial"/>
                <w:iCs/>
                <w:color w:val="000000" w:themeColor="text1"/>
                <w:szCs w:val="20"/>
                <w:lang w:val="sl-SI" w:eastAsia="sl-SI"/>
              </w:rPr>
              <w:t xml:space="preserve"> uredb</w:t>
            </w:r>
            <w:r w:rsidR="005A422C">
              <w:rPr>
                <w:rFonts w:cs="Arial"/>
                <w:iCs/>
                <w:color w:val="000000" w:themeColor="text1"/>
                <w:szCs w:val="20"/>
                <w:lang w:val="sl-SI" w:eastAsia="sl-SI"/>
              </w:rPr>
              <w:t>i</w:t>
            </w:r>
            <w:r w:rsidR="005A422C" w:rsidRPr="00C97C62">
              <w:rPr>
                <w:rFonts w:cs="Arial"/>
                <w:iCs/>
                <w:color w:val="000000" w:themeColor="text1"/>
                <w:szCs w:val="20"/>
                <w:lang w:val="sl-SI" w:eastAsia="sl-SI"/>
              </w:rPr>
              <w:t xml:space="preserve"> </w:t>
            </w:r>
            <w:r w:rsidRPr="00C97C62">
              <w:rPr>
                <w:rFonts w:cs="Arial"/>
                <w:iCs/>
                <w:color w:val="000000" w:themeColor="text1"/>
                <w:szCs w:val="20"/>
                <w:lang w:val="sl-SI" w:eastAsia="sl-SI"/>
              </w:rPr>
              <w:t xml:space="preserve">oziroma </w:t>
            </w:r>
            <w:r w:rsidR="00835E69" w:rsidRPr="00C97C62">
              <w:rPr>
                <w:rFonts w:cs="Arial"/>
                <w:iCs/>
                <w:color w:val="000000" w:themeColor="text1"/>
                <w:szCs w:val="20"/>
                <w:lang w:val="sl-SI" w:eastAsia="sl-SI"/>
              </w:rPr>
              <w:t xml:space="preserve">odpraviti </w:t>
            </w:r>
            <w:r w:rsidRPr="00C97C62">
              <w:rPr>
                <w:rFonts w:cs="Arial"/>
                <w:iCs/>
                <w:color w:val="000000" w:themeColor="text1"/>
                <w:szCs w:val="20"/>
                <w:lang w:val="sl-SI" w:eastAsia="sl-SI"/>
              </w:rPr>
              <w:t xml:space="preserve">pomanjkljivosti, ki so bile ugotovljene pri administrativni obravnavi vlog, ki so prispele na že objavljene javne razpise.    </w:t>
            </w:r>
          </w:p>
          <w:p w:rsidR="008801C8" w:rsidRPr="00C97C62"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p>
        </w:tc>
      </w:tr>
      <w:tr w:rsidR="008801C8" w:rsidRPr="00C97C62" w:rsidTr="004B37C1">
        <w:trPr>
          <w:gridBefore w:val="1"/>
          <w:wBefore w:w="88" w:type="dxa"/>
          <w:trHeight w:val="145"/>
        </w:trPr>
        <w:tc>
          <w:tcPr>
            <w:tcW w:w="8375" w:type="dxa"/>
            <w:gridSpan w:val="16"/>
          </w:tcPr>
          <w:p w:rsidR="008801C8" w:rsidRPr="00C97C62" w:rsidRDefault="008801C8" w:rsidP="004B37C1">
            <w:pPr>
              <w:suppressAutoHyphens/>
              <w:overflowPunct w:val="0"/>
              <w:autoSpaceDE w:val="0"/>
              <w:autoSpaceDN w:val="0"/>
              <w:adjustRightInd w:val="0"/>
              <w:textAlignment w:val="baseline"/>
              <w:outlineLvl w:val="3"/>
              <w:rPr>
                <w:rFonts w:cs="Arial"/>
                <w:b/>
                <w:color w:val="000000" w:themeColor="text1"/>
                <w:szCs w:val="20"/>
                <w:lang w:val="sl-SI" w:eastAsia="sl-SI"/>
              </w:rPr>
            </w:pPr>
            <w:r w:rsidRPr="00C97C62">
              <w:rPr>
                <w:rFonts w:cs="Arial"/>
                <w:b/>
                <w:color w:val="000000" w:themeColor="text1"/>
                <w:szCs w:val="20"/>
                <w:lang w:val="sl-SI" w:eastAsia="sl-SI"/>
              </w:rPr>
              <w:lastRenderedPageBreak/>
              <w:t>6. Presoja posledic za:</w:t>
            </w:r>
          </w:p>
        </w:tc>
      </w:tr>
      <w:tr w:rsidR="008801C8" w:rsidRPr="00C97C62" w:rsidTr="004B37C1">
        <w:trPr>
          <w:gridBefore w:val="1"/>
          <w:wBefore w:w="88" w:type="dxa"/>
          <w:trHeight w:val="145"/>
        </w:trPr>
        <w:tc>
          <w:tcPr>
            <w:tcW w:w="1569" w:type="dxa"/>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a)</w:t>
            </w:r>
          </w:p>
        </w:tc>
        <w:tc>
          <w:tcPr>
            <w:tcW w:w="5125" w:type="dxa"/>
            <w:gridSpan w:val="13"/>
          </w:tcPr>
          <w:p w:rsidR="008801C8" w:rsidRPr="00C97C62" w:rsidRDefault="008801C8" w:rsidP="004B37C1">
            <w:pPr>
              <w:overflowPunct w:val="0"/>
              <w:autoSpaceDE w:val="0"/>
              <w:autoSpaceDN w:val="0"/>
              <w:adjustRightInd w:val="0"/>
              <w:jc w:val="both"/>
              <w:textAlignment w:val="baseline"/>
              <w:rPr>
                <w:rFonts w:cs="Arial"/>
                <w:color w:val="000000" w:themeColor="text1"/>
                <w:szCs w:val="20"/>
                <w:lang w:val="sl-SI" w:eastAsia="sl-SI"/>
              </w:rPr>
            </w:pPr>
            <w:r w:rsidRPr="00C97C62">
              <w:rPr>
                <w:rFonts w:cs="Arial"/>
                <w:color w:val="000000" w:themeColor="text1"/>
                <w:szCs w:val="20"/>
                <w:lang w:val="sl-SI" w:eastAsia="sl-SI"/>
              </w:rPr>
              <w:t>javnofinančna sredstva nad 40.000 EUR v tekočem in naslednjih treh letih</w:t>
            </w:r>
          </w:p>
        </w:tc>
        <w:tc>
          <w:tcPr>
            <w:tcW w:w="1681" w:type="dxa"/>
            <w:gridSpan w:val="2"/>
            <w:vAlign w:val="center"/>
          </w:tcPr>
          <w:p w:rsidR="008801C8" w:rsidRPr="00C97C62" w:rsidRDefault="008801C8" w:rsidP="004B37C1">
            <w:pPr>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DA</w:t>
            </w:r>
          </w:p>
        </w:tc>
      </w:tr>
      <w:tr w:rsidR="008801C8" w:rsidRPr="00C97C62" w:rsidTr="004B37C1">
        <w:trPr>
          <w:gridBefore w:val="1"/>
          <w:wBefore w:w="88" w:type="dxa"/>
          <w:trHeight w:val="145"/>
        </w:trPr>
        <w:tc>
          <w:tcPr>
            <w:tcW w:w="1569" w:type="dxa"/>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b)</w:t>
            </w:r>
          </w:p>
        </w:tc>
        <w:tc>
          <w:tcPr>
            <w:tcW w:w="5125" w:type="dxa"/>
            <w:gridSpan w:val="13"/>
          </w:tcPr>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bCs/>
                <w:color w:val="000000" w:themeColor="text1"/>
                <w:szCs w:val="20"/>
                <w:lang w:val="sl-SI" w:eastAsia="sl-SI"/>
              </w:rPr>
              <w:t>usklajenost slovenskega pravnega reda s pravnim redom Evropske unije</w:t>
            </w:r>
          </w:p>
        </w:tc>
        <w:tc>
          <w:tcPr>
            <w:tcW w:w="1681" w:type="dxa"/>
            <w:gridSpan w:val="2"/>
            <w:vAlign w:val="center"/>
          </w:tcPr>
          <w:p w:rsidR="008801C8" w:rsidRPr="00C97C62" w:rsidRDefault="008801C8" w:rsidP="004B37C1">
            <w:pPr>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DA</w:t>
            </w:r>
          </w:p>
        </w:tc>
      </w:tr>
      <w:tr w:rsidR="008801C8" w:rsidRPr="00C97C62" w:rsidTr="004B37C1">
        <w:trPr>
          <w:gridBefore w:val="1"/>
          <w:wBefore w:w="88" w:type="dxa"/>
          <w:trHeight w:val="145"/>
        </w:trPr>
        <w:tc>
          <w:tcPr>
            <w:tcW w:w="1569" w:type="dxa"/>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c)</w:t>
            </w:r>
          </w:p>
        </w:tc>
        <w:tc>
          <w:tcPr>
            <w:tcW w:w="5125" w:type="dxa"/>
            <w:gridSpan w:val="13"/>
          </w:tcPr>
          <w:p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color w:val="000000" w:themeColor="text1"/>
                <w:szCs w:val="20"/>
                <w:lang w:val="sl-SI" w:eastAsia="sl-SI"/>
              </w:rPr>
              <w:t>administrativne posledice</w:t>
            </w:r>
          </w:p>
        </w:tc>
        <w:tc>
          <w:tcPr>
            <w:tcW w:w="1681" w:type="dxa"/>
            <w:gridSpan w:val="2"/>
            <w:vAlign w:val="center"/>
          </w:tcPr>
          <w:p w:rsidR="008801C8" w:rsidRPr="00C97C62" w:rsidRDefault="008801C8" w:rsidP="004B37C1">
            <w:pPr>
              <w:overflowPunct w:val="0"/>
              <w:autoSpaceDE w:val="0"/>
              <w:autoSpaceDN w:val="0"/>
              <w:adjustRightInd w:val="0"/>
              <w:jc w:val="center"/>
              <w:textAlignment w:val="baseline"/>
              <w:rPr>
                <w:rFonts w:cs="Arial"/>
                <w:color w:val="000000" w:themeColor="text1"/>
                <w:szCs w:val="20"/>
                <w:lang w:val="sl-SI" w:eastAsia="sl-SI"/>
              </w:rPr>
            </w:pPr>
            <w:r w:rsidRPr="00C97C62">
              <w:rPr>
                <w:rFonts w:cs="Arial"/>
                <w:color w:val="000000" w:themeColor="text1"/>
                <w:szCs w:val="20"/>
                <w:lang w:val="sl-SI" w:eastAsia="sl-SI"/>
              </w:rPr>
              <w:t>NE</w:t>
            </w:r>
          </w:p>
        </w:tc>
      </w:tr>
      <w:tr w:rsidR="008801C8" w:rsidRPr="00C97C62" w:rsidTr="004B37C1">
        <w:trPr>
          <w:gridBefore w:val="1"/>
          <w:wBefore w:w="88" w:type="dxa"/>
          <w:trHeight w:val="145"/>
        </w:trPr>
        <w:tc>
          <w:tcPr>
            <w:tcW w:w="1569" w:type="dxa"/>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č)</w:t>
            </w:r>
          </w:p>
        </w:tc>
        <w:tc>
          <w:tcPr>
            <w:tcW w:w="5125" w:type="dxa"/>
            <w:gridSpan w:val="13"/>
          </w:tcPr>
          <w:p w:rsidR="008801C8" w:rsidRPr="00C97C62" w:rsidRDefault="008801C8" w:rsidP="004B37C1">
            <w:pPr>
              <w:overflowPunct w:val="0"/>
              <w:autoSpaceDE w:val="0"/>
              <w:autoSpaceDN w:val="0"/>
              <w:adjustRightInd w:val="0"/>
              <w:jc w:val="both"/>
              <w:textAlignment w:val="baseline"/>
              <w:rPr>
                <w:rFonts w:cs="Arial"/>
                <w:bCs/>
                <w:color w:val="000000" w:themeColor="text1"/>
                <w:szCs w:val="20"/>
                <w:lang w:val="sl-SI" w:eastAsia="sl-SI"/>
              </w:rPr>
            </w:pPr>
            <w:r w:rsidRPr="00C97C62">
              <w:rPr>
                <w:rFonts w:cs="Arial"/>
                <w:color w:val="000000" w:themeColor="text1"/>
                <w:szCs w:val="20"/>
                <w:lang w:val="sl-SI" w:eastAsia="sl-SI"/>
              </w:rPr>
              <w:t>gospodarstvo, zlasti</w:t>
            </w:r>
            <w:r w:rsidRPr="00C97C62">
              <w:rPr>
                <w:rFonts w:cs="Arial"/>
                <w:bCs/>
                <w:color w:val="000000" w:themeColor="text1"/>
                <w:szCs w:val="20"/>
                <w:lang w:val="sl-SI" w:eastAsia="sl-SI"/>
              </w:rPr>
              <w:t xml:space="preserve"> mala in srednja podjetja ter konkurenčnost podjetij</w:t>
            </w:r>
          </w:p>
        </w:tc>
        <w:tc>
          <w:tcPr>
            <w:tcW w:w="1681" w:type="dxa"/>
            <w:gridSpan w:val="2"/>
            <w:vAlign w:val="center"/>
          </w:tcPr>
          <w:p w:rsidR="008801C8" w:rsidRPr="00C97C62" w:rsidRDefault="008801C8" w:rsidP="004B37C1">
            <w:pPr>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DA</w:t>
            </w:r>
          </w:p>
        </w:tc>
      </w:tr>
      <w:tr w:rsidR="008801C8" w:rsidRPr="00C97C62" w:rsidTr="004B37C1">
        <w:trPr>
          <w:gridBefore w:val="1"/>
          <w:wBefore w:w="88" w:type="dxa"/>
          <w:trHeight w:val="145"/>
        </w:trPr>
        <w:tc>
          <w:tcPr>
            <w:tcW w:w="1569" w:type="dxa"/>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d)</w:t>
            </w:r>
          </w:p>
        </w:tc>
        <w:tc>
          <w:tcPr>
            <w:tcW w:w="5125" w:type="dxa"/>
            <w:gridSpan w:val="13"/>
          </w:tcPr>
          <w:p w:rsidR="008801C8" w:rsidRPr="00C97C62" w:rsidRDefault="008801C8" w:rsidP="004B37C1">
            <w:pPr>
              <w:overflowPunct w:val="0"/>
              <w:autoSpaceDE w:val="0"/>
              <w:autoSpaceDN w:val="0"/>
              <w:adjustRightInd w:val="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okolje, vključno s prostorskimi in varstvenimi vidiki</w:t>
            </w:r>
          </w:p>
        </w:tc>
        <w:tc>
          <w:tcPr>
            <w:tcW w:w="1681" w:type="dxa"/>
            <w:gridSpan w:val="2"/>
            <w:vAlign w:val="center"/>
          </w:tcPr>
          <w:p w:rsidR="008801C8" w:rsidRPr="00C97C62" w:rsidRDefault="008801C8" w:rsidP="004B37C1">
            <w:pPr>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DA</w:t>
            </w:r>
          </w:p>
        </w:tc>
      </w:tr>
      <w:tr w:rsidR="008801C8" w:rsidRPr="00C97C62" w:rsidTr="004B37C1">
        <w:trPr>
          <w:gridBefore w:val="1"/>
          <w:wBefore w:w="88" w:type="dxa"/>
          <w:trHeight w:val="145"/>
        </w:trPr>
        <w:tc>
          <w:tcPr>
            <w:tcW w:w="1569" w:type="dxa"/>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e)</w:t>
            </w:r>
          </w:p>
        </w:tc>
        <w:tc>
          <w:tcPr>
            <w:tcW w:w="5125" w:type="dxa"/>
            <w:gridSpan w:val="13"/>
          </w:tcPr>
          <w:p w:rsidR="008801C8" w:rsidRPr="00C97C62" w:rsidRDefault="008801C8" w:rsidP="004B37C1">
            <w:pPr>
              <w:overflowPunct w:val="0"/>
              <w:autoSpaceDE w:val="0"/>
              <w:autoSpaceDN w:val="0"/>
              <w:adjustRightInd w:val="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socialno področje</w:t>
            </w:r>
          </w:p>
        </w:tc>
        <w:tc>
          <w:tcPr>
            <w:tcW w:w="1681" w:type="dxa"/>
            <w:gridSpan w:val="2"/>
            <w:vAlign w:val="center"/>
          </w:tcPr>
          <w:p w:rsidR="008801C8" w:rsidRPr="00C97C62" w:rsidRDefault="008801C8" w:rsidP="004B37C1">
            <w:pPr>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NE</w:t>
            </w:r>
          </w:p>
        </w:tc>
      </w:tr>
      <w:tr w:rsidR="008801C8" w:rsidRPr="00C97C62" w:rsidTr="004B37C1">
        <w:trPr>
          <w:gridBefore w:val="1"/>
          <w:wBefore w:w="88" w:type="dxa"/>
          <w:trHeight w:val="145"/>
        </w:trPr>
        <w:tc>
          <w:tcPr>
            <w:tcW w:w="1569" w:type="dxa"/>
            <w:tcBorders>
              <w:bottom w:val="single" w:sz="4" w:space="0" w:color="auto"/>
            </w:tcBorders>
          </w:tcPr>
          <w:p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f)</w:t>
            </w:r>
          </w:p>
        </w:tc>
        <w:tc>
          <w:tcPr>
            <w:tcW w:w="5125" w:type="dxa"/>
            <w:gridSpan w:val="13"/>
            <w:tcBorders>
              <w:bottom w:val="single" w:sz="4" w:space="0" w:color="auto"/>
            </w:tcBorders>
          </w:tcPr>
          <w:p w:rsidR="008801C8" w:rsidRPr="00C97C62" w:rsidRDefault="008801C8" w:rsidP="004B37C1">
            <w:pPr>
              <w:overflowPunct w:val="0"/>
              <w:autoSpaceDE w:val="0"/>
              <w:autoSpaceDN w:val="0"/>
              <w:adjustRightInd w:val="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dokumente razvojnega načrtovanja:</w:t>
            </w:r>
          </w:p>
          <w:p w:rsidR="008801C8" w:rsidRPr="00C97C62" w:rsidRDefault="008801C8" w:rsidP="004B37C1">
            <w:pPr>
              <w:numPr>
                <w:ilvl w:val="0"/>
                <w:numId w:val="1"/>
              </w:numPr>
              <w:overflowPunct w:val="0"/>
              <w:autoSpaceDE w:val="0"/>
              <w:autoSpaceDN w:val="0"/>
              <w:adjustRightInd w:val="0"/>
              <w:spacing w:after="20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nacionalne dokumente razvojnega načrtovanja</w:t>
            </w:r>
          </w:p>
          <w:p w:rsidR="008801C8" w:rsidRPr="00C97C62" w:rsidRDefault="008801C8" w:rsidP="004B37C1">
            <w:pPr>
              <w:numPr>
                <w:ilvl w:val="0"/>
                <w:numId w:val="1"/>
              </w:numPr>
              <w:overflowPunct w:val="0"/>
              <w:autoSpaceDE w:val="0"/>
              <w:autoSpaceDN w:val="0"/>
              <w:adjustRightInd w:val="0"/>
              <w:spacing w:after="20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razvojne politike na ravni programov po strukturi razvojne klasifikacije programskega proračuna</w:t>
            </w:r>
          </w:p>
          <w:p w:rsidR="008801C8" w:rsidRPr="00C97C62" w:rsidRDefault="008801C8" w:rsidP="004B37C1">
            <w:pPr>
              <w:numPr>
                <w:ilvl w:val="0"/>
                <w:numId w:val="1"/>
              </w:numPr>
              <w:overflowPunct w:val="0"/>
              <w:autoSpaceDE w:val="0"/>
              <w:autoSpaceDN w:val="0"/>
              <w:adjustRightInd w:val="0"/>
              <w:spacing w:after="20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razvojne dokumente Evropske unije in mednarodnih organizacij</w:t>
            </w:r>
          </w:p>
        </w:tc>
        <w:tc>
          <w:tcPr>
            <w:tcW w:w="1681" w:type="dxa"/>
            <w:gridSpan w:val="2"/>
            <w:tcBorders>
              <w:bottom w:val="single" w:sz="4" w:space="0" w:color="auto"/>
            </w:tcBorders>
            <w:vAlign w:val="center"/>
          </w:tcPr>
          <w:p w:rsidR="008801C8" w:rsidRPr="00C97C62" w:rsidRDefault="008801C8" w:rsidP="004B37C1">
            <w:pPr>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NE</w:t>
            </w:r>
          </w:p>
        </w:tc>
      </w:tr>
      <w:tr w:rsidR="008801C8" w:rsidRPr="006427E6" w:rsidTr="004B37C1">
        <w:trPr>
          <w:gridBefore w:val="1"/>
          <w:wBefore w:w="88" w:type="dxa"/>
          <w:trHeight w:val="145"/>
        </w:trPr>
        <w:tc>
          <w:tcPr>
            <w:tcW w:w="8375" w:type="dxa"/>
            <w:gridSpan w:val="16"/>
            <w:tcBorders>
              <w:top w:val="single" w:sz="4" w:space="0" w:color="auto"/>
              <w:left w:val="single" w:sz="4" w:space="0" w:color="auto"/>
              <w:bottom w:val="single" w:sz="4" w:space="0" w:color="auto"/>
              <w:right w:val="single" w:sz="4" w:space="0" w:color="auto"/>
            </w:tcBorders>
          </w:tcPr>
          <w:p w:rsidR="008801C8" w:rsidRPr="00C97C62" w:rsidRDefault="008801C8"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proofErr w:type="spellStart"/>
            <w:r w:rsidRPr="00C97C62">
              <w:rPr>
                <w:rFonts w:cs="Arial"/>
                <w:b/>
                <w:color w:val="000000" w:themeColor="text1"/>
                <w:szCs w:val="20"/>
                <w:lang w:val="sl-SI" w:eastAsia="sl-SI"/>
              </w:rPr>
              <w:t>7.a</w:t>
            </w:r>
            <w:proofErr w:type="spellEnd"/>
            <w:r w:rsidRPr="00C97C62">
              <w:rPr>
                <w:rFonts w:cs="Arial"/>
                <w:b/>
                <w:color w:val="000000" w:themeColor="text1"/>
                <w:szCs w:val="20"/>
                <w:lang w:val="sl-SI" w:eastAsia="sl-SI"/>
              </w:rPr>
              <w:t xml:space="preserve"> Predstavitev ocene finančnih posledic nad 40.000 EUR:</w:t>
            </w:r>
          </w:p>
          <w:p w:rsidR="008801C8" w:rsidRPr="00C97C62" w:rsidRDefault="008801C8" w:rsidP="004B37C1">
            <w:pPr>
              <w:tabs>
                <w:tab w:val="left" w:pos="708"/>
              </w:tabs>
              <w:jc w:val="both"/>
              <w:rPr>
                <w:rFonts w:cs="Arial"/>
                <w:color w:val="000000" w:themeColor="text1"/>
                <w:szCs w:val="20"/>
                <w:lang w:val="sl-SI"/>
              </w:rPr>
            </w:pPr>
          </w:p>
          <w:p w:rsidR="008801C8" w:rsidRPr="00C97C62" w:rsidRDefault="008801C8" w:rsidP="004B37C1">
            <w:pPr>
              <w:tabs>
                <w:tab w:val="left" w:pos="708"/>
              </w:tabs>
              <w:jc w:val="both"/>
              <w:rPr>
                <w:rFonts w:cs="Arial"/>
                <w:b/>
                <w:color w:val="000000" w:themeColor="text1"/>
                <w:szCs w:val="20"/>
                <w:u w:val="single"/>
                <w:lang w:val="sl-SI"/>
              </w:rPr>
            </w:pPr>
            <w:r w:rsidRPr="00C97C62">
              <w:rPr>
                <w:rFonts w:cs="Arial"/>
                <w:b/>
                <w:color w:val="000000" w:themeColor="text1"/>
                <w:szCs w:val="20"/>
                <w:u w:val="single"/>
                <w:lang w:val="sl-SI"/>
              </w:rPr>
              <w:t>Gradivo ne pomeni dodatnih finančnih posledic, ampak so te v okviru potrjenih finančnih sredstev, določenih s PRP 2014–2020.</w:t>
            </w:r>
          </w:p>
          <w:p w:rsidR="008801C8" w:rsidRPr="00C97C62" w:rsidRDefault="008801C8" w:rsidP="004B37C1">
            <w:pPr>
              <w:jc w:val="both"/>
              <w:rPr>
                <w:rFonts w:cs="Arial"/>
                <w:color w:val="000000" w:themeColor="text1"/>
                <w:szCs w:val="20"/>
                <w:lang w:val="sl-SI"/>
              </w:rPr>
            </w:pPr>
          </w:p>
          <w:p w:rsidR="008801C8" w:rsidRPr="00C97C62" w:rsidRDefault="008801C8" w:rsidP="004B37C1">
            <w:pPr>
              <w:widowControl w:val="0"/>
              <w:tabs>
                <w:tab w:val="left" w:pos="360"/>
              </w:tabs>
              <w:outlineLvl w:val="0"/>
              <w:rPr>
                <w:rFonts w:eastAsia="Calibri" w:cs="Arial"/>
                <w:color w:val="000000" w:themeColor="text1"/>
                <w:szCs w:val="20"/>
                <w:lang w:val="sl-SI"/>
              </w:rPr>
            </w:pPr>
            <w:r w:rsidRPr="00C97C62">
              <w:rPr>
                <w:rFonts w:eastAsia="Calibri" w:cs="Arial"/>
                <w:color w:val="000000" w:themeColor="text1"/>
                <w:szCs w:val="20"/>
                <w:lang w:val="sl-SI"/>
              </w:rPr>
              <w:t xml:space="preserve">Sredstva za posamezno leto se zagotavljajo na proračunskih postavkah 140021 Program razvoja podeželja - 14-20 – EU sredstva in 140022 Program razvoja podeželja - 14-20 - slovenska udeležba. </w:t>
            </w:r>
          </w:p>
          <w:p w:rsidR="008801C8" w:rsidRPr="00C97C62" w:rsidRDefault="008801C8" w:rsidP="004B37C1">
            <w:pPr>
              <w:jc w:val="both"/>
              <w:rPr>
                <w:rFonts w:cs="Arial"/>
                <w:color w:val="000000" w:themeColor="text1"/>
                <w:szCs w:val="20"/>
                <w:lang w:val="sl-SI"/>
              </w:rPr>
            </w:pPr>
          </w:p>
          <w:p w:rsidR="008801C8" w:rsidRPr="00C97C62" w:rsidRDefault="008801C8" w:rsidP="004B37C1">
            <w:pPr>
              <w:jc w:val="both"/>
              <w:rPr>
                <w:rFonts w:cs="Arial"/>
                <w:color w:val="000000" w:themeColor="text1"/>
                <w:szCs w:val="20"/>
                <w:lang w:val="sl-SI" w:eastAsia="sl-SI"/>
              </w:rPr>
            </w:pPr>
            <w:r w:rsidRPr="00C97C62">
              <w:rPr>
                <w:rFonts w:eastAsia="Calibri" w:cs="Arial"/>
                <w:color w:val="000000" w:themeColor="text1"/>
                <w:szCs w:val="20"/>
                <w:lang w:val="sl-SI"/>
              </w:rPr>
              <w:t>Kot je razvidno iz tabele Ocena finančnih posledic v nadaljevanju.</w:t>
            </w:r>
          </w:p>
          <w:p w:rsidR="008801C8" w:rsidRPr="00C97C62" w:rsidRDefault="008801C8" w:rsidP="004B37C1">
            <w:pPr>
              <w:widowControl w:val="0"/>
              <w:tabs>
                <w:tab w:val="left" w:pos="360"/>
              </w:tabs>
              <w:outlineLvl w:val="0"/>
              <w:rPr>
                <w:rFonts w:cs="Arial"/>
                <w:color w:val="000000" w:themeColor="text1"/>
                <w:szCs w:val="20"/>
                <w:lang w:val="sl-SI" w:eastAsia="sl-SI"/>
              </w:rPr>
            </w:pPr>
            <w:r w:rsidRPr="00C97C62">
              <w:rPr>
                <w:rFonts w:cs="Arial"/>
                <w:color w:val="000000" w:themeColor="text1"/>
                <w:szCs w:val="20"/>
                <w:lang w:val="sl-SI"/>
              </w:rPr>
              <w:t xml:space="preserve"> </w:t>
            </w:r>
          </w:p>
        </w:tc>
      </w:tr>
      <w:tr w:rsidR="008801C8" w:rsidRPr="006427E6"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35"/>
        </w:trPr>
        <w:tc>
          <w:tcPr>
            <w:tcW w:w="8346" w:type="dxa"/>
            <w:gridSpan w:val="16"/>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8801C8" w:rsidRPr="00C97C62" w:rsidRDefault="008801C8" w:rsidP="004B37C1">
            <w:pPr>
              <w:pageBreakBefore/>
              <w:widowControl w:val="0"/>
              <w:tabs>
                <w:tab w:val="left" w:pos="2340"/>
              </w:tabs>
              <w:ind w:left="142" w:hanging="142"/>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lastRenderedPageBreak/>
              <w:t>I. Ocena finančnih posledic, ki niso načrtovane v sprejetem proračunu</w:t>
            </w: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78"/>
        </w:trPr>
        <w:tc>
          <w:tcPr>
            <w:tcW w:w="2634"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ind w:left="-122" w:right="-112"/>
              <w:jc w:val="center"/>
              <w:rPr>
                <w:rFonts w:eastAsia="Calibri" w:cs="Arial"/>
                <w:color w:val="000000" w:themeColor="text1"/>
                <w:szCs w:val="20"/>
                <w:lang w:val="sl-SI"/>
              </w:rPr>
            </w:pPr>
          </w:p>
        </w:tc>
        <w:tc>
          <w:tcPr>
            <w:tcW w:w="162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Tekoče leto (t)</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t + 1</w:t>
            </w:r>
          </w:p>
        </w:tc>
        <w:tc>
          <w:tcPr>
            <w:tcW w:w="1356"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t + 2</w:t>
            </w: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t + 3</w:t>
            </w: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rPr>
                <w:rFonts w:eastAsia="Calibri" w:cs="Arial"/>
                <w:bCs/>
                <w:color w:val="000000" w:themeColor="text1"/>
                <w:szCs w:val="20"/>
                <w:lang w:val="sl-SI"/>
              </w:rPr>
            </w:pPr>
            <w:r w:rsidRPr="00C97C62">
              <w:rPr>
                <w:rFonts w:eastAsia="Calibri" w:cs="Arial"/>
                <w:bCs/>
                <w:color w:val="000000" w:themeColor="text1"/>
                <w:szCs w:val="20"/>
                <w:lang w:val="sl-SI"/>
              </w:rPr>
              <w:t>Predvideno povečanje (+) ali zmanjšanje (</w:t>
            </w:r>
            <w:r w:rsidRPr="00C97C62">
              <w:rPr>
                <w:rFonts w:eastAsia="Calibri" w:cs="Arial"/>
                <w:b/>
                <w:color w:val="000000" w:themeColor="text1"/>
                <w:szCs w:val="20"/>
                <w:lang w:val="sl-SI"/>
              </w:rPr>
              <w:t>–</w:t>
            </w:r>
            <w:r w:rsidRPr="00C97C62">
              <w:rPr>
                <w:rFonts w:eastAsia="Calibri" w:cs="Arial"/>
                <w:bCs/>
                <w:color w:val="000000" w:themeColor="text1"/>
                <w:szCs w:val="20"/>
                <w:lang w:val="sl-SI"/>
              </w:rPr>
              <w:t xml:space="preserve">) prihodkov državnega proračuna </w:t>
            </w:r>
          </w:p>
        </w:tc>
        <w:tc>
          <w:tcPr>
            <w:tcW w:w="162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828" w:type="dxa"/>
            <w:gridSpan w:val="2"/>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rPr>
                <w:rFonts w:eastAsia="Calibri" w:cs="Arial"/>
                <w:bCs/>
                <w:color w:val="000000" w:themeColor="text1"/>
                <w:szCs w:val="20"/>
                <w:lang w:val="sl-SI"/>
              </w:rPr>
            </w:pPr>
            <w:r w:rsidRPr="00C97C62">
              <w:rPr>
                <w:rFonts w:eastAsia="Calibri" w:cs="Arial"/>
                <w:bCs/>
                <w:color w:val="000000" w:themeColor="text1"/>
                <w:szCs w:val="20"/>
                <w:lang w:val="sl-SI"/>
              </w:rPr>
              <w:t>Predvideno povečanje (+) ali zmanjšanje (</w:t>
            </w:r>
            <w:r w:rsidRPr="00C97C62">
              <w:rPr>
                <w:rFonts w:eastAsia="Calibri" w:cs="Arial"/>
                <w:b/>
                <w:color w:val="000000" w:themeColor="text1"/>
                <w:szCs w:val="20"/>
                <w:lang w:val="sl-SI"/>
              </w:rPr>
              <w:t>–</w:t>
            </w:r>
            <w:r w:rsidRPr="00C97C62">
              <w:rPr>
                <w:rFonts w:eastAsia="Calibri" w:cs="Arial"/>
                <w:bCs/>
                <w:color w:val="000000" w:themeColor="text1"/>
                <w:szCs w:val="20"/>
                <w:lang w:val="sl-SI"/>
              </w:rPr>
              <w:t xml:space="preserve">) prihodkov občinskih proračunov </w:t>
            </w:r>
          </w:p>
        </w:tc>
        <w:tc>
          <w:tcPr>
            <w:tcW w:w="162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828" w:type="dxa"/>
            <w:gridSpan w:val="2"/>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rPr>
                <w:rFonts w:eastAsia="Calibri" w:cs="Arial"/>
                <w:bCs/>
                <w:color w:val="000000" w:themeColor="text1"/>
                <w:szCs w:val="20"/>
                <w:lang w:val="sl-SI"/>
              </w:rPr>
            </w:pPr>
            <w:r w:rsidRPr="00C97C62">
              <w:rPr>
                <w:rFonts w:eastAsia="Calibri" w:cs="Arial"/>
                <w:bCs/>
                <w:color w:val="000000" w:themeColor="text1"/>
                <w:szCs w:val="20"/>
                <w:lang w:val="sl-SI"/>
              </w:rPr>
              <w:t>Predvideno povečanje (+) ali zmanjšanje (</w:t>
            </w:r>
            <w:r w:rsidRPr="00C97C62">
              <w:rPr>
                <w:rFonts w:eastAsia="Calibri" w:cs="Arial"/>
                <w:b/>
                <w:color w:val="000000" w:themeColor="text1"/>
                <w:szCs w:val="20"/>
                <w:lang w:val="sl-SI"/>
              </w:rPr>
              <w:t>–</w:t>
            </w:r>
            <w:r w:rsidRPr="00C97C62">
              <w:rPr>
                <w:rFonts w:eastAsia="Calibri" w:cs="Arial"/>
                <w:bCs/>
                <w:color w:val="000000" w:themeColor="text1"/>
                <w:szCs w:val="20"/>
                <w:lang w:val="sl-SI"/>
              </w:rPr>
              <w:t xml:space="preserve">) odhodkov državnega proračuna </w:t>
            </w:r>
          </w:p>
        </w:tc>
        <w:tc>
          <w:tcPr>
            <w:tcW w:w="162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c>
          <w:tcPr>
            <w:tcW w:w="828" w:type="dxa"/>
            <w:gridSpan w:val="2"/>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626"/>
        </w:trPr>
        <w:tc>
          <w:tcPr>
            <w:tcW w:w="2634"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rPr>
                <w:rFonts w:eastAsia="Calibri" w:cs="Arial"/>
                <w:bCs/>
                <w:color w:val="000000" w:themeColor="text1"/>
                <w:szCs w:val="20"/>
                <w:lang w:val="sl-SI"/>
              </w:rPr>
            </w:pPr>
            <w:r w:rsidRPr="00C97C62">
              <w:rPr>
                <w:rFonts w:eastAsia="Calibri" w:cs="Arial"/>
                <w:bCs/>
                <w:color w:val="000000" w:themeColor="text1"/>
                <w:szCs w:val="20"/>
                <w:lang w:val="sl-SI"/>
              </w:rPr>
              <w:t>Predvideno povečanje (+) ali zmanjšanje (</w:t>
            </w:r>
            <w:r w:rsidRPr="00C97C62">
              <w:rPr>
                <w:rFonts w:eastAsia="Calibri" w:cs="Arial"/>
                <w:b/>
                <w:color w:val="000000" w:themeColor="text1"/>
                <w:szCs w:val="20"/>
                <w:lang w:val="sl-SI"/>
              </w:rPr>
              <w:t>–</w:t>
            </w:r>
            <w:r w:rsidRPr="00C97C62">
              <w:rPr>
                <w:rFonts w:eastAsia="Calibri" w:cs="Arial"/>
                <w:bCs/>
                <w:color w:val="000000" w:themeColor="text1"/>
                <w:szCs w:val="20"/>
                <w:lang w:val="sl-SI"/>
              </w:rPr>
              <w:t>) odhodkov občinskih proračunov</w:t>
            </w:r>
          </w:p>
        </w:tc>
        <w:tc>
          <w:tcPr>
            <w:tcW w:w="162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c>
          <w:tcPr>
            <w:tcW w:w="828" w:type="dxa"/>
            <w:gridSpan w:val="2"/>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rPr>
                <w:rFonts w:eastAsia="Calibri" w:cs="Arial"/>
                <w:bCs/>
                <w:color w:val="000000" w:themeColor="text1"/>
                <w:szCs w:val="20"/>
                <w:lang w:val="sl-SI"/>
              </w:rPr>
            </w:pPr>
            <w:r w:rsidRPr="00C97C62">
              <w:rPr>
                <w:rFonts w:eastAsia="Calibri" w:cs="Arial"/>
                <w:bCs/>
                <w:color w:val="000000" w:themeColor="text1"/>
                <w:szCs w:val="20"/>
                <w:lang w:val="sl-SI"/>
              </w:rPr>
              <w:t>Predvideno povečanje (+) ali zmanjšanje (</w:t>
            </w:r>
            <w:r w:rsidRPr="00C97C62">
              <w:rPr>
                <w:rFonts w:eastAsia="Calibri" w:cs="Arial"/>
                <w:b/>
                <w:color w:val="000000" w:themeColor="text1"/>
                <w:szCs w:val="20"/>
                <w:lang w:val="sl-SI"/>
              </w:rPr>
              <w:t>–</w:t>
            </w:r>
            <w:r w:rsidRPr="00C97C62">
              <w:rPr>
                <w:rFonts w:eastAsia="Calibri" w:cs="Arial"/>
                <w:bCs/>
                <w:color w:val="000000" w:themeColor="text1"/>
                <w:szCs w:val="20"/>
                <w:lang w:val="sl-SI"/>
              </w:rPr>
              <w:t>) obveznosti za druga javnofinančna sredstva</w:t>
            </w:r>
          </w:p>
        </w:tc>
        <w:tc>
          <w:tcPr>
            <w:tcW w:w="162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828" w:type="dxa"/>
            <w:gridSpan w:val="2"/>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58"/>
        </w:trPr>
        <w:tc>
          <w:tcPr>
            <w:tcW w:w="8346"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801C8" w:rsidRPr="00C97C62" w:rsidRDefault="008801C8" w:rsidP="004B37C1">
            <w:pPr>
              <w:widowControl w:val="0"/>
              <w:tabs>
                <w:tab w:val="left" w:pos="2340"/>
              </w:tabs>
              <w:ind w:left="142" w:hanging="142"/>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t>II. Finančne posledice za državni proračun</w:t>
            </w:r>
          </w:p>
        </w:tc>
      </w:tr>
      <w:tr w:rsidR="008801C8"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58"/>
        </w:trPr>
        <w:tc>
          <w:tcPr>
            <w:tcW w:w="8346"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801C8" w:rsidRPr="00C97C62" w:rsidRDefault="008801C8" w:rsidP="004B37C1">
            <w:pPr>
              <w:widowControl w:val="0"/>
              <w:tabs>
                <w:tab w:val="left" w:pos="2340"/>
              </w:tabs>
              <w:ind w:left="142" w:hanging="142"/>
              <w:outlineLvl w:val="0"/>
              <w:rPr>
                <w:rFonts w:cs="Arial"/>
                <w:b/>
                <w:color w:val="000000" w:themeColor="text1"/>
                <w:kern w:val="32"/>
                <w:szCs w:val="20"/>
                <w:lang w:val="sl-SI" w:eastAsia="sl-SI"/>
              </w:rPr>
            </w:pPr>
            <w:proofErr w:type="spellStart"/>
            <w:r w:rsidRPr="002227C9">
              <w:rPr>
                <w:rFonts w:cs="Arial"/>
                <w:b/>
                <w:color w:val="000000" w:themeColor="text1"/>
                <w:kern w:val="32"/>
                <w:szCs w:val="20"/>
                <w:lang w:val="sl-SI" w:eastAsia="sl-SI"/>
              </w:rPr>
              <w:t>II.a</w:t>
            </w:r>
            <w:proofErr w:type="spellEnd"/>
            <w:r w:rsidRPr="002227C9">
              <w:rPr>
                <w:rFonts w:cs="Arial"/>
                <w:b/>
                <w:color w:val="000000" w:themeColor="text1"/>
                <w:kern w:val="32"/>
                <w:szCs w:val="20"/>
                <w:lang w:val="sl-SI" w:eastAsia="sl-SI"/>
              </w:rPr>
              <w:t xml:space="preserve"> Pravice porabe za izvedbo predlaganih rešitev so zagotovljene:</w:t>
            </w:r>
          </w:p>
        </w:tc>
      </w:tr>
      <w:tr w:rsidR="008801C8" w:rsidRPr="00C97C62" w:rsidTr="00A50F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101"/>
        </w:trPr>
        <w:tc>
          <w:tcPr>
            <w:tcW w:w="184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 xml:space="preserve">Ime proračunskega uporabnika </w:t>
            </w:r>
          </w:p>
        </w:tc>
        <w:tc>
          <w:tcPr>
            <w:tcW w:w="1938" w:type="dxa"/>
            <w:gridSpan w:val="2"/>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Šifra in naziv ukrepa, projekta</w:t>
            </w: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Šifra in naziv proračunske postavke</w:t>
            </w:r>
          </w:p>
        </w:tc>
        <w:tc>
          <w:tcPr>
            <w:tcW w:w="1701" w:type="dxa"/>
            <w:gridSpan w:val="6"/>
            <w:tcBorders>
              <w:top w:val="single" w:sz="4" w:space="0" w:color="auto"/>
              <w:left w:val="single" w:sz="4" w:space="0" w:color="auto"/>
              <w:bottom w:val="single" w:sz="4" w:space="0" w:color="auto"/>
              <w:right w:val="single" w:sz="4" w:space="0" w:color="auto"/>
            </w:tcBorders>
            <w:vAlign w:val="center"/>
          </w:tcPr>
          <w:p w:rsidR="008801C8" w:rsidRPr="005D6245" w:rsidRDefault="008801C8" w:rsidP="00E55DE2">
            <w:pPr>
              <w:widowControl w:val="0"/>
              <w:jc w:val="center"/>
              <w:rPr>
                <w:rFonts w:eastAsia="Calibri" w:cs="Arial"/>
                <w:color w:val="000000" w:themeColor="text1"/>
                <w:szCs w:val="20"/>
                <w:lang w:val="sl-SI"/>
              </w:rPr>
            </w:pPr>
            <w:r w:rsidRPr="005D6245">
              <w:rPr>
                <w:rFonts w:eastAsia="Calibri" w:cs="Arial"/>
                <w:color w:val="000000" w:themeColor="text1"/>
                <w:szCs w:val="20"/>
                <w:lang w:val="sl-SI"/>
              </w:rPr>
              <w:t>Znesek za tekoče leto (201</w:t>
            </w:r>
            <w:r w:rsidR="00E55DE2">
              <w:rPr>
                <w:rFonts w:eastAsia="Calibri" w:cs="Arial"/>
                <w:color w:val="000000" w:themeColor="text1"/>
                <w:szCs w:val="20"/>
                <w:lang w:val="sl-SI"/>
              </w:rPr>
              <w:t>8</w:t>
            </w:r>
            <w:r w:rsidRPr="005D6245">
              <w:rPr>
                <w:rFonts w:eastAsia="Calibri" w:cs="Arial"/>
                <w:color w:val="000000" w:themeColor="text1"/>
                <w:szCs w:val="20"/>
                <w:lang w:val="sl-SI"/>
              </w:rPr>
              <w:t>)</w:t>
            </w:r>
          </w:p>
        </w:tc>
        <w:tc>
          <w:tcPr>
            <w:tcW w:w="1725" w:type="dxa"/>
            <w:gridSpan w:val="2"/>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Znesek za t + 1</w:t>
            </w:r>
          </w:p>
        </w:tc>
      </w:tr>
      <w:tr w:rsidR="008801C8" w:rsidRPr="00C97C62" w:rsidTr="00A50F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330"/>
        </w:trPr>
        <w:tc>
          <w:tcPr>
            <w:tcW w:w="184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outlineLvl w:val="0"/>
              <w:rPr>
                <w:rFonts w:cs="Arial"/>
                <w:bCs/>
                <w:color w:val="000000" w:themeColor="text1"/>
                <w:kern w:val="32"/>
                <w:szCs w:val="20"/>
                <w:lang w:val="sl-SI" w:eastAsia="sl-SI"/>
              </w:rPr>
            </w:pPr>
            <w:r w:rsidRPr="00C97C62">
              <w:rPr>
                <w:rFonts w:cs="Arial"/>
                <w:bCs/>
                <w:color w:val="000000" w:themeColor="text1"/>
                <w:kern w:val="32"/>
                <w:szCs w:val="20"/>
                <w:lang w:val="sl-SI" w:eastAsia="sl-SI"/>
              </w:rPr>
              <w:t>Ministrstvo za kmetijstvo, gozdarstvo in prehrano</w:t>
            </w:r>
          </w:p>
        </w:tc>
        <w:tc>
          <w:tcPr>
            <w:tcW w:w="1938" w:type="dxa"/>
            <w:gridSpan w:val="2"/>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outlineLvl w:val="0"/>
              <w:rPr>
                <w:rFonts w:cs="Arial"/>
                <w:iCs/>
                <w:color w:val="000000" w:themeColor="text1"/>
                <w:szCs w:val="20"/>
                <w:lang w:val="sl-SI" w:eastAsia="sl-SI"/>
              </w:rPr>
            </w:pPr>
            <w:r w:rsidRPr="00C97C62">
              <w:rPr>
                <w:rFonts w:cs="Arial"/>
                <w:color w:val="000000" w:themeColor="text1"/>
                <w:szCs w:val="20"/>
                <w:lang w:val="sl-SI"/>
              </w:rPr>
              <w:t>2330-15-0017 M04 »Naložbe v fizična sredstva«</w:t>
            </w:r>
          </w:p>
          <w:p w:rsidR="008801C8" w:rsidRPr="00C97C62" w:rsidRDefault="008801C8" w:rsidP="004B37C1">
            <w:pPr>
              <w:widowControl w:val="0"/>
              <w:tabs>
                <w:tab w:val="left" w:pos="360"/>
              </w:tabs>
              <w:outlineLvl w:val="0"/>
              <w:rPr>
                <w:rFonts w:cs="Arial"/>
                <w:bCs/>
                <w:color w:val="000000" w:themeColor="text1"/>
                <w:kern w:val="32"/>
                <w:szCs w:val="20"/>
                <w:lang w:val="sl-SI" w:eastAsia="sl-SI"/>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outlineLvl w:val="0"/>
              <w:rPr>
                <w:rFonts w:cs="Arial"/>
                <w:bCs/>
                <w:color w:val="000000" w:themeColor="text1"/>
                <w:kern w:val="32"/>
                <w:szCs w:val="20"/>
                <w:lang w:val="sl-SI" w:eastAsia="sl-SI"/>
              </w:rPr>
            </w:pPr>
            <w:r w:rsidRPr="00C97C62">
              <w:rPr>
                <w:rFonts w:cs="Arial"/>
                <w:bCs/>
                <w:color w:val="000000" w:themeColor="text1"/>
                <w:kern w:val="32"/>
                <w:szCs w:val="20"/>
                <w:lang w:val="sl-SI" w:eastAsia="sl-SI"/>
              </w:rPr>
              <w:t xml:space="preserve">140021 Program razvoja podeželja – 14–20 – EU  </w:t>
            </w:r>
          </w:p>
        </w:tc>
        <w:tc>
          <w:tcPr>
            <w:tcW w:w="1701" w:type="dxa"/>
            <w:gridSpan w:val="6"/>
            <w:tcBorders>
              <w:top w:val="single" w:sz="4" w:space="0" w:color="auto"/>
              <w:left w:val="single" w:sz="4" w:space="0" w:color="auto"/>
              <w:bottom w:val="single" w:sz="4" w:space="0" w:color="auto"/>
              <w:right w:val="single" w:sz="4" w:space="0" w:color="auto"/>
            </w:tcBorders>
            <w:vAlign w:val="center"/>
          </w:tcPr>
          <w:p w:rsidR="008801C8" w:rsidRPr="00C97C62" w:rsidRDefault="00E55DE2" w:rsidP="00A50F22">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20.812.500</w:t>
            </w:r>
            <w:r w:rsidR="008801C8" w:rsidRPr="00C97C62">
              <w:rPr>
                <w:rFonts w:cs="Arial"/>
                <w:bCs/>
                <w:color w:val="000000" w:themeColor="text1"/>
                <w:kern w:val="32"/>
                <w:szCs w:val="20"/>
                <w:lang w:val="sl-SI" w:eastAsia="sl-SI"/>
              </w:rPr>
              <w:t xml:space="preserve"> EUR</w:t>
            </w:r>
          </w:p>
        </w:tc>
        <w:tc>
          <w:tcPr>
            <w:tcW w:w="1725" w:type="dxa"/>
            <w:gridSpan w:val="2"/>
            <w:tcBorders>
              <w:top w:val="single" w:sz="4" w:space="0" w:color="auto"/>
              <w:left w:val="single" w:sz="4" w:space="0" w:color="auto"/>
              <w:bottom w:val="single" w:sz="4" w:space="0" w:color="auto"/>
              <w:right w:val="single" w:sz="4" w:space="0" w:color="auto"/>
            </w:tcBorders>
            <w:vAlign w:val="center"/>
          </w:tcPr>
          <w:p w:rsidR="008801C8" w:rsidRPr="00C97C62" w:rsidRDefault="00E55DE2" w:rsidP="004B37C1">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3.597.249</w:t>
            </w:r>
            <w:r w:rsidR="008801C8" w:rsidRPr="00C97C62">
              <w:rPr>
                <w:rFonts w:cs="Arial"/>
                <w:bCs/>
                <w:color w:val="000000" w:themeColor="text1"/>
                <w:kern w:val="32"/>
                <w:szCs w:val="20"/>
                <w:lang w:val="sl-SI" w:eastAsia="sl-SI"/>
              </w:rPr>
              <w:t xml:space="preserve"> EUR</w:t>
            </w:r>
          </w:p>
        </w:tc>
      </w:tr>
      <w:tr w:rsidR="008801C8" w:rsidRPr="00C97C62" w:rsidTr="00A50F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1848"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outlineLvl w:val="0"/>
              <w:rPr>
                <w:rFonts w:cs="Arial"/>
                <w:bCs/>
                <w:color w:val="000000" w:themeColor="text1"/>
                <w:kern w:val="32"/>
                <w:szCs w:val="20"/>
                <w:lang w:val="sl-SI" w:eastAsia="sl-SI"/>
              </w:rPr>
            </w:pPr>
            <w:r w:rsidRPr="00C97C62">
              <w:rPr>
                <w:rFonts w:cs="Arial"/>
                <w:bCs/>
                <w:color w:val="000000" w:themeColor="text1"/>
                <w:kern w:val="32"/>
                <w:szCs w:val="20"/>
                <w:lang w:val="sl-SI" w:eastAsia="sl-SI"/>
              </w:rPr>
              <w:t>Ministrstvo za kmetijstvo, gozdarstvo in prehrano</w:t>
            </w:r>
          </w:p>
        </w:tc>
        <w:tc>
          <w:tcPr>
            <w:tcW w:w="1938" w:type="dxa"/>
            <w:gridSpan w:val="2"/>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outlineLvl w:val="0"/>
              <w:rPr>
                <w:rFonts w:cs="Arial"/>
                <w:bCs/>
                <w:color w:val="000000" w:themeColor="text1"/>
                <w:kern w:val="32"/>
                <w:szCs w:val="20"/>
                <w:lang w:val="sl-SI" w:eastAsia="sl-SI"/>
              </w:rPr>
            </w:pPr>
            <w:r w:rsidRPr="00C97C62">
              <w:rPr>
                <w:rFonts w:cs="Arial"/>
                <w:color w:val="000000" w:themeColor="text1"/>
                <w:szCs w:val="20"/>
                <w:lang w:val="sl-SI"/>
              </w:rPr>
              <w:t>2330-15-0017 M04 »Naložbe v fizična sredstva«</w:t>
            </w: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8801C8" w:rsidRPr="00C97C62" w:rsidRDefault="008801C8" w:rsidP="004B37C1">
            <w:pPr>
              <w:widowControl w:val="0"/>
              <w:tabs>
                <w:tab w:val="left" w:pos="360"/>
              </w:tabs>
              <w:outlineLvl w:val="0"/>
              <w:rPr>
                <w:rFonts w:cs="Arial"/>
                <w:bCs/>
                <w:color w:val="000000" w:themeColor="text1"/>
                <w:kern w:val="32"/>
                <w:szCs w:val="20"/>
                <w:lang w:val="sl-SI" w:eastAsia="sl-SI"/>
              </w:rPr>
            </w:pPr>
            <w:r w:rsidRPr="00C97C62">
              <w:rPr>
                <w:rFonts w:cs="Arial"/>
                <w:bCs/>
                <w:color w:val="000000" w:themeColor="text1"/>
                <w:kern w:val="32"/>
                <w:szCs w:val="20"/>
                <w:lang w:val="sl-SI" w:eastAsia="sl-SI"/>
              </w:rPr>
              <w:t>140022 Program razvoja podeželja – 14–20 – slovenska udeležba</w:t>
            </w:r>
          </w:p>
        </w:tc>
        <w:tc>
          <w:tcPr>
            <w:tcW w:w="1701" w:type="dxa"/>
            <w:gridSpan w:val="6"/>
            <w:tcBorders>
              <w:top w:val="single" w:sz="4" w:space="0" w:color="auto"/>
              <w:left w:val="single" w:sz="4" w:space="0" w:color="auto"/>
              <w:bottom w:val="single" w:sz="4" w:space="0" w:color="auto"/>
              <w:right w:val="single" w:sz="4" w:space="0" w:color="auto"/>
            </w:tcBorders>
            <w:vAlign w:val="center"/>
          </w:tcPr>
          <w:p w:rsidR="008801C8" w:rsidRPr="00C97C62" w:rsidRDefault="00E55DE2" w:rsidP="00A50F22">
            <w:pPr>
              <w:widowControl w:val="0"/>
              <w:tabs>
                <w:tab w:val="left" w:pos="360"/>
              </w:tabs>
              <w:jc w:val="center"/>
              <w:outlineLvl w:val="0"/>
              <w:rPr>
                <w:rFonts w:cs="Arial"/>
                <w:bCs/>
                <w:color w:val="000000" w:themeColor="text1"/>
                <w:kern w:val="32"/>
                <w:szCs w:val="20"/>
                <w:lang w:val="sl-SI" w:eastAsia="sl-SI"/>
              </w:rPr>
            </w:pPr>
            <w:proofErr w:type="spellStart"/>
            <w:r>
              <w:rPr>
                <w:rFonts w:cs="Arial"/>
                <w:bCs/>
                <w:color w:val="000000" w:themeColor="text1"/>
                <w:kern w:val="32"/>
                <w:szCs w:val="20"/>
                <w:lang w:val="sl-SI" w:eastAsia="sl-SI"/>
              </w:rPr>
              <w:t>6.937.500</w:t>
            </w:r>
            <w:r w:rsidR="008801C8" w:rsidRPr="00C97C62">
              <w:rPr>
                <w:rFonts w:cs="Arial"/>
                <w:bCs/>
                <w:color w:val="000000" w:themeColor="text1"/>
                <w:kern w:val="32"/>
                <w:szCs w:val="20"/>
                <w:lang w:val="sl-SI" w:eastAsia="sl-SI"/>
              </w:rPr>
              <w:t>EUR</w:t>
            </w:r>
            <w:proofErr w:type="spellEnd"/>
          </w:p>
        </w:tc>
        <w:tc>
          <w:tcPr>
            <w:tcW w:w="1725" w:type="dxa"/>
            <w:gridSpan w:val="2"/>
            <w:tcBorders>
              <w:top w:val="single" w:sz="4" w:space="0" w:color="auto"/>
              <w:left w:val="single" w:sz="4" w:space="0" w:color="auto"/>
              <w:bottom w:val="single" w:sz="4" w:space="0" w:color="auto"/>
              <w:right w:val="single" w:sz="4" w:space="0" w:color="auto"/>
            </w:tcBorders>
            <w:vAlign w:val="center"/>
          </w:tcPr>
          <w:p w:rsidR="008801C8" w:rsidRPr="00C97C62" w:rsidRDefault="00E55DE2" w:rsidP="00274E9D">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1.</w:t>
            </w:r>
            <w:r w:rsidR="005C44CA">
              <w:rPr>
                <w:rFonts w:cs="Arial"/>
                <w:bCs/>
                <w:color w:val="000000" w:themeColor="text1"/>
                <w:kern w:val="32"/>
                <w:szCs w:val="20"/>
                <w:lang w:val="sl-SI" w:eastAsia="sl-SI"/>
              </w:rPr>
              <w:t>199</w:t>
            </w:r>
            <w:r>
              <w:rPr>
                <w:rFonts w:cs="Arial"/>
                <w:bCs/>
                <w:color w:val="000000" w:themeColor="text1"/>
                <w:kern w:val="32"/>
                <w:szCs w:val="20"/>
                <w:lang w:val="sl-SI" w:eastAsia="sl-SI"/>
              </w:rPr>
              <w:t>.083</w:t>
            </w:r>
            <w:r w:rsidR="008801C8" w:rsidRPr="00C97C62">
              <w:rPr>
                <w:rFonts w:cs="Arial"/>
                <w:bCs/>
                <w:color w:val="000000" w:themeColor="text1"/>
                <w:kern w:val="32"/>
                <w:szCs w:val="20"/>
                <w:lang w:val="sl-SI" w:eastAsia="sl-SI"/>
              </w:rPr>
              <w:t xml:space="preserve"> EUR</w:t>
            </w:r>
          </w:p>
        </w:tc>
      </w:tr>
      <w:tr w:rsidR="00DE7FB8" w:rsidRPr="00C97C62" w:rsidTr="00A50F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330"/>
        </w:trPr>
        <w:tc>
          <w:tcPr>
            <w:tcW w:w="1848" w:type="dxa"/>
            <w:gridSpan w:val="3"/>
            <w:tcBorders>
              <w:top w:val="single" w:sz="4" w:space="0" w:color="auto"/>
              <w:left w:val="single" w:sz="4" w:space="0" w:color="auto"/>
              <w:bottom w:val="single" w:sz="4" w:space="0" w:color="auto"/>
              <w:right w:val="single" w:sz="4" w:space="0" w:color="auto"/>
            </w:tcBorders>
            <w:vAlign w:val="center"/>
          </w:tcPr>
          <w:p w:rsidR="00DE7FB8" w:rsidRPr="00C4663E" w:rsidRDefault="00DE7FB8" w:rsidP="004B37C1">
            <w:pPr>
              <w:widowControl w:val="0"/>
              <w:tabs>
                <w:tab w:val="left" w:pos="360"/>
              </w:tabs>
              <w:outlineLvl w:val="0"/>
              <w:rPr>
                <w:rFonts w:cs="Arial"/>
                <w:bCs/>
                <w:color w:val="000000" w:themeColor="text1"/>
                <w:kern w:val="32"/>
                <w:szCs w:val="20"/>
                <w:lang w:val="sl-SI" w:eastAsia="sl-SI"/>
              </w:rPr>
            </w:pPr>
            <w:r w:rsidRPr="00C4663E">
              <w:rPr>
                <w:rFonts w:cs="Arial"/>
                <w:bCs/>
                <w:color w:val="000000" w:themeColor="text1"/>
                <w:kern w:val="32"/>
                <w:szCs w:val="20"/>
                <w:lang w:val="sl-SI" w:eastAsia="sl-SI"/>
              </w:rPr>
              <w:t>Ministrstvo za kmetijstvo, gozdarstvo in prehrano</w:t>
            </w:r>
          </w:p>
        </w:tc>
        <w:tc>
          <w:tcPr>
            <w:tcW w:w="1938" w:type="dxa"/>
            <w:gridSpan w:val="2"/>
            <w:tcBorders>
              <w:top w:val="single" w:sz="4" w:space="0" w:color="auto"/>
              <w:left w:val="single" w:sz="4" w:space="0" w:color="auto"/>
              <w:bottom w:val="single" w:sz="4" w:space="0" w:color="auto"/>
              <w:right w:val="single" w:sz="4" w:space="0" w:color="auto"/>
            </w:tcBorders>
            <w:vAlign w:val="center"/>
          </w:tcPr>
          <w:p w:rsidR="00DE7FB8" w:rsidRPr="00C4663E" w:rsidRDefault="00DE7FB8" w:rsidP="00DE7FB8">
            <w:pPr>
              <w:widowControl w:val="0"/>
              <w:tabs>
                <w:tab w:val="left" w:pos="360"/>
              </w:tabs>
              <w:outlineLvl w:val="0"/>
              <w:rPr>
                <w:rFonts w:cs="Arial"/>
                <w:bCs/>
                <w:color w:val="000000" w:themeColor="text1"/>
                <w:kern w:val="32"/>
                <w:szCs w:val="20"/>
                <w:lang w:val="sl-SI" w:eastAsia="sl-SI"/>
              </w:rPr>
            </w:pPr>
            <w:r w:rsidRPr="00E73B5B">
              <w:rPr>
                <w:rFonts w:cs="Arial"/>
                <w:color w:val="000000" w:themeColor="text1"/>
                <w:szCs w:val="20"/>
                <w:lang w:val="sl-SI"/>
              </w:rPr>
              <w:t>2330-17-0028 »Gozdarska</w:t>
            </w:r>
            <w:r w:rsidRPr="00C4663E">
              <w:rPr>
                <w:rFonts w:cs="Arial"/>
                <w:color w:val="000000" w:themeColor="text1"/>
                <w:szCs w:val="20"/>
                <w:lang w:val="sl-SI"/>
              </w:rPr>
              <w:t xml:space="preserve"> mehanizacija, oprema za sečnjo in spravilo lesa«</w:t>
            </w: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DE7FB8" w:rsidRPr="00C97C62" w:rsidRDefault="00DE7FB8" w:rsidP="004B37C1">
            <w:pPr>
              <w:widowControl w:val="0"/>
              <w:tabs>
                <w:tab w:val="left" w:pos="360"/>
              </w:tabs>
              <w:outlineLvl w:val="0"/>
              <w:rPr>
                <w:rFonts w:cs="Arial"/>
                <w:bCs/>
                <w:color w:val="000000" w:themeColor="text1"/>
                <w:kern w:val="32"/>
                <w:szCs w:val="20"/>
                <w:lang w:val="sl-SI" w:eastAsia="sl-SI"/>
              </w:rPr>
            </w:pPr>
            <w:r w:rsidRPr="00C97C62">
              <w:rPr>
                <w:rFonts w:cs="Arial"/>
                <w:bCs/>
                <w:color w:val="000000" w:themeColor="text1"/>
                <w:kern w:val="32"/>
                <w:szCs w:val="20"/>
                <w:lang w:val="sl-SI" w:eastAsia="sl-SI"/>
              </w:rPr>
              <w:t xml:space="preserve">140021 Program razvoja podeželja – 14–20 – EU  </w:t>
            </w:r>
          </w:p>
        </w:tc>
        <w:tc>
          <w:tcPr>
            <w:tcW w:w="1701" w:type="dxa"/>
            <w:gridSpan w:val="6"/>
            <w:tcBorders>
              <w:top w:val="single" w:sz="4" w:space="0" w:color="auto"/>
              <w:left w:val="single" w:sz="4" w:space="0" w:color="auto"/>
              <w:bottom w:val="single" w:sz="4" w:space="0" w:color="auto"/>
              <w:right w:val="single" w:sz="4" w:space="0" w:color="auto"/>
            </w:tcBorders>
            <w:vAlign w:val="center"/>
          </w:tcPr>
          <w:p w:rsidR="00DE7FB8" w:rsidRPr="00C97C62" w:rsidRDefault="00E55DE2" w:rsidP="00E73B5B">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1.</w:t>
            </w:r>
            <w:r w:rsidR="00E73B5B">
              <w:rPr>
                <w:rFonts w:cs="Arial"/>
                <w:bCs/>
                <w:color w:val="000000" w:themeColor="text1"/>
                <w:kern w:val="32"/>
                <w:szCs w:val="20"/>
                <w:lang w:val="sl-SI" w:eastAsia="sl-SI"/>
              </w:rPr>
              <w:t>650</w:t>
            </w:r>
            <w:r>
              <w:rPr>
                <w:rFonts w:cs="Arial"/>
                <w:bCs/>
                <w:color w:val="000000" w:themeColor="text1"/>
                <w:kern w:val="32"/>
                <w:szCs w:val="20"/>
                <w:lang w:val="sl-SI" w:eastAsia="sl-SI"/>
              </w:rPr>
              <w:t>.000</w:t>
            </w:r>
            <w:r w:rsidR="00DE7FB8" w:rsidRPr="00C97C62">
              <w:rPr>
                <w:rFonts w:cs="Arial"/>
                <w:bCs/>
                <w:color w:val="000000" w:themeColor="text1"/>
                <w:kern w:val="32"/>
                <w:szCs w:val="20"/>
                <w:lang w:val="sl-SI" w:eastAsia="sl-SI"/>
              </w:rPr>
              <w:t xml:space="preserve"> EUR</w:t>
            </w:r>
          </w:p>
        </w:tc>
        <w:tc>
          <w:tcPr>
            <w:tcW w:w="1725" w:type="dxa"/>
            <w:gridSpan w:val="2"/>
            <w:tcBorders>
              <w:top w:val="single" w:sz="4" w:space="0" w:color="auto"/>
              <w:left w:val="single" w:sz="4" w:space="0" w:color="auto"/>
              <w:bottom w:val="single" w:sz="4" w:space="0" w:color="auto"/>
              <w:right w:val="single" w:sz="4" w:space="0" w:color="auto"/>
            </w:tcBorders>
            <w:vAlign w:val="center"/>
          </w:tcPr>
          <w:p w:rsidR="00DE7FB8" w:rsidRPr="00C97C62" w:rsidRDefault="00E55DE2" w:rsidP="004B37C1">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 xml:space="preserve">0 </w:t>
            </w:r>
            <w:r w:rsidR="00DE7FB8" w:rsidRPr="00C97C62">
              <w:rPr>
                <w:rFonts w:cs="Arial"/>
                <w:bCs/>
                <w:color w:val="000000" w:themeColor="text1"/>
                <w:kern w:val="32"/>
                <w:szCs w:val="20"/>
                <w:lang w:val="sl-SI" w:eastAsia="sl-SI"/>
              </w:rPr>
              <w:t>EUR</w:t>
            </w:r>
          </w:p>
        </w:tc>
      </w:tr>
      <w:tr w:rsidR="00DE7FB8" w:rsidRPr="00C97C62" w:rsidTr="00A50F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330"/>
        </w:trPr>
        <w:tc>
          <w:tcPr>
            <w:tcW w:w="1848" w:type="dxa"/>
            <w:gridSpan w:val="3"/>
            <w:tcBorders>
              <w:top w:val="single" w:sz="4" w:space="0" w:color="auto"/>
              <w:left w:val="single" w:sz="4" w:space="0" w:color="auto"/>
              <w:bottom w:val="single" w:sz="4" w:space="0" w:color="auto"/>
              <w:right w:val="single" w:sz="4" w:space="0" w:color="auto"/>
            </w:tcBorders>
            <w:vAlign w:val="center"/>
          </w:tcPr>
          <w:p w:rsidR="00DE7FB8" w:rsidRPr="00C4663E" w:rsidRDefault="00DE7FB8" w:rsidP="004B37C1">
            <w:pPr>
              <w:widowControl w:val="0"/>
              <w:tabs>
                <w:tab w:val="left" w:pos="360"/>
              </w:tabs>
              <w:outlineLvl w:val="0"/>
              <w:rPr>
                <w:rFonts w:cs="Arial"/>
                <w:bCs/>
                <w:color w:val="000000" w:themeColor="text1"/>
                <w:kern w:val="32"/>
                <w:szCs w:val="20"/>
                <w:lang w:val="sl-SI" w:eastAsia="sl-SI"/>
              </w:rPr>
            </w:pPr>
            <w:r w:rsidRPr="00C4663E">
              <w:rPr>
                <w:rFonts w:cs="Arial"/>
                <w:bCs/>
                <w:color w:val="000000" w:themeColor="text1"/>
                <w:kern w:val="32"/>
                <w:szCs w:val="20"/>
                <w:lang w:val="sl-SI" w:eastAsia="sl-SI"/>
              </w:rPr>
              <w:lastRenderedPageBreak/>
              <w:t>Ministrstvo za kmetijstvo, gozdarstvo in prehrano</w:t>
            </w:r>
          </w:p>
        </w:tc>
        <w:tc>
          <w:tcPr>
            <w:tcW w:w="1938" w:type="dxa"/>
            <w:gridSpan w:val="2"/>
            <w:tcBorders>
              <w:top w:val="single" w:sz="4" w:space="0" w:color="auto"/>
              <w:left w:val="single" w:sz="4" w:space="0" w:color="auto"/>
              <w:bottom w:val="single" w:sz="4" w:space="0" w:color="auto"/>
              <w:right w:val="single" w:sz="4" w:space="0" w:color="auto"/>
            </w:tcBorders>
            <w:vAlign w:val="center"/>
          </w:tcPr>
          <w:p w:rsidR="00DE7FB8" w:rsidRPr="00C4663E" w:rsidRDefault="00DE7FB8" w:rsidP="00306C3C">
            <w:pPr>
              <w:widowControl w:val="0"/>
              <w:tabs>
                <w:tab w:val="left" w:pos="360"/>
              </w:tabs>
              <w:outlineLvl w:val="0"/>
              <w:rPr>
                <w:rFonts w:cs="Arial"/>
                <w:bCs/>
                <w:color w:val="000000" w:themeColor="text1"/>
                <w:kern w:val="32"/>
                <w:szCs w:val="20"/>
                <w:lang w:val="sl-SI" w:eastAsia="sl-SI"/>
              </w:rPr>
            </w:pPr>
            <w:r w:rsidRPr="00C4663E">
              <w:rPr>
                <w:rFonts w:cs="Arial"/>
                <w:color w:val="000000" w:themeColor="text1"/>
                <w:szCs w:val="20"/>
                <w:lang w:val="sl-SI"/>
              </w:rPr>
              <w:t>2330-17-0028 »Gozdarska mehanizacija, oprema za sečnjo in spravilo lesa«</w:t>
            </w: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DE7FB8" w:rsidRPr="00C97C62" w:rsidRDefault="00DE7FB8" w:rsidP="004B37C1">
            <w:pPr>
              <w:widowControl w:val="0"/>
              <w:tabs>
                <w:tab w:val="left" w:pos="360"/>
              </w:tabs>
              <w:outlineLvl w:val="0"/>
              <w:rPr>
                <w:rFonts w:cs="Arial"/>
                <w:bCs/>
                <w:color w:val="000000" w:themeColor="text1"/>
                <w:kern w:val="32"/>
                <w:szCs w:val="20"/>
                <w:lang w:val="sl-SI" w:eastAsia="sl-SI"/>
              </w:rPr>
            </w:pPr>
            <w:r w:rsidRPr="00C97C62">
              <w:rPr>
                <w:rFonts w:cs="Arial"/>
                <w:bCs/>
                <w:color w:val="000000" w:themeColor="text1"/>
                <w:kern w:val="32"/>
                <w:szCs w:val="20"/>
                <w:lang w:val="sl-SI" w:eastAsia="sl-SI"/>
              </w:rPr>
              <w:t>140022 Program razvoja podeželja – 14–20 – slovenska udeležba</w:t>
            </w:r>
          </w:p>
        </w:tc>
        <w:tc>
          <w:tcPr>
            <w:tcW w:w="1701" w:type="dxa"/>
            <w:gridSpan w:val="6"/>
            <w:tcBorders>
              <w:top w:val="single" w:sz="4" w:space="0" w:color="auto"/>
              <w:left w:val="single" w:sz="4" w:space="0" w:color="auto"/>
              <w:bottom w:val="single" w:sz="4" w:space="0" w:color="auto"/>
              <w:right w:val="single" w:sz="4" w:space="0" w:color="auto"/>
            </w:tcBorders>
            <w:vAlign w:val="center"/>
          </w:tcPr>
          <w:p w:rsidR="00DE7FB8" w:rsidRPr="00C97C62" w:rsidRDefault="00E73B5B" w:rsidP="00E73B5B">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550</w:t>
            </w:r>
            <w:r w:rsidR="00E55DE2">
              <w:rPr>
                <w:rFonts w:cs="Arial"/>
                <w:bCs/>
                <w:color w:val="000000" w:themeColor="text1"/>
                <w:kern w:val="32"/>
                <w:szCs w:val="20"/>
                <w:lang w:val="sl-SI" w:eastAsia="sl-SI"/>
              </w:rPr>
              <w:t>.000</w:t>
            </w:r>
            <w:r w:rsidR="00DE7FB8" w:rsidRPr="00C97C62">
              <w:rPr>
                <w:rFonts w:cs="Arial"/>
                <w:bCs/>
                <w:color w:val="000000" w:themeColor="text1"/>
                <w:kern w:val="32"/>
                <w:szCs w:val="20"/>
                <w:lang w:val="sl-SI" w:eastAsia="sl-SI"/>
              </w:rPr>
              <w:t xml:space="preserve"> EUR</w:t>
            </w:r>
          </w:p>
        </w:tc>
        <w:tc>
          <w:tcPr>
            <w:tcW w:w="1725" w:type="dxa"/>
            <w:gridSpan w:val="2"/>
            <w:tcBorders>
              <w:top w:val="single" w:sz="4" w:space="0" w:color="auto"/>
              <w:left w:val="single" w:sz="4" w:space="0" w:color="auto"/>
              <w:bottom w:val="single" w:sz="4" w:space="0" w:color="auto"/>
              <w:right w:val="single" w:sz="4" w:space="0" w:color="auto"/>
            </w:tcBorders>
            <w:vAlign w:val="center"/>
          </w:tcPr>
          <w:p w:rsidR="00DE7FB8" w:rsidRPr="00C97C62" w:rsidRDefault="00C4663E" w:rsidP="00E55DE2">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 xml:space="preserve"> </w:t>
            </w:r>
            <w:r w:rsidR="00E55DE2">
              <w:rPr>
                <w:rFonts w:cs="Arial"/>
                <w:bCs/>
                <w:color w:val="000000" w:themeColor="text1"/>
                <w:kern w:val="32"/>
                <w:szCs w:val="20"/>
                <w:lang w:val="sl-SI" w:eastAsia="sl-SI"/>
              </w:rPr>
              <w:t>0</w:t>
            </w:r>
            <w:r w:rsidR="00DE7FB8" w:rsidRPr="00C97C62">
              <w:rPr>
                <w:rFonts w:cs="Arial"/>
                <w:bCs/>
                <w:color w:val="000000" w:themeColor="text1"/>
                <w:kern w:val="32"/>
                <w:szCs w:val="20"/>
                <w:lang w:val="sl-SI" w:eastAsia="sl-SI"/>
              </w:rPr>
              <w:t xml:space="preserve"> EUR</w:t>
            </w:r>
          </w:p>
        </w:tc>
      </w:tr>
      <w:tr w:rsidR="00125A2B" w:rsidRPr="00C97C62" w:rsidTr="00A50F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330"/>
        </w:trPr>
        <w:tc>
          <w:tcPr>
            <w:tcW w:w="1848" w:type="dxa"/>
            <w:gridSpan w:val="3"/>
            <w:tcBorders>
              <w:top w:val="single" w:sz="4" w:space="0" w:color="auto"/>
              <w:left w:val="single" w:sz="4" w:space="0" w:color="auto"/>
              <w:bottom w:val="single" w:sz="4" w:space="0" w:color="auto"/>
              <w:right w:val="single" w:sz="4" w:space="0" w:color="auto"/>
            </w:tcBorders>
            <w:vAlign w:val="center"/>
          </w:tcPr>
          <w:p w:rsidR="00125A2B" w:rsidRPr="00C4663E" w:rsidRDefault="00125A2B" w:rsidP="004B37C1">
            <w:pPr>
              <w:widowControl w:val="0"/>
              <w:tabs>
                <w:tab w:val="left" w:pos="360"/>
              </w:tabs>
              <w:outlineLvl w:val="0"/>
              <w:rPr>
                <w:rFonts w:cs="Arial"/>
                <w:bCs/>
                <w:color w:val="000000" w:themeColor="text1"/>
                <w:kern w:val="32"/>
                <w:szCs w:val="20"/>
                <w:lang w:val="sl-SI" w:eastAsia="sl-SI"/>
              </w:rPr>
            </w:pPr>
            <w:r w:rsidRPr="00C4663E">
              <w:rPr>
                <w:rFonts w:cs="Arial"/>
                <w:bCs/>
                <w:color w:val="000000" w:themeColor="text1"/>
                <w:kern w:val="32"/>
                <w:szCs w:val="20"/>
                <w:lang w:val="sl-SI" w:eastAsia="sl-SI"/>
              </w:rPr>
              <w:t>Ministrstvo za kmetijstvo, gozdarstvo in prehrano</w:t>
            </w:r>
          </w:p>
        </w:tc>
        <w:tc>
          <w:tcPr>
            <w:tcW w:w="1938" w:type="dxa"/>
            <w:gridSpan w:val="2"/>
            <w:tcBorders>
              <w:top w:val="single" w:sz="4" w:space="0" w:color="auto"/>
              <w:left w:val="single" w:sz="4" w:space="0" w:color="auto"/>
              <w:bottom w:val="single" w:sz="4" w:space="0" w:color="auto"/>
              <w:right w:val="single" w:sz="4" w:space="0" w:color="auto"/>
            </w:tcBorders>
            <w:vAlign w:val="center"/>
          </w:tcPr>
          <w:p w:rsidR="00125A2B" w:rsidRPr="00C4663E" w:rsidRDefault="00125A2B" w:rsidP="00125A2B">
            <w:pPr>
              <w:widowControl w:val="0"/>
              <w:tabs>
                <w:tab w:val="left" w:pos="360"/>
              </w:tabs>
              <w:outlineLvl w:val="0"/>
              <w:rPr>
                <w:rFonts w:cs="Arial"/>
                <w:bCs/>
                <w:color w:val="000000" w:themeColor="text1"/>
                <w:kern w:val="32"/>
                <w:szCs w:val="20"/>
                <w:lang w:val="sl-SI" w:eastAsia="sl-SI"/>
              </w:rPr>
            </w:pPr>
            <w:r w:rsidRPr="00C4663E">
              <w:rPr>
                <w:rFonts w:cs="Arial"/>
                <w:color w:val="000000" w:themeColor="text1"/>
                <w:szCs w:val="20"/>
                <w:lang w:val="sl-SI"/>
              </w:rPr>
              <w:t>2330-17</w:t>
            </w:r>
            <w:r w:rsidRPr="00E73B5B">
              <w:rPr>
                <w:rFonts w:cs="Arial"/>
                <w:color w:val="000000" w:themeColor="text1"/>
                <w:szCs w:val="20"/>
                <w:lang w:val="sl-SI"/>
              </w:rPr>
              <w:t>-0029 »Oprema za lesno</w:t>
            </w:r>
            <w:r w:rsidRPr="00C4663E">
              <w:rPr>
                <w:rFonts w:cs="Arial"/>
                <w:color w:val="000000" w:themeColor="text1"/>
                <w:szCs w:val="20"/>
                <w:lang w:val="sl-SI"/>
              </w:rPr>
              <w:t>-predelovalne obrate«</w:t>
            </w: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tabs>
                <w:tab w:val="left" w:pos="360"/>
              </w:tabs>
              <w:outlineLvl w:val="0"/>
              <w:rPr>
                <w:rFonts w:cs="Arial"/>
                <w:bCs/>
                <w:color w:val="000000" w:themeColor="text1"/>
                <w:kern w:val="32"/>
                <w:szCs w:val="20"/>
                <w:lang w:val="sl-SI" w:eastAsia="sl-SI"/>
              </w:rPr>
            </w:pPr>
            <w:r w:rsidRPr="00C97C62">
              <w:rPr>
                <w:rFonts w:cs="Arial"/>
                <w:bCs/>
                <w:color w:val="000000" w:themeColor="text1"/>
                <w:kern w:val="32"/>
                <w:szCs w:val="20"/>
                <w:lang w:val="sl-SI" w:eastAsia="sl-SI"/>
              </w:rPr>
              <w:t xml:space="preserve">140021 Program razvoja podeželja – 14–20 – EU  </w:t>
            </w:r>
          </w:p>
        </w:tc>
        <w:tc>
          <w:tcPr>
            <w:tcW w:w="1701" w:type="dxa"/>
            <w:gridSpan w:val="6"/>
            <w:tcBorders>
              <w:top w:val="single" w:sz="4" w:space="0" w:color="auto"/>
              <w:left w:val="single" w:sz="4" w:space="0" w:color="auto"/>
              <w:bottom w:val="single" w:sz="4" w:space="0" w:color="auto"/>
              <w:right w:val="single" w:sz="4" w:space="0" w:color="auto"/>
            </w:tcBorders>
            <w:vAlign w:val="center"/>
          </w:tcPr>
          <w:p w:rsidR="00125A2B" w:rsidRPr="00C97C62" w:rsidRDefault="00E55DE2" w:rsidP="00E73B5B">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1.</w:t>
            </w:r>
            <w:r w:rsidR="00E73B5B">
              <w:rPr>
                <w:rFonts w:cs="Arial"/>
                <w:bCs/>
                <w:color w:val="000000" w:themeColor="text1"/>
                <w:kern w:val="32"/>
                <w:szCs w:val="20"/>
                <w:lang w:val="sl-SI" w:eastAsia="sl-SI"/>
              </w:rPr>
              <w:t>350</w:t>
            </w:r>
            <w:r>
              <w:rPr>
                <w:rFonts w:cs="Arial"/>
                <w:bCs/>
                <w:color w:val="000000" w:themeColor="text1"/>
                <w:kern w:val="32"/>
                <w:szCs w:val="20"/>
                <w:lang w:val="sl-SI" w:eastAsia="sl-SI"/>
              </w:rPr>
              <w:t>.000</w:t>
            </w:r>
            <w:r w:rsidR="00125A2B" w:rsidRPr="00C97C62">
              <w:rPr>
                <w:rFonts w:cs="Arial"/>
                <w:bCs/>
                <w:color w:val="000000" w:themeColor="text1"/>
                <w:kern w:val="32"/>
                <w:szCs w:val="20"/>
                <w:lang w:val="sl-SI" w:eastAsia="sl-SI"/>
              </w:rPr>
              <w:t xml:space="preserve"> EUR</w:t>
            </w:r>
          </w:p>
        </w:tc>
        <w:tc>
          <w:tcPr>
            <w:tcW w:w="1725" w:type="dxa"/>
            <w:gridSpan w:val="2"/>
            <w:tcBorders>
              <w:top w:val="single" w:sz="4" w:space="0" w:color="auto"/>
              <w:left w:val="single" w:sz="4" w:space="0" w:color="auto"/>
              <w:bottom w:val="single" w:sz="4" w:space="0" w:color="auto"/>
              <w:right w:val="single" w:sz="4" w:space="0" w:color="auto"/>
            </w:tcBorders>
            <w:vAlign w:val="center"/>
          </w:tcPr>
          <w:p w:rsidR="00125A2B" w:rsidRPr="00C97C62" w:rsidRDefault="00E55DE2" w:rsidP="004B37C1">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2.568.750</w:t>
            </w:r>
            <w:r w:rsidR="00125A2B" w:rsidRPr="00C97C62">
              <w:rPr>
                <w:rFonts w:cs="Arial"/>
                <w:bCs/>
                <w:color w:val="000000" w:themeColor="text1"/>
                <w:kern w:val="32"/>
                <w:szCs w:val="20"/>
                <w:lang w:val="sl-SI" w:eastAsia="sl-SI"/>
              </w:rPr>
              <w:t xml:space="preserve"> EUR</w:t>
            </w:r>
          </w:p>
        </w:tc>
      </w:tr>
      <w:tr w:rsidR="00125A2B" w:rsidRPr="00C97C62" w:rsidTr="00A50F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1848" w:type="dxa"/>
            <w:gridSpan w:val="3"/>
            <w:tcBorders>
              <w:top w:val="single" w:sz="4" w:space="0" w:color="auto"/>
              <w:left w:val="single" w:sz="4" w:space="0" w:color="auto"/>
              <w:bottom w:val="single" w:sz="4" w:space="0" w:color="auto"/>
              <w:right w:val="single" w:sz="4" w:space="0" w:color="auto"/>
            </w:tcBorders>
            <w:vAlign w:val="center"/>
          </w:tcPr>
          <w:p w:rsidR="00125A2B" w:rsidRPr="00C4663E" w:rsidRDefault="00125A2B" w:rsidP="004B37C1">
            <w:pPr>
              <w:widowControl w:val="0"/>
              <w:tabs>
                <w:tab w:val="left" w:pos="360"/>
              </w:tabs>
              <w:outlineLvl w:val="0"/>
              <w:rPr>
                <w:rFonts w:cs="Arial"/>
                <w:bCs/>
                <w:color w:val="000000" w:themeColor="text1"/>
                <w:kern w:val="32"/>
                <w:szCs w:val="20"/>
                <w:lang w:val="sl-SI" w:eastAsia="sl-SI"/>
              </w:rPr>
            </w:pPr>
            <w:r w:rsidRPr="00C4663E">
              <w:rPr>
                <w:rFonts w:cs="Arial"/>
                <w:bCs/>
                <w:color w:val="000000" w:themeColor="text1"/>
                <w:kern w:val="32"/>
                <w:szCs w:val="20"/>
                <w:lang w:val="sl-SI" w:eastAsia="sl-SI"/>
              </w:rPr>
              <w:t>Ministrstvo za kmetijstvo, gozdarstvo in prehrano</w:t>
            </w:r>
          </w:p>
        </w:tc>
        <w:tc>
          <w:tcPr>
            <w:tcW w:w="1938" w:type="dxa"/>
            <w:gridSpan w:val="2"/>
            <w:tcBorders>
              <w:top w:val="single" w:sz="4" w:space="0" w:color="auto"/>
              <w:left w:val="single" w:sz="4" w:space="0" w:color="auto"/>
              <w:bottom w:val="single" w:sz="4" w:space="0" w:color="auto"/>
              <w:right w:val="single" w:sz="4" w:space="0" w:color="auto"/>
            </w:tcBorders>
            <w:vAlign w:val="center"/>
          </w:tcPr>
          <w:p w:rsidR="00125A2B" w:rsidRPr="00C4663E" w:rsidRDefault="00125A2B" w:rsidP="004B37C1">
            <w:pPr>
              <w:widowControl w:val="0"/>
              <w:tabs>
                <w:tab w:val="left" w:pos="360"/>
              </w:tabs>
              <w:outlineLvl w:val="0"/>
              <w:rPr>
                <w:rFonts w:cs="Arial"/>
                <w:bCs/>
                <w:color w:val="000000" w:themeColor="text1"/>
                <w:kern w:val="32"/>
                <w:szCs w:val="20"/>
                <w:lang w:val="sl-SI" w:eastAsia="sl-SI"/>
              </w:rPr>
            </w:pPr>
            <w:r w:rsidRPr="00C4663E">
              <w:rPr>
                <w:rFonts w:cs="Arial"/>
                <w:color w:val="000000" w:themeColor="text1"/>
                <w:szCs w:val="20"/>
                <w:lang w:val="sl-SI"/>
              </w:rPr>
              <w:t>2330-17-0029 »Oprema za lesno-predelovalne obrate«</w:t>
            </w: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tabs>
                <w:tab w:val="left" w:pos="360"/>
              </w:tabs>
              <w:outlineLvl w:val="0"/>
              <w:rPr>
                <w:rFonts w:cs="Arial"/>
                <w:bCs/>
                <w:color w:val="000000" w:themeColor="text1"/>
                <w:kern w:val="32"/>
                <w:szCs w:val="20"/>
                <w:lang w:val="sl-SI" w:eastAsia="sl-SI"/>
              </w:rPr>
            </w:pPr>
            <w:r w:rsidRPr="00C97C62">
              <w:rPr>
                <w:rFonts w:cs="Arial"/>
                <w:bCs/>
                <w:color w:val="000000" w:themeColor="text1"/>
                <w:kern w:val="32"/>
                <w:szCs w:val="20"/>
                <w:lang w:val="sl-SI" w:eastAsia="sl-SI"/>
              </w:rPr>
              <w:t>140022 Program razvoja podeželja – 14–20 – slovenska udeležba</w:t>
            </w:r>
          </w:p>
        </w:tc>
        <w:tc>
          <w:tcPr>
            <w:tcW w:w="1701" w:type="dxa"/>
            <w:gridSpan w:val="6"/>
            <w:tcBorders>
              <w:top w:val="single" w:sz="4" w:space="0" w:color="auto"/>
              <w:left w:val="single" w:sz="4" w:space="0" w:color="auto"/>
              <w:bottom w:val="single" w:sz="4" w:space="0" w:color="auto"/>
              <w:right w:val="single" w:sz="4" w:space="0" w:color="auto"/>
            </w:tcBorders>
            <w:vAlign w:val="center"/>
          </w:tcPr>
          <w:p w:rsidR="00125A2B" w:rsidRPr="00C97C62" w:rsidRDefault="00E73B5B" w:rsidP="007F7B79">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450</w:t>
            </w:r>
            <w:r w:rsidR="00E55DE2">
              <w:rPr>
                <w:rFonts w:cs="Arial"/>
                <w:bCs/>
                <w:color w:val="000000" w:themeColor="text1"/>
                <w:kern w:val="32"/>
                <w:szCs w:val="20"/>
                <w:lang w:val="sl-SI" w:eastAsia="sl-SI"/>
              </w:rPr>
              <w:t>.000</w:t>
            </w:r>
            <w:r w:rsidR="00125A2B" w:rsidRPr="00C97C62">
              <w:rPr>
                <w:rFonts w:cs="Arial"/>
                <w:bCs/>
                <w:color w:val="000000" w:themeColor="text1"/>
                <w:kern w:val="32"/>
                <w:szCs w:val="20"/>
                <w:lang w:val="sl-SI" w:eastAsia="sl-SI"/>
              </w:rPr>
              <w:t xml:space="preserve"> EUR</w:t>
            </w:r>
          </w:p>
        </w:tc>
        <w:tc>
          <w:tcPr>
            <w:tcW w:w="1725" w:type="dxa"/>
            <w:gridSpan w:val="2"/>
            <w:tcBorders>
              <w:top w:val="single" w:sz="4" w:space="0" w:color="auto"/>
              <w:left w:val="single" w:sz="4" w:space="0" w:color="auto"/>
              <w:bottom w:val="single" w:sz="4" w:space="0" w:color="auto"/>
              <w:right w:val="single" w:sz="4" w:space="0" w:color="auto"/>
            </w:tcBorders>
            <w:vAlign w:val="center"/>
          </w:tcPr>
          <w:p w:rsidR="00125A2B" w:rsidRPr="00C97C62" w:rsidRDefault="00C4663E" w:rsidP="007F7B79">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 xml:space="preserve"> </w:t>
            </w:r>
            <w:r w:rsidR="00E55DE2">
              <w:rPr>
                <w:rFonts w:cs="Arial"/>
                <w:bCs/>
                <w:color w:val="000000" w:themeColor="text1"/>
                <w:kern w:val="32"/>
                <w:szCs w:val="20"/>
                <w:lang w:val="sl-SI" w:eastAsia="sl-SI"/>
              </w:rPr>
              <w:t xml:space="preserve">856.250 </w:t>
            </w:r>
            <w:r w:rsidR="00125A2B" w:rsidRPr="00C97C62">
              <w:rPr>
                <w:rFonts w:cs="Arial"/>
                <w:bCs/>
                <w:color w:val="000000" w:themeColor="text1"/>
                <w:kern w:val="32"/>
                <w:szCs w:val="20"/>
                <w:lang w:val="sl-SI" w:eastAsia="sl-SI"/>
              </w:rPr>
              <w:t>EUR</w:t>
            </w:r>
          </w:p>
        </w:tc>
      </w:tr>
      <w:tr w:rsidR="00125A2B" w:rsidRPr="00C97C62" w:rsidTr="00A50F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4920" w:type="dxa"/>
            <w:gridSpan w:val="8"/>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tabs>
                <w:tab w:val="left" w:pos="360"/>
              </w:tabs>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t>SKUPAJ</w:t>
            </w:r>
          </w:p>
        </w:tc>
        <w:tc>
          <w:tcPr>
            <w:tcW w:w="1701" w:type="dxa"/>
            <w:gridSpan w:val="6"/>
            <w:tcBorders>
              <w:top w:val="single" w:sz="4" w:space="0" w:color="auto"/>
              <w:left w:val="single" w:sz="4" w:space="0" w:color="auto"/>
              <w:bottom w:val="single" w:sz="4" w:space="0" w:color="auto"/>
              <w:right w:val="single" w:sz="4" w:space="0" w:color="auto"/>
            </w:tcBorders>
            <w:vAlign w:val="center"/>
          </w:tcPr>
          <w:p w:rsidR="00125A2B" w:rsidRPr="00C97C62" w:rsidRDefault="00E55DE2" w:rsidP="00A841E9">
            <w:pPr>
              <w:widowControl w:val="0"/>
              <w:jc w:val="center"/>
              <w:rPr>
                <w:rFonts w:eastAsia="Calibri" w:cs="Arial"/>
                <w:b/>
                <w:color w:val="000000" w:themeColor="text1"/>
                <w:szCs w:val="20"/>
                <w:lang w:val="sl-SI"/>
              </w:rPr>
            </w:pPr>
            <w:r>
              <w:rPr>
                <w:rFonts w:eastAsia="Calibri" w:cs="Arial"/>
                <w:b/>
                <w:color w:val="000000" w:themeColor="text1"/>
                <w:szCs w:val="20"/>
                <w:lang w:val="sl-SI"/>
              </w:rPr>
              <w:t>31.750.000</w:t>
            </w:r>
            <w:r w:rsidR="00125A2B" w:rsidRPr="00C97C62">
              <w:rPr>
                <w:rFonts w:eastAsia="Calibri" w:cs="Arial"/>
                <w:b/>
                <w:color w:val="000000" w:themeColor="text1"/>
                <w:szCs w:val="20"/>
                <w:lang w:val="sl-SI"/>
              </w:rPr>
              <w:t xml:space="preserve"> EUR</w:t>
            </w:r>
          </w:p>
        </w:tc>
        <w:tc>
          <w:tcPr>
            <w:tcW w:w="1725" w:type="dxa"/>
            <w:gridSpan w:val="2"/>
            <w:tcBorders>
              <w:top w:val="single" w:sz="4" w:space="0" w:color="auto"/>
              <w:left w:val="single" w:sz="4" w:space="0" w:color="auto"/>
              <w:bottom w:val="single" w:sz="4" w:space="0" w:color="auto"/>
              <w:right w:val="single" w:sz="4" w:space="0" w:color="auto"/>
            </w:tcBorders>
            <w:vAlign w:val="center"/>
          </w:tcPr>
          <w:p w:rsidR="00125A2B" w:rsidRPr="00C97C62" w:rsidRDefault="00E55DE2" w:rsidP="004B37C1">
            <w:pPr>
              <w:widowControl w:val="0"/>
              <w:tabs>
                <w:tab w:val="left" w:pos="360"/>
              </w:tabs>
              <w:jc w:val="center"/>
              <w:outlineLvl w:val="0"/>
              <w:rPr>
                <w:rFonts w:cs="Arial"/>
                <w:b/>
                <w:color w:val="000000" w:themeColor="text1"/>
                <w:kern w:val="32"/>
                <w:szCs w:val="20"/>
                <w:lang w:val="sl-SI" w:eastAsia="sl-SI"/>
              </w:rPr>
            </w:pPr>
            <w:r>
              <w:rPr>
                <w:rFonts w:cs="Arial"/>
                <w:b/>
                <w:color w:val="000000" w:themeColor="text1"/>
                <w:kern w:val="32"/>
                <w:szCs w:val="20"/>
                <w:lang w:val="sl-SI" w:eastAsia="sl-SI"/>
              </w:rPr>
              <w:t>8.221.332</w:t>
            </w:r>
            <w:r w:rsidR="00125A2B" w:rsidRPr="00C97C62">
              <w:rPr>
                <w:rFonts w:cs="Arial"/>
                <w:b/>
                <w:color w:val="000000" w:themeColor="text1"/>
                <w:kern w:val="32"/>
                <w:szCs w:val="20"/>
                <w:lang w:val="sl-SI" w:eastAsia="sl-SI"/>
              </w:rPr>
              <w:t xml:space="preserve"> EUR</w:t>
            </w:r>
          </w:p>
        </w:tc>
      </w:tr>
      <w:tr w:rsidR="00125A2B"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96"/>
        </w:trPr>
        <w:tc>
          <w:tcPr>
            <w:tcW w:w="8346"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25A2B" w:rsidRPr="00C97C62" w:rsidRDefault="00125A2B" w:rsidP="004B37C1">
            <w:pPr>
              <w:widowControl w:val="0"/>
              <w:tabs>
                <w:tab w:val="left" w:pos="2340"/>
              </w:tabs>
              <w:outlineLvl w:val="0"/>
              <w:rPr>
                <w:rFonts w:cs="Arial"/>
                <w:b/>
                <w:color w:val="000000" w:themeColor="text1"/>
                <w:kern w:val="32"/>
                <w:szCs w:val="20"/>
                <w:lang w:val="sl-SI" w:eastAsia="sl-SI"/>
              </w:rPr>
            </w:pPr>
            <w:proofErr w:type="spellStart"/>
            <w:r w:rsidRPr="00C97C62">
              <w:rPr>
                <w:rFonts w:cs="Arial"/>
                <w:b/>
                <w:color w:val="000000" w:themeColor="text1"/>
                <w:kern w:val="32"/>
                <w:szCs w:val="20"/>
                <w:lang w:val="sl-SI" w:eastAsia="sl-SI"/>
              </w:rPr>
              <w:t>II.b</w:t>
            </w:r>
            <w:proofErr w:type="spellEnd"/>
            <w:r w:rsidRPr="00C97C62">
              <w:rPr>
                <w:rFonts w:cs="Arial"/>
                <w:b/>
                <w:color w:val="000000" w:themeColor="text1"/>
                <w:kern w:val="32"/>
                <w:szCs w:val="20"/>
                <w:lang w:val="sl-SI" w:eastAsia="sl-SI"/>
              </w:rPr>
              <w:t xml:space="preserve"> Manjkajoče pravice porabe bodo zagotovljene s prerazporeditvijo:</w:t>
            </w:r>
          </w:p>
        </w:tc>
      </w:tr>
      <w:tr w:rsidR="00125A2B"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101"/>
        </w:trPr>
        <w:tc>
          <w:tcPr>
            <w:tcW w:w="1848" w:type="dxa"/>
            <w:gridSpan w:val="3"/>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 xml:space="preserve">Ime proračunskega uporabnika </w:t>
            </w:r>
          </w:p>
        </w:tc>
        <w:tc>
          <w:tcPr>
            <w:tcW w:w="2036" w:type="dxa"/>
            <w:gridSpan w:val="3"/>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Šifra in naziv ukrepa, projekta</w:t>
            </w:r>
          </w:p>
        </w:tc>
        <w:tc>
          <w:tcPr>
            <w:tcW w:w="1206" w:type="dxa"/>
            <w:gridSpan w:val="3"/>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 xml:space="preserve">Šifra in naziv proračunske postavke </w:t>
            </w:r>
          </w:p>
        </w:tc>
        <w:tc>
          <w:tcPr>
            <w:tcW w:w="1356" w:type="dxa"/>
            <w:gridSpan w:val="4"/>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Znesek za tekoče leto (t)</w:t>
            </w: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 xml:space="preserve">Znesek za t + 1 </w:t>
            </w:r>
          </w:p>
        </w:tc>
      </w:tr>
      <w:tr w:rsidR="00125A2B"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1848" w:type="dxa"/>
            <w:gridSpan w:val="3"/>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c>
          <w:tcPr>
            <w:tcW w:w="2036" w:type="dxa"/>
            <w:gridSpan w:val="3"/>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c>
          <w:tcPr>
            <w:tcW w:w="1206" w:type="dxa"/>
            <w:gridSpan w:val="3"/>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r>
      <w:tr w:rsidR="00125A2B"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1848" w:type="dxa"/>
            <w:gridSpan w:val="3"/>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c>
          <w:tcPr>
            <w:tcW w:w="2036" w:type="dxa"/>
            <w:gridSpan w:val="3"/>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c>
          <w:tcPr>
            <w:tcW w:w="1206" w:type="dxa"/>
            <w:gridSpan w:val="3"/>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r>
      <w:tr w:rsidR="00125A2B"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5090" w:type="dxa"/>
            <w:gridSpan w:val="9"/>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tabs>
                <w:tab w:val="left" w:pos="360"/>
              </w:tabs>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t>SKUPAJ</w:t>
            </w:r>
          </w:p>
        </w:tc>
        <w:tc>
          <w:tcPr>
            <w:tcW w:w="1356" w:type="dxa"/>
            <w:gridSpan w:val="4"/>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tabs>
                <w:tab w:val="left" w:pos="360"/>
              </w:tabs>
              <w:outlineLvl w:val="0"/>
              <w:rPr>
                <w:rFonts w:cs="Arial"/>
                <w:b/>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tabs>
                <w:tab w:val="left" w:pos="360"/>
              </w:tabs>
              <w:outlineLvl w:val="0"/>
              <w:rPr>
                <w:rFonts w:cs="Arial"/>
                <w:b/>
                <w:color w:val="000000" w:themeColor="text1"/>
                <w:kern w:val="32"/>
                <w:szCs w:val="20"/>
                <w:lang w:val="sl-SI" w:eastAsia="sl-SI"/>
              </w:rPr>
            </w:pPr>
          </w:p>
        </w:tc>
      </w:tr>
      <w:tr w:rsidR="00125A2B"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08"/>
        </w:trPr>
        <w:tc>
          <w:tcPr>
            <w:tcW w:w="8346" w:type="dxa"/>
            <w:gridSpan w:val="16"/>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125A2B" w:rsidRPr="00C97C62" w:rsidRDefault="00125A2B" w:rsidP="004B37C1">
            <w:pPr>
              <w:widowControl w:val="0"/>
              <w:tabs>
                <w:tab w:val="left" w:pos="2340"/>
              </w:tabs>
              <w:outlineLvl w:val="0"/>
              <w:rPr>
                <w:rFonts w:cs="Arial"/>
                <w:b/>
                <w:color w:val="000000" w:themeColor="text1"/>
                <w:kern w:val="32"/>
                <w:szCs w:val="20"/>
                <w:lang w:val="sl-SI" w:eastAsia="sl-SI"/>
              </w:rPr>
            </w:pPr>
            <w:proofErr w:type="spellStart"/>
            <w:r w:rsidRPr="00C97C62">
              <w:rPr>
                <w:rFonts w:cs="Arial"/>
                <w:b/>
                <w:color w:val="000000" w:themeColor="text1"/>
                <w:kern w:val="32"/>
                <w:szCs w:val="20"/>
                <w:lang w:val="sl-SI" w:eastAsia="sl-SI"/>
              </w:rPr>
              <w:t>II.c</w:t>
            </w:r>
            <w:proofErr w:type="spellEnd"/>
            <w:r w:rsidRPr="00C97C62">
              <w:rPr>
                <w:rFonts w:cs="Arial"/>
                <w:b/>
                <w:color w:val="000000" w:themeColor="text1"/>
                <w:kern w:val="32"/>
                <w:szCs w:val="20"/>
                <w:lang w:val="sl-SI" w:eastAsia="sl-SI"/>
              </w:rPr>
              <w:t xml:space="preserve"> Načrtovana nadomestitev zmanjšanih prihodkov in povečanih odhodkov proračuna:</w:t>
            </w:r>
          </w:p>
        </w:tc>
      </w:tr>
      <w:tr w:rsidR="00125A2B"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101"/>
        </w:trPr>
        <w:tc>
          <w:tcPr>
            <w:tcW w:w="3884" w:type="dxa"/>
            <w:gridSpan w:val="6"/>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ind w:left="-122" w:right="-112"/>
              <w:jc w:val="center"/>
              <w:rPr>
                <w:rFonts w:eastAsia="Calibri" w:cs="Arial"/>
                <w:color w:val="000000" w:themeColor="text1"/>
                <w:szCs w:val="20"/>
                <w:lang w:val="sl-SI"/>
              </w:rPr>
            </w:pPr>
            <w:r w:rsidRPr="00C97C62">
              <w:rPr>
                <w:rFonts w:eastAsia="Calibri" w:cs="Arial"/>
                <w:color w:val="000000" w:themeColor="text1"/>
                <w:szCs w:val="20"/>
                <w:lang w:val="sl-SI"/>
              </w:rPr>
              <w:t>Novi prihodki</w:t>
            </w:r>
          </w:p>
        </w:tc>
        <w:tc>
          <w:tcPr>
            <w:tcW w:w="1889" w:type="dxa"/>
            <w:gridSpan w:val="4"/>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ind w:left="-122" w:right="-112"/>
              <w:jc w:val="center"/>
              <w:rPr>
                <w:rFonts w:eastAsia="Calibri" w:cs="Arial"/>
                <w:color w:val="000000" w:themeColor="text1"/>
                <w:szCs w:val="20"/>
                <w:lang w:val="sl-SI"/>
              </w:rPr>
            </w:pPr>
            <w:r w:rsidRPr="00C97C62">
              <w:rPr>
                <w:rFonts w:eastAsia="Calibri" w:cs="Arial"/>
                <w:color w:val="000000" w:themeColor="text1"/>
                <w:szCs w:val="20"/>
                <w:lang w:val="sl-SI"/>
              </w:rPr>
              <w:t>Znesek za tekoče leto (t)</w:t>
            </w:r>
          </w:p>
        </w:tc>
        <w:tc>
          <w:tcPr>
            <w:tcW w:w="2573" w:type="dxa"/>
            <w:gridSpan w:val="6"/>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ind w:left="-122" w:right="-112"/>
              <w:jc w:val="center"/>
              <w:rPr>
                <w:rFonts w:eastAsia="Calibri" w:cs="Arial"/>
                <w:color w:val="000000" w:themeColor="text1"/>
                <w:szCs w:val="20"/>
                <w:lang w:val="sl-SI"/>
              </w:rPr>
            </w:pPr>
            <w:r w:rsidRPr="00C97C62">
              <w:rPr>
                <w:rFonts w:eastAsia="Calibri" w:cs="Arial"/>
                <w:color w:val="000000" w:themeColor="text1"/>
                <w:szCs w:val="20"/>
                <w:lang w:val="sl-SI"/>
              </w:rPr>
              <w:t>Znesek za t + 1</w:t>
            </w:r>
          </w:p>
        </w:tc>
      </w:tr>
      <w:tr w:rsidR="00125A2B"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3884" w:type="dxa"/>
            <w:gridSpan w:val="6"/>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c>
          <w:tcPr>
            <w:tcW w:w="1889" w:type="dxa"/>
            <w:gridSpan w:val="4"/>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c>
          <w:tcPr>
            <w:tcW w:w="2573" w:type="dxa"/>
            <w:gridSpan w:val="6"/>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r>
      <w:tr w:rsidR="00125A2B"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3884" w:type="dxa"/>
            <w:gridSpan w:val="6"/>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c>
          <w:tcPr>
            <w:tcW w:w="1889" w:type="dxa"/>
            <w:gridSpan w:val="4"/>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c>
          <w:tcPr>
            <w:tcW w:w="2573" w:type="dxa"/>
            <w:gridSpan w:val="6"/>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r>
      <w:tr w:rsidR="00125A2B" w:rsidRPr="00C97C62"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3884" w:type="dxa"/>
            <w:gridSpan w:val="6"/>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tabs>
                <w:tab w:val="left" w:pos="360"/>
              </w:tabs>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t>SKUPAJ</w:t>
            </w:r>
          </w:p>
        </w:tc>
        <w:tc>
          <w:tcPr>
            <w:tcW w:w="1889" w:type="dxa"/>
            <w:gridSpan w:val="4"/>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tabs>
                <w:tab w:val="left" w:pos="360"/>
              </w:tabs>
              <w:outlineLvl w:val="0"/>
              <w:rPr>
                <w:rFonts w:cs="Arial"/>
                <w:b/>
                <w:color w:val="000000" w:themeColor="text1"/>
                <w:kern w:val="32"/>
                <w:szCs w:val="20"/>
                <w:lang w:val="sl-SI" w:eastAsia="sl-SI"/>
              </w:rPr>
            </w:pPr>
          </w:p>
        </w:tc>
        <w:tc>
          <w:tcPr>
            <w:tcW w:w="2573" w:type="dxa"/>
            <w:gridSpan w:val="6"/>
            <w:tcBorders>
              <w:top w:val="single" w:sz="4" w:space="0" w:color="auto"/>
              <w:left w:val="single" w:sz="4" w:space="0" w:color="auto"/>
              <w:bottom w:val="single" w:sz="4" w:space="0" w:color="auto"/>
              <w:right w:val="single" w:sz="4" w:space="0" w:color="auto"/>
            </w:tcBorders>
            <w:vAlign w:val="center"/>
          </w:tcPr>
          <w:p w:rsidR="00125A2B" w:rsidRPr="00C97C62" w:rsidRDefault="00125A2B" w:rsidP="004B37C1">
            <w:pPr>
              <w:widowControl w:val="0"/>
              <w:tabs>
                <w:tab w:val="left" w:pos="360"/>
              </w:tabs>
              <w:outlineLvl w:val="0"/>
              <w:rPr>
                <w:rFonts w:cs="Arial"/>
                <w:b/>
                <w:color w:val="000000" w:themeColor="text1"/>
                <w:kern w:val="32"/>
                <w:szCs w:val="20"/>
                <w:lang w:val="sl-SI" w:eastAsia="sl-SI"/>
              </w:rPr>
            </w:pPr>
          </w:p>
        </w:tc>
      </w:tr>
      <w:tr w:rsidR="00125A2B" w:rsidRPr="006427E6" w:rsidTr="004B37C1">
        <w:trPr>
          <w:gridAfter w:val="1"/>
          <w:wAfter w:w="117" w:type="dxa"/>
          <w:trHeight w:val="1921"/>
        </w:trPr>
        <w:tc>
          <w:tcPr>
            <w:tcW w:w="8346" w:type="dxa"/>
            <w:gridSpan w:val="16"/>
          </w:tcPr>
          <w:p w:rsidR="00125A2B" w:rsidRPr="00C97C62" w:rsidRDefault="00125A2B" w:rsidP="004B37C1">
            <w:pPr>
              <w:widowControl w:val="0"/>
              <w:rPr>
                <w:rFonts w:eastAsia="Calibri" w:cs="Arial"/>
                <w:b/>
                <w:color w:val="000000" w:themeColor="text1"/>
                <w:szCs w:val="20"/>
                <w:lang w:val="sl-SI"/>
              </w:rPr>
            </w:pPr>
          </w:p>
          <w:p w:rsidR="00125A2B" w:rsidRPr="00C97C62" w:rsidRDefault="00125A2B" w:rsidP="004B37C1">
            <w:pPr>
              <w:widowControl w:val="0"/>
              <w:rPr>
                <w:rFonts w:eastAsia="Calibri" w:cs="Arial"/>
                <w:b/>
                <w:color w:val="000000" w:themeColor="text1"/>
                <w:szCs w:val="20"/>
                <w:lang w:val="sl-SI"/>
              </w:rPr>
            </w:pPr>
            <w:r w:rsidRPr="00C97C62">
              <w:rPr>
                <w:rFonts w:eastAsia="Calibri" w:cs="Arial"/>
                <w:b/>
                <w:color w:val="000000" w:themeColor="text1"/>
                <w:szCs w:val="20"/>
                <w:lang w:val="sl-SI"/>
              </w:rPr>
              <w:t>OBRAZLOŽITEV:</w:t>
            </w:r>
          </w:p>
          <w:p w:rsidR="00125A2B" w:rsidRPr="00C97C62" w:rsidRDefault="00125A2B" w:rsidP="004B37C1">
            <w:pPr>
              <w:widowControl w:val="0"/>
              <w:numPr>
                <w:ilvl w:val="0"/>
                <w:numId w:val="2"/>
              </w:numPr>
              <w:suppressAutoHyphens/>
              <w:spacing w:after="200"/>
              <w:ind w:left="284" w:hanging="284"/>
              <w:jc w:val="both"/>
              <w:rPr>
                <w:rFonts w:eastAsia="Calibri" w:cs="Arial"/>
                <w:b/>
                <w:color w:val="000000" w:themeColor="text1"/>
                <w:szCs w:val="20"/>
                <w:lang w:val="sl-SI" w:eastAsia="sl-SI"/>
              </w:rPr>
            </w:pPr>
            <w:r w:rsidRPr="00C97C62">
              <w:rPr>
                <w:rFonts w:eastAsia="Calibri" w:cs="Arial"/>
                <w:b/>
                <w:color w:val="000000" w:themeColor="text1"/>
                <w:szCs w:val="20"/>
                <w:lang w:val="sl-SI" w:eastAsia="sl-SI"/>
              </w:rPr>
              <w:t>Ocena finančnih posledic, ki niso načrtovane v sprejetem proračunu</w:t>
            </w:r>
          </w:p>
          <w:p w:rsidR="00125A2B" w:rsidRPr="00C97C62" w:rsidRDefault="00125A2B" w:rsidP="004B37C1">
            <w:pPr>
              <w:widowControl w:val="0"/>
              <w:ind w:left="360" w:hanging="76"/>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V zvezi s predlaganim vladnim gradivom se navedejo predvidene spremembe (povečanje, zmanjšanje):</w:t>
            </w:r>
          </w:p>
          <w:p w:rsidR="00125A2B" w:rsidRPr="00C97C62" w:rsidRDefault="00125A2B" w:rsidP="004B37C1">
            <w:pPr>
              <w:widowControl w:val="0"/>
              <w:numPr>
                <w:ilvl w:val="0"/>
                <w:numId w:val="3"/>
              </w:numPr>
              <w:suppressAutoHyphens/>
              <w:spacing w:after="200"/>
              <w:jc w:val="both"/>
              <w:rPr>
                <w:rFonts w:eastAsia="Calibri" w:cs="Arial"/>
                <w:color w:val="000000" w:themeColor="text1"/>
                <w:szCs w:val="20"/>
                <w:lang w:val="sl-SI"/>
              </w:rPr>
            </w:pPr>
            <w:r w:rsidRPr="00C97C62">
              <w:rPr>
                <w:rFonts w:eastAsia="Calibri" w:cs="Arial"/>
                <w:color w:val="000000" w:themeColor="text1"/>
                <w:szCs w:val="20"/>
                <w:lang w:val="sl-SI" w:eastAsia="sl-SI"/>
              </w:rPr>
              <w:t>prihodkov državnega proračuna in občinskih proračunov,</w:t>
            </w:r>
          </w:p>
          <w:p w:rsidR="00125A2B" w:rsidRPr="00C97C62" w:rsidRDefault="00125A2B" w:rsidP="004B37C1">
            <w:pPr>
              <w:widowControl w:val="0"/>
              <w:numPr>
                <w:ilvl w:val="0"/>
                <w:numId w:val="3"/>
              </w:numPr>
              <w:suppressAutoHyphens/>
              <w:spacing w:after="200"/>
              <w:jc w:val="both"/>
              <w:rPr>
                <w:rFonts w:eastAsia="Calibri" w:cs="Arial"/>
                <w:color w:val="000000" w:themeColor="text1"/>
                <w:szCs w:val="20"/>
                <w:lang w:val="sl-SI"/>
              </w:rPr>
            </w:pPr>
            <w:r w:rsidRPr="00C97C62">
              <w:rPr>
                <w:rFonts w:eastAsia="Calibri" w:cs="Arial"/>
                <w:color w:val="000000" w:themeColor="text1"/>
                <w:szCs w:val="20"/>
                <w:lang w:val="sl-SI" w:eastAsia="sl-SI"/>
              </w:rPr>
              <w:t>odhodkov državnega proračuna, ki niso načrtovani na ukrepih oziroma projektih sprejetih proračunov,</w:t>
            </w:r>
          </w:p>
          <w:p w:rsidR="00125A2B" w:rsidRPr="00C97C62" w:rsidRDefault="00125A2B" w:rsidP="004B37C1">
            <w:pPr>
              <w:widowControl w:val="0"/>
              <w:numPr>
                <w:ilvl w:val="0"/>
                <w:numId w:val="3"/>
              </w:numPr>
              <w:suppressAutoHyphens/>
              <w:spacing w:after="200"/>
              <w:jc w:val="both"/>
              <w:rPr>
                <w:rFonts w:eastAsia="Calibri" w:cs="Arial"/>
                <w:color w:val="000000" w:themeColor="text1"/>
                <w:szCs w:val="20"/>
                <w:lang w:val="sl-SI"/>
              </w:rPr>
            </w:pPr>
            <w:r w:rsidRPr="00C97C62">
              <w:rPr>
                <w:rFonts w:eastAsia="Calibri" w:cs="Arial"/>
                <w:color w:val="000000" w:themeColor="text1"/>
                <w:szCs w:val="20"/>
                <w:lang w:val="sl-SI" w:eastAsia="sl-SI"/>
              </w:rPr>
              <w:t>obveznosti za druga javnofinančna sredstva (drugi viri), ki niso načrtovana na ukrepih oziroma projektih sprejetih proračunov.</w:t>
            </w:r>
          </w:p>
          <w:p w:rsidR="00125A2B" w:rsidRPr="00C97C62" w:rsidRDefault="00125A2B" w:rsidP="004B37C1">
            <w:pPr>
              <w:widowControl w:val="0"/>
              <w:ind w:left="284"/>
              <w:rPr>
                <w:rFonts w:eastAsia="Calibri" w:cs="Arial"/>
                <w:color w:val="000000" w:themeColor="text1"/>
                <w:szCs w:val="20"/>
                <w:lang w:val="sl-SI" w:eastAsia="sl-SI"/>
              </w:rPr>
            </w:pPr>
          </w:p>
          <w:p w:rsidR="00125A2B" w:rsidRPr="00C97C62" w:rsidRDefault="00125A2B" w:rsidP="004B37C1">
            <w:pPr>
              <w:widowControl w:val="0"/>
              <w:numPr>
                <w:ilvl w:val="0"/>
                <w:numId w:val="2"/>
              </w:numPr>
              <w:suppressAutoHyphens/>
              <w:spacing w:after="200"/>
              <w:ind w:left="284" w:hanging="284"/>
              <w:jc w:val="both"/>
              <w:rPr>
                <w:rFonts w:eastAsia="Calibri" w:cs="Arial"/>
                <w:b/>
                <w:color w:val="000000" w:themeColor="text1"/>
                <w:szCs w:val="20"/>
                <w:lang w:val="sl-SI" w:eastAsia="sl-SI"/>
              </w:rPr>
            </w:pPr>
            <w:r w:rsidRPr="00C97C62">
              <w:rPr>
                <w:rFonts w:eastAsia="Calibri" w:cs="Arial"/>
                <w:b/>
                <w:color w:val="000000" w:themeColor="text1"/>
                <w:szCs w:val="20"/>
                <w:lang w:val="sl-SI" w:eastAsia="sl-SI"/>
              </w:rPr>
              <w:t>Finančne posledice za državni proračun</w:t>
            </w:r>
          </w:p>
          <w:p w:rsidR="00125A2B" w:rsidRPr="00C97C62" w:rsidRDefault="00125A2B" w:rsidP="004B37C1">
            <w:pPr>
              <w:widowControl w:val="0"/>
              <w:ind w:left="284"/>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lastRenderedPageBreak/>
              <w:t>Prikazane morajo biti finančne posledice za državni proračun, ki so na proračunskih postavkah načrtovane v dinamiki projektov oziroma ukrepov:</w:t>
            </w:r>
          </w:p>
          <w:p w:rsidR="00125A2B" w:rsidRPr="00C97C62" w:rsidRDefault="00125A2B" w:rsidP="004B37C1">
            <w:pPr>
              <w:widowControl w:val="0"/>
              <w:ind w:left="284"/>
              <w:jc w:val="both"/>
              <w:rPr>
                <w:rFonts w:eastAsia="Calibri" w:cs="Arial"/>
                <w:color w:val="000000" w:themeColor="text1"/>
                <w:szCs w:val="20"/>
                <w:lang w:val="sl-SI" w:eastAsia="sl-SI"/>
              </w:rPr>
            </w:pPr>
          </w:p>
          <w:p w:rsidR="00125A2B" w:rsidRPr="00C97C62" w:rsidRDefault="00125A2B" w:rsidP="004B37C1">
            <w:pPr>
              <w:widowControl w:val="0"/>
              <w:suppressAutoHyphens/>
              <w:ind w:left="720"/>
              <w:jc w:val="both"/>
              <w:rPr>
                <w:rFonts w:eastAsia="Calibri" w:cs="Arial"/>
                <w:b/>
                <w:color w:val="000000" w:themeColor="text1"/>
                <w:szCs w:val="20"/>
                <w:lang w:val="sl-SI" w:eastAsia="sl-SI"/>
              </w:rPr>
            </w:pPr>
            <w:proofErr w:type="spellStart"/>
            <w:r w:rsidRPr="00C97C62">
              <w:rPr>
                <w:rFonts w:eastAsia="Calibri" w:cs="Arial"/>
                <w:b/>
                <w:color w:val="000000" w:themeColor="text1"/>
                <w:szCs w:val="20"/>
                <w:lang w:val="sl-SI" w:eastAsia="sl-SI"/>
              </w:rPr>
              <w:t>II.a</w:t>
            </w:r>
            <w:proofErr w:type="spellEnd"/>
            <w:r w:rsidRPr="00C97C62">
              <w:rPr>
                <w:rFonts w:eastAsia="Calibri" w:cs="Arial"/>
                <w:b/>
                <w:color w:val="000000" w:themeColor="text1"/>
                <w:szCs w:val="20"/>
                <w:lang w:val="sl-SI" w:eastAsia="sl-SI"/>
              </w:rPr>
              <w:t xml:space="preserve"> Pravice porabe za izvedbo predlaganih rešitev so zagotovljene:</w:t>
            </w:r>
          </w:p>
          <w:p w:rsidR="00125A2B" w:rsidRPr="00C97C62" w:rsidRDefault="00125A2B" w:rsidP="004B37C1">
            <w:pPr>
              <w:widowControl w:val="0"/>
              <w:ind w:left="284"/>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C97C62">
              <w:rPr>
                <w:rFonts w:eastAsia="Calibri" w:cs="Arial"/>
                <w:color w:val="000000" w:themeColor="text1"/>
                <w:szCs w:val="20"/>
                <w:lang w:val="sl-SI" w:eastAsia="sl-SI"/>
              </w:rPr>
              <w:t>II.b</w:t>
            </w:r>
            <w:proofErr w:type="spellEnd"/>
            <w:r w:rsidRPr="00C97C62">
              <w:rPr>
                <w:rFonts w:eastAsia="Calibri" w:cs="Arial"/>
                <w:color w:val="000000" w:themeColor="text1"/>
                <w:szCs w:val="20"/>
                <w:lang w:val="sl-SI" w:eastAsia="sl-SI"/>
              </w:rPr>
              <w:t>). Pri uvrstitvi novega projekta oziroma ukrepa v načrt razvojnih programov se navedejo:</w:t>
            </w:r>
          </w:p>
          <w:p w:rsidR="00125A2B" w:rsidRPr="00C97C62" w:rsidRDefault="00125A2B" w:rsidP="004B37C1">
            <w:pPr>
              <w:widowControl w:val="0"/>
              <w:numPr>
                <w:ilvl w:val="0"/>
                <w:numId w:val="4"/>
              </w:numPr>
              <w:suppressAutoHyphens/>
              <w:spacing w:after="200"/>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proračunski uporabnik, ki bo financiral novi projekt oziroma ukrep,</w:t>
            </w:r>
          </w:p>
          <w:p w:rsidR="00125A2B" w:rsidRPr="00C97C62" w:rsidRDefault="00125A2B" w:rsidP="004B37C1">
            <w:pPr>
              <w:widowControl w:val="0"/>
              <w:numPr>
                <w:ilvl w:val="0"/>
                <w:numId w:val="4"/>
              </w:numPr>
              <w:suppressAutoHyphens/>
              <w:spacing w:after="200"/>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 xml:space="preserve">projekt oziroma ukrep, s katerim se bodo dosegli cilji vladnega gradiva, in </w:t>
            </w:r>
          </w:p>
          <w:p w:rsidR="00125A2B" w:rsidRPr="00C97C62" w:rsidRDefault="00125A2B" w:rsidP="004B37C1">
            <w:pPr>
              <w:widowControl w:val="0"/>
              <w:numPr>
                <w:ilvl w:val="0"/>
                <w:numId w:val="4"/>
              </w:numPr>
              <w:suppressAutoHyphens/>
              <w:spacing w:after="200"/>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proračunske postavke.</w:t>
            </w:r>
          </w:p>
          <w:p w:rsidR="00125A2B" w:rsidRPr="00C97C62" w:rsidRDefault="00125A2B" w:rsidP="004B37C1">
            <w:pPr>
              <w:widowControl w:val="0"/>
              <w:ind w:left="284"/>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 xml:space="preserve">Za zagotovitev pravic porabe na proračunskih postavkah, s katerih se bo financiral novi projekt oziroma ukrep, je treba izpolniti tudi točko </w:t>
            </w:r>
            <w:proofErr w:type="spellStart"/>
            <w:r w:rsidRPr="00C97C62">
              <w:rPr>
                <w:rFonts w:eastAsia="Calibri" w:cs="Arial"/>
                <w:color w:val="000000" w:themeColor="text1"/>
                <w:szCs w:val="20"/>
                <w:lang w:val="sl-SI" w:eastAsia="sl-SI"/>
              </w:rPr>
              <w:t>II.b</w:t>
            </w:r>
            <w:proofErr w:type="spellEnd"/>
            <w:r w:rsidRPr="00C97C62">
              <w:rPr>
                <w:rFonts w:eastAsia="Calibri" w:cs="Arial"/>
                <w:color w:val="000000" w:themeColor="text1"/>
                <w:szCs w:val="20"/>
                <w:lang w:val="sl-SI" w:eastAsia="sl-SI"/>
              </w:rPr>
              <w:t>, saj je za novi projekt oziroma ukrep mogoče zagotoviti pravice porabe le s prerazporeditvijo s proračunskih postavk, s katerih se financirajo že sprejeti oziroma veljavni projekti in ukrepi.</w:t>
            </w:r>
          </w:p>
          <w:p w:rsidR="00125A2B" w:rsidRPr="00C97C62" w:rsidRDefault="00125A2B" w:rsidP="004B37C1">
            <w:pPr>
              <w:widowControl w:val="0"/>
              <w:ind w:left="284"/>
              <w:jc w:val="both"/>
              <w:rPr>
                <w:rFonts w:eastAsia="Calibri" w:cs="Arial"/>
                <w:color w:val="000000" w:themeColor="text1"/>
                <w:szCs w:val="20"/>
                <w:lang w:val="sl-SI" w:eastAsia="sl-SI"/>
              </w:rPr>
            </w:pPr>
          </w:p>
          <w:p w:rsidR="00125A2B" w:rsidRPr="00C97C62" w:rsidRDefault="00125A2B" w:rsidP="004B37C1">
            <w:pPr>
              <w:widowControl w:val="0"/>
              <w:suppressAutoHyphens/>
              <w:ind w:left="714"/>
              <w:jc w:val="both"/>
              <w:rPr>
                <w:rFonts w:eastAsia="Calibri" w:cs="Arial"/>
                <w:b/>
                <w:color w:val="000000" w:themeColor="text1"/>
                <w:szCs w:val="20"/>
                <w:lang w:val="sl-SI" w:eastAsia="sl-SI"/>
              </w:rPr>
            </w:pPr>
            <w:proofErr w:type="spellStart"/>
            <w:r w:rsidRPr="00C97C62">
              <w:rPr>
                <w:rFonts w:eastAsia="Calibri" w:cs="Arial"/>
                <w:b/>
                <w:color w:val="000000" w:themeColor="text1"/>
                <w:szCs w:val="20"/>
                <w:lang w:val="sl-SI" w:eastAsia="sl-SI"/>
              </w:rPr>
              <w:t>II.b</w:t>
            </w:r>
            <w:proofErr w:type="spellEnd"/>
            <w:r w:rsidRPr="00C97C62">
              <w:rPr>
                <w:rFonts w:eastAsia="Calibri" w:cs="Arial"/>
                <w:b/>
                <w:color w:val="000000" w:themeColor="text1"/>
                <w:szCs w:val="20"/>
                <w:lang w:val="sl-SI" w:eastAsia="sl-SI"/>
              </w:rPr>
              <w:t xml:space="preserve"> Manjkajoče pravice porabe bodo zagotovljene s prerazporeditvijo:</w:t>
            </w:r>
          </w:p>
          <w:p w:rsidR="00125A2B" w:rsidRPr="00C97C62" w:rsidRDefault="00125A2B" w:rsidP="004B37C1">
            <w:pPr>
              <w:widowControl w:val="0"/>
              <w:ind w:left="284"/>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125A2B" w:rsidRPr="00C97C62" w:rsidRDefault="00125A2B" w:rsidP="004B37C1">
            <w:pPr>
              <w:widowControl w:val="0"/>
              <w:suppressAutoHyphens/>
              <w:ind w:left="714"/>
              <w:jc w:val="both"/>
              <w:rPr>
                <w:rFonts w:eastAsia="Calibri" w:cs="Arial"/>
                <w:b/>
                <w:color w:val="000000" w:themeColor="text1"/>
                <w:szCs w:val="20"/>
                <w:lang w:val="sl-SI" w:eastAsia="sl-SI"/>
              </w:rPr>
            </w:pPr>
            <w:proofErr w:type="spellStart"/>
            <w:r w:rsidRPr="00C97C62">
              <w:rPr>
                <w:rFonts w:eastAsia="Calibri" w:cs="Arial"/>
                <w:b/>
                <w:color w:val="000000" w:themeColor="text1"/>
                <w:szCs w:val="20"/>
                <w:lang w:val="sl-SI" w:eastAsia="sl-SI"/>
              </w:rPr>
              <w:t>II.c</w:t>
            </w:r>
            <w:proofErr w:type="spellEnd"/>
            <w:r w:rsidRPr="00C97C62">
              <w:rPr>
                <w:rFonts w:eastAsia="Calibri" w:cs="Arial"/>
                <w:b/>
                <w:color w:val="000000" w:themeColor="text1"/>
                <w:szCs w:val="20"/>
                <w:lang w:val="sl-SI" w:eastAsia="sl-SI"/>
              </w:rPr>
              <w:t xml:space="preserve"> Načrtovana nadomestitev zmanjšanih prihodkov in povečanih odhodkov proračuna:</w:t>
            </w:r>
          </w:p>
          <w:p w:rsidR="00125A2B" w:rsidRPr="00C97C62" w:rsidRDefault="00125A2B" w:rsidP="004B37C1">
            <w:pPr>
              <w:widowControl w:val="0"/>
              <w:ind w:left="284"/>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 xml:space="preserve">Če se povečani odhodki (pravice porabe) ne bodo zagotovili tako, kot je določeno v točkah </w:t>
            </w:r>
            <w:proofErr w:type="spellStart"/>
            <w:r w:rsidRPr="00C97C62">
              <w:rPr>
                <w:rFonts w:eastAsia="Calibri" w:cs="Arial"/>
                <w:color w:val="000000" w:themeColor="text1"/>
                <w:szCs w:val="20"/>
                <w:lang w:val="sl-SI" w:eastAsia="sl-SI"/>
              </w:rPr>
              <w:t>II.a</w:t>
            </w:r>
            <w:proofErr w:type="spellEnd"/>
            <w:r w:rsidRPr="00C97C62">
              <w:rPr>
                <w:rFonts w:eastAsia="Calibri" w:cs="Arial"/>
                <w:color w:val="000000" w:themeColor="text1"/>
                <w:szCs w:val="20"/>
                <w:lang w:val="sl-SI" w:eastAsia="sl-SI"/>
              </w:rPr>
              <w:t xml:space="preserve"> in </w:t>
            </w:r>
            <w:proofErr w:type="spellStart"/>
            <w:r w:rsidRPr="00C97C62">
              <w:rPr>
                <w:rFonts w:eastAsia="Calibri" w:cs="Arial"/>
                <w:color w:val="000000" w:themeColor="text1"/>
                <w:szCs w:val="20"/>
                <w:lang w:val="sl-SI" w:eastAsia="sl-SI"/>
              </w:rPr>
              <w:t>II.b</w:t>
            </w:r>
            <w:proofErr w:type="spellEnd"/>
            <w:r w:rsidRPr="00C97C62">
              <w:rPr>
                <w:rFonts w:eastAsia="Calibri" w:cs="Arial"/>
                <w:color w:val="000000" w:themeColor="text1"/>
                <w:szCs w:val="20"/>
                <w:lang w:val="sl-SI"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125A2B" w:rsidRPr="00C97C62" w:rsidRDefault="00125A2B" w:rsidP="004B37C1">
            <w:pPr>
              <w:widowControl w:val="0"/>
              <w:suppressAutoHyphens/>
              <w:overflowPunct w:val="0"/>
              <w:autoSpaceDE w:val="0"/>
              <w:autoSpaceDN w:val="0"/>
              <w:adjustRightInd w:val="0"/>
              <w:jc w:val="both"/>
              <w:textAlignment w:val="baseline"/>
              <w:rPr>
                <w:rFonts w:cs="Arial"/>
                <w:b/>
                <w:bCs/>
                <w:color w:val="000000" w:themeColor="text1"/>
                <w:spacing w:val="40"/>
                <w:szCs w:val="20"/>
                <w:lang w:val="sl-SI" w:eastAsia="sl-SI"/>
              </w:rPr>
            </w:pPr>
          </w:p>
        </w:tc>
      </w:tr>
      <w:tr w:rsidR="00125A2B" w:rsidRPr="00C97C62" w:rsidTr="004B37C1">
        <w:trPr>
          <w:gridAfter w:val="1"/>
          <w:wAfter w:w="117" w:type="dxa"/>
          <w:trHeight w:val="145"/>
        </w:trPr>
        <w:tc>
          <w:tcPr>
            <w:tcW w:w="8346" w:type="dxa"/>
            <w:gridSpan w:val="16"/>
          </w:tcPr>
          <w:p w:rsidR="00125A2B" w:rsidRPr="00C97C62" w:rsidRDefault="00125A2B"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proofErr w:type="spellStart"/>
            <w:r w:rsidRPr="00C97C62">
              <w:rPr>
                <w:rFonts w:cs="Arial"/>
                <w:b/>
                <w:color w:val="000000" w:themeColor="text1"/>
                <w:szCs w:val="20"/>
                <w:lang w:val="sl-SI" w:eastAsia="sl-SI"/>
              </w:rPr>
              <w:lastRenderedPageBreak/>
              <w:t>7.b</w:t>
            </w:r>
            <w:proofErr w:type="spellEnd"/>
            <w:r w:rsidRPr="00C97C62">
              <w:rPr>
                <w:rFonts w:cs="Arial"/>
                <w:b/>
                <w:color w:val="000000" w:themeColor="text1"/>
                <w:szCs w:val="20"/>
                <w:lang w:val="sl-SI" w:eastAsia="sl-SI"/>
              </w:rPr>
              <w:t xml:space="preserve"> Predstavitev ocene finančnih posledic pod 40.000 EUR:</w:t>
            </w:r>
          </w:p>
          <w:p w:rsidR="00125A2B" w:rsidRPr="00C97C62" w:rsidRDefault="00125A2B" w:rsidP="004B37C1">
            <w:pPr>
              <w:widowControl w:val="0"/>
              <w:suppressAutoHyphens/>
              <w:overflowPunct w:val="0"/>
              <w:autoSpaceDE w:val="0"/>
              <w:autoSpaceDN w:val="0"/>
              <w:adjustRightInd w:val="0"/>
              <w:textAlignment w:val="baseline"/>
              <w:outlineLvl w:val="3"/>
              <w:rPr>
                <w:rFonts w:cs="Arial"/>
                <w:color w:val="000000" w:themeColor="text1"/>
                <w:szCs w:val="20"/>
                <w:lang w:val="sl-SI" w:eastAsia="sl-SI"/>
              </w:rPr>
            </w:pPr>
            <w:r w:rsidRPr="00C97C62">
              <w:rPr>
                <w:rFonts w:cs="Arial"/>
                <w:color w:val="000000" w:themeColor="text1"/>
                <w:szCs w:val="20"/>
                <w:lang w:val="sl-SI" w:eastAsia="sl-SI"/>
              </w:rPr>
              <w:t>/</w:t>
            </w:r>
          </w:p>
        </w:tc>
      </w:tr>
      <w:tr w:rsidR="00125A2B" w:rsidRPr="00C97C62" w:rsidTr="004B37C1">
        <w:trPr>
          <w:gridAfter w:val="1"/>
          <w:wAfter w:w="117" w:type="dxa"/>
          <w:trHeight w:val="145"/>
        </w:trPr>
        <w:tc>
          <w:tcPr>
            <w:tcW w:w="8346" w:type="dxa"/>
            <w:gridSpan w:val="16"/>
          </w:tcPr>
          <w:p w:rsidR="00125A2B" w:rsidRPr="00C97C62" w:rsidRDefault="00125A2B" w:rsidP="004B37C1">
            <w:pPr>
              <w:rPr>
                <w:rFonts w:cs="Arial"/>
                <w:b/>
                <w:color w:val="000000" w:themeColor="text1"/>
                <w:szCs w:val="20"/>
                <w:lang w:val="sl-SI" w:eastAsia="sl-SI"/>
              </w:rPr>
            </w:pPr>
            <w:r w:rsidRPr="00C97C62">
              <w:rPr>
                <w:rFonts w:cs="Arial"/>
                <w:b/>
                <w:color w:val="000000" w:themeColor="text1"/>
                <w:szCs w:val="20"/>
                <w:lang w:val="sl-SI" w:eastAsia="sl-SI"/>
              </w:rPr>
              <w:t xml:space="preserve">8. </w:t>
            </w:r>
            <w:r w:rsidRPr="00C97C62">
              <w:rPr>
                <w:rFonts w:cs="Arial"/>
                <w:b/>
                <w:color w:val="000000" w:themeColor="text1"/>
                <w:szCs w:val="20"/>
                <w:lang w:val="sl-SI"/>
              </w:rPr>
              <w:t xml:space="preserve">Predstavitev sodelovanja z združenji občin: </w:t>
            </w:r>
          </w:p>
        </w:tc>
      </w:tr>
      <w:tr w:rsidR="00125A2B" w:rsidRPr="00C97C62" w:rsidTr="004B37C1">
        <w:trPr>
          <w:gridAfter w:val="1"/>
          <w:wAfter w:w="117" w:type="dxa"/>
          <w:trHeight w:val="145"/>
        </w:trPr>
        <w:tc>
          <w:tcPr>
            <w:tcW w:w="6196" w:type="dxa"/>
            <w:gridSpan w:val="12"/>
          </w:tcPr>
          <w:p w:rsidR="00125A2B" w:rsidRPr="00C97C62" w:rsidRDefault="00125A2B" w:rsidP="004B37C1">
            <w:pPr>
              <w:pStyle w:val="Neotevilenodstavek"/>
              <w:widowControl w:val="0"/>
              <w:spacing w:before="0" w:after="0" w:line="260" w:lineRule="exact"/>
              <w:rPr>
                <w:iCs/>
                <w:color w:val="000000" w:themeColor="text1"/>
                <w:sz w:val="20"/>
                <w:szCs w:val="20"/>
              </w:rPr>
            </w:pPr>
            <w:r w:rsidRPr="00C97C62">
              <w:rPr>
                <w:iCs/>
                <w:color w:val="000000" w:themeColor="text1"/>
                <w:sz w:val="20"/>
                <w:szCs w:val="20"/>
              </w:rPr>
              <w:t>Vsebina predloženega gradiva (predpisa) vpliva na:</w:t>
            </w:r>
          </w:p>
          <w:p w:rsidR="00125A2B" w:rsidRPr="00C97C62" w:rsidRDefault="00125A2B" w:rsidP="004B37C1">
            <w:pPr>
              <w:pStyle w:val="Neotevilenodstavek"/>
              <w:widowControl w:val="0"/>
              <w:numPr>
                <w:ilvl w:val="1"/>
                <w:numId w:val="3"/>
              </w:numPr>
              <w:spacing w:before="0" w:after="0" w:line="260" w:lineRule="exact"/>
              <w:ind w:left="368"/>
              <w:rPr>
                <w:iCs/>
                <w:color w:val="000000" w:themeColor="text1"/>
                <w:sz w:val="20"/>
                <w:szCs w:val="20"/>
              </w:rPr>
            </w:pPr>
            <w:r w:rsidRPr="00C97C62">
              <w:rPr>
                <w:iCs/>
                <w:color w:val="000000" w:themeColor="text1"/>
                <w:sz w:val="20"/>
                <w:szCs w:val="20"/>
              </w:rPr>
              <w:t>pristojnosti občin,</w:t>
            </w:r>
          </w:p>
          <w:p w:rsidR="00125A2B" w:rsidRPr="00C97C62" w:rsidRDefault="00125A2B" w:rsidP="004B37C1">
            <w:pPr>
              <w:pStyle w:val="Neotevilenodstavek"/>
              <w:widowControl w:val="0"/>
              <w:numPr>
                <w:ilvl w:val="1"/>
                <w:numId w:val="3"/>
              </w:numPr>
              <w:spacing w:before="0" w:after="0" w:line="260" w:lineRule="exact"/>
              <w:ind w:left="368"/>
              <w:rPr>
                <w:iCs/>
                <w:color w:val="000000" w:themeColor="text1"/>
                <w:sz w:val="20"/>
                <w:szCs w:val="20"/>
              </w:rPr>
            </w:pPr>
            <w:r w:rsidRPr="00C97C62">
              <w:rPr>
                <w:iCs/>
                <w:color w:val="000000" w:themeColor="text1"/>
                <w:sz w:val="20"/>
                <w:szCs w:val="20"/>
              </w:rPr>
              <w:t>delovanje občin,</w:t>
            </w:r>
          </w:p>
          <w:p w:rsidR="00125A2B" w:rsidRPr="00C97C62" w:rsidRDefault="00125A2B" w:rsidP="004B37C1">
            <w:pPr>
              <w:pStyle w:val="Neotevilenodstavek"/>
              <w:widowControl w:val="0"/>
              <w:numPr>
                <w:ilvl w:val="1"/>
                <w:numId w:val="3"/>
              </w:numPr>
              <w:spacing w:before="0" w:after="0" w:line="260" w:lineRule="exact"/>
              <w:ind w:left="368"/>
              <w:rPr>
                <w:iCs/>
                <w:color w:val="000000" w:themeColor="text1"/>
                <w:sz w:val="20"/>
                <w:szCs w:val="20"/>
              </w:rPr>
            </w:pPr>
            <w:r w:rsidRPr="00C97C62">
              <w:rPr>
                <w:iCs/>
                <w:color w:val="000000" w:themeColor="text1"/>
                <w:sz w:val="20"/>
                <w:szCs w:val="20"/>
              </w:rPr>
              <w:t>financiranje občin.</w:t>
            </w:r>
          </w:p>
          <w:p w:rsidR="00125A2B" w:rsidRPr="00C97C62" w:rsidRDefault="00125A2B"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p>
        </w:tc>
        <w:tc>
          <w:tcPr>
            <w:tcW w:w="2150" w:type="dxa"/>
            <w:gridSpan w:val="4"/>
          </w:tcPr>
          <w:p w:rsidR="00125A2B" w:rsidRPr="00C97C62" w:rsidRDefault="00125A2B" w:rsidP="004B37C1">
            <w:pPr>
              <w:widowControl w:val="0"/>
              <w:suppressAutoHyphens/>
              <w:overflowPunct w:val="0"/>
              <w:autoSpaceDE w:val="0"/>
              <w:autoSpaceDN w:val="0"/>
              <w:adjustRightInd w:val="0"/>
              <w:jc w:val="center"/>
              <w:textAlignment w:val="baseline"/>
              <w:outlineLvl w:val="3"/>
              <w:rPr>
                <w:rFonts w:cs="Arial"/>
                <w:color w:val="000000" w:themeColor="text1"/>
                <w:szCs w:val="20"/>
                <w:lang w:val="sl-SI" w:eastAsia="sl-SI"/>
              </w:rPr>
            </w:pPr>
            <w:r w:rsidRPr="00C97C62">
              <w:rPr>
                <w:rFonts w:cs="Arial"/>
                <w:color w:val="000000" w:themeColor="text1"/>
                <w:szCs w:val="20"/>
                <w:lang w:val="sl-SI" w:eastAsia="sl-SI"/>
              </w:rPr>
              <w:t>NE</w:t>
            </w:r>
          </w:p>
        </w:tc>
      </w:tr>
      <w:tr w:rsidR="00125A2B" w:rsidRPr="006427E6" w:rsidTr="004B37C1">
        <w:trPr>
          <w:gridAfter w:val="1"/>
          <w:wAfter w:w="117" w:type="dxa"/>
          <w:trHeight w:val="145"/>
        </w:trPr>
        <w:tc>
          <w:tcPr>
            <w:tcW w:w="8346" w:type="dxa"/>
            <w:gridSpan w:val="16"/>
          </w:tcPr>
          <w:p w:rsidR="00125A2B" w:rsidRPr="00C97C62" w:rsidRDefault="00125A2B" w:rsidP="004B37C1">
            <w:pPr>
              <w:pStyle w:val="Neotevilenodstavek"/>
              <w:widowControl w:val="0"/>
              <w:spacing w:before="0" w:after="0" w:line="260" w:lineRule="exact"/>
              <w:rPr>
                <w:iCs/>
                <w:color w:val="000000" w:themeColor="text1"/>
                <w:sz w:val="20"/>
                <w:szCs w:val="20"/>
              </w:rPr>
            </w:pPr>
            <w:r w:rsidRPr="00C97C62">
              <w:rPr>
                <w:iCs/>
                <w:color w:val="000000" w:themeColor="text1"/>
                <w:sz w:val="20"/>
                <w:szCs w:val="20"/>
              </w:rPr>
              <w:t xml:space="preserve">Gradivo (predpis) je bilo poslano v mnenje: </w:t>
            </w:r>
          </w:p>
          <w:p w:rsidR="00125A2B" w:rsidRPr="00905AC4" w:rsidRDefault="00125A2B" w:rsidP="00BB095E">
            <w:pPr>
              <w:pStyle w:val="Neotevilenodstavek"/>
              <w:widowControl w:val="0"/>
              <w:numPr>
                <w:ilvl w:val="0"/>
                <w:numId w:val="14"/>
              </w:numPr>
              <w:spacing w:before="0" w:after="0" w:line="260" w:lineRule="exact"/>
              <w:rPr>
                <w:iCs/>
                <w:color w:val="000000" w:themeColor="text1"/>
                <w:sz w:val="20"/>
                <w:szCs w:val="20"/>
              </w:rPr>
            </w:pPr>
            <w:r w:rsidRPr="00C97C62">
              <w:rPr>
                <w:iCs/>
                <w:color w:val="000000" w:themeColor="text1"/>
                <w:sz w:val="20"/>
                <w:szCs w:val="20"/>
              </w:rPr>
              <w:t xml:space="preserve">Skupnosti občin Slovenije </w:t>
            </w:r>
            <w:r w:rsidRPr="00905AC4">
              <w:rPr>
                <w:iCs/>
                <w:color w:val="000000" w:themeColor="text1"/>
                <w:sz w:val="20"/>
                <w:szCs w:val="20"/>
              </w:rPr>
              <w:t xml:space="preserve">SOS: </w:t>
            </w:r>
            <w:r w:rsidRPr="00905AC4">
              <w:rPr>
                <w:b/>
                <w:iCs/>
                <w:color w:val="000000" w:themeColor="text1"/>
                <w:sz w:val="20"/>
                <w:szCs w:val="20"/>
              </w:rPr>
              <w:t>DA</w:t>
            </w:r>
          </w:p>
          <w:p w:rsidR="00125A2B" w:rsidRPr="00905AC4" w:rsidRDefault="00125A2B" w:rsidP="00BB095E">
            <w:pPr>
              <w:pStyle w:val="Neotevilenodstavek"/>
              <w:widowControl w:val="0"/>
              <w:numPr>
                <w:ilvl w:val="0"/>
                <w:numId w:val="14"/>
              </w:numPr>
              <w:spacing w:before="0" w:after="0" w:line="260" w:lineRule="exact"/>
              <w:rPr>
                <w:iCs/>
                <w:color w:val="000000" w:themeColor="text1"/>
                <w:sz w:val="20"/>
                <w:szCs w:val="20"/>
              </w:rPr>
            </w:pPr>
            <w:r w:rsidRPr="00905AC4">
              <w:rPr>
                <w:iCs/>
                <w:color w:val="000000" w:themeColor="text1"/>
                <w:sz w:val="20"/>
                <w:szCs w:val="20"/>
              </w:rPr>
              <w:t xml:space="preserve">Združenju občin Slovenije ZOS: </w:t>
            </w:r>
            <w:r w:rsidRPr="00905AC4">
              <w:rPr>
                <w:b/>
                <w:iCs/>
                <w:color w:val="000000" w:themeColor="text1"/>
                <w:sz w:val="20"/>
                <w:szCs w:val="20"/>
              </w:rPr>
              <w:t>DA</w:t>
            </w:r>
          </w:p>
          <w:p w:rsidR="00125A2B" w:rsidRPr="00905AC4" w:rsidRDefault="00125A2B" w:rsidP="00BB095E">
            <w:pPr>
              <w:pStyle w:val="Neotevilenodstavek"/>
              <w:widowControl w:val="0"/>
              <w:numPr>
                <w:ilvl w:val="0"/>
                <w:numId w:val="14"/>
              </w:numPr>
              <w:spacing w:before="0" w:after="0" w:line="260" w:lineRule="exact"/>
              <w:rPr>
                <w:iCs/>
                <w:color w:val="000000" w:themeColor="text1"/>
                <w:sz w:val="20"/>
                <w:szCs w:val="20"/>
              </w:rPr>
            </w:pPr>
            <w:r w:rsidRPr="00905AC4">
              <w:rPr>
                <w:iCs/>
                <w:color w:val="000000" w:themeColor="text1"/>
                <w:sz w:val="20"/>
                <w:szCs w:val="20"/>
              </w:rPr>
              <w:t xml:space="preserve">Združenju mestnih občin Slovenije ZMOS: </w:t>
            </w:r>
            <w:r w:rsidRPr="00905AC4">
              <w:rPr>
                <w:b/>
                <w:iCs/>
                <w:color w:val="000000" w:themeColor="text1"/>
                <w:sz w:val="20"/>
                <w:szCs w:val="20"/>
              </w:rPr>
              <w:t>DA</w:t>
            </w:r>
          </w:p>
          <w:p w:rsidR="00125A2B" w:rsidRPr="00C97C62" w:rsidRDefault="00125A2B"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p>
        </w:tc>
      </w:tr>
      <w:tr w:rsidR="00125A2B" w:rsidRPr="00C97C62" w:rsidTr="004B37C1">
        <w:trPr>
          <w:gridAfter w:val="1"/>
          <w:wAfter w:w="117" w:type="dxa"/>
          <w:trHeight w:val="145"/>
        </w:trPr>
        <w:tc>
          <w:tcPr>
            <w:tcW w:w="8346" w:type="dxa"/>
            <w:gridSpan w:val="16"/>
          </w:tcPr>
          <w:p w:rsidR="00125A2B" w:rsidRPr="00C97C62" w:rsidRDefault="00125A2B"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r w:rsidRPr="00C97C62">
              <w:rPr>
                <w:rFonts w:cs="Arial"/>
                <w:b/>
                <w:color w:val="000000" w:themeColor="text1"/>
                <w:szCs w:val="20"/>
                <w:lang w:val="sl-SI" w:eastAsia="sl-SI"/>
              </w:rPr>
              <w:t>9. Predstavitev sodelovanja javnosti:</w:t>
            </w:r>
          </w:p>
        </w:tc>
      </w:tr>
      <w:tr w:rsidR="00125A2B" w:rsidRPr="00C97C62" w:rsidTr="004B37C1">
        <w:trPr>
          <w:gridAfter w:val="1"/>
          <w:wAfter w:w="117" w:type="dxa"/>
          <w:trHeight w:val="145"/>
        </w:trPr>
        <w:tc>
          <w:tcPr>
            <w:tcW w:w="6196" w:type="dxa"/>
            <w:gridSpan w:val="12"/>
          </w:tcPr>
          <w:p w:rsidR="00125A2B" w:rsidRPr="00C97C62" w:rsidRDefault="00125A2B" w:rsidP="004B37C1">
            <w:pPr>
              <w:widowControl w:val="0"/>
              <w:overflowPunct w:val="0"/>
              <w:autoSpaceDE w:val="0"/>
              <w:autoSpaceDN w:val="0"/>
              <w:adjustRightInd w:val="0"/>
              <w:jc w:val="both"/>
              <w:textAlignment w:val="baseline"/>
              <w:rPr>
                <w:rFonts w:cs="Arial"/>
                <w:color w:val="000000" w:themeColor="text1"/>
                <w:szCs w:val="20"/>
                <w:lang w:val="sl-SI" w:eastAsia="sl-SI"/>
              </w:rPr>
            </w:pPr>
            <w:r w:rsidRPr="00C97C62">
              <w:rPr>
                <w:rFonts w:cs="Arial"/>
                <w:iCs/>
                <w:color w:val="000000" w:themeColor="text1"/>
                <w:szCs w:val="20"/>
                <w:lang w:val="sl-SI" w:eastAsia="sl-SI"/>
              </w:rPr>
              <w:t>Gradivo je bilo predhodno objavljeno na spletni strani predlagatelja:</w:t>
            </w:r>
          </w:p>
        </w:tc>
        <w:tc>
          <w:tcPr>
            <w:tcW w:w="2150" w:type="dxa"/>
            <w:gridSpan w:val="4"/>
          </w:tcPr>
          <w:p w:rsidR="00125A2B" w:rsidRPr="00C97C62" w:rsidRDefault="00125A2B" w:rsidP="004B37C1">
            <w:pPr>
              <w:widowControl w:val="0"/>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DA</w:t>
            </w:r>
          </w:p>
        </w:tc>
      </w:tr>
      <w:tr w:rsidR="00125A2B" w:rsidRPr="006427E6" w:rsidTr="004B37C1">
        <w:trPr>
          <w:gridAfter w:val="1"/>
          <w:wAfter w:w="117" w:type="dxa"/>
          <w:trHeight w:val="276"/>
        </w:trPr>
        <w:tc>
          <w:tcPr>
            <w:tcW w:w="8346" w:type="dxa"/>
            <w:gridSpan w:val="16"/>
          </w:tcPr>
          <w:p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(Če je odgovor NE, navedite, zakaj ni bilo objavljeno.)</w:t>
            </w:r>
          </w:p>
        </w:tc>
      </w:tr>
      <w:tr w:rsidR="00125A2B" w:rsidRPr="006427E6" w:rsidTr="004B37C1">
        <w:trPr>
          <w:gridAfter w:val="1"/>
          <w:wAfter w:w="117" w:type="dxa"/>
          <w:trHeight w:val="276"/>
        </w:trPr>
        <w:tc>
          <w:tcPr>
            <w:tcW w:w="8346" w:type="dxa"/>
            <w:gridSpan w:val="16"/>
          </w:tcPr>
          <w:p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Če je odgovor DA, navedite:</w:t>
            </w:r>
          </w:p>
          <w:p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 xml:space="preserve">Datum objave na e-demokraciji: </w:t>
            </w:r>
            <w:r w:rsidR="00586BDE" w:rsidRPr="0096431D">
              <w:rPr>
                <w:rFonts w:cs="Arial"/>
                <w:iCs/>
                <w:color w:val="000000" w:themeColor="text1"/>
                <w:szCs w:val="20"/>
                <w:lang w:val="sl-SI" w:eastAsia="sl-SI"/>
              </w:rPr>
              <w:t>2</w:t>
            </w:r>
            <w:r w:rsidR="009B3E16">
              <w:rPr>
                <w:rFonts w:cs="Arial"/>
                <w:iCs/>
                <w:color w:val="000000" w:themeColor="text1"/>
                <w:szCs w:val="20"/>
                <w:lang w:val="sl-SI" w:eastAsia="sl-SI"/>
              </w:rPr>
              <w:t>9</w:t>
            </w:r>
            <w:r w:rsidR="00487E7A" w:rsidRPr="0096431D">
              <w:rPr>
                <w:rFonts w:cs="Arial"/>
                <w:iCs/>
                <w:color w:val="000000" w:themeColor="text1"/>
                <w:szCs w:val="20"/>
                <w:lang w:val="sl-SI" w:eastAsia="sl-SI"/>
              </w:rPr>
              <w:t xml:space="preserve">. </w:t>
            </w:r>
            <w:r w:rsidR="00624D23" w:rsidRPr="0096431D">
              <w:rPr>
                <w:rFonts w:cs="Arial"/>
                <w:iCs/>
                <w:color w:val="000000" w:themeColor="text1"/>
                <w:szCs w:val="20"/>
                <w:lang w:val="sl-SI" w:eastAsia="sl-SI"/>
              </w:rPr>
              <w:t>8</w:t>
            </w:r>
            <w:r w:rsidR="00487E7A" w:rsidRPr="0096431D">
              <w:rPr>
                <w:rFonts w:cs="Arial"/>
                <w:iCs/>
                <w:color w:val="000000" w:themeColor="text1"/>
                <w:szCs w:val="20"/>
                <w:lang w:val="sl-SI" w:eastAsia="sl-SI"/>
              </w:rPr>
              <w:t xml:space="preserve">. </w:t>
            </w:r>
            <w:r w:rsidR="0009163B" w:rsidRPr="0096431D">
              <w:rPr>
                <w:rFonts w:cs="Arial"/>
                <w:iCs/>
                <w:color w:val="000000" w:themeColor="text1"/>
                <w:szCs w:val="20"/>
                <w:lang w:val="sl-SI" w:eastAsia="sl-SI"/>
              </w:rPr>
              <w:t>2018</w:t>
            </w:r>
          </w:p>
          <w:p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p>
          <w:p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V razpravo so bili vključeni:</w:t>
            </w:r>
          </w:p>
          <w:p w:rsidR="00125A2B" w:rsidRPr="00C97C62" w:rsidRDefault="00125A2B" w:rsidP="004B37C1">
            <w:pPr>
              <w:widowControl w:val="0"/>
              <w:numPr>
                <w:ilvl w:val="0"/>
                <w:numId w:val="3"/>
              </w:num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lastRenderedPageBreak/>
              <w:t>nevladne organizacije,</w:t>
            </w:r>
          </w:p>
          <w:p w:rsidR="00125A2B" w:rsidRPr="00C97C62" w:rsidRDefault="00125A2B" w:rsidP="004B37C1">
            <w:pPr>
              <w:widowControl w:val="0"/>
              <w:numPr>
                <w:ilvl w:val="0"/>
                <w:numId w:val="3"/>
              </w:num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predstavniki zainteresirane javnosti,</w:t>
            </w:r>
          </w:p>
          <w:p w:rsidR="00125A2B" w:rsidRPr="00C97C62" w:rsidRDefault="00125A2B" w:rsidP="004B37C1">
            <w:pPr>
              <w:widowControl w:val="0"/>
              <w:numPr>
                <w:ilvl w:val="0"/>
                <w:numId w:val="3"/>
              </w:num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predstavniki strokovne javnosti.</w:t>
            </w:r>
          </w:p>
          <w:p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p>
          <w:p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905AC4">
              <w:rPr>
                <w:rFonts w:cs="Arial"/>
                <w:iCs/>
                <w:color w:val="000000" w:themeColor="text1"/>
                <w:szCs w:val="20"/>
                <w:lang w:val="sl-SI" w:eastAsia="sl-SI"/>
              </w:rPr>
              <w:t>Mnenja, predloge, pripombe so podali:</w:t>
            </w:r>
          </w:p>
          <w:p w:rsidR="00125A2B" w:rsidRPr="00C97C62" w:rsidRDefault="00125A2B" w:rsidP="00FE5E59">
            <w:pPr>
              <w:widowControl w:val="0"/>
              <w:numPr>
                <w:ilvl w:val="0"/>
                <w:numId w:val="8"/>
              </w:num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Kmetijsko gozdarska zbornica Slovenije,</w:t>
            </w:r>
          </w:p>
          <w:p w:rsidR="00827DB1" w:rsidRDefault="00125A2B" w:rsidP="00FE5E59">
            <w:pPr>
              <w:widowControl w:val="0"/>
              <w:numPr>
                <w:ilvl w:val="0"/>
                <w:numId w:val="8"/>
              </w:num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Zadružna zveza Slovenije</w:t>
            </w:r>
            <w:r w:rsidR="00827DB1">
              <w:rPr>
                <w:rFonts w:cs="Arial"/>
                <w:iCs/>
                <w:color w:val="000000" w:themeColor="text1"/>
                <w:szCs w:val="20"/>
                <w:lang w:val="sl-SI" w:eastAsia="sl-SI"/>
              </w:rPr>
              <w:t>,</w:t>
            </w:r>
          </w:p>
          <w:p w:rsidR="00125A2B" w:rsidRPr="00C97C62" w:rsidRDefault="00827DB1" w:rsidP="00FE5E59">
            <w:pPr>
              <w:widowControl w:val="0"/>
              <w:numPr>
                <w:ilvl w:val="0"/>
                <w:numId w:val="8"/>
              </w:numPr>
              <w:overflowPunct w:val="0"/>
              <w:autoSpaceDE w:val="0"/>
              <w:autoSpaceDN w:val="0"/>
              <w:adjustRightInd w:val="0"/>
              <w:jc w:val="both"/>
              <w:textAlignment w:val="baseline"/>
              <w:rPr>
                <w:rFonts w:cs="Arial"/>
                <w:iCs/>
                <w:color w:val="000000" w:themeColor="text1"/>
                <w:szCs w:val="20"/>
                <w:lang w:val="sl-SI" w:eastAsia="sl-SI"/>
              </w:rPr>
            </w:pPr>
            <w:r>
              <w:rPr>
                <w:rFonts w:cs="Arial"/>
                <w:iCs/>
                <w:color w:val="000000" w:themeColor="text1"/>
                <w:szCs w:val="20"/>
                <w:lang w:val="sl-SI" w:eastAsia="sl-SI"/>
              </w:rPr>
              <w:t>Gospodarska zbornica Slovenije</w:t>
            </w:r>
            <w:r w:rsidR="00487E7A" w:rsidRPr="00C97C62">
              <w:rPr>
                <w:rFonts w:cs="Arial"/>
                <w:iCs/>
                <w:color w:val="000000" w:themeColor="text1"/>
                <w:szCs w:val="20"/>
                <w:lang w:val="sl-SI" w:eastAsia="sl-SI"/>
              </w:rPr>
              <w:t>.</w:t>
            </w:r>
            <w:r w:rsidR="00125A2B" w:rsidRPr="00C97C62">
              <w:rPr>
                <w:rFonts w:cs="Arial"/>
                <w:iCs/>
                <w:color w:val="000000" w:themeColor="text1"/>
                <w:szCs w:val="20"/>
                <w:lang w:val="sl-SI" w:eastAsia="sl-SI"/>
              </w:rPr>
              <w:t xml:space="preserve"> </w:t>
            </w:r>
          </w:p>
          <w:p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p>
          <w:p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Upoštevani so bili:</w:t>
            </w:r>
          </w:p>
          <w:p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 večinoma</w:t>
            </w:r>
          </w:p>
          <w:p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p>
          <w:p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Bistvena mnenja, predlogi in pripombe, ki niso bili upoštevani, ter razlogi za neupoštevanje:</w:t>
            </w:r>
          </w:p>
          <w:p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p>
          <w:p w:rsidR="00125A2B" w:rsidRPr="00C97C62" w:rsidRDefault="00125A2B" w:rsidP="004B37C1">
            <w:pPr>
              <w:rPr>
                <w:rFonts w:cs="Arial"/>
                <w:iCs/>
                <w:color w:val="000000" w:themeColor="text1"/>
                <w:szCs w:val="20"/>
                <w:lang w:val="sl-SI" w:eastAsia="sl-SI"/>
              </w:rPr>
            </w:pPr>
            <w:r w:rsidRPr="00C97C62">
              <w:rPr>
                <w:rFonts w:cs="Arial"/>
                <w:iCs/>
                <w:color w:val="000000" w:themeColor="text1"/>
                <w:szCs w:val="20"/>
                <w:lang w:val="sl-SI" w:eastAsia="sl-SI"/>
              </w:rPr>
              <w:t xml:space="preserve">– Upoštevani niso bili predlogi, ki so v nasprotju s PRP 2014-2020 oz. z EU predpisi, ki urejajo področje ukrepov razvoja podeželja ali niso skladni z usmeritvami </w:t>
            </w:r>
            <w:r w:rsidRPr="00C97C62">
              <w:rPr>
                <w:rFonts w:cs="Arial"/>
                <w:color w:val="000000" w:themeColor="text1"/>
                <w:szCs w:val="20"/>
                <w:lang w:val="sl-SI"/>
              </w:rPr>
              <w:t>Resolucije o strateških usmeritvah razvoja slovenskega kmetijstva in živilstva do leta 2020 – »</w:t>
            </w:r>
            <w:proofErr w:type="spellStart"/>
            <w:r w:rsidRPr="00C97C62">
              <w:rPr>
                <w:rFonts w:cs="Arial"/>
                <w:color w:val="000000" w:themeColor="text1"/>
                <w:szCs w:val="20"/>
                <w:lang w:val="sl-SI"/>
              </w:rPr>
              <w:t>Zagotovimo.si</w:t>
            </w:r>
            <w:proofErr w:type="spellEnd"/>
            <w:r w:rsidRPr="00C97C62">
              <w:rPr>
                <w:rFonts w:cs="Arial"/>
                <w:color w:val="000000" w:themeColor="text1"/>
                <w:szCs w:val="20"/>
                <w:lang w:val="sl-SI"/>
              </w:rPr>
              <w:t xml:space="preserve"> hrano za jutri«</w:t>
            </w:r>
            <w:r w:rsidRPr="00C97C62">
              <w:rPr>
                <w:rFonts w:cs="Arial"/>
                <w:iCs/>
                <w:color w:val="000000" w:themeColor="text1"/>
                <w:szCs w:val="20"/>
                <w:lang w:val="sl-SI" w:eastAsia="sl-SI"/>
              </w:rPr>
              <w:t>.</w:t>
            </w:r>
          </w:p>
          <w:p w:rsidR="00125A2B" w:rsidRPr="00C97C62" w:rsidRDefault="00125A2B" w:rsidP="004B37C1">
            <w:pPr>
              <w:rPr>
                <w:rFonts w:cs="Arial"/>
                <w:color w:val="000000" w:themeColor="text1"/>
                <w:szCs w:val="20"/>
                <w:lang w:val="sl-SI"/>
              </w:rPr>
            </w:pPr>
          </w:p>
          <w:p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p>
        </w:tc>
      </w:tr>
      <w:tr w:rsidR="00125A2B" w:rsidRPr="00C97C62" w:rsidTr="004B37C1">
        <w:trPr>
          <w:gridAfter w:val="1"/>
          <w:wAfter w:w="117" w:type="dxa"/>
          <w:trHeight w:val="145"/>
        </w:trPr>
        <w:tc>
          <w:tcPr>
            <w:tcW w:w="6157" w:type="dxa"/>
            <w:gridSpan w:val="11"/>
            <w:vAlign w:val="center"/>
          </w:tcPr>
          <w:p w:rsidR="00125A2B" w:rsidRPr="00C97C62" w:rsidRDefault="00125A2B" w:rsidP="004B37C1">
            <w:pPr>
              <w:widowControl w:val="0"/>
              <w:overflowPunct w:val="0"/>
              <w:autoSpaceDE w:val="0"/>
              <w:autoSpaceDN w:val="0"/>
              <w:adjustRightInd w:val="0"/>
              <w:textAlignment w:val="baseline"/>
              <w:rPr>
                <w:rFonts w:cs="Arial"/>
                <w:color w:val="000000" w:themeColor="text1"/>
                <w:szCs w:val="20"/>
                <w:lang w:val="sl-SI" w:eastAsia="sl-SI"/>
              </w:rPr>
            </w:pPr>
            <w:r w:rsidRPr="00C97C62">
              <w:rPr>
                <w:rFonts w:cs="Arial"/>
                <w:b/>
                <w:color w:val="000000" w:themeColor="text1"/>
                <w:szCs w:val="20"/>
                <w:lang w:val="sl-SI" w:eastAsia="sl-SI"/>
              </w:rPr>
              <w:lastRenderedPageBreak/>
              <w:t>10. Pri pripravi gradiva so bile upoštevane zahteve iz Resolucije o normativni dejavnosti:</w:t>
            </w:r>
          </w:p>
        </w:tc>
        <w:tc>
          <w:tcPr>
            <w:tcW w:w="2189" w:type="dxa"/>
            <w:gridSpan w:val="5"/>
            <w:vAlign w:val="center"/>
          </w:tcPr>
          <w:p w:rsidR="00125A2B" w:rsidRPr="00C97C62" w:rsidRDefault="00125A2B" w:rsidP="004B37C1">
            <w:pPr>
              <w:widowControl w:val="0"/>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DA</w:t>
            </w:r>
          </w:p>
        </w:tc>
      </w:tr>
      <w:tr w:rsidR="00125A2B" w:rsidRPr="00C97C62" w:rsidTr="004B37C1">
        <w:trPr>
          <w:gridAfter w:val="1"/>
          <w:wAfter w:w="117" w:type="dxa"/>
          <w:trHeight w:val="145"/>
        </w:trPr>
        <w:tc>
          <w:tcPr>
            <w:tcW w:w="6157" w:type="dxa"/>
            <w:gridSpan w:val="11"/>
            <w:vAlign w:val="center"/>
          </w:tcPr>
          <w:p w:rsidR="00125A2B" w:rsidRPr="00C97C62" w:rsidRDefault="00125A2B" w:rsidP="004B37C1">
            <w:pPr>
              <w:widowControl w:val="0"/>
              <w:overflowPunct w:val="0"/>
              <w:autoSpaceDE w:val="0"/>
              <w:autoSpaceDN w:val="0"/>
              <w:adjustRightInd w:val="0"/>
              <w:textAlignment w:val="baseline"/>
              <w:rPr>
                <w:rFonts w:cs="Arial"/>
                <w:b/>
                <w:color w:val="000000" w:themeColor="text1"/>
                <w:szCs w:val="20"/>
                <w:lang w:val="sl-SI" w:eastAsia="sl-SI"/>
              </w:rPr>
            </w:pPr>
            <w:r w:rsidRPr="00C97C62">
              <w:rPr>
                <w:rFonts w:cs="Arial"/>
                <w:b/>
                <w:color w:val="000000" w:themeColor="text1"/>
                <w:szCs w:val="20"/>
                <w:lang w:val="sl-SI" w:eastAsia="sl-SI"/>
              </w:rPr>
              <w:t>11. Gradivo je uvrščeno v delovni program vlade:</w:t>
            </w:r>
          </w:p>
        </w:tc>
        <w:tc>
          <w:tcPr>
            <w:tcW w:w="2189" w:type="dxa"/>
            <w:gridSpan w:val="5"/>
            <w:vAlign w:val="center"/>
          </w:tcPr>
          <w:p w:rsidR="00125A2B" w:rsidRPr="00C97C62" w:rsidRDefault="00125A2B" w:rsidP="004B37C1">
            <w:pPr>
              <w:widowControl w:val="0"/>
              <w:overflowPunct w:val="0"/>
              <w:autoSpaceDE w:val="0"/>
              <w:autoSpaceDN w:val="0"/>
              <w:adjustRightInd w:val="0"/>
              <w:jc w:val="center"/>
              <w:textAlignment w:val="baseline"/>
              <w:rPr>
                <w:rFonts w:cs="Arial"/>
                <w:color w:val="000000" w:themeColor="text1"/>
                <w:szCs w:val="20"/>
                <w:lang w:val="sl-SI" w:eastAsia="sl-SI"/>
              </w:rPr>
            </w:pPr>
            <w:r w:rsidRPr="00C97C62">
              <w:rPr>
                <w:rFonts w:cs="Arial"/>
                <w:color w:val="000000" w:themeColor="text1"/>
                <w:szCs w:val="20"/>
                <w:lang w:val="sl-SI" w:eastAsia="sl-SI"/>
              </w:rPr>
              <w:t>NE</w:t>
            </w:r>
          </w:p>
        </w:tc>
      </w:tr>
      <w:tr w:rsidR="00125A2B" w:rsidRPr="00C97C62" w:rsidTr="004B37C1">
        <w:trPr>
          <w:gridAfter w:val="1"/>
          <w:wAfter w:w="117" w:type="dxa"/>
          <w:trHeight w:val="145"/>
        </w:trPr>
        <w:tc>
          <w:tcPr>
            <w:tcW w:w="8346" w:type="dxa"/>
            <w:gridSpan w:val="16"/>
            <w:tcBorders>
              <w:top w:val="single" w:sz="4" w:space="0" w:color="000000"/>
              <w:left w:val="single" w:sz="4" w:space="0" w:color="000000"/>
              <w:bottom w:val="single" w:sz="4" w:space="0" w:color="000000"/>
              <w:right w:val="single" w:sz="4" w:space="0" w:color="000000"/>
            </w:tcBorders>
          </w:tcPr>
          <w:p w:rsidR="00125A2B" w:rsidRPr="00C97C62" w:rsidRDefault="00125A2B" w:rsidP="004B37C1">
            <w:pPr>
              <w:widowControl w:val="0"/>
              <w:suppressAutoHyphens/>
              <w:overflowPunct w:val="0"/>
              <w:autoSpaceDE w:val="0"/>
              <w:autoSpaceDN w:val="0"/>
              <w:adjustRightInd w:val="0"/>
              <w:textAlignment w:val="baseline"/>
              <w:outlineLvl w:val="3"/>
              <w:rPr>
                <w:rFonts w:cs="Arial"/>
                <w:color w:val="000000" w:themeColor="text1"/>
                <w:szCs w:val="20"/>
                <w:lang w:val="sl-SI" w:eastAsia="sl-SI"/>
              </w:rPr>
            </w:pPr>
          </w:p>
          <w:p w:rsidR="00125A2B" w:rsidRPr="00C97C62" w:rsidRDefault="002613CF" w:rsidP="004B37C1">
            <w:pPr>
              <w:widowControl w:val="0"/>
              <w:suppressAutoHyphens/>
              <w:overflowPunct w:val="0"/>
              <w:autoSpaceDE w:val="0"/>
              <w:autoSpaceDN w:val="0"/>
              <w:adjustRightInd w:val="0"/>
              <w:ind w:left="3400"/>
              <w:textAlignment w:val="baseline"/>
              <w:outlineLvl w:val="3"/>
              <w:rPr>
                <w:rFonts w:cs="Arial"/>
                <w:color w:val="000000" w:themeColor="text1"/>
                <w:szCs w:val="20"/>
                <w:lang w:val="sl-SI" w:eastAsia="sl-SI"/>
              </w:rPr>
            </w:pPr>
            <w:r>
              <w:rPr>
                <w:rFonts w:cs="Arial"/>
                <w:color w:val="000000" w:themeColor="text1"/>
                <w:szCs w:val="20"/>
                <w:lang w:val="sl-SI" w:eastAsia="sl-SI"/>
              </w:rPr>
              <w:t xml:space="preserve">                 </w:t>
            </w:r>
            <w:r w:rsidR="00D40872">
              <w:rPr>
                <w:rFonts w:cs="Arial"/>
                <w:color w:val="000000" w:themeColor="text1"/>
                <w:szCs w:val="20"/>
                <w:lang w:val="sl-SI" w:eastAsia="sl-SI"/>
              </w:rPr>
              <w:t>Dr. Aleksandra Pivec</w:t>
            </w:r>
          </w:p>
          <w:p w:rsidR="00125A2B" w:rsidRPr="00C97C62" w:rsidRDefault="00125A2B" w:rsidP="004B37C1">
            <w:pPr>
              <w:widowControl w:val="0"/>
              <w:suppressAutoHyphens/>
              <w:overflowPunct w:val="0"/>
              <w:autoSpaceDE w:val="0"/>
              <w:autoSpaceDN w:val="0"/>
              <w:adjustRightInd w:val="0"/>
              <w:ind w:left="3400"/>
              <w:textAlignment w:val="baseline"/>
              <w:outlineLvl w:val="3"/>
              <w:rPr>
                <w:rFonts w:cs="Arial"/>
                <w:color w:val="000000" w:themeColor="text1"/>
                <w:szCs w:val="20"/>
                <w:lang w:val="sl-SI" w:eastAsia="sl-SI"/>
              </w:rPr>
            </w:pPr>
            <w:r w:rsidRPr="00C97C62">
              <w:rPr>
                <w:rFonts w:cs="Arial"/>
                <w:color w:val="000000" w:themeColor="text1"/>
                <w:szCs w:val="20"/>
                <w:lang w:val="sl-SI" w:eastAsia="sl-SI"/>
              </w:rPr>
              <w:t xml:space="preserve">                 </w:t>
            </w:r>
            <w:r w:rsidR="003C435F">
              <w:rPr>
                <w:rFonts w:cs="Arial"/>
                <w:color w:val="000000" w:themeColor="text1"/>
                <w:szCs w:val="20"/>
                <w:lang w:val="sl-SI" w:eastAsia="sl-SI"/>
              </w:rPr>
              <w:t xml:space="preserve">       </w:t>
            </w:r>
            <w:r w:rsidR="00D40872">
              <w:rPr>
                <w:rFonts w:cs="Arial"/>
                <w:color w:val="000000" w:themeColor="text1"/>
                <w:szCs w:val="20"/>
                <w:lang w:val="sl-SI" w:eastAsia="sl-SI"/>
              </w:rPr>
              <w:t>ministrica</w:t>
            </w:r>
          </w:p>
          <w:p w:rsidR="00125A2B" w:rsidRPr="00C97C62" w:rsidRDefault="00125A2B" w:rsidP="004B37C1">
            <w:pPr>
              <w:widowControl w:val="0"/>
              <w:suppressAutoHyphens/>
              <w:overflowPunct w:val="0"/>
              <w:autoSpaceDE w:val="0"/>
              <w:autoSpaceDN w:val="0"/>
              <w:adjustRightInd w:val="0"/>
              <w:ind w:left="3400"/>
              <w:textAlignment w:val="baseline"/>
              <w:outlineLvl w:val="3"/>
              <w:rPr>
                <w:rFonts w:cs="Arial"/>
                <w:b/>
                <w:color w:val="000000" w:themeColor="text1"/>
                <w:szCs w:val="20"/>
                <w:lang w:val="sl-SI" w:eastAsia="sl-SI"/>
              </w:rPr>
            </w:pPr>
          </w:p>
        </w:tc>
      </w:tr>
    </w:tbl>
    <w:p w:rsidR="008801C8" w:rsidRPr="00C97C62" w:rsidRDefault="00661BD6" w:rsidP="009E135F">
      <w:pPr>
        <w:tabs>
          <w:tab w:val="left" w:pos="909"/>
        </w:tabs>
        <w:jc w:val="center"/>
        <w:rPr>
          <w:rFonts w:cs="Arial"/>
          <w:color w:val="000000" w:themeColor="text1"/>
          <w:szCs w:val="20"/>
          <w:lang w:val="sl-SI"/>
        </w:rPr>
      </w:pPr>
      <w:r w:rsidRPr="00C97C62">
        <w:rPr>
          <w:rFonts w:cs="Arial"/>
          <w:color w:val="000000" w:themeColor="text1"/>
          <w:szCs w:val="20"/>
          <w:lang w:val="sl-SI"/>
        </w:rPr>
        <w:t xml:space="preserve">                                 </w:t>
      </w:r>
    </w:p>
    <w:p w:rsidR="008801C8" w:rsidRPr="00C97C62" w:rsidRDefault="008801C8" w:rsidP="008801C8">
      <w:pPr>
        <w:tabs>
          <w:tab w:val="left" w:pos="909"/>
        </w:tabs>
        <w:rPr>
          <w:rFonts w:cs="Arial"/>
          <w:b/>
          <w:color w:val="000000" w:themeColor="text1"/>
          <w:szCs w:val="20"/>
          <w:lang w:val="sl-SI"/>
        </w:rPr>
      </w:pPr>
    </w:p>
    <w:p w:rsidR="008801C8" w:rsidRPr="00C97C62" w:rsidRDefault="008801C8" w:rsidP="008801C8">
      <w:pPr>
        <w:tabs>
          <w:tab w:val="left" w:pos="909"/>
        </w:tabs>
        <w:rPr>
          <w:rFonts w:cs="Arial"/>
          <w:b/>
          <w:color w:val="000000" w:themeColor="text1"/>
          <w:szCs w:val="20"/>
          <w:lang w:val="sl-SI"/>
        </w:rPr>
      </w:pPr>
    </w:p>
    <w:p w:rsidR="008801C8" w:rsidRPr="00C97C62" w:rsidRDefault="008801C8" w:rsidP="008801C8">
      <w:pPr>
        <w:tabs>
          <w:tab w:val="left" w:pos="909"/>
        </w:tabs>
        <w:rPr>
          <w:rFonts w:cs="Arial"/>
          <w:b/>
          <w:color w:val="000000" w:themeColor="text1"/>
          <w:szCs w:val="20"/>
          <w:lang w:val="sl-SI"/>
        </w:rPr>
      </w:pPr>
    </w:p>
    <w:p w:rsidR="008801C8" w:rsidRPr="00C97C62" w:rsidRDefault="008801C8" w:rsidP="008801C8">
      <w:pPr>
        <w:tabs>
          <w:tab w:val="left" w:pos="909"/>
        </w:tabs>
        <w:rPr>
          <w:rFonts w:cs="Arial"/>
          <w:b/>
          <w:color w:val="000000" w:themeColor="text1"/>
          <w:szCs w:val="20"/>
          <w:lang w:val="sl-SI"/>
        </w:rPr>
      </w:pPr>
    </w:p>
    <w:p w:rsidR="008801C8" w:rsidRPr="00C97C62" w:rsidRDefault="008801C8" w:rsidP="008801C8">
      <w:pPr>
        <w:tabs>
          <w:tab w:val="left" w:pos="909"/>
        </w:tabs>
        <w:rPr>
          <w:rFonts w:cs="Arial"/>
          <w:b/>
          <w:color w:val="000000" w:themeColor="text1"/>
          <w:szCs w:val="20"/>
          <w:lang w:val="sl-SI"/>
        </w:rPr>
      </w:pPr>
    </w:p>
    <w:p w:rsidR="008801C8" w:rsidRDefault="008801C8" w:rsidP="008801C8">
      <w:pPr>
        <w:tabs>
          <w:tab w:val="left" w:pos="909"/>
        </w:tabs>
        <w:rPr>
          <w:rFonts w:cs="Arial"/>
          <w:b/>
          <w:color w:val="000000" w:themeColor="text1"/>
          <w:szCs w:val="20"/>
          <w:lang w:val="sl-SI"/>
        </w:rPr>
      </w:pPr>
    </w:p>
    <w:p w:rsidR="007C314D" w:rsidRDefault="007C314D" w:rsidP="008801C8">
      <w:pPr>
        <w:tabs>
          <w:tab w:val="left" w:pos="909"/>
        </w:tabs>
        <w:rPr>
          <w:rFonts w:cs="Arial"/>
          <w:b/>
          <w:color w:val="000000" w:themeColor="text1"/>
          <w:szCs w:val="20"/>
          <w:lang w:val="sl-SI"/>
        </w:rPr>
      </w:pPr>
    </w:p>
    <w:p w:rsidR="007C314D" w:rsidRDefault="007C314D" w:rsidP="008801C8">
      <w:pPr>
        <w:tabs>
          <w:tab w:val="left" w:pos="909"/>
        </w:tabs>
        <w:rPr>
          <w:rFonts w:cs="Arial"/>
          <w:b/>
          <w:color w:val="000000" w:themeColor="text1"/>
          <w:szCs w:val="20"/>
          <w:lang w:val="sl-SI"/>
        </w:rPr>
      </w:pPr>
    </w:p>
    <w:p w:rsidR="007C314D" w:rsidRDefault="007C314D" w:rsidP="008801C8">
      <w:pPr>
        <w:tabs>
          <w:tab w:val="left" w:pos="909"/>
        </w:tabs>
        <w:rPr>
          <w:rFonts w:cs="Arial"/>
          <w:b/>
          <w:color w:val="000000" w:themeColor="text1"/>
          <w:szCs w:val="20"/>
          <w:lang w:val="sl-SI"/>
        </w:rPr>
      </w:pPr>
    </w:p>
    <w:p w:rsidR="007C314D" w:rsidRDefault="007C314D" w:rsidP="008801C8">
      <w:pPr>
        <w:tabs>
          <w:tab w:val="left" w:pos="909"/>
        </w:tabs>
        <w:rPr>
          <w:rFonts w:cs="Arial"/>
          <w:b/>
          <w:color w:val="000000" w:themeColor="text1"/>
          <w:szCs w:val="20"/>
          <w:lang w:val="sl-SI"/>
        </w:rPr>
      </w:pPr>
    </w:p>
    <w:p w:rsidR="007C314D" w:rsidRDefault="007C314D" w:rsidP="008801C8">
      <w:pPr>
        <w:tabs>
          <w:tab w:val="left" w:pos="909"/>
        </w:tabs>
        <w:rPr>
          <w:rFonts w:cs="Arial"/>
          <w:b/>
          <w:color w:val="000000" w:themeColor="text1"/>
          <w:szCs w:val="20"/>
          <w:lang w:val="sl-SI"/>
        </w:rPr>
      </w:pPr>
    </w:p>
    <w:p w:rsidR="007C314D" w:rsidRDefault="007C314D" w:rsidP="008801C8">
      <w:pPr>
        <w:tabs>
          <w:tab w:val="left" w:pos="909"/>
        </w:tabs>
        <w:rPr>
          <w:rFonts w:cs="Arial"/>
          <w:b/>
          <w:color w:val="000000" w:themeColor="text1"/>
          <w:szCs w:val="20"/>
          <w:lang w:val="sl-SI"/>
        </w:rPr>
      </w:pPr>
    </w:p>
    <w:p w:rsidR="007C314D" w:rsidRDefault="007C314D" w:rsidP="008801C8">
      <w:pPr>
        <w:tabs>
          <w:tab w:val="left" w:pos="909"/>
        </w:tabs>
        <w:rPr>
          <w:rFonts w:cs="Arial"/>
          <w:b/>
          <w:color w:val="000000" w:themeColor="text1"/>
          <w:szCs w:val="20"/>
          <w:lang w:val="sl-SI"/>
        </w:rPr>
      </w:pPr>
    </w:p>
    <w:p w:rsidR="007C314D" w:rsidRDefault="007C314D" w:rsidP="008801C8">
      <w:pPr>
        <w:tabs>
          <w:tab w:val="left" w:pos="909"/>
        </w:tabs>
        <w:rPr>
          <w:rFonts w:cs="Arial"/>
          <w:b/>
          <w:color w:val="000000" w:themeColor="text1"/>
          <w:szCs w:val="20"/>
          <w:lang w:val="sl-SI"/>
        </w:rPr>
      </w:pPr>
    </w:p>
    <w:p w:rsidR="007C314D" w:rsidRDefault="007C314D" w:rsidP="008801C8">
      <w:pPr>
        <w:tabs>
          <w:tab w:val="left" w:pos="909"/>
        </w:tabs>
        <w:rPr>
          <w:rFonts w:cs="Arial"/>
          <w:b/>
          <w:color w:val="000000" w:themeColor="text1"/>
          <w:szCs w:val="20"/>
          <w:lang w:val="sl-SI"/>
        </w:rPr>
      </w:pPr>
    </w:p>
    <w:p w:rsidR="007C314D" w:rsidRDefault="007C314D" w:rsidP="008801C8">
      <w:pPr>
        <w:tabs>
          <w:tab w:val="left" w:pos="909"/>
        </w:tabs>
        <w:rPr>
          <w:rFonts w:cs="Arial"/>
          <w:b/>
          <w:color w:val="000000" w:themeColor="text1"/>
          <w:szCs w:val="20"/>
          <w:lang w:val="sl-SI"/>
        </w:rPr>
      </w:pPr>
    </w:p>
    <w:p w:rsidR="007C314D" w:rsidRDefault="007C314D" w:rsidP="008801C8">
      <w:pPr>
        <w:tabs>
          <w:tab w:val="left" w:pos="909"/>
        </w:tabs>
        <w:rPr>
          <w:rFonts w:cs="Arial"/>
          <w:b/>
          <w:color w:val="000000" w:themeColor="text1"/>
          <w:szCs w:val="20"/>
          <w:lang w:val="sl-SI"/>
        </w:rPr>
      </w:pPr>
    </w:p>
    <w:p w:rsidR="007C314D" w:rsidRDefault="007C314D" w:rsidP="008801C8">
      <w:pPr>
        <w:tabs>
          <w:tab w:val="left" w:pos="909"/>
        </w:tabs>
        <w:rPr>
          <w:rFonts w:cs="Arial"/>
          <w:b/>
          <w:color w:val="000000" w:themeColor="text1"/>
          <w:szCs w:val="20"/>
          <w:lang w:val="sl-SI"/>
        </w:rPr>
      </w:pPr>
    </w:p>
    <w:p w:rsidR="007C314D" w:rsidRDefault="007C314D" w:rsidP="008801C8">
      <w:pPr>
        <w:tabs>
          <w:tab w:val="left" w:pos="909"/>
        </w:tabs>
        <w:rPr>
          <w:rFonts w:cs="Arial"/>
          <w:b/>
          <w:color w:val="000000" w:themeColor="text1"/>
          <w:szCs w:val="20"/>
          <w:lang w:val="sl-SI"/>
        </w:rPr>
      </w:pPr>
    </w:p>
    <w:p w:rsidR="007C314D" w:rsidRDefault="007C314D" w:rsidP="008801C8">
      <w:pPr>
        <w:tabs>
          <w:tab w:val="left" w:pos="909"/>
        </w:tabs>
        <w:rPr>
          <w:rFonts w:cs="Arial"/>
          <w:b/>
          <w:color w:val="000000" w:themeColor="text1"/>
          <w:szCs w:val="20"/>
          <w:lang w:val="sl-SI"/>
        </w:rPr>
      </w:pPr>
    </w:p>
    <w:p w:rsidR="007C314D" w:rsidRDefault="007C314D" w:rsidP="008801C8">
      <w:pPr>
        <w:tabs>
          <w:tab w:val="left" w:pos="909"/>
        </w:tabs>
        <w:rPr>
          <w:rFonts w:cs="Arial"/>
          <w:b/>
          <w:color w:val="000000" w:themeColor="text1"/>
          <w:szCs w:val="20"/>
          <w:lang w:val="sl-SI"/>
        </w:rPr>
      </w:pPr>
    </w:p>
    <w:p w:rsidR="007C314D" w:rsidRPr="00C97C62" w:rsidRDefault="007C314D" w:rsidP="008801C8">
      <w:pPr>
        <w:tabs>
          <w:tab w:val="left" w:pos="909"/>
        </w:tabs>
        <w:rPr>
          <w:rFonts w:cs="Arial"/>
          <w:b/>
          <w:color w:val="000000" w:themeColor="text1"/>
          <w:szCs w:val="20"/>
          <w:lang w:val="sl-SI"/>
        </w:rPr>
      </w:pPr>
    </w:p>
    <w:p w:rsidR="008801C8" w:rsidRPr="00C97C62" w:rsidRDefault="008801C8" w:rsidP="008801C8">
      <w:pPr>
        <w:tabs>
          <w:tab w:val="left" w:pos="909"/>
        </w:tabs>
        <w:rPr>
          <w:rFonts w:cs="Arial"/>
          <w:b/>
          <w:color w:val="000000" w:themeColor="text1"/>
          <w:szCs w:val="20"/>
          <w:lang w:val="sl-SI"/>
        </w:rPr>
      </w:pPr>
    </w:p>
    <w:p w:rsidR="008D3600" w:rsidRPr="00C97C62" w:rsidRDefault="008D3600" w:rsidP="008801C8">
      <w:pPr>
        <w:tabs>
          <w:tab w:val="left" w:pos="909"/>
        </w:tabs>
        <w:rPr>
          <w:rFonts w:cs="Arial"/>
          <w:b/>
          <w:color w:val="000000" w:themeColor="text1"/>
          <w:szCs w:val="20"/>
          <w:lang w:val="sl-SI"/>
        </w:rPr>
      </w:pPr>
    </w:p>
    <w:p w:rsidR="008D3600" w:rsidRPr="00C97C62" w:rsidRDefault="008D3600" w:rsidP="008801C8">
      <w:pPr>
        <w:tabs>
          <w:tab w:val="left" w:pos="909"/>
        </w:tabs>
        <w:rPr>
          <w:rFonts w:cs="Arial"/>
          <w:b/>
          <w:color w:val="000000" w:themeColor="text1"/>
          <w:szCs w:val="20"/>
          <w:lang w:val="sl-SI"/>
        </w:rPr>
      </w:pPr>
    </w:p>
    <w:p w:rsidR="008801C8" w:rsidRPr="00C97C62" w:rsidRDefault="008801C8" w:rsidP="008801C8">
      <w:pPr>
        <w:tabs>
          <w:tab w:val="left" w:pos="909"/>
        </w:tabs>
        <w:rPr>
          <w:rFonts w:cs="Arial"/>
          <w:b/>
          <w:color w:val="000000" w:themeColor="text1"/>
          <w:szCs w:val="20"/>
          <w:lang w:val="sl-SI"/>
        </w:rPr>
      </w:pPr>
    </w:p>
    <w:p w:rsidR="00661BD6" w:rsidRPr="00C97C62" w:rsidRDefault="008801C8" w:rsidP="009E135F">
      <w:pPr>
        <w:tabs>
          <w:tab w:val="left" w:pos="909"/>
        </w:tabs>
        <w:jc w:val="center"/>
        <w:rPr>
          <w:rFonts w:cs="Arial"/>
          <w:b/>
          <w:color w:val="000000" w:themeColor="text1"/>
          <w:szCs w:val="20"/>
          <w:lang w:val="sl-SI"/>
        </w:rPr>
      </w:pPr>
      <w:r w:rsidRPr="00C97C62">
        <w:rPr>
          <w:rFonts w:cs="Arial"/>
          <w:color w:val="000000" w:themeColor="text1"/>
          <w:szCs w:val="20"/>
          <w:lang w:val="sl-SI"/>
        </w:rPr>
        <w:t xml:space="preserve">                                                                                       </w:t>
      </w:r>
      <w:r w:rsidR="00661BD6" w:rsidRPr="00C97C62">
        <w:rPr>
          <w:rFonts w:cs="Arial"/>
          <w:color w:val="000000" w:themeColor="text1"/>
          <w:szCs w:val="20"/>
          <w:lang w:val="sl-SI"/>
        </w:rPr>
        <w:t xml:space="preserve"> </w:t>
      </w:r>
      <w:r w:rsidR="00C97C62">
        <w:rPr>
          <w:rFonts w:cs="Arial"/>
          <w:color w:val="000000" w:themeColor="text1"/>
          <w:szCs w:val="20"/>
          <w:lang w:val="sl-SI"/>
        </w:rPr>
        <w:t xml:space="preserve">                      </w:t>
      </w:r>
      <w:r w:rsidR="00661BD6" w:rsidRPr="00C97C62">
        <w:rPr>
          <w:rFonts w:cs="Arial"/>
          <w:color w:val="000000" w:themeColor="text1"/>
          <w:szCs w:val="20"/>
          <w:lang w:val="sl-SI"/>
        </w:rPr>
        <w:t xml:space="preserve"> </w:t>
      </w:r>
      <w:r w:rsidR="00661BD6" w:rsidRPr="00C97C62">
        <w:rPr>
          <w:rFonts w:cs="Arial"/>
          <w:b/>
          <w:color w:val="000000" w:themeColor="text1"/>
          <w:szCs w:val="20"/>
          <w:lang w:val="sl-SI"/>
        </w:rPr>
        <w:t>PREDLOG</w:t>
      </w:r>
    </w:p>
    <w:p w:rsidR="00661BD6" w:rsidRPr="00C97C62" w:rsidRDefault="00661BD6" w:rsidP="009E135F">
      <w:pPr>
        <w:jc w:val="right"/>
        <w:rPr>
          <w:rFonts w:cs="Arial"/>
          <w:b/>
          <w:color w:val="000000" w:themeColor="text1"/>
          <w:szCs w:val="20"/>
          <w:lang w:val="sl-SI"/>
        </w:rPr>
      </w:pPr>
      <w:r w:rsidRPr="00C97C62">
        <w:rPr>
          <w:rFonts w:cs="Arial"/>
          <w:b/>
          <w:color w:val="000000" w:themeColor="text1"/>
          <w:szCs w:val="20"/>
          <w:lang w:val="sl-SI"/>
        </w:rPr>
        <w:t>(EVA 201</w:t>
      </w:r>
      <w:r w:rsidR="0009163B">
        <w:rPr>
          <w:rFonts w:cs="Arial"/>
          <w:b/>
          <w:color w:val="000000" w:themeColor="text1"/>
          <w:szCs w:val="20"/>
          <w:lang w:val="sl-SI"/>
        </w:rPr>
        <w:t>8</w:t>
      </w:r>
      <w:r w:rsidR="00B909AA" w:rsidRPr="00C97C62">
        <w:rPr>
          <w:rFonts w:cs="Arial"/>
          <w:b/>
          <w:color w:val="000000" w:themeColor="text1"/>
          <w:szCs w:val="20"/>
          <w:lang w:val="sl-SI"/>
        </w:rPr>
        <w:t>-2330-0</w:t>
      </w:r>
      <w:r w:rsidR="005C71B2" w:rsidRPr="00C97C62">
        <w:rPr>
          <w:rFonts w:cs="Arial"/>
          <w:b/>
          <w:color w:val="000000" w:themeColor="text1"/>
          <w:szCs w:val="20"/>
          <w:lang w:val="sl-SI"/>
        </w:rPr>
        <w:t>0</w:t>
      </w:r>
      <w:r w:rsidR="0009163B">
        <w:rPr>
          <w:rFonts w:cs="Arial"/>
          <w:b/>
          <w:color w:val="000000" w:themeColor="text1"/>
          <w:szCs w:val="20"/>
          <w:lang w:val="sl-SI"/>
        </w:rPr>
        <w:t>61</w:t>
      </w:r>
      <w:r w:rsidRPr="00C97C62">
        <w:rPr>
          <w:rFonts w:cs="Arial"/>
          <w:b/>
          <w:color w:val="000000" w:themeColor="text1"/>
          <w:szCs w:val="20"/>
          <w:lang w:val="sl-SI"/>
        </w:rPr>
        <w:t>)</w:t>
      </w:r>
    </w:p>
    <w:p w:rsidR="00661BD6" w:rsidRPr="00C97C62" w:rsidRDefault="00661BD6" w:rsidP="009E135F">
      <w:pPr>
        <w:jc w:val="both"/>
        <w:rPr>
          <w:rFonts w:cs="Arial"/>
          <w:b/>
          <w:color w:val="000000" w:themeColor="text1"/>
          <w:szCs w:val="20"/>
          <w:lang w:val="sl-SI"/>
        </w:rPr>
      </w:pPr>
    </w:p>
    <w:p w:rsidR="00221D26" w:rsidRPr="00C97C62" w:rsidRDefault="00221D26" w:rsidP="009E135F">
      <w:pPr>
        <w:pStyle w:val="Alineja"/>
        <w:numPr>
          <w:ilvl w:val="0"/>
          <w:numId w:val="0"/>
        </w:numPr>
        <w:spacing w:line="260" w:lineRule="atLeast"/>
        <w:rPr>
          <w:rFonts w:cs="Arial"/>
          <w:color w:val="000000" w:themeColor="text1"/>
          <w:lang w:val="sl-SI"/>
        </w:rPr>
      </w:pPr>
      <w:r w:rsidRPr="00C97C62">
        <w:rPr>
          <w:rFonts w:cs="Arial"/>
          <w:color w:val="000000" w:themeColor="text1"/>
          <w:lang w:val="sl-SI"/>
        </w:rPr>
        <w:t xml:space="preserve">Na podlagi 10. in 12. člena Zakona o kmetijstvu (Uradni list RS, št. 45/08, 57/12, 90/12 – </w:t>
      </w:r>
      <w:proofErr w:type="spellStart"/>
      <w:r w:rsidRPr="00C97C62">
        <w:rPr>
          <w:rFonts w:cs="Arial"/>
          <w:color w:val="000000" w:themeColor="text1"/>
          <w:lang w:val="sl-SI"/>
        </w:rPr>
        <w:t>ZdZPVHVVR</w:t>
      </w:r>
      <w:proofErr w:type="spellEnd"/>
      <w:r w:rsidRPr="00C97C62">
        <w:rPr>
          <w:rFonts w:cs="Arial"/>
          <w:color w:val="000000" w:themeColor="text1"/>
          <w:lang w:val="sl-SI"/>
        </w:rPr>
        <w:t>, 26/14</w:t>
      </w:r>
      <w:r w:rsidR="00AF0686" w:rsidRPr="00C97C62">
        <w:rPr>
          <w:rFonts w:cs="Arial"/>
          <w:color w:val="000000" w:themeColor="text1"/>
          <w:lang w:val="sl-SI"/>
        </w:rPr>
        <w:t>,</w:t>
      </w:r>
      <w:r w:rsidRPr="00C97C62">
        <w:rPr>
          <w:rFonts w:cs="Arial"/>
          <w:color w:val="000000" w:themeColor="text1"/>
          <w:lang w:val="sl-SI"/>
        </w:rPr>
        <w:t xml:space="preserve"> 32/15</w:t>
      </w:r>
      <w:r w:rsidR="007E7128">
        <w:rPr>
          <w:rFonts w:cs="Arial"/>
          <w:color w:val="000000" w:themeColor="text1"/>
          <w:lang w:val="sl-SI"/>
        </w:rPr>
        <w:t>,</w:t>
      </w:r>
      <w:r w:rsidR="00AF0686" w:rsidRPr="00C97C62">
        <w:rPr>
          <w:rFonts w:cs="Arial"/>
          <w:color w:val="000000" w:themeColor="text1"/>
          <w:lang w:val="sl-SI"/>
        </w:rPr>
        <w:t xml:space="preserve"> </w:t>
      </w:r>
      <w:r w:rsidR="00AF0686" w:rsidRPr="00C97C62">
        <w:rPr>
          <w:rFonts w:cs="Arial"/>
          <w:color w:val="000000" w:themeColor="text1"/>
          <w:lang w:val="sl-SI" w:eastAsia="sl-SI"/>
        </w:rPr>
        <w:t>27/17</w:t>
      </w:r>
      <w:r w:rsidR="007E7128">
        <w:rPr>
          <w:rFonts w:cs="Arial"/>
          <w:color w:val="000000" w:themeColor="text1"/>
          <w:lang w:val="sl-SI" w:eastAsia="sl-SI"/>
        </w:rPr>
        <w:t xml:space="preserve"> in 22/18</w:t>
      </w:r>
      <w:r w:rsidRPr="00C97C62">
        <w:rPr>
          <w:rFonts w:cs="Arial"/>
          <w:color w:val="000000" w:themeColor="text1"/>
          <w:lang w:val="sl-SI"/>
        </w:rPr>
        <w:t xml:space="preserve">) izdaja Vlada Republike Slovenije </w:t>
      </w:r>
    </w:p>
    <w:p w:rsidR="00221D26" w:rsidRPr="00C97C62" w:rsidRDefault="00221D26" w:rsidP="009E135F">
      <w:pPr>
        <w:autoSpaceDE w:val="0"/>
        <w:autoSpaceDN w:val="0"/>
        <w:adjustRightInd w:val="0"/>
        <w:spacing w:after="120"/>
        <w:jc w:val="both"/>
        <w:rPr>
          <w:rFonts w:cs="Arial"/>
          <w:color w:val="000000" w:themeColor="text1"/>
          <w:sz w:val="24"/>
          <w:szCs w:val="20"/>
          <w:lang w:val="sl-SI"/>
        </w:rPr>
      </w:pPr>
    </w:p>
    <w:p w:rsidR="00221D26" w:rsidRPr="00C97C62" w:rsidRDefault="00221D26" w:rsidP="007E14FE">
      <w:pPr>
        <w:autoSpaceDE w:val="0"/>
        <w:autoSpaceDN w:val="0"/>
        <w:adjustRightInd w:val="0"/>
        <w:jc w:val="center"/>
        <w:rPr>
          <w:rFonts w:cs="Arial"/>
          <w:b/>
          <w:color w:val="000000" w:themeColor="text1"/>
          <w:szCs w:val="20"/>
          <w:lang w:val="sl-SI"/>
        </w:rPr>
      </w:pPr>
      <w:r w:rsidRPr="00C97C62">
        <w:rPr>
          <w:rFonts w:cs="Arial"/>
          <w:b/>
          <w:color w:val="000000" w:themeColor="text1"/>
          <w:szCs w:val="20"/>
          <w:lang w:val="sl-SI"/>
        </w:rPr>
        <w:t>UREDBO</w:t>
      </w:r>
    </w:p>
    <w:p w:rsidR="00221D26" w:rsidRPr="00C97C62" w:rsidRDefault="00221D26" w:rsidP="007E14FE">
      <w:pPr>
        <w:autoSpaceDE w:val="0"/>
        <w:autoSpaceDN w:val="0"/>
        <w:adjustRightInd w:val="0"/>
        <w:jc w:val="center"/>
        <w:rPr>
          <w:rFonts w:cs="Arial"/>
          <w:b/>
          <w:bCs/>
          <w:color w:val="000000" w:themeColor="text1"/>
          <w:szCs w:val="20"/>
          <w:lang w:val="sl-SI"/>
        </w:rPr>
      </w:pPr>
      <w:r w:rsidRPr="00C97C62">
        <w:rPr>
          <w:rFonts w:cs="Arial"/>
          <w:b/>
          <w:color w:val="000000" w:themeColor="text1"/>
          <w:szCs w:val="20"/>
          <w:lang w:val="sl-SI"/>
        </w:rPr>
        <w:t xml:space="preserve">o spremembah in dopolnitvah Uredbe o izvajanju ukrepa naložbe v osnovna sredstva in </w:t>
      </w:r>
      <w:proofErr w:type="spellStart"/>
      <w:r w:rsidRPr="00C97C62">
        <w:rPr>
          <w:rFonts w:cs="Arial"/>
          <w:b/>
          <w:color w:val="000000" w:themeColor="text1"/>
          <w:szCs w:val="20"/>
          <w:lang w:val="sl-SI"/>
        </w:rPr>
        <w:t>podukrepa</w:t>
      </w:r>
      <w:proofErr w:type="spellEnd"/>
      <w:r w:rsidRPr="00C97C62">
        <w:rPr>
          <w:rFonts w:cs="Arial"/>
          <w:b/>
          <w:color w:val="000000" w:themeColor="text1"/>
          <w:szCs w:val="20"/>
          <w:lang w:val="sl-SI"/>
        </w:rPr>
        <w:t xml:space="preserve"> podpora za naložbe v gozdarske tehnologije ter predelavo, mobilizacijo in trženje gozdarskih proizvodov iz Programa razvoja podeželja Republike Slovenije za obdobje 2014</w:t>
      </w:r>
      <w:r w:rsidR="00310AA8" w:rsidRPr="00C97C62">
        <w:rPr>
          <w:rFonts w:cs="Arial"/>
          <w:b/>
          <w:color w:val="000000" w:themeColor="text1"/>
          <w:szCs w:val="20"/>
          <w:lang w:val="sl-SI"/>
        </w:rPr>
        <w:softHyphen/>
      </w:r>
      <w:r w:rsidR="00132696">
        <w:rPr>
          <w:rFonts w:cs="Arial"/>
          <w:b/>
          <w:color w:val="000000" w:themeColor="text1"/>
          <w:szCs w:val="20"/>
          <w:lang w:val="sl-SI"/>
        </w:rPr>
        <w:t>–</w:t>
      </w:r>
      <w:r w:rsidRPr="00C97C62">
        <w:rPr>
          <w:rFonts w:cs="Arial"/>
          <w:b/>
          <w:color w:val="000000" w:themeColor="text1"/>
          <w:szCs w:val="20"/>
          <w:lang w:val="sl-SI"/>
        </w:rPr>
        <w:t>2020</w:t>
      </w:r>
    </w:p>
    <w:p w:rsidR="007E14FE" w:rsidRPr="00C97C62" w:rsidRDefault="007E14FE" w:rsidP="007E14FE">
      <w:pPr>
        <w:rPr>
          <w:rFonts w:cs="Arial"/>
          <w:color w:val="000000" w:themeColor="text1"/>
          <w:szCs w:val="20"/>
          <w:lang w:val="sl-SI"/>
        </w:rPr>
      </w:pPr>
    </w:p>
    <w:p w:rsidR="00221D26" w:rsidRPr="00C97C62" w:rsidRDefault="00221D26"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C97C62">
        <w:rPr>
          <w:rFonts w:ascii="Arial" w:hAnsi="Arial" w:cs="Arial"/>
          <w:b/>
          <w:color w:val="000000" w:themeColor="text1"/>
          <w:sz w:val="20"/>
          <w:szCs w:val="20"/>
          <w:lang w:val="sl-SI"/>
        </w:rPr>
        <w:t>člen</w:t>
      </w:r>
    </w:p>
    <w:p w:rsidR="00F67573" w:rsidRPr="00C97C62" w:rsidRDefault="00F67573" w:rsidP="007E14FE">
      <w:pPr>
        <w:jc w:val="both"/>
        <w:rPr>
          <w:rFonts w:cs="Arial"/>
          <w:color w:val="000000" w:themeColor="text1"/>
          <w:szCs w:val="20"/>
          <w:lang w:val="sl-SI"/>
        </w:rPr>
      </w:pPr>
    </w:p>
    <w:p w:rsidR="00221D26" w:rsidRDefault="00221D26" w:rsidP="009219AC">
      <w:pPr>
        <w:jc w:val="both"/>
        <w:rPr>
          <w:rFonts w:cs="Arial"/>
          <w:color w:val="000000" w:themeColor="text1"/>
          <w:szCs w:val="20"/>
          <w:lang w:val="sl-SI"/>
        </w:rPr>
      </w:pPr>
      <w:r w:rsidRPr="00C97C62">
        <w:rPr>
          <w:rFonts w:cs="Arial"/>
          <w:color w:val="000000" w:themeColor="text1"/>
          <w:szCs w:val="20"/>
          <w:lang w:val="sl-SI"/>
        </w:rPr>
        <w:t xml:space="preserve">V Uredbi o izvajanju ukrepa naložbe v osnovna sredstva in </w:t>
      </w:r>
      <w:proofErr w:type="spellStart"/>
      <w:r w:rsidRPr="00C97C62">
        <w:rPr>
          <w:rFonts w:cs="Arial"/>
          <w:color w:val="000000" w:themeColor="text1"/>
          <w:szCs w:val="20"/>
          <w:lang w:val="sl-SI"/>
        </w:rPr>
        <w:t>podukrepa</w:t>
      </w:r>
      <w:proofErr w:type="spellEnd"/>
      <w:r w:rsidRPr="00C97C62">
        <w:rPr>
          <w:rFonts w:cs="Arial"/>
          <w:color w:val="000000" w:themeColor="text1"/>
          <w:szCs w:val="20"/>
          <w:lang w:val="sl-SI"/>
        </w:rPr>
        <w:t xml:space="preserve"> podpora za naložbe v gozdarske tehnologije ter predelavo, mobilizacijo in trženje gozdarskih proizvodov iz Programa razvoja podeželja Republike Slovenije za obdobje 2014–2020 (Uradni list RS, št. 104/15</w:t>
      </w:r>
      <w:r w:rsidR="00DF7F68" w:rsidRPr="00C97C62">
        <w:rPr>
          <w:rFonts w:cs="Arial"/>
          <w:color w:val="000000" w:themeColor="text1"/>
          <w:szCs w:val="20"/>
          <w:lang w:val="sl-SI"/>
        </w:rPr>
        <w:t>,</w:t>
      </w:r>
      <w:r w:rsidRPr="00C97C62">
        <w:rPr>
          <w:rFonts w:cs="Arial"/>
          <w:color w:val="000000" w:themeColor="text1"/>
          <w:szCs w:val="20"/>
          <w:lang w:val="sl-SI"/>
        </w:rPr>
        <w:t xml:space="preserve"> 32/16</w:t>
      </w:r>
      <w:r w:rsidR="00DF7F68" w:rsidRPr="00C97C62">
        <w:rPr>
          <w:rFonts w:cs="Arial"/>
          <w:color w:val="000000" w:themeColor="text1"/>
          <w:szCs w:val="20"/>
          <w:lang w:val="sl-SI"/>
        </w:rPr>
        <w:t>, 66/16</w:t>
      </w:r>
      <w:r w:rsidR="00B80D72">
        <w:rPr>
          <w:rFonts w:cs="Arial"/>
          <w:color w:val="000000" w:themeColor="text1"/>
          <w:szCs w:val="20"/>
          <w:lang w:val="sl-SI"/>
        </w:rPr>
        <w:t>, 14/17, 38/17</w:t>
      </w:r>
      <w:r w:rsidR="0009163B">
        <w:rPr>
          <w:rFonts w:cs="Arial"/>
          <w:color w:val="000000" w:themeColor="text1"/>
          <w:szCs w:val="20"/>
          <w:lang w:val="sl-SI"/>
        </w:rPr>
        <w:t xml:space="preserve">, </w:t>
      </w:r>
      <w:r w:rsidR="00B80D72">
        <w:rPr>
          <w:rFonts w:cs="Arial"/>
          <w:color w:val="000000" w:themeColor="text1"/>
          <w:szCs w:val="20"/>
          <w:lang w:val="sl-SI"/>
        </w:rPr>
        <w:t>40</w:t>
      </w:r>
      <w:r w:rsidR="00DF7F68" w:rsidRPr="00C97C62">
        <w:rPr>
          <w:rFonts w:cs="Arial"/>
          <w:color w:val="000000" w:themeColor="text1"/>
          <w:szCs w:val="20"/>
          <w:lang w:val="sl-SI"/>
        </w:rPr>
        <w:t>/17</w:t>
      </w:r>
      <w:r w:rsidR="000D454E" w:rsidRPr="00C97C62">
        <w:rPr>
          <w:rFonts w:cs="Arial"/>
          <w:color w:val="000000" w:themeColor="text1"/>
          <w:szCs w:val="20"/>
          <w:lang w:val="sl-SI"/>
        </w:rPr>
        <w:t>–</w:t>
      </w:r>
      <w:proofErr w:type="spellStart"/>
      <w:r w:rsidR="00B80D72">
        <w:rPr>
          <w:rFonts w:cs="Arial"/>
          <w:color w:val="000000" w:themeColor="text1"/>
          <w:szCs w:val="20"/>
          <w:lang w:val="sl-SI"/>
        </w:rPr>
        <w:t>popr</w:t>
      </w:r>
      <w:proofErr w:type="spellEnd"/>
      <w:r w:rsidR="00B80D72">
        <w:rPr>
          <w:rFonts w:cs="Arial"/>
          <w:color w:val="000000" w:themeColor="text1"/>
          <w:szCs w:val="20"/>
          <w:lang w:val="sl-SI"/>
        </w:rPr>
        <w:t>.</w:t>
      </w:r>
      <w:r w:rsidR="0009163B">
        <w:rPr>
          <w:rFonts w:cs="Arial"/>
          <w:color w:val="000000" w:themeColor="text1"/>
          <w:szCs w:val="20"/>
          <w:lang w:val="sl-SI"/>
        </w:rPr>
        <w:t xml:space="preserve"> in 19/18</w:t>
      </w:r>
      <w:r w:rsidRPr="00C97C62">
        <w:rPr>
          <w:rFonts w:cs="Arial"/>
          <w:color w:val="000000" w:themeColor="text1"/>
          <w:szCs w:val="20"/>
          <w:lang w:val="sl-SI"/>
        </w:rPr>
        <w:t>) se</w:t>
      </w:r>
      <w:r w:rsidR="003F099D">
        <w:rPr>
          <w:rFonts w:cs="Arial"/>
          <w:color w:val="000000" w:themeColor="text1"/>
          <w:szCs w:val="20"/>
          <w:lang w:val="sl-SI"/>
        </w:rPr>
        <w:t xml:space="preserve"> 1. </w:t>
      </w:r>
      <w:r w:rsidR="000D454E">
        <w:rPr>
          <w:rFonts w:cs="Arial"/>
          <w:color w:val="000000" w:themeColor="text1"/>
          <w:szCs w:val="20"/>
          <w:lang w:val="sl-SI"/>
        </w:rPr>
        <w:t xml:space="preserve">člen </w:t>
      </w:r>
      <w:r w:rsidR="003F099D">
        <w:rPr>
          <w:rFonts w:cs="Arial"/>
          <w:color w:val="000000" w:themeColor="text1"/>
          <w:szCs w:val="20"/>
          <w:lang w:val="sl-SI"/>
        </w:rPr>
        <w:t>spremeni tako, da se glasi</w:t>
      </w:r>
      <w:r w:rsidRPr="00241DEC">
        <w:rPr>
          <w:rFonts w:cs="Arial"/>
          <w:color w:val="000000" w:themeColor="text1"/>
          <w:szCs w:val="20"/>
          <w:lang w:val="sl-SI"/>
        </w:rPr>
        <w:t>:</w:t>
      </w:r>
    </w:p>
    <w:p w:rsidR="00C039C6" w:rsidRDefault="00C039C6" w:rsidP="009219AC">
      <w:pPr>
        <w:jc w:val="both"/>
        <w:rPr>
          <w:rFonts w:cs="Arial"/>
          <w:color w:val="000000" w:themeColor="text1"/>
          <w:szCs w:val="20"/>
          <w:lang w:val="sl-SI"/>
        </w:rPr>
      </w:pPr>
    </w:p>
    <w:p w:rsidR="000D454E" w:rsidRDefault="000D454E" w:rsidP="0002584E">
      <w:pPr>
        <w:jc w:val="center"/>
        <w:rPr>
          <w:rFonts w:cs="Arial"/>
          <w:color w:val="000000" w:themeColor="text1"/>
          <w:szCs w:val="20"/>
          <w:lang w:val="sl-SI"/>
        </w:rPr>
      </w:pPr>
      <w:r>
        <w:rPr>
          <w:rFonts w:cs="Arial"/>
          <w:color w:val="000000" w:themeColor="text1"/>
          <w:szCs w:val="20"/>
          <w:lang w:val="sl-SI"/>
        </w:rPr>
        <w:t xml:space="preserve">»1. </w:t>
      </w:r>
      <w:r w:rsidR="0002584E">
        <w:rPr>
          <w:rFonts w:cs="Arial"/>
          <w:color w:val="000000" w:themeColor="text1"/>
          <w:szCs w:val="20"/>
          <w:lang w:val="sl-SI"/>
        </w:rPr>
        <w:t>č</w:t>
      </w:r>
      <w:r>
        <w:rPr>
          <w:rFonts w:cs="Arial"/>
          <w:color w:val="000000" w:themeColor="text1"/>
          <w:szCs w:val="20"/>
          <w:lang w:val="sl-SI"/>
        </w:rPr>
        <w:t>len</w:t>
      </w:r>
    </w:p>
    <w:p w:rsidR="000D454E" w:rsidRDefault="000D454E" w:rsidP="0002584E">
      <w:pPr>
        <w:jc w:val="center"/>
        <w:rPr>
          <w:rFonts w:cs="Arial"/>
          <w:color w:val="000000" w:themeColor="text1"/>
          <w:szCs w:val="20"/>
          <w:lang w:val="sl-SI"/>
        </w:rPr>
      </w:pPr>
      <w:r>
        <w:rPr>
          <w:rFonts w:cs="Arial"/>
          <w:color w:val="000000" w:themeColor="text1"/>
          <w:szCs w:val="20"/>
          <w:lang w:val="sl-SI"/>
        </w:rPr>
        <w:t>(vsebina)</w:t>
      </w:r>
    </w:p>
    <w:p w:rsidR="000D454E" w:rsidRPr="00241DEC" w:rsidRDefault="000D454E" w:rsidP="009219AC">
      <w:pPr>
        <w:jc w:val="both"/>
        <w:rPr>
          <w:rFonts w:cs="Arial"/>
          <w:color w:val="000000" w:themeColor="text1"/>
          <w:szCs w:val="20"/>
          <w:lang w:val="sl-SI"/>
        </w:rPr>
      </w:pPr>
    </w:p>
    <w:p w:rsidR="00221D26" w:rsidRPr="00AF039D" w:rsidRDefault="00221D26" w:rsidP="009219AC">
      <w:pPr>
        <w:pStyle w:val="Odstavek"/>
        <w:spacing w:before="0" w:line="260" w:lineRule="atLeast"/>
        <w:ind w:firstLine="0"/>
        <w:rPr>
          <w:rFonts w:cs="Arial"/>
          <w:color w:val="000000" w:themeColor="text1"/>
          <w:sz w:val="20"/>
          <w:szCs w:val="20"/>
          <w:lang w:val="sl-SI"/>
        </w:rPr>
      </w:pPr>
      <w:r w:rsidRPr="00C97C62">
        <w:rPr>
          <w:rFonts w:cs="Arial"/>
          <w:color w:val="000000" w:themeColor="text1"/>
          <w:sz w:val="20"/>
          <w:szCs w:val="20"/>
          <w:lang w:val="sl-SI"/>
        </w:rPr>
        <w:t xml:space="preserve">(1) Ta uredba ureja izvajanje ukrepa naložbe v osnovna sredstva in </w:t>
      </w:r>
      <w:proofErr w:type="spellStart"/>
      <w:r w:rsidRPr="00C97C62">
        <w:rPr>
          <w:rFonts w:cs="Arial"/>
          <w:color w:val="000000" w:themeColor="text1"/>
          <w:sz w:val="20"/>
          <w:szCs w:val="20"/>
          <w:lang w:val="sl-SI"/>
        </w:rPr>
        <w:t>podukrepa</w:t>
      </w:r>
      <w:proofErr w:type="spellEnd"/>
      <w:r w:rsidRPr="00C97C62">
        <w:rPr>
          <w:rFonts w:cs="Arial"/>
          <w:color w:val="000000" w:themeColor="text1"/>
          <w:sz w:val="20"/>
          <w:szCs w:val="20"/>
          <w:lang w:val="sl-SI"/>
        </w:rPr>
        <w:t xml:space="preserve"> podpora za naložbe v gozdarske tehnologije ter predelavo, mobilizacijo in trženje gozdarskih proizvodov iz Programa razvoja podeželja Republike Slovenije za obdobje 2014–2020, ki je potrjen z Izvedbenim sklepom Komisije z dne 13. februarja 2015 o odobritvi </w:t>
      </w:r>
      <w:r w:rsidR="005A422C">
        <w:rPr>
          <w:rFonts w:cs="Arial"/>
          <w:color w:val="000000" w:themeColor="text1"/>
          <w:sz w:val="20"/>
          <w:szCs w:val="20"/>
          <w:lang w:val="sl-SI"/>
        </w:rPr>
        <w:t>P</w:t>
      </w:r>
      <w:r w:rsidR="005A422C" w:rsidRPr="00C97C62">
        <w:rPr>
          <w:rFonts w:cs="Arial"/>
          <w:color w:val="000000" w:themeColor="text1"/>
          <w:sz w:val="20"/>
          <w:szCs w:val="20"/>
          <w:lang w:val="sl-SI"/>
        </w:rPr>
        <w:t xml:space="preserve">rograma </w:t>
      </w:r>
      <w:r w:rsidRPr="00C97C62">
        <w:rPr>
          <w:rFonts w:cs="Arial"/>
          <w:color w:val="000000" w:themeColor="text1"/>
          <w:sz w:val="20"/>
          <w:szCs w:val="20"/>
          <w:lang w:val="sl-SI"/>
        </w:rPr>
        <w:t xml:space="preserve">razvoja podeželja Republike Slovenije za podporo iz Evropskega kmetijskega sklada za razvoj podeželja, št. CCI 2014 SI 06 RD NP 0012020, zadnjič spremenjenim z Izvedbenim sklepom Komisije št. </w:t>
      </w:r>
      <w:r w:rsidR="007A0BF9">
        <w:rPr>
          <w:rFonts w:cs="Arial"/>
          <w:color w:val="000000" w:themeColor="text1"/>
          <w:sz w:val="20"/>
          <w:szCs w:val="20"/>
          <w:lang w:val="sl-SI"/>
        </w:rPr>
        <w:t>C(201</w:t>
      </w:r>
      <w:r w:rsidR="0009163B">
        <w:rPr>
          <w:rFonts w:cs="Arial"/>
          <w:color w:val="000000" w:themeColor="text1"/>
          <w:sz w:val="20"/>
          <w:szCs w:val="20"/>
          <w:lang w:val="sl-SI"/>
        </w:rPr>
        <w:t>8</w:t>
      </w:r>
      <w:r w:rsidR="007A0BF9">
        <w:rPr>
          <w:rFonts w:cs="Arial"/>
          <w:color w:val="000000" w:themeColor="text1"/>
          <w:sz w:val="20"/>
          <w:szCs w:val="20"/>
          <w:lang w:val="sl-SI"/>
        </w:rPr>
        <w:t>)</w:t>
      </w:r>
      <w:r w:rsidR="00FD2043">
        <w:rPr>
          <w:rFonts w:cs="Arial"/>
          <w:color w:val="000000" w:themeColor="text1"/>
          <w:sz w:val="20"/>
          <w:szCs w:val="20"/>
          <w:lang w:val="sl-SI"/>
        </w:rPr>
        <w:t xml:space="preserve">6959 </w:t>
      </w:r>
      <w:r w:rsidRPr="00C97C62">
        <w:rPr>
          <w:rFonts w:cs="Arial"/>
          <w:color w:val="000000" w:themeColor="text1"/>
          <w:sz w:val="20"/>
          <w:szCs w:val="20"/>
          <w:lang w:val="sl-SI"/>
        </w:rPr>
        <w:t xml:space="preserve">z dne </w:t>
      </w:r>
      <w:r w:rsidR="00FD2043">
        <w:rPr>
          <w:rFonts w:cs="Arial"/>
          <w:color w:val="000000" w:themeColor="text1"/>
          <w:sz w:val="20"/>
          <w:szCs w:val="20"/>
          <w:lang w:val="sl-SI"/>
        </w:rPr>
        <w:t>17</w:t>
      </w:r>
      <w:r w:rsidR="007A0BF9" w:rsidRPr="00AF039D">
        <w:rPr>
          <w:rFonts w:cs="Arial"/>
          <w:color w:val="000000" w:themeColor="text1"/>
          <w:sz w:val="20"/>
          <w:szCs w:val="20"/>
          <w:lang w:val="sl-SI"/>
        </w:rPr>
        <w:t xml:space="preserve">. </w:t>
      </w:r>
      <w:r w:rsidR="00FD2043">
        <w:rPr>
          <w:rFonts w:cs="Arial"/>
          <w:color w:val="000000" w:themeColor="text1"/>
          <w:sz w:val="20"/>
          <w:szCs w:val="20"/>
          <w:lang w:val="sl-SI"/>
        </w:rPr>
        <w:t>oktobra</w:t>
      </w:r>
      <w:r w:rsidR="00FD2043" w:rsidRPr="00AF039D">
        <w:rPr>
          <w:rFonts w:cs="Arial"/>
          <w:color w:val="000000" w:themeColor="text1"/>
          <w:sz w:val="20"/>
          <w:szCs w:val="20"/>
          <w:lang w:val="sl-SI"/>
        </w:rPr>
        <w:t xml:space="preserve"> </w:t>
      </w:r>
      <w:r w:rsidR="007A0BF9" w:rsidRPr="00AF039D">
        <w:rPr>
          <w:rFonts w:cs="Arial"/>
          <w:color w:val="000000" w:themeColor="text1"/>
          <w:sz w:val="20"/>
          <w:szCs w:val="20"/>
          <w:lang w:val="sl-SI"/>
        </w:rPr>
        <w:t>201</w:t>
      </w:r>
      <w:r w:rsidR="0009163B" w:rsidRPr="00AF039D">
        <w:rPr>
          <w:rFonts w:cs="Arial"/>
          <w:color w:val="000000" w:themeColor="text1"/>
          <w:sz w:val="20"/>
          <w:szCs w:val="20"/>
          <w:lang w:val="sl-SI"/>
        </w:rPr>
        <w:t>8</w:t>
      </w:r>
      <w:r w:rsidR="007A0BF9" w:rsidRPr="00AF039D">
        <w:rPr>
          <w:rFonts w:cs="Arial"/>
          <w:color w:val="000000" w:themeColor="text1"/>
          <w:sz w:val="20"/>
          <w:szCs w:val="20"/>
          <w:lang w:val="sl-SI"/>
        </w:rPr>
        <w:t xml:space="preserve"> </w:t>
      </w:r>
      <w:r w:rsidRPr="00AF039D">
        <w:rPr>
          <w:rFonts w:cs="Arial"/>
          <w:color w:val="000000" w:themeColor="text1"/>
          <w:sz w:val="20"/>
          <w:szCs w:val="20"/>
          <w:lang w:val="sl-SI"/>
        </w:rPr>
        <w:t xml:space="preserve">o odobritvi spremembe Programa razvoja podeželja Republike Slovenije za podporo iz Evropskega kmetijskega sklada za razvoj podeželja in o spremembi Izvedbenega sklepa C(2015)849 </w:t>
      </w:r>
      <w:r w:rsidR="0009163B" w:rsidRPr="00AF039D">
        <w:rPr>
          <w:rFonts w:cs="Arial"/>
          <w:color w:val="000000" w:themeColor="text1"/>
          <w:sz w:val="20"/>
          <w:szCs w:val="20"/>
          <w:lang w:val="sl-SI"/>
        </w:rPr>
        <w:t xml:space="preserve">z dne 13. februarja 2015 </w:t>
      </w:r>
      <w:r w:rsidRPr="00AF039D">
        <w:rPr>
          <w:rFonts w:cs="Arial"/>
          <w:color w:val="000000" w:themeColor="text1"/>
          <w:sz w:val="20"/>
          <w:szCs w:val="20"/>
          <w:lang w:val="sl-SI"/>
        </w:rPr>
        <w:t>(v nadaljnjem besedilu: PRP 2014–2020)</w:t>
      </w:r>
      <w:r w:rsidR="007A0BF9" w:rsidRPr="00AF039D">
        <w:rPr>
          <w:rFonts w:cs="Arial"/>
          <w:color w:val="000000" w:themeColor="text1"/>
          <w:sz w:val="20"/>
          <w:szCs w:val="20"/>
          <w:lang w:val="sl-SI"/>
        </w:rPr>
        <w:t>. PRP 2014-2020</w:t>
      </w:r>
      <w:r w:rsidRPr="00AF039D">
        <w:rPr>
          <w:rFonts w:cs="Arial"/>
          <w:color w:val="000000" w:themeColor="text1"/>
          <w:sz w:val="20"/>
          <w:szCs w:val="20"/>
          <w:lang w:val="sl-SI"/>
        </w:rPr>
        <w:t xml:space="preserve"> je dostopen na spletni strani Ministrstva za kmetijstvo, gozdarstvo in prehrano (v nadaljnjem besedilu: MKGP) ter na spletni strani programa razvoja podeželja (http://www.program-podezelja.si).</w:t>
      </w:r>
    </w:p>
    <w:p w:rsidR="007A0BF9" w:rsidRPr="00AF039D" w:rsidRDefault="007A0BF9" w:rsidP="009219AC">
      <w:pPr>
        <w:pStyle w:val="Odstavek"/>
        <w:spacing w:before="0" w:line="260" w:lineRule="atLeast"/>
        <w:ind w:firstLine="0"/>
        <w:rPr>
          <w:rFonts w:cs="Arial"/>
          <w:color w:val="000000" w:themeColor="text1"/>
          <w:sz w:val="20"/>
          <w:szCs w:val="20"/>
          <w:lang w:val="sl-SI"/>
        </w:rPr>
      </w:pPr>
    </w:p>
    <w:p w:rsidR="00527B02" w:rsidRPr="00A6407A" w:rsidRDefault="0096431D" w:rsidP="009219AC">
      <w:pPr>
        <w:pStyle w:val="Odstavek"/>
        <w:spacing w:before="0" w:line="260" w:lineRule="atLeast"/>
        <w:ind w:firstLine="0"/>
        <w:rPr>
          <w:rFonts w:cs="Arial"/>
          <w:color w:val="000000" w:themeColor="text1"/>
          <w:sz w:val="20"/>
          <w:szCs w:val="20"/>
          <w:lang w:val="sl-SI"/>
        </w:rPr>
      </w:pPr>
      <w:r w:rsidRPr="00A6407A">
        <w:rPr>
          <w:rFonts w:cs="Arial"/>
          <w:color w:val="000000" w:themeColor="text1"/>
          <w:sz w:val="20"/>
          <w:szCs w:val="20"/>
          <w:lang w:val="sl-SI"/>
        </w:rPr>
        <w:t xml:space="preserve">(2) </w:t>
      </w:r>
      <w:r w:rsidRPr="00A6407A">
        <w:rPr>
          <w:sz w:val="20"/>
          <w:szCs w:val="20"/>
        </w:rPr>
        <w:t xml:space="preserve">Ta uredba za ukrep in </w:t>
      </w:r>
      <w:proofErr w:type="spellStart"/>
      <w:r w:rsidRPr="00A6407A">
        <w:rPr>
          <w:sz w:val="20"/>
          <w:szCs w:val="20"/>
        </w:rPr>
        <w:t>podukrep</w:t>
      </w:r>
      <w:proofErr w:type="spellEnd"/>
      <w:r w:rsidRPr="00A6407A">
        <w:rPr>
          <w:sz w:val="20"/>
          <w:szCs w:val="20"/>
        </w:rPr>
        <w:t xml:space="preserve"> iz prejšnjega odstavka določa namen podpore, upravičence, upravičene stroške, pogoje za dodelitev sredstev, merila za ocenjevanje vlog, pogoje za izplačilo sredstev, obveznosti, finančne določbe, splošne in skupne določbe:</w:t>
      </w:r>
    </w:p>
    <w:p w:rsidR="00A86FE8" w:rsidRPr="00A6407A" w:rsidRDefault="00A86FE8" w:rsidP="00A6407A">
      <w:pPr>
        <w:pStyle w:val="Odstavek"/>
        <w:numPr>
          <w:ilvl w:val="0"/>
          <w:numId w:val="25"/>
        </w:numPr>
        <w:spacing w:before="0" w:line="260" w:lineRule="atLeast"/>
        <w:ind w:left="284" w:hanging="284"/>
        <w:rPr>
          <w:rFonts w:cs="Arial"/>
          <w:color w:val="000000"/>
          <w:sz w:val="20"/>
          <w:szCs w:val="20"/>
          <w:lang w:val="sl-SI" w:eastAsia="sl-SI"/>
        </w:rPr>
      </w:pPr>
      <w:r w:rsidRPr="00A6407A">
        <w:rPr>
          <w:rFonts w:cs="Arial"/>
          <w:color w:val="000000"/>
          <w:sz w:val="20"/>
          <w:szCs w:val="20"/>
          <w:lang w:val="sl-SI" w:eastAsia="sl-SI"/>
        </w:rPr>
        <w:t>za izvajanje:</w:t>
      </w:r>
    </w:p>
    <w:p w:rsidR="00E67077" w:rsidRPr="00A6407A" w:rsidRDefault="0002584E" w:rsidP="009219AC">
      <w:pPr>
        <w:pStyle w:val="Odstavek"/>
        <w:spacing w:before="0" w:line="260" w:lineRule="atLeast"/>
        <w:ind w:firstLine="0"/>
        <w:rPr>
          <w:rFonts w:cs="Arial"/>
          <w:color w:val="000000"/>
          <w:sz w:val="20"/>
          <w:szCs w:val="20"/>
          <w:lang w:val="sl-SI" w:eastAsia="sl-SI"/>
        </w:rPr>
      </w:pPr>
      <w:r w:rsidRPr="00C97C62">
        <w:rPr>
          <w:rFonts w:cs="Arial"/>
          <w:color w:val="000000" w:themeColor="text1"/>
          <w:sz w:val="20"/>
          <w:szCs w:val="20"/>
          <w:lang w:val="sl-SI"/>
        </w:rPr>
        <w:t>–</w:t>
      </w:r>
      <w:r w:rsidR="00527B02" w:rsidRPr="00A6407A">
        <w:rPr>
          <w:rFonts w:cs="Arial"/>
          <w:color w:val="000000"/>
          <w:sz w:val="20"/>
          <w:szCs w:val="20"/>
          <w:lang w:val="sl-SI" w:eastAsia="sl-SI"/>
        </w:rPr>
        <w:t xml:space="preserve"> Uredbe (EU) št. 1303/2013 Evropskega parlamenta in Sveta z dne 17. decembra 2013 o skupnih določbah o Evropskem skladu za regionalni razvoj, Evropskem socialnem skladu, Kohezijskem skladu, Evropskem kmetijskem skladu za razvoj podeželja in Evropskem skladu za pomorstvo in ribištvo, o splošnih določbah o Evropskem skladu za regionalni razvoj, Evropskem socialnem skladu, Kohezijskem skladu in Evropskem skladu za pomorstvo in ribištvo ter o razveljavitvi Uredbe Sveta (ES) št. 1083/2006 (UL L št. 347 z dne 20. 12. 2013, str. 320), zadnjič spremenjene z </w:t>
      </w:r>
      <w:r w:rsidRPr="0002584E">
        <w:rPr>
          <w:rFonts w:cs="Arial"/>
          <w:color w:val="000000"/>
          <w:sz w:val="20"/>
          <w:szCs w:val="20"/>
          <w:lang w:eastAsia="sl-SI"/>
        </w:rPr>
        <w:t xml:space="preserve">Uredbo (EU) 2018/1719 Evropskega parlamenta in Sveta z dne 14. novembra 2018 o spremembi Uredbe (EU) št. 1303/2013 glede virov za ekonomsko, socialno in teritorialno kohezijo ter virov za cilj „naložbe za rast in delovna mesta“ </w:t>
      </w:r>
      <w:r w:rsidR="00527B02" w:rsidRPr="00A6407A">
        <w:rPr>
          <w:rFonts w:cs="Arial"/>
          <w:color w:val="000000"/>
          <w:sz w:val="20"/>
          <w:szCs w:val="20"/>
          <w:lang w:val="sl-SI" w:eastAsia="sl-SI"/>
        </w:rPr>
        <w:t xml:space="preserve"> (UL L št. </w:t>
      </w:r>
      <w:r>
        <w:rPr>
          <w:rFonts w:cs="Arial"/>
          <w:color w:val="000000"/>
          <w:sz w:val="20"/>
          <w:szCs w:val="20"/>
          <w:lang w:val="sl-SI" w:eastAsia="sl-SI"/>
        </w:rPr>
        <w:t>291</w:t>
      </w:r>
      <w:r w:rsidRPr="00A6407A">
        <w:rPr>
          <w:rFonts w:cs="Arial"/>
          <w:color w:val="000000"/>
          <w:sz w:val="20"/>
          <w:szCs w:val="20"/>
          <w:lang w:val="sl-SI" w:eastAsia="sl-SI"/>
        </w:rPr>
        <w:t xml:space="preserve"> </w:t>
      </w:r>
      <w:r w:rsidR="00527B02" w:rsidRPr="00A6407A">
        <w:rPr>
          <w:rFonts w:cs="Arial"/>
          <w:color w:val="000000"/>
          <w:sz w:val="20"/>
          <w:szCs w:val="20"/>
          <w:lang w:val="sl-SI" w:eastAsia="sl-SI"/>
        </w:rPr>
        <w:t xml:space="preserve">z dne </w:t>
      </w:r>
      <w:r>
        <w:rPr>
          <w:rFonts w:cs="Arial"/>
          <w:color w:val="000000"/>
          <w:sz w:val="20"/>
          <w:szCs w:val="20"/>
          <w:lang w:val="sl-SI" w:eastAsia="sl-SI"/>
        </w:rPr>
        <w:t>16</w:t>
      </w:r>
      <w:r w:rsidR="00527B02" w:rsidRPr="00A6407A">
        <w:rPr>
          <w:rFonts w:cs="Arial"/>
          <w:color w:val="000000"/>
          <w:sz w:val="20"/>
          <w:szCs w:val="20"/>
          <w:lang w:val="sl-SI" w:eastAsia="sl-SI"/>
        </w:rPr>
        <w:t xml:space="preserve">. </w:t>
      </w:r>
      <w:r>
        <w:rPr>
          <w:rFonts w:cs="Arial"/>
          <w:color w:val="000000"/>
          <w:sz w:val="20"/>
          <w:szCs w:val="20"/>
          <w:lang w:val="sl-SI" w:eastAsia="sl-SI"/>
        </w:rPr>
        <w:t>11</w:t>
      </w:r>
      <w:r w:rsidR="00527B02" w:rsidRPr="00A6407A">
        <w:rPr>
          <w:rFonts w:cs="Arial"/>
          <w:color w:val="000000"/>
          <w:sz w:val="20"/>
          <w:szCs w:val="20"/>
          <w:lang w:val="sl-SI" w:eastAsia="sl-SI"/>
        </w:rPr>
        <w:t xml:space="preserve">. 2018, str. </w:t>
      </w:r>
      <w:r w:rsidR="001F3B0C">
        <w:rPr>
          <w:rFonts w:cs="Arial"/>
          <w:color w:val="000000"/>
          <w:sz w:val="20"/>
          <w:szCs w:val="20"/>
          <w:lang w:val="sl-SI" w:eastAsia="sl-SI"/>
        </w:rPr>
        <w:t>5</w:t>
      </w:r>
      <w:r w:rsidR="00527B02" w:rsidRPr="00A6407A">
        <w:rPr>
          <w:rFonts w:cs="Arial"/>
          <w:color w:val="000000"/>
          <w:sz w:val="20"/>
          <w:szCs w:val="20"/>
          <w:lang w:val="sl-SI" w:eastAsia="sl-SI"/>
        </w:rPr>
        <w:t>), (v nadaljnjem besedilu: Uredba 1303/2013/EU);</w:t>
      </w:r>
    </w:p>
    <w:p w:rsidR="0096431D" w:rsidRPr="00A6407A" w:rsidRDefault="0002584E" w:rsidP="009219AC">
      <w:pPr>
        <w:pStyle w:val="Odstavek"/>
        <w:spacing w:before="0" w:line="260" w:lineRule="atLeast"/>
        <w:ind w:firstLine="0"/>
        <w:rPr>
          <w:rFonts w:cs="Arial"/>
          <w:color w:val="000000"/>
          <w:sz w:val="20"/>
          <w:szCs w:val="20"/>
          <w:lang w:val="sl-SI" w:eastAsia="sl-SI"/>
        </w:rPr>
      </w:pPr>
      <w:r w:rsidRPr="00C97C62">
        <w:rPr>
          <w:rFonts w:cs="Arial"/>
          <w:color w:val="000000" w:themeColor="text1"/>
          <w:sz w:val="20"/>
          <w:szCs w:val="20"/>
          <w:lang w:val="sl-SI"/>
        </w:rPr>
        <w:lastRenderedPageBreak/>
        <w:t>–</w:t>
      </w:r>
      <w:r w:rsidR="0096431D" w:rsidRPr="00A6407A">
        <w:rPr>
          <w:sz w:val="20"/>
          <w:szCs w:val="20"/>
          <w:lang w:val="sl-SI"/>
        </w:rPr>
        <w:t xml:space="preserve"> </w:t>
      </w:r>
      <w:r w:rsidR="0096431D" w:rsidRPr="00A6407A">
        <w:rPr>
          <w:sz w:val="20"/>
          <w:szCs w:val="20"/>
        </w:rPr>
        <w:t>Uredbe (EU) št. 1305/2013 Evropskega parlamenta in Sveta z dne 17. decembra 2013 o podpori za razvoj podeželja iz Evropskega kmetijskega sklada za razvoj podeželja (EKSRP) in razveljavitvi Uredbe Sveta (ES) št. 1698/2005 (UL L št. 347 z dne 20. 12. 2013, str. 487), zadnjič spremenjene z Delegirano uredbo Komisije (EU) 2018/162 z dne 23. novembra 2017 o spremembi Priloge I k Uredbi (EU) št. 1305/2013 Evropskega parlamenta in Sveta ter prilog II in III k Uredbi (EU) št. 1307/2013 Evropskega parlamenta in Sveta (UL L št. 30 z dne 2. 2. 2018, str. 6), (v nadaljnjem besedilu: Uredba 1305/2013/EU)</w:t>
      </w:r>
      <w:r w:rsidR="0096431D" w:rsidRPr="00A6407A">
        <w:rPr>
          <w:sz w:val="20"/>
          <w:szCs w:val="20"/>
          <w:lang w:val="sl-SI"/>
        </w:rPr>
        <w:t>;</w:t>
      </w:r>
    </w:p>
    <w:p w:rsidR="0096431D" w:rsidRPr="00A6407A" w:rsidRDefault="0002584E" w:rsidP="009219AC">
      <w:pPr>
        <w:pStyle w:val="Odstavek"/>
        <w:spacing w:before="0" w:line="260" w:lineRule="atLeast"/>
        <w:ind w:firstLine="0"/>
        <w:rPr>
          <w:rFonts w:cs="Arial"/>
          <w:color w:val="000000"/>
          <w:sz w:val="20"/>
          <w:szCs w:val="20"/>
          <w:lang w:val="sl-SI" w:eastAsia="sl-SI"/>
        </w:rPr>
      </w:pPr>
      <w:r w:rsidRPr="00C97C62">
        <w:rPr>
          <w:rFonts w:cs="Arial"/>
          <w:color w:val="000000" w:themeColor="text1"/>
          <w:sz w:val="20"/>
          <w:szCs w:val="20"/>
          <w:lang w:val="sl-SI"/>
        </w:rPr>
        <w:t>–</w:t>
      </w:r>
      <w:r w:rsidR="0096431D" w:rsidRPr="00A6407A">
        <w:rPr>
          <w:rFonts w:cs="Arial"/>
          <w:color w:val="000000"/>
          <w:sz w:val="20"/>
          <w:szCs w:val="20"/>
          <w:lang w:val="sl-SI" w:eastAsia="sl-SI"/>
        </w:rPr>
        <w:t xml:space="preserve"> </w:t>
      </w:r>
      <w:r w:rsidR="0096431D" w:rsidRPr="00A6407A">
        <w:rPr>
          <w:sz w:val="20"/>
          <w:szCs w:val="20"/>
        </w:rPr>
        <w:t>Uredbe (EU) št. 1306/2013 Evropskega parlamenta in Sveta z dne 17. decembra 2013 o financiranju, upravljanju in spremljanju skupne kmetijske politike in razveljavitvi uredb Sveta (EGS) št. 352/78, (ES) št. 165/94, (ES) št. 2799/98, (EC) No 814/2000, (ES) št. 1290/2005 in (ES) št. 485/2008 (UL L št. 347 z dne 20. 12. 2013, str. 549), zadnjič spremenjene z Uredbo (EU) 2017/2393 Evropskega parlamenta in Sveta z dne 13. decembra 2017 o spremembi uredb (EU) št. 1305/2013 o podpori za razvoj podeželja iz Evropskega kmetijskega sklada za razvoj podeželja (EKSRP), (EU) št. 1306/2013 o financiranju, upravljanju in spremljanju skupne kmetijske politike, (EU) št. 1307/2013 o pravilih za neposredna plačila kmetom na podlagi shem podpore v okviru skupne kmetijske politike, (EU) št. 1308/2013 o vzpostavitvi skupne ureditve trgov kmetijskih proizvodov in (EU) št. 652/2014 o določbah za upravljanje odhodkov v zvezi s prehransko verigo, zdravjem in dobrobitjo živali ter v zvezi z zdravjem rastlin in rastlinskim razmnoževalnim materialom (UL L št. 350 z dne 29. 12. 2017, str. 15), (v nadaljnjem besedilu: Uredba 1306/2013/EU)</w:t>
      </w:r>
      <w:r w:rsidR="0096431D" w:rsidRPr="00A6407A">
        <w:rPr>
          <w:sz w:val="20"/>
          <w:szCs w:val="20"/>
          <w:lang w:val="sl-SI"/>
        </w:rPr>
        <w:t>;</w:t>
      </w:r>
    </w:p>
    <w:p w:rsidR="00AA7B12" w:rsidRPr="00A6407A" w:rsidRDefault="0002584E" w:rsidP="009219AC">
      <w:pPr>
        <w:pStyle w:val="Odstavek"/>
        <w:spacing w:before="0" w:line="260" w:lineRule="atLeast"/>
        <w:ind w:firstLine="0"/>
        <w:rPr>
          <w:sz w:val="20"/>
          <w:szCs w:val="20"/>
          <w:lang w:val="sl-SI"/>
        </w:rPr>
      </w:pPr>
      <w:r w:rsidRPr="00C97C62">
        <w:rPr>
          <w:rFonts w:cs="Arial"/>
          <w:color w:val="000000" w:themeColor="text1"/>
          <w:sz w:val="20"/>
          <w:szCs w:val="20"/>
          <w:lang w:val="sl-SI"/>
        </w:rPr>
        <w:t>–</w:t>
      </w:r>
      <w:r w:rsidR="00E67077" w:rsidRPr="00A6407A">
        <w:rPr>
          <w:rFonts w:cs="Arial"/>
          <w:color w:val="000000"/>
          <w:sz w:val="20"/>
          <w:szCs w:val="20"/>
          <w:lang w:val="sl-SI" w:eastAsia="sl-SI"/>
        </w:rPr>
        <w:t xml:space="preserve"> Uredbe </w:t>
      </w:r>
      <w:proofErr w:type="spellStart"/>
      <w:r w:rsidR="00E67077" w:rsidRPr="00A6407A">
        <w:rPr>
          <w:sz w:val="20"/>
          <w:szCs w:val="20"/>
        </w:rPr>
        <w:t>Uredbe</w:t>
      </w:r>
      <w:proofErr w:type="spellEnd"/>
      <w:r w:rsidR="00E67077" w:rsidRPr="00A6407A">
        <w:rPr>
          <w:sz w:val="20"/>
          <w:szCs w:val="20"/>
        </w:rPr>
        <w:t xml:space="preserve"> (EU) št. </w:t>
      </w:r>
      <w:r w:rsidR="000B2CE7" w:rsidRPr="00A6407A">
        <w:rPr>
          <w:sz w:val="20"/>
          <w:szCs w:val="20"/>
        </w:rPr>
        <w:t xml:space="preserve">1310/2013 Evropskega parlamenta in Sveta z dne 17. decembra 2013 o določitvi nekaterih prehodnih določb glede podpore za razvoj podeželja iz Evropskega kmetijskega sklada za razvoj podeželja (EKSRP), o spremembi Uredbe (EU) št. 1305/2013 Evropskega parlamenta in Sveta glede sredstev in njihove razdelitve za leto 2014 in o spremembi Uredbe Sveta (ES) št. 73/2009 in uredb (EU) št. 1307/2013, (EU) št. 1306/2013 in (EU) št. 1308/2013 Evropskega parlamenta in Sveta v zvezi z njihovo uporabo v letu 2014 (UL L št. 347 z dne 20. 12. 2013, str. 865), </w:t>
      </w:r>
      <w:r w:rsidR="00AA7B12" w:rsidRPr="00A6407A">
        <w:rPr>
          <w:rFonts w:cs="Arial"/>
          <w:color w:val="000000"/>
          <w:sz w:val="20"/>
          <w:szCs w:val="20"/>
          <w:lang w:val="sl-SI" w:eastAsia="sl-SI"/>
        </w:rPr>
        <w:t xml:space="preserve">zadnjič popravljene s Popravkom (UL L št. 130 z dne 19.5.2016, str. 12), </w:t>
      </w:r>
      <w:r w:rsidR="000B2CE7" w:rsidRPr="00A6407A">
        <w:rPr>
          <w:sz w:val="20"/>
          <w:szCs w:val="20"/>
          <w:lang w:val="sl-SI"/>
        </w:rPr>
        <w:t>(v nadaljnjem besedilu: Uredba 1310/2013/EU)</w:t>
      </w:r>
      <w:r w:rsidR="00AA7B12" w:rsidRPr="00A6407A">
        <w:rPr>
          <w:sz w:val="20"/>
          <w:szCs w:val="20"/>
          <w:lang w:val="sl-SI"/>
        </w:rPr>
        <w:t>;</w:t>
      </w:r>
    </w:p>
    <w:p w:rsidR="0096431D" w:rsidRPr="00A6407A" w:rsidRDefault="0002584E" w:rsidP="009219AC">
      <w:pPr>
        <w:pStyle w:val="Odstavek"/>
        <w:spacing w:before="0" w:line="260" w:lineRule="atLeast"/>
        <w:ind w:firstLine="0"/>
        <w:rPr>
          <w:sz w:val="20"/>
          <w:szCs w:val="20"/>
          <w:lang w:val="sl-SI"/>
        </w:rPr>
      </w:pPr>
      <w:r w:rsidRPr="00C97C62">
        <w:rPr>
          <w:rFonts w:cs="Arial"/>
          <w:color w:val="000000" w:themeColor="text1"/>
          <w:sz w:val="20"/>
          <w:szCs w:val="20"/>
          <w:lang w:val="sl-SI"/>
        </w:rPr>
        <w:t>–</w:t>
      </w:r>
      <w:r w:rsidR="0096431D" w:rsidRPr="00A6407A">
        <w:rPr>
          <w:sz w:val="20"/>
          <w:szCs w:val="20"/>
          <w:lang w:val="sl-SI"/>
        </w:rPr>
        <w:t xml:space="preserve"> </w:t>
      </w:r>
      <w:r w:rsidR="0096431D" w:rsidRPr="00A6407A">
        <w:rPr>
          <w:sz w:val="20"/>
          <w:szCs w:val="20"/>
        </w:rPr>
        <w:t>Delegirane uredbe Komisije (EU) št. 640/2014 z dne 11. marca 2014 o dopolnitvi Uredbe (EU) št. 1306/2013 Evropskega parlamenta in Sveta glede integriranega administrativnega in kontrolnega sistema, pogojev za zavrnitev ali ukinitev plačil in za upravne kazni, ki se uporabljajo za neposredna plačila, podporo za razvoj podeželja in navzkrižno skladnost (UL L št. 181 z dne 20. 6. 2014, str. 48), zadnjič spremenjene z Delegirano uredbo Komisije (EU) 2017/723 z dne 16. februarja 2017 o spremembi Delegirane uredbe Komisije (EU) št. 640/2014 o dopolnitvi Uredbe (EU) št. 1306/2013 Evropskega parlamenta in Sveta glede integriranega administrativnega in kontrolnega sistema, pogojev za zavrnitev ali ukinitev plačil in za upravne kazni, ki se uporabljajo za neposredna plačila, podporo za razvoj podeželja in navzkrižno skladnost (UL L št. 107 z dne 25. 4. 2017, str. 1), (v nadaljnjem besedilu: Uredba 640/2014/EU)</w:t>
      </w:r>
      <w:r w:rsidR="0096431D" w:rsidRPr="00A6407A">
        <w:rPr>
          <w:sz w:val="20"/>
          <w:szCs w:val="20"/>
          <w:lang w:val="sl-SI"/>
        </w:rPr>
        <w:t>;</w:t>
      </w:r>
    </w:p>
    <w:p w:rsidR="0096431D" w:rsidRPr="00A6407A" w:rsidRDefault="00C90CA2" w:rsidP="009219AC">
      <w:pPr>
        <w:pStyle w:val="Odstavek"/>
        <w:spacing w:before="0" w:line="260" w:lineRule="atLeast"/>
        <w:ind w:firstLine="0"/>
        <w:rPr>
          <w:sz w:val="20"/>
          <w:szCs w:val="20"/>
          <w:lang w:val="sl-SI"/>
        </w:rPr>
      </w:pPr>
      <w:r w:rsidRPr="00BD11BC">
        <w:rPr>
          <w:lang w:val="sl-SI"/>
        </w:rPr>
        <w:t>–</w:t>
      </w:r>
      <w:r w:rsidR="0096431D" w:rsidRPr="00A6407A">
        <w:rPr>
          <w:sz w:val="20"/>
          <w:szCs w:val="20"/>
          <w:lang w:val="sl-SI"/>
        </w:rPr>
        <w:t xml:space="preserve"> </w:t>
      </w:r>
      <w:r w:rsidR="0096431D" w:rsidRPr="00A6407A">
        <w:rPr>
          <w:sz w:val="20"/>
          <w:szCs w:val="20"/>
        </w:rPr>
        <w:t>Delegirane uredbe Komisije (EU) št. 807/2014 z dne 11. marca o dopolnitvi Uredbe (EU) št. 1305 Evropskega parlamenta in Sveta o podpori za razvoj podeželja iz Evropskega kmetijskega sklada za razvoj podeželja (EKSRP) in o uvedbi prehodnih določb (UL L št. 227 z dne 31. 7. 2014, str. 1), zadnjič spremenjene z Delegirano uredbo Komisije (EU) 2015/1367 z dne 4. junija 2015 o spremembi Delegirane uredbe (EU) št. 807/2014 glede prehodnih določb o programih za razvoj podeželja za obdobje 2007-2013 (UL L št. 211 z dne 8. 8. 2015, str. 7), (v nadaljnjem besedilu: Uredba 807/2014/EU);</w:t>
      </w:r>
    </w:p>
    <w:p w:rsidR="0096431D" w:rsidRPr="00A6407A" w:rsidRDefault="0002584E" w:rsidP="009219AC">
      <w:pPr>
        <w:pStyle w:val="Odstavek"/>
        <w:spacing w:before="0" w:line="260" w:lineRule="atLeast"/>
        <w:ind w:firstLine="0"/>
        <w:rPr>
          <w:sz w:val="20"/>
          <w:szCs w:val="20"/>
          <w:lang w:val="sl-SI"/>
        </w:rPr>
      </w:pPr>
      <w:r w:rsidRPr="00C97C62">
        <w:rPr>
          <w:rFonts w:cs="Arial"/>
          <w:color w:val="000000" w:themeColor="text1"/>
          <w:sz w:val="20"/>
          <w:szCs w:val="20"/>
          <w:lang w:val="sl-SI"/>
        </w:rPr>
        <w:t>–</w:t>
      </w:r>
      <w:r w:rsidR="00A86FE8" w:rsidRPr="00A6407A">
        <w:rPr>
          <w:sz w:val="20"/>
          <w:szCs w:val="20"/>
          <w:lang w:val="sl-SI"/>
        </w:rPr>
        <w:t xml:space="preserve"> </w:t>
      </w:r>
      <w:r w:rsidR="00A86FE8" w:rsidRPr="00A6407A">
        <w:rPr>
          <w:sz w:val="20"/>
          <w:szCs w:val="20"/>
        </w:rPr>
        <w:t>Izvedbene uredbe Komisije (EU) št. 808/2014 z dne 17. julija 2014 o določitvi pravil za uporabo Uredbe (EU) št. 1305/2013 Evropskega parlamenta in Sveta o podpori za razvoj podeželja iz Evropskega kmetijskega sklada za razvoj podeželja (EKSRP) (UL L št. 227 z dne 31. 7. 2014, str. 18), zadnjič spremenjene z Izvedbeno uredbo Komisije (EU) 201</w:t>
      </w:r>
      <w:r w:rsidR="00A86FE8" w:rsidRPr="00A6407A">
        <w:rPr>
          <w:sz w:val="20"/>
          <w:szCs w:val="20"/>
          <w:lang w:val="sl-SI"/>
        </w:rPr>
        <w:t>8</w:t>
      </w:r>
      <w:r w:rsidR="00A86FE8" w:rsidRPr="00A6407A">
        <w:rPr>
          <w:sz w:val="20"/>
          <w:szCs w:val="20"/>
        </w:rPr>
        <w:t>/1</w:t>
      </w:r>
      <w:r w:rsidR="00A86FE8" w:rsidRPr="00A6407A">
        <w:rPr>
          <w:sz w:val="20"/>
          <w:szCs w:val="20"/>
          <w:lang w:val="sl-SI"/>
        </w:rPr>
        <w:t>077</w:t>
      </w:r>
      <w:r w:rsidR="00A86FE8" w:rsidRPr="00A6407A">
        <w:rPr>
          <w:sz w:val="20"/>
          <w:szCs w:val="20"/>
        </w:rPr>
        <w:t xml:space="preserve"> z dne 30. julija 2018 o spremembi Izvedbene uredbe (EU) št. 808/2014 o določitvi pravil za uporabo Uredbe (EU) št. 1305/2013 Evropskega parlamenta in Sveta o podpori za razvoj </w:t>
      </w:r>
      <w:r w:rsidR="00A86FE8" w:rsidRPr="00A6407A">
        <w:rPr>
          <w:sz w:val="20"/>
          <w:szCs w:val="20"/>
        </w:rPr>
        <w:lastRenderedPageBreak/>
        <w:t xml:space="preserve">podeželja iz Evropskega kmetijskega sklada za razvoj podeželja (EKSRP) (UL L št. </w:t>
      </w:r>
      <w:r w:rsidR="00A86FE8" w:rsidRPr="00A6407A">
        <w:rPr>
          <w:sz w:val="20"/>
          <w:szCs w:val="20"/>
          <w:lang w:val="sl-SI"/>
        </w:rPr>
        <w:t>194</w:t>
      </w:r>
      <w:r w:rsidR="00A86FE8" w:rsidRPr="00A6407A">
        <w:rPr>
          <w:sz w:val="20"/>
          <w:szCs w:val="20"/>
        </w:rPr>
        <w:t xml:space="preserve"> z dne </w:t>
      </w:r>
      <w:r w:rsidR="00A86FE8" w:rsidRPr="00A6407A">
        <w:rPr>
          <w:sz w:val="20"/>
          <w:szCs w:val="20"/>
          <w:lang w:val="sl-SI"/>
        </w:rPr>
        <w:t>31</w:t>
      </w:r>
      <w:r w:rsidR="00A86FE8" w:rsidRPr="00A6407A">
        <w:rPr>
          <w:sz w:val="20"/>
          <w:szCs w:val="20"/>
        </w:rPr>
        <w:t xml:space="preserve">. </w:t>
      </w:r>
      <w:r w:rsidR="00A86FE8" w:rsidRPr="00A6407A">
        <w:rPr>
          <w:sz w:val="20"/>
          <w:szCs w:val="20"/>
          <w:lang w:val="sl-SI"/>
        </w:rPr>
        <w:t>7</w:t>
      </w:r>
      <w:r w:rsidR="00A86FE8" w:rsidRPr="00A6407A">
        <w:rPr>
          <w:sz w:val="20"/>
          <w:szCs w:val="20"/>
        </w:rPr>
        <w:t>. 201</w:t>
      </w:r>
      <w:r w:rsidR="00A86FE8" w:rsidRPr="00A6407A">
        <w:rPr>
          <w:sz w:val="20"/>
          <w:szCs w:val="20"/>
          <w:lang w:val="sl-SI"/>
        </w:rPr>
        <w:t>8</w:t>
      </w:r>
      <w:r w:rsidR="00A86FE8" w:rsidRPr="00A6407A">
        <w:rPr>
          <w:sz w:val="20"/>
          <w:szCs w:val="20"/>
        </w:rPr>
        <w:t xml:space="preserve">, str. </w:t>
      </w:r>
      <w:r w:rsidR="00A86FE8" w:rsidRPr="00A6407A">
        <w:rPr>
          <w:sz w:val="20"/>
          <w:szCs w:val="20"/>
          <w:lang w:val="sl-SI"/>
        </w:rPr>
        <w:t>44</w:t>
      </w:r>
      <w:r w:rsidR="00A86FE8" w:rsidRPr="00A6407A">
        <w:rPr>
          <w:sz w:val="20"/>
          <w:szCs w:val="20"/>
        </w:rPr>
        <w:t>), (v nadaljnjem besedilu: Uredba 808/2014/EU)</w:t>
      </w:r>
      <w:r w:rsidR="00A86FE8" w:rsidRPr="00A6407A">
        <w:rPr>
          <w:sz w:val="20"/>
          <w:szCs w:val="20"/>
          <w:lang w:val="sl-SI"/>
        </w:rPr>
        <w:t xml:space="preserve"> in</w:t>
      </w:r>
    </w:p>
    <w:p w:rsidR="00527B02" w:rsidRPr="00A6407A" w:rsidRDefault="0002584E" w:rsidP="009219AC">
      <w:pPr>
        <w:pStyle w:val="Odstavek"/>
        <w:spacing w:before="0" w:line="260" w:lineRule="atLeast"/>
        <w:ind w:firstLine="0"/>
        <w:rPr>
          <w:rFonts w:cs="Arial"/>
          <w:color w:val="000000" w:themeColor="text1"/>
          <w:sz w:val="20"/>
          <w:szCs w:val="20"/>
          <w:lang w:val="sl-SI"/>
        </w:rPr>
      </w:pPr>
      <w:r w:rsidRPr="00C97C62">
        <w:rPr>
          <w:rFonts w:cs="Arial"/>
          <w:color w:val="000000" w:themeColor="text1"/>
          <w:sz w:val="20"/>
          <w:szCs w:val="20"/>
          <w:lang w:val="sl-SI"/>
        </w:rPr>
        <w:t>–</w:t>
      </w:r>
      <w:r w:rsidR="00AA7B12" w:rsidRPr="00A6407A">
        <w:rPr>
          <w:sz w:val="20"/>
          <w:szCs w:val="20"/>
          <w:lang w:val="sl-SI"/>
        </w:rPr>
        <w:t xml:space="preserve"> </w:t>
      </w:r>
      <w:r w:rsidR="00AA7B12" w:rsidRPr="00A6407A">
        <w:rPr>
          <w:rFonts w:cs="Arial"/>
          <w:color w:val="000000"/>
          <w:sz w:val="20"/>
          <w:szCs w:val="20"/>
          <w:lang w:val="sl-SI" w:eastAsia="sl-SI"/>
        </w:rPr>
        <w:t>Izvedbene uredbe Komisije (EU) št. 809/2014 z dne 17. julija 2014 o pravilih za uporabo Uredbe (EU) št. 1306/2013 Evropskega parlamenta in Sveta v zvezi z integriranim administrativnim in kontrolnim sistemom, ukrepi za razvoj podeželja in navzkrižno skladnostjo (UL L št. 227 z dne 31. 7. 2014, str. 69), zadnjič spremenjene z Izvedbeno uredbo Komisije (EU) 2018/746 z dne 18. maja 2018 o spremembi Izvedbene uredbe (EU) št. 809/2014 glede spremembe zbirnih vlog in zahtevkov za plačilo ter pregledov (UL L št. 125 z dne 22. 5. 2018, str. 1), (v nadaljnjem besedilu: Uredba 809/2014/EU</w:t>
      </w:r>
      <w:r w:rsidR="00A6407A" w:rsidRPr="00A6407A">
        <w:rPr>
          <w:rFonts w:cs="Arial"/>
          <w:color w:val="000000"/>
          <w:sz w:val="20"/>
          <w:szCs w:val="20"/>
          <w:lang w:val="sl-SI" w:eastAsia="sl-SI"/>
        </w:rPr>
        <w:t>)</w:t>
      </w:r>
      <w:r w:rsidR="00A6407A">
        <w:rPr>
          <w:rFonts w:cs="Arial"/>
          <w:color w:val="000000"/>
          <w:sz w:val="20"/>
          <w:szCs w:val="20"/>
          <w:lang w:val="sl-SI" w:eastAsia="sl-SI"/>
        </w:rPr>
        <w:t>;</w:t>
      </w:r>
    </w:p>
    <w:p w:rsidR="00527B02" w:rsidRPr="00A6407A" w:rsidRDefault="00A86FE8" w:rsidP="009219AC">
      <w:pPr>
        <w:pStyle w:val="Odstavek"/>
        <w:spacing w:before="0" w:line="260" w:lineRule="atLeast"/>
        <w:ind w:firstLine="0"/>
        <w:rPr>
          <w:rFonts w:cs="Arial"/>
          <w:color w:val="000000" w:themeColor="text1"/>
          <w:sz w:val="20"/>
          <w:szCs w:val="20"/>
          <w:lang w:val="sl-SI"/>
        </w:rPr>
      </w:pPr>
      <w:r w:rsidRPr="00A6407A">
        <w:rPr>
          <w:rFonts w:cs="Arial"/>
          <w:color w:val="000000" w:themeColor="text1"/>
          <w:sz w:val="20"/>
          <w:szCs w:val="20"/>
          <w:lang w:val="sl-SI"/>
        </w:rPr>
        <w:t>2. v skladu z:</w:t>
      </w:r>
    </w:p>
    <w:p w:rsidR="0002584E" w:rsidRDefault="00A86FE8" w:rsidP="007E14FE">
      <w:pPr>
        <w:jc w:val="both"/>
        <w:rPr>
          <w:rFonts w:cs="Arial"/>
          <w:color w:val="000000" w:themeColor="text1"/>
          <w:szCs w:val="20"/>
          <w:lang w:val="sl-SI"/>
        </w:rPr>
      </w:pPr>
      <w:r w:rsidRPr="00A6407A" w:rsidDel="00A86FE8">
        <w:rPr>
          <w:rFonts w:cs="Arial"/>
          <w:color w:val="000000" w:themeColor="text1"/>
          <w:szCs w:val="20"/>
          <w:lang w:val="sl-SI"/>
        </w:rPr>
        <w:t xml:space="preserve"> </w:t>
      </w:r>
      <w:r w:rsidR="0002584E" w:rsidRPr="006427E6">
        <w:rPr>
          <w:lang w:val="sl-SI"/>
        </w:rPr>
        <w:t>–</w:t>
      </w:r>
      <w:r w:rsidR="0002584E" w:rsidRPr="006427E6">
        <w:rPr>
          <w:rFonts w:cs="Arial"/>
          <w:color w:val="000000"/>
          <w:szCs w:val="20"/>
          <w:lang w:val="sl-SI"/>
        </w:rPr>
        <w:t xml:space="preserve"> </w:t>
      </w:r>
      <w:r w:rsidR="0002584E" w:rsidRPr="006427E6">
        <w:rPr>
          <w:szCs w:val="20"/>
          <w:lang w:val="sl-SI"/>
        </w:rPr>
        <w:t xml:space="preserve">Uredbo Komisije (EU) št. 1407/2013 z dne 18. decembra 2013 o uporabi členov 107 in 108 Pogodbe o delovanju Evropske unije pri pomoči de </w:t>
      </w:r>
      <w:proofErr w:type="spellStart"/>
      <w:r w:rsidR="0002584E" w:rsidRPr="006427E6">
        <w:rPr>
          <w:szCs w:val="20"/>
          <w:lang w:val="sl-SI"/>
        </w:rPr>
        <w:t>minimis</w:t>
      </w:r>
      <w:proofErr w:type="spellEnd"/>
      <w:r w:rsidR="0002584E" w:rsidRPr="006427E6">
        <w:rPr>
          <w:szCs w:val="20"/>
          <w:lang w:val="sl-SI"/>
        </w:rPr>
        <w:t xml:space="preserve"> (UL L št. 352 z dne 24. 12. 2013, str. 1; v nadaljnjem besedilu: Uredba 1407/2013/EU);</w:t>
      </w:r>
    </w:p>
    <w:p w:rsidR="00A86FE8" w:rsidRPr="00A6407A" w:rsidRDefault="00C90CA2" w:rsidP="007E14FE">
      <w:pPr>
        <w:jc w:val="both"/>
        <w:rPr>
          <w:rFonts w:cs="Arial"/>
          <w:color w:val="000000" w:themeColor="text1"/>
          <w:szCs w:val="20"/>
          <w:lang w:val="sl-SI"/>
        </w:rPr>
      </w:pPr>
      <w:r w:rsidRPr="00BD11BC">
        <w:rPr>
          <w:lang w:val="sl-SI"/>
        </w:rPr>
        <w:t>–</w:t>
      </w:r>
      <w:r w:rsidR="00A6407A" w:rsidRPr="00A6407A">
        <w:rPr>
          <w:rFonts w:cs="Arial"/>
          <w:color w:val="000000" w:themeColor="text1"/>
          <w:szCs w:val="20"/>
          <w:lang w:val="sl-SI"/>
        </w:rPr>
        <w:t xml:space="preserve"> </w:t>
      </w:r>
      <w:r w:rsidR="00A6407A" w:rsidRPr="007C28E1">
        <w:rPr>
          <w:szCs w:val="20"/>
          <w:lang w:val="sl-SI"/>
        </w:rPr>
        <w:t>Uredbo Komisije (EU) št. 702/2014 z dne 25. junija 2014 o razglasitvi nekaterih vrst pomoči v kmetijskem in gozdarskem sektorju ter na podeželju za združljive z notranjim trgom z uporabo členov 107 in 108 Pogodbe o delovanju Evropske unije (UL L št. 193 z dne 1. 7. 2014, str. 1), zadnjič spremenjene z Uredbo Komisije (EU) 2017/1084 z dne 14. junija 2017</w:t>
      </w:r>
      <w:r w:rsidR="00BB732D" w:rsidRPr="007C28E1">
        <w:rPr>
          <w:szCs w:val="20"/>
          <w:lang w:val="sl-SI"/>
        </w:rPr>
        <w:t xml:space="preserve"> </w:t>
      </w:r>
      <w:r w:rsidR="00BB732D" w:rsidRPr="007C28E1">
        <w:rPr>
          <w:lang w:val="sl-SI"/>
        </w:rPr>
        <w:t>o spremembi Uredbe (EU) št. 651/2014, kar zadeva pomoč za pristaniško in letališko infrastrukturo, pragove za priglasitev za pomoč za kulturo in ohranjanje kulturne dediščine in pomoč za športno in večnamensko rekreacijsko infrastrukturo ter sheme regionalne pomoči za tekoče poslovanje za najbolj oddaljene regije, in o spremembi Uredbe (EU) št. 702/2014, kar zadeva izračun upravičenih stroškov</w:t>
      </w:r>
      <w:r w:rsidR="00A6407A" w:rsidRPr="007C28E1">
        <w:rPr>
          <w:szCs w:val="20"/>
          <w:lang w:val="sl-SI"/>
        </w:rPr>
        <w:t xml:space="preserve"> (UL L št. 156 z dne 20. 6. 2017, str. 1), (v nadaljnjem besedilu: Uredba 702/2014/EU</w:t>
      </w:r>
      <w:r w:rsidR="0002584E" w:rsidRPr="007C28E1">
        <w:rPr>
          <w:szCs w:val="20"/>
          <w:lang w:val="sl-SI"/>
        </w:rPr>
        <w:t>)</w:t>
      </w:r>
      <w:r w:rsidR="0002584E">
        <w:rPr>
          <w:szCs w:val="20"/>
          <w:lang w:val="sl-SI"/>
        </w:rPr>
        <w:t>, in</w:t>
      </w:r>
    </w:p>
    <w:p w:rsidR="003154E9" w:rsidRPr="00A6407A" w:rsidRDefault="00FA4BDF" w:rsidP="007E14FE">
      <w:pPr>
        <w:jc w:val="both"/>
        <w:rPr>
          <w:rFonts w:cs="Arial"/>
          <w:color w:val="000000" w:themeColor="text1"/>
          <w:szCs w:val="20"/>
          <w:lang w:val="sl-SI"/>
        </w:rPr>
      </w:pPr>
      <w:r w:rsidRPr="00BD11BC">
        <w:rPr>
          <w:lang w:val="sl-SI"/>
        </w:rPr>
        <w:t>–</w:t>
      </w:r>
      <w:r w:rsidR="00C90CA2">
        <w:rPr>
          <w:lang w:val="sl-SI"/>
        </w:rPr>
        <w:t xml:space="preserve"> </w:t>
      </w:r>
      <w:r w:rsidR="000970B5" w:rsidRPr="00A6407A">
        <w:rPr>
          <w:szCs w:val="20"/>
          <w:lang w:val="sl-SI"/>
        </w:rPr>
        <w:t>Smernicami Evropske unije o državni pomoči v kmetijskem in gozdarskem sektorju ter na podeželju za obdobje od 2014 do 2020 (UL C št. 201 z dne 1. 7. 2014, str. 1), zadnjič spremenjenimi z Obvestilom Komisije o spremembi Smernic Evropske unije o državni pomoči v kmetijskem in gozdarskem sektorju ter na podeželju za obdobje od 2014 do 2020 (UL C št. 139 z dne 20. 4. 2018, str. 3), (v nadaljnjem besedilu: Smernice za kmetijstvo, gozdarstvo in podeželje)</w:t>
      </w:r>
      <w:r w:rsidR="0002584E">
        <w:rPr>
          <w:szCs w:val="20"/>
          <w:lang w:val="sl-SI"/>
        </w:rPr>
        <w:t>.«</w:t>
      </w:r>
      <w:r w:rsidR="009E2475">
        <w:rPr>
          <w:szCs w:val="20"/>
          <w:lang w:val="sl-SI"/>
        </w:rPr>
        <w:t>.</w:t>
      </w:r>
      <w:r w:rsidR="000970B5" w:rsidRPr="00A6407A">
        <w:rPr>
          <w:szCs w:val="20"/>
          <w:lang w:val="sl-SI"/>
        </w:rPr>
        <w:t xml:space="preserve"> </w:t>
      </w:r>
    </w:p>
    <w:p w:rsidR="00A6407A" w:rsidRPr="006427E6" w:rsidRDefault="00A6407A" w:rsidP="007E14FE">
      <w:pPr>
        <w:jc w:val="both"/>
        <w:rPr>
          <w:szCs w:val="20"/>
          <w:lang w:val="sl-SI"/>
        </w:rPr>
      </w:pPr>
    </w:p>
    <w:p w:rsidR="00A6407A" w:rsidRPr="00A6407A" w:rsidRDefault="00A6407A" w:rsidP="007E14FE">
      <w:pPr>
        <w:jc w:val="both"/>
        <w:rPr>
          <w:rFonts w:cs="Arial"/>
          <w:color w:val="000000" w:themeColor="text1"/>
          <w:szCs w:val="20"/>
          <w:lang w:val="sl-SI"/>
        </w:rPr>
      </w:pPr>
    </w:p>
    <w:p w:rsidR="00587B26" w:rsidRPr="00AF039D" w:rsidRDefault="00587B26"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F039D">
        <w:rPr>
          <w:rFonts w:ascii="Arial" w:hAnsi="Arial" w:cs="Arial"/>
          <w:b/>
          <w:color w:val="000000" w:themeColor="text1"/>
          <w:sz w:val="20"/>
          <w:szCs w:val="20"/>
          <w:lang w:val="sl-SI"/>
        </w:rPr>
        <w:t>člen</w:t>
      </w:r>
    </w:p>
    <w:p w:rsidR="00587B26" w:rsidRPr="00AF039D" w:rsidRDefault="00587B26" w:rsidP="00587B26">
      <w:pPr>
        <w:ind w:left="357"/>
        <w:rPr>
          <w:rFonts w:cs="Arial"/>
          <w:color w:val="000000" w:themeColor="text1"/>
          <w:szCs w:val="20"/>
          <w:lang w:val="sl-SI"/>
        </w:rPr>
      </w:pPr>
    </w:p>
    <w:p w:rsidR="006243B4" w:rsidRPr="004A2027" w:rsidRDefault="00587B26" w:rsidP="00645083">
      <w:pPr>
        <w:jc w:val="both"/>
        <w:rPr>
          <w:rFonts w:cs="Arial"/>
          <w:color w:val="000000" w:themeColor="text1"/>
          <w:szCs w:val="20"/>
          <w:lang w:val="sl-SI"/>
        </w:rPr>
      </w:pPr>
      <w:r w:rsidRPr="004A2027">
        <w:rPr>
          <w:rFonts w:cs="Arial"/>
          <w:color w:val="000000" w:themeColor="text1"/>
          <w:szCs w:val="20"/>
          <w:lang w:val="sl-SI"/>
        </w:rPr>
        <w:t xml:space="preserve">V 2. členu se </w:t>
      </w:r>
      <w:r w:rsidR="006243B4" w:rsidRPr="004A2027">
        <w:rPr>
          <w:rFonts w:cs="Arial"/>
          <w:color w:val="000000" w:themeColor="text1"/>
          <w:szCs w:val="20"/>
          <w:lang w:val="sl-SI"/>
        </w:rPr>
        <w:t>črta 5. točka.</w:t>
      </w:r>
    </w:p>
    <w:p w:rsidR="006243B4" w:rsidRPr="004A2027" w:rsidRDefault="006243B4" w:rsidP="00645083">
      <w:pPr>
        <w:jc w:val="both"/>
        <w:rPr>
          <w:rFonts w:cs="Arial"/>
          <w:color w:val="000000" w:themeColor="text1"/>
          <w:szCs w:val="20"/>
          <w:lang w:val="sl-SI"/>
        </w:rPr>
      </w:pPr>
    </w:p>
    <w:p w:rsidR="006243B4" w:rsidRPr="004A2027" w:rsidRDefault="006243B4" w:rsidP="00645083">
      <w:pPr>
        <w:jc w:val="both"/>
        <w:rPr>
          <w:rFonts w:cs="Arial"/>
          <w:color w:val="000000" w:themeColor="text1"/>
          <w:szCs w:val="20"/>
          <w:lang w:val="sl-SI"/>
        </w:rPr>
      </w:pPr>
      <w:r w:rsidRPr="004A2027">
        <w:rPr>
          <w:rFonts w:cs="Arial"/>
          <w:color w:val="000000" w:themeColor="text1"/>
          <w:szCs w:val="20"/>
          <w:lang w:val="sl-SI"/>
        </w:rPr>
        <w:t>Dosedanje 6. do 20</w:t>
      </w:r>
      <w:r w:rsidR="003C435F">
        <w:rPr>
          <w:rFonts w:cs="Arial"/>
          <w:color w:val="000000" w:themeColor="text1"/>
          <w:szCs w:val="20"/>
          <w:lang w:val="sl-SI"/>
        </w:rPr>
        <w:t>.</w:t>
      </w:r>
      <w:r w:rsidRPr="004A2027">
        <w:rPr>
          <w:rFonts w:cs="Arial"/>
          <w:color w:val="000000" w:themeColor="text1"/>
          <w:szCs w:val="20"/>
          <w:lang w:val="sl-SI"/>
        </w:rPr>
        <w:t xml:space="preserve"> točka postanejo 5. do 19. točka. </w:t>
      </w:r>
    </w:p>
    <w:p w:rsidR="006243B4" w:rsidRPr="004A2027" w:rsidRDefault="006243B4" w:rsidP="00645083">
      <w:pPr>
        <w:jc w:val="both"/>
        <w:rPr>
          <w:rFonts w:cs="Arial"/>
          <w:color w:val="000000" w:themeColor="text1"/>
          <w:szCs w:val="20"/>
          <w:lang w:val="sl-SI"/>
        </w:rPr>
      </w:pPr>
    </w:p>
    <w:p w:rsidR="00587B26" w:rsidRPr="004A2027" w:rsidRDefault="006243B4" w:rsidP="00645083">
      <w:pPr>
        <w:jc w:val="both"/>
        <w:rPr>
          <w:rFonts w:cs="Arial"/>
          <w:color w:val="000000" w:themeColor="text1"/>
          <w:szCs w:val="20"/>
          <w:lang w:val="sl-SI"/>
        </w:rPr>
      </w:pPr>
      <w:r w:rsidRPr="004A2027">
        <w:rPr>
          <w:rFonts w:cs="Arial"/>
          <w:color w:val="000000" w:themeColor="text1"/>
          <w:szCs w:val="20"/>
          <w:lang w:val="sl-SI"/>
        </w:rPr>
        <w:t xml:space="preserve">Dosedanja </w:t>
      </w:r>
      <w:r w:rsidR="00587B26" w:rsidRPr="004A2027">
        <w:rPr>
          <w:rFonts w:cs="Arial"/>
          <w:color w:val="000000" w:themeColor="text1"/>
          <w:szCs w:val="20"/>
          <w:lang w:val="sl-SI"/>
        </w:rPr>
        <w:t xml:space="preserve">21. </w:t>
      </w:r>
      <w:r w:rsidRPr="004A2027">
        <w:rPr>
          <w:rFonts w:cs="Arial"/>
          <w:color w:val="000000" w:themeColor="text1"/>
          <w:szCs w:val="20"/>
          <w:lang w:val="sl-SI"/>
        </w:rPr>
        <w:t>točka, ki postane 20. točka</w:t>
      </w:r>
      <w:r w:rsidR="001C484F">
        <w:rPr>
          <w:rFonts w:cs="Arial"/>
          <w:color w:val="000000" w:themeColor="text1"/>
          <w:szCs w:val="20"/>
          <w:lang w:val="sl-SI"/>
        </w:rPr>
        <w:t>,</w:t>
      </w:r>
      <w:r w:rsidRPr="004A2027">
        <w:rPr>
          <w:rFonts w:cs="Arial"/>
          <w:color w:val="000000" w:themeColor="text1"/>
          <w:szCs w:val="20"/>
          <w:lang w:val="sl-SI"/>
        </w:rPr>
        <w:t xml:space="preserve"> se </w:t>
      </w:r>
      <w:r w:rsidR="00587B26" w:rsidRPr="004A2027">
        <w:rPr>
          <w:rFonts w:cs="Arial"/>
          <w:color w:val="000000" w:themeColor="text1"/>
          <w:szCs w:val="20"/>
          <w:lang w:val="sl-SI"/>
        </w:rPr>
        <w:t xml:space="preserve"> spremeni tako, da se glasi:</w:t>
      </w:r>
    </w:p>
    <w:p w:rsidR="00587B26" w:rsidRPr="004A2027" w:rsidRDefault="00587B26" w:rsidP="00645083">
      <w:pPr>
        <w:jc w:val="both"/>
        <w:rPr>
          <w:rFonts w:cs="Arial"/>
          <w:color w:val="000000" w:themeColor="text1"/>
          <w:szCs w:val="20"/>
          <w:lang w:val="sl-SI"/>
        </w:rPr>
      </w:pPr>
      <w:r w:rsidRPr="004A2027">
        <w:rPr>
          <w:rFonts w:cs="Arial"/>
          <w:color w:val="000000" w:themeColor="text1"/>
          <w:szCs w:val="20"/>
          <w:lang w:val="sl-SI"/>
        </w:rPr>
        <w:t>»</w:t>
      </w:r>
      <w:r w:rsidR="006243B4" w:rsidRPr="004A2027">
        <w:rPr>
          <w:rFonts w:cs="Arial"/>
          <w:color w:val="000000" w:themeColor="text1"/>
          <w:szCs w:val="20"/>
          <w:lang w:val="sl-SI"/>
        </w:rPr>
        <w:t>20</w:t>
      </w:r>
      <w:r w:rsidRPr="004A2027">
        <w:rPr>
          <w:rFonts w:cs="Arial"/>
          <w:color w:val="000000" w:themeColor="text1"/>
          <w:szCs w:val="20"/>
          <w:lang w:val="sl-SI"/>
        </w:rPr>
        <w:t xml:space="preserve">. </w:t>
      </w:r>
      <w:r w:rsidR="00457569" w:rsidRPr="004A2027">
        <w:rPr>
          <w:rFonts w:cs="Arial"/>
          <w:color w:val="000000" w:themeColor="text1"/>
          <w:szCs w:val="20"/>
          <w:lang w:val="sl-SI"/>
        </w:rPr>
        <w:t>u</w:t>
      </w:r>
      <w:r w:rsidRPr="004A2027">
        <w:rPr>
          <w:rFonts w:cs="Arial"/>
          <w:color w:val="000000" w:themeColor="text1"/>
          <w:szCs w:val="20"/>
          <w:lang w:val="sl-SI"/>
        </w:rPr>
        <w:t>reditev objekta je novogradnja, rekonstrukcija</w:t>
      </w:r>
      <w:r w:rsidR="00457569" w:rsidRPr="004A2027">
        <w:rPr>
          <w:rFonts w:cs="Arial"/>
          <w:color w:val="000000" w:themeColor="text1"/>
          <w:szCs w:val="20"/>
          <w:lang w:val="sl-SI"/>
        </w:rPr>
        <w:t>, sprememba namembnosti, ki je povezana z rekonstrukcijo objekta,</w:t>
      </w:r>
      <w:r w:rsidRPr="004A2027">
        <w:rPr>
          <w:rFonts w:cs="Arial"/>
          <w:color w:val="000000" w:themeColor="text1"/>
          <w:szCs w:val="20"/>
          <w:lang w:val="sl-SI"/>
        </w:rPr>
        <w:t xml:space="preserve"> in odstranitev objekta v skladu </w:t>
      </w:r>
      <w:r w:rsidR="005D79D3" w:rsidRPr="004A2027">
        <w:rPr>
          <w:rFonts w:cs="Arial"/>
          <w:color w:val="000000" w:themeColor="text1"/>
          <w:szCs w:val="20"/>
          <w:lang w:val="sl-SI"/>
        </w:rPr>
        <w:t>s pre</w:t>
      </w:r>
      <w:r w:rsidR="003C435F">
        <w:rPr>
          <w:rFonts w:cs="Arial"/>
          <w:color w:val="000000" w:themeColor="text1"/>
          <w:szCs w:val="20"/>
          <w:lang w:val="sl-SI"/>
        </w:rPr>
        <w:t>dpisi</w:t>
      </w:r>
      <w:r w:rsidR="005D79D3" w:rsidRPr="004A2027">
        <w:rPr>
          <w:rFonts w:cs="Arial"/>
          <w:color w:val="000000" w:themeColor="text1"/>
          <w:szCs w:val="20"/>
          <w:lang w:val="sl-SI"/>
        </w:rPr>
        <w:t>, ki urejajo graditev objektov</w:t>
      </w:r>
      <w:r w:rsidRPr="004A2027">
        <w:rPr>
          <w:rFonts w:cs="Arial"/>
          <w:color w:val="000000" w:themeColor="text1"/>
          <w:szCs w:val="20"/>
          <w:lang w:val="sl-SI"/>
        </w:rPr>
        <w:t>;«.</w:t>
      </w:r>
    </w:p>
    <w:p w:rsidR="006C4310" w:rsidRPr="004A2027" w:rsidRDefault="006C4310" w:rsidP="00645083">
      <w:pPr>
        <w:jc w:val="both"/>
        <w:rPr>
          <w:rFonts w:cs="Arial"/>
          <w:color w:val="000000" w:themeColor="text1"/>
          <w:szCs w:val="20"/>
          <w:lang w:val="sl-SI"/>
        </w:rPr>
      </w:pPr>
    </w:p>
    <w:p w:rsidR="006243B4" w:rsidRPr="004A2027" w:rsidRDefault="006243B4" w:rsidP="00645083">
      <w:pPr>
        <w:jc w:val="both"/>
        <w:rPr>
          <w:rFonts w:cs="Arial"/>
          <w:color w:val="000000" w:themeColor="text1"/>
          <w:szCs w:val="20"/>
          <w:lang w:val="sl-SI"/>
        </w:rPr>
      </w:pPr>
      <w:r w:rsidRPr="004A2027">
        <w:rPr>
          <w:rFonts w:cs="Arial"/>
          <w:color w:val="000000" w:themeColor="text1"/>
          <w:szCs w:val="20"/>
          <w:lang w:val="sl-SI"/>
        </w:rPr>
        <w:t xml:space="preserve">Dosedanja 22. točka postane 21. </w:t>
      </w:r>
      <w:r w:rsidR="004A2027" w:rsidRPr="004A2027">
        <w:rPr>
          <w:rFonts w:cs="Arial"/>
          <w:color w:val="000000" w:themeColor="text1"/>
          <w:szCs w:val="20"/>
          <w:lang w:val="sl-SI"/>
        </w:rPr>
        <w:t>t</w:t>
      </w:r>
      <w:r w:rsidRPr="004A2027">
        <w:rPr>
          <w:rFonts w:cs="Arial"/>
          <w:color w:val="000000" w:themeColor="text1"/>
          <w:szCs w:val="20"/>
          <w:lang w:val="sl-SI"/>
        </w:rPr>
        <w:t>očka.</w:t>
      </w:r>
    </w:p>
    <w:p w:rsidR="006243B4" w:rsidRPr="004A2027" w:rsidRDefault="006243B4" w:rsidP="00645083">
      <w:pPr>
        <w:jc w:val="both"/>
        <w:rPr>
          <w:rFonts w:cs="Arial"/>
          <w:color w:val="000000" w:themeColor="text1"/>
          <w:szCs w:val="20"/>
          <w:lang w:val="sl-SI"/>
        </w:rPr>
      </w:pPr>
    </w:p>
    <w:p w:rsidR="00873A45" w:rsidRPr="004A2027" w:rsidRDefault="006243B4" w:rsidP="00645083">
      <w:pPr>
        <w:jc w:val="both"/>
        <w:rPr>
          <w:rFonts w:cs="Arial"/>
          <w:color w:val="000000" w:themeColor="text1"/>
          <w:szCs w:val="20"/>
          <w:lang w:val="sl-SI"/>
        </w:rPr>
      </w:pPr>
      <w:r w:rsidRPr="004A2027">
        <w:rPr>
          <w:rFonts w:cs="Arial"/>
          <w:color w:val="000000" w:themeColor="text1"/>
          <w:szCs w:val="20"/>
          <w:lang w:val="sl-SI"/>
        </w:rPr>
        <w:t xml:space="preserve">Dosedanja </w:t>
      </w:r>
      <w:r w:rsidR="006C4310" w:rsidRPr="004A2027">
        <w:rPr>
          <w:rFonts w:cs="Arial"/>
          <w:color w:val="000000" w:themeColor="text1"/>
          <w:szCs w:val="20"/>
          <w:lang w:val="sl-SI"/>
        </w:rPr>
        <w:t xml:space="preserve">23. </w:t>
      </w:r>
      <w:r w:rsidRPr="004A2027">
        <w:rPr>
          <w:rFonts w:cs="Arial"/>
          <w:color w:val="000000" w:themeColor="text1"/>
          <w:szCs w:val="20"/>
          <w:lang w:val="sl-SI"/>
        </w:rPr>
        <w:t>točka, ki postane 22. točka</w:t>
      </w:r>
      <w:r w:rsidR="001C484F">
        <w:rPr>
          <w:rFonts w:cs="Arial"/>
          <w:color w:val="000000" w:themeColor="text1"/>
          <w:szCs w:val="20"/>
          <w:lang w:val="sl-SI"/>
        </w:rPr>
        <w:t>,</w:t>
      </w:r>
      <w:r w:rsidRPr="004A2027">
        <w:rPr>
          <w:rFonts w:cs="Arial"/>
          <w:color w:val="000000" w:themeColor="text1"/>
          <w:szCs w:val="20"/>
          <w:lang w:val="sl-SI"/>
        </w:rPr>
        <w:t xml:space="preserve"> </w:t>
      </w:r>
      <w:r w:rsidR="00873A45" w:rsidRPr="004A2027">
        <w:rPr>
          <w:rFonts w:cs="Arial"/>
          <w:color w:val="000000" w:themeColor="text1"/>
          <w:szCs w:val="20"/>
          <w:lang w:val="sl-SI"/>
        </w:rPr>
        <w:t>se spremeni tako, da se glas</w:t>
      </w:r>
      <w:r w:rsidR="006C4310" w:rsidRPr="004A2027">
        <w:rPr>
          <w:rFonts w:cs="Arial"/>
          <w:color w:val="000000" w:themeColor="text1"/>
          <w:szCs w:val="20"/>
          <w:lang w:val="sl-SI"/>
        </w:rPr>
        <w:t>i</w:t>
      </w:r>
      <w:r w:rsidR="00873A45" w:rsidRPr="004A2027">
        <w:rPr>
          <w:rFonts w:cs="Arial"/>
          <w:color w:val="000000" w:themeColor="text1"/>
          <w:szCs w:val="20"/>
          <w:lang w:val="sl-SI"/>
        </w:rPr>
        <w:t>:</w:t>
      </w:r>
    </w:p>
    <w:p w:rsidR="006C4310" w:rsidRPr="004A2027" w:rsidRDefault="006C4310" w:rsidP="00645083">
      <w:pPr>
        <w:jc w:val="both"/>
        <w:rPr>
          <w:rFonts w:cs="Arial"/>
          <w:color w:val="000000" w:themeColor="text1"/>
          <w:szCs w:val="20"/>
          <w:lang w:val="sl-SI"/>
        </w:rPr>
      </w:pPr>
      <w:r w:rsidRPr="004A2027">
        <w:rPr>
          <w:rFonts w:cs="Arial"/>
          <w:color w:val="000000" w:themeColor="text1"/>
          <w:szCs w:val="20"/>
          <w:lang w:val="sl-SI"/>
        </w:rPr>
        <w:t>»</w:t>
      </w:r>
      <w:r w:rsidR="006243B4" w:rsidRPr="004A2027">
        <w:rPr>
          <w:rFonts w:cs="Arial"/>
          <w:color w:val="000000" w:themeColor="text1"/>
          <w:szCs w:val="20"/>
          <w:lang w:val="sl-SI"/>
        </w:rPr>
        <w:t>22</w:t>
      </w:r>
      <w:r w:rsidR="00873A45" w:rsidRPr="004A2027">
        <w:rPr>
          <w:rFonts w:cs="Arial"/>
          <w:color w:val="000000" w:themeColor="text1"/>
          <w:szCs w:val="20"/>
          <w:lang w:val="sl-SI"/>
        </w:rPr>
        <w:t xml:space="preserve">. skupna priznana vrednost naložbe je </w:t>
      </w:r>
      <w:r w:rsidR="00D5712C" w:rsidRPr="004A2027">
        <w:rPr>
          <w:rFonts w:cs="Arial"/>
          <w:color w:val="000000" w:themeColor="text1"/>
          <w:szCs w:val="20"/>
          <w:lang w:val="sl-SI"/>
        </w:rPr>
        <w:t xml:space="preserve">celotna </w:t>
      </w:r>
      <w:r w:rsidR="00873A45" w:rsidRPr="004A2027">
        <w:rPr>
          <w:rFonts w:cs="Arial"/>
          <w:color w:val="000000" w:themeColor="text1"/>
          <w:szCs w:val="20"/>
          <w:lang w:val="sl-SI"/>
        </w:rPr>
        <w:t>vrednost naložbe brez davka na dodano vrednost</w:t>
      </w:r>
      <w:r w:rsidR="005134B5" w:rsidRPr="004A2027">
        <w:rPr>
          <w:rFonts w:cs="Arial"/>
          <w:color w:val="000000" w:themeColor="text1"/>
          <w:szCs w:val="20"/>
          <w:lang w:val="sl-SI"/>
        </w:rPr>
        <w:t>, ki jo upravičenec navede v vlogi na javni razpis</w:t>
      </w:r>
      <w:r w:rsidR="00873A45" w:rsidRPr="004A2027">
        <w:rPr>
          <w:rFonts w:cs="Arial"/>
          <w:color w:val="000000" w:themeColor="text1"/>
          <w:szCs w:val="20"/>
          <w:lang w:val="sl-SI"/>
        </w:rPr>
        <w:t>;</w:t>
      </w:r>
      <w:r w:rsidR="001C484F">
        <w:rPr>
          <w:rFonts w:cs="Arial"/>
          <w:color w:val="000000" w:themeColor="text1"/>
          <w:szCs w:val="20"/>
          <w:lang w:val="sl-SI"/>
        </w:rPr>
        <w:t>«</w:t>
      </w:r>
      <w:r w:rsidRPr="004A2027">
        <w:rPr>
          <w:rFonts w:cs="Arial"/>
          <w:color w:val="000000" w:themeColor="text1"/>
          <w:szCs w:val="20"/>
          <w:lang w:val="sl-SI"/>
        </w:rPr>
        <w:t>.</w:t>
      </w:r>
    </w:p>
    <w:p w:rsidR="006C4310" w:rsidRPr="004A2027" w:rsidRDefault="006C4310" w:rsidP="00645083">
      <w:pPr>
        <w:jc w:val="both"/>
        <w:rPr>
          <w:rFonts w:cs="Arial"/>
          <w:color w:val="000000" w:themeColor="text1"/>
          <w:szCs w:val="20"/>
          <w:lang w:val="sl-SI"/>
        </w:rPr>
      </w:pPr>
    </w:p>
    <w:p w:rsidR="006C4310" w:rsidRDefault="006243B4" w:rsidP="00645083">
      <w:pPr>
        <w:jc w:val="both"/>
        <w:rPr>
          <w:rFonts w:cs="Arial"/>
          <w:color w:val="000000" w:themeColor="text1"/>
          <w:szCs w:val="20"/>
          <w:lang w:val="sl-SI"/>
        </w:rPr>
      </w:pPr>
      <w:r w:rsidRPr="004A2027">
        <w:rPr>
          <w:rFonts w:cs="Arial"/>
          <w:color w:val="000000" w:themeColor="text1"/>
          <w:szCs w:val="20"/>
          <w:lang w:val="sl-SI"/>
        </w:rPr>
        <w:t xml:space="preserve">Dosedanja </w:t>
      </w:r>
      <w:r w:rsidR="006C4310" w:rsidRPr="004A2027">
        <w:rPr>
          <w:rFonts w:cs="Arial"/>
          <w:color w:val="000000" w:themeColor="text1"/>
          <w:szCs w:val="20"/>
          <w:lang w:val="sl-SI"/>
        </w:rPr>
        <w:t xml:space="preserve">24. točka se </w:t>
      </w:r>
      <w:r w:rsidR="00C17651" w:rsidRPr="004A2027">
        <w:rPr>
          <w:rFonts w:cs="Arial"/>
          <w:color w:val="000000" w:themeColor="text1"/>
          <w:szCs w:val="20"/>
          <w:lang w:val="sl-SI"/>
        </w:rPr>
        <w:t>črta.</w:t>
      </w:r>
    </w:p>
    <w:p w:rsidR="003C435F" w:rsidRDefault="003C435F" w:rsidP="00E64A75">
      <w:pPr>
        <w:rPr>
          <w:rFonts w:cs="Arial"/>
          <w:color w:val="000000" w:themeColor="text1"/>
          <w:szCs w:val="20"/>
          <w:lang w:val="sl-SI"/>
        </w:rPr>
      </w:pPr>
    </w:p>
    <w:p w:rsidR="00E64A75" w:rsidRDefault="00E64A75" w:rsidP="00E64A75">
      <w:pPr>
        <w:rPr>
          <w:rFonts w:cs="Arial"/>
          <w:color w:val="000000" w:themeColor="text1"/>
          <w:szCs w:val="20"/>
          <w:lang w:val="sl-SI"/>
        </w:rPr>
      </w:pPr>
      <w:r>
        <w:rPr>
          <w:rFonts w:cs="Arial"/>
          <w:color w:val="000000" w:themeColor="text1"/>
          <w:szCs w:val="20"/>
          <w:lang w:val="sl-SI"/>
        </w:rPr>
        <w:t xml:space="preserve">Na koncu </w:t>
      </w:r>
      <w:r w:rsidR="00C17651">
        <w:rPr>
          <w:rFonts w:cs="Arial"/>
          <w:color w:val="000000" w:themeColor="text1"/>
          <w:szCs w:val="20"/>
          <w:lang w:val="sl-SI"/>
        </w:rPr>
        <w:t xml:space="preserve">dosedanje </w:t>
      </w:r>
      <w:r>
        <w:rPr>
          <w:rFonts w:cs="Arial"/>
          <w:color w:val="000000" w:themeColor="text1"/>
          <w:szCs w:val="20"/>
          <w:lang w:val="sl-SI"/>
        </w:rPr>
        <w:t xml:space="preserve">25. </w:t>
      </w:r>
      <w:r w:rsidR="00C17651">
        <w:rPr>
          <w:rFonts w:cs="Arial"/>
          <w:color w:val="000000" w:themeColor="text1"/>
          <w:szCs w:val="20"/>
          <w:lang w:val="sl-SI"/>
        </w:rPr>
        <w:t>t</w:t>
      </w:r>
      <w:r>
        <w:rPr>
          <w:rFonts w:cs="Arial"/>
          <w:color w:val="000000" w:themeColor="text1"/>
          <w:szCs w:val="20"/>
          <w:lang w:val="sl-SI"/>
        </w:rPr>
        <w:t>očke</w:t>
      </w:r>
      <w:r w:rsidR="00C17651">
        <w:rPr>
          <w:rFonts w:cs="Arial"/>
          <w:color w:val="000000" w:themeColor="text1"/>
          <w:szCs w:val="20"/>
          <w:lang w:val="sl-SI"/>
        </w:rPr>
        <w:t xml:space="preserve">, ki postane </w:t>
      </w:r>
      <w:r w:rsidR="006243B4">
        <w:rPr>
          <w:rFonts w:cs="Arial"/>
          <w:color w:val="000000" w:themeColor="text1"/>
          <w:szCs w:val="20"/>
          <w:lang w:val="sl-SI"/>
        </w:rPr>
        <w:t>23</w:t>
      </w:r>
      <w:r w:rsidR="00C17651">
        <w:rPr>
          <w:rFonts w:cs="Arial"/>
          <w:color w:val="000000" w:themeColor="text1"/>
          <w:szCs w:val="20"/>
          <w:lang w:val="sl-SI"/>
        </w:rPr>
        <w:t>. točka</w:t>
      </w:r>
      <w:r w:rsidR="001C484F">
        <w:rPr>
          <w:rFonts w:cs="Arial"/>
          <w:color w:val="000000" w:themeColor="text1"/>
          <w:szCs w:val="20"/>
          <w:lang w:val="sl-SI"/>
        </w:rPr>
        <w:t>,</w:t>
      </w:r>
      <w:r>
        <w:rPr>
          <w:rFonts w:cs="Arial"/>
          <w:color w:val="000000" w:themeColor="text1"/>
          <w:szCs w:val="20"/>
          <w:lang w:val="sl-SI"/>
        </w:rPr>
        <w:t xml:space="preserve"> se pika na</w:t>
      </w:r>
      <w:r w:rsidR="00A20A06">
        <w:rPr>
          <w:rFonts w:cs="Arial"/>
          <w:color w:val="000000" w:themeColor="text1"/>
          <w:szCs w:val="20"/>
          <w:lang w:val="sl-SI"/>
        </w:rPr>
        <w:t>domesti s podpičjem in doda nov</w:t>
      </w:r>
      <w:r w:rsidR="002F479D">
        <w:rPr>
          <w:rFonts w:cs="Arial"/>
          <w:color w:val="000000" w:themeColor="text1"/>
          <w:szCs w:val="20"/>
          <w:lang w:val="sl-SI"/>
        </w:rPr>
        <w:t>a</w:t>
      </w:r>
      <w:r>
        <w:rPr>
          <w:rFonts w:cs="Arial"/>
          <w:color w:val="000000" w:themeColor="text1"/>
          <w:szCs w:val="20"/>
          <w:lang w:val="sl-SI"/>
        </w:rPr>
        <w:t xml:space="preserve"> </w:t>
      </w:r>
      <w:r w:rsidR="006243B4">
        <w:rPr>
          <w:rFonts w:cs="Arial"/>
          <w:color w:val="000000" w:themeColor="text1"/>
          <w:szCs w:val="20"/>
          <w:lang w:val="sl-SI"/>
        </w:rPr>
        <w:t>24</w:t>
      </w:r>
      <w:r>
        <w:rPr>
          <w:rFonts w:cs="Arial"/>
          <w:color w:val="000000" w:themeColor="text1"/>
          <w:szCs w:val="20"/>
          <w:lang w:val="sl-SI"/>
        </w:rPr>
        <w:t>.</w:t>
      </w:r>
      <w:r w:rsidR="00A20A06">
        <w:rPr>
          <w:rFonts w:cs="Arial"/>
          <w:color w:val="000000" w:themeColor="text1"/>
          <w:szCs w:val="20"/>
          <w:lang w:val="sl-SI"/>
        </w:rPr>
        <w:t xml:space="preserve"> </w:t>
      </w:r>
      <w:r>
        <w:rPr>
          <w:rFonts w:cs="Arial"/>
          <w:color w:val="000000" w:themeColor="text1"/>
          <w:szCs w:val="20"/>
          <w:lang w:val="sl-SI"/>
        </w:rPr>
        <w:t>točka, ki se glasi:</w:t>
      </w:r>
    </w:p>
    <w:p w:rsidR="00A20A06" w:rsidRDefault="00E64A75" w:rsidP="00E64A75">
      <w:pPr>
        <w:rPr>
          <w:rFonts w:cs="Arial"/>
          <w:color w:val="000000" w:themeColor="text1"/>
          <w:szCs w:val="20"/>
          <w:lang w:val="sl-SI"/>
        </w:rPr>
      </w:pPr>
      <w:r>
        <w:rPr>
          <w:rFonts w:cs="Arial"/>
          <w:color w:val="000000" w:themeColor="text1"/>
          <w:szCs w:val="20"/>
          <w:lang w:val="sl-SI"/>
        </w:rPr>
        <w:lastRenderedPageBreak/>
        <w:t>»</w:t>
      </w:r>
      <w:r w:rsidR="006243B4">
        <w:rPr>
          <w:rFonts w:cs="Arial"/>
          <w:color w:val="000000" w:themeColor="text1"/>
          <w:szCs w:val="20"/>
          <w:lang w:val="sl-SI"/>
        </w:rPr>
        <w:t>24</w:t>
      </w:r>
      <w:r>
        <w:rPr>
          <w:rFonts w:cs="Arial"/>
          <w:color w:val="000000" w:themeColor="text1"/>
          <w:szCs w:val="20"/>
          <w:lang w:val="sl-SI"/>
        </w:rPr>
        <w:t xml:space="preserve">. </w:t>
      </w:r>
      <w:r w:rsidR="005334E3">
        <w:rPr>
          <w:rFonts w:cs="Arial"/>
          <w:color w:val="000000" w:themeColor="text1"/>
          <w:szCs w:val="20"/>
          <w:lang w:val="sl-SI"/>
        </w:rPr>
        <w:t>d</w:t>
      </w:r>
      <w:r w:rsidR="00375D74">
        <w:rPr>
          <w:rFonts w:cs="Arial"/>
          <w:color w:val="000000" w:themeColor="text1"/>
          <w:szCs w:val="20"/>
          <w:lang w:val="sl-SI"/>
        </w:rPr>
        <w:t xml:space="preserve">egustacijski prostor je prostor, v katerem se izvaja </w:t>
      </w:r>
      <w:r>
        <w:rPr>
          <w:rFonts w:cs="Arial"/>
          <w:color w:val="000000" w:themeColor="text1"/>
          <w:szCs w:val="20"/>
          <w:lang w:val="sl-SI"/>
        </w:rPr>
        <w:t xml:space="preserve">predstavitev </w:t>
      </w:r>
      <w:r w:rsidR="00375D74">
        <w:rPr>
          <w:rFonts w:cs="Arial"/>
          <w:color w:val="000000" w:themeColor="text1"/>
          <w:szCs w:val="20"/>
          <w:lang w:val="sl-SI"/>
        </w:rPr>
        <w:t>oziroma pokušnja</w:t>
      </w:r>
      <w:r>
        <w:rPr>
          <w:rFonts w:cs="Arial"/>
          <w:color w:val="000000" w:themeColor="text1"/>
          <w:szCs w:val="20"/>
          <w:lang w:val="sl-SI"/>
        </w:rPr>
        <w:t xml:space="preserve"> kmetijskih proizvodov iz lastne pridelave oziroma predelave, ki so predmet </w:t>
      </w:r>
      <w:r w:rsidR="00CD0FA4">
        <w:rPr>
          <w:rFonts w:cs="Arial"/>
          <w:color w:val="000000" w:themeColor="text1"/>
          <w:szCs w:val="20"/>
          <w:lang w:val="sl-SI"/>
        </w:rPr>
        <w:t>trženja</w:t>
      </w:r>
      <w:r w:rsidR="005334E3">
        <w:rPr>
          <w:rFonts w:cs="Arial"/>
          <w:color w:val="000000" w:themeColor="text1"/>
          <w:szCs w:val="20"/>
          <w:lang w:val="sl-SI"/>
        </w:rPr>
        <w:t xml:space="preserve"> iz </w:t>
      </w:r>
      <w:r w:rsidR="003C2C98">
        <w:rPr>
          <w:rFonts w:cs="Arial"/>
          <w:color w:val="000000" w:themeColor="text1"/>
          <w:szCs w:val="20"/>
          <w:lang w:val="sl-SI"/>
        </w:rPr>
        <w:t>19</w:t>
      </w:r>
      <w:r w:rsidR="005334E3">
        <w:rPr>
          <w:rFonts w:cs="Arial"/>
          <w:color w:val="000000" w:themeColor="text1"/>
          <w:szCs w:val="20"/>
          <w:lang w:val="sl-SI"/>
        </w:rPr>
        <w:t>. točke</w:t>
      </w:r>
      <w:r>
        <w:rPr>
          <w:rFonts w:cs="Arial"/>
          <w:color w:val="000000" w:themeColor="text1"/>
          <w:szCs w:val="20"/>
          <w:lang w:val="sl-SI"/>
        </w:rPr>
        <w:t xml:space="preserve"> </w:t>
      </w:r>
      <w:r w:rsidR="00CD0FA4">
        <w:rPr>
          <w:rFonts w:cs="Arial"/>
          <w:color w:val="000000" w:themeColor="text1"/>
          <w:szCs w:val="20"/>
          <w:lang w:val="sl-SI"/>
        </w:rPr>
        <w:t>tega odstavka</w:t>
      </w:r>
      <w:r w:rsidR="002F479D">
        <w:rPr>
          <w:rFonts w:cs="Arial"/>
          <w:color w:val="000000" w:themeColor="text1"/>
          <w:szCs w:val="20"/>
          <w:lang w:val="sl-SI"/>
        </w:rPr>
        <w:t>.«</w:t>
      </w:r>
      <w:r w:rsidR="009E2475">
        <w:rPr>
          <w:rFonts w:cs="Arial"/>
          <w:color w:val="000000" w:themeColor="text1"/>
          <w:szCs w:val="20"/>
          <w:lang w:val="sl-SI"/>
        </w:rPr>
        <w:t>.</w:t>
      </w:r>
    </w:p>
    <w:p w:rsidR="00E64A75" w:rsidRPr="00AF039D" w:rsidRDefault="00E64A75" w:rsidP="00587B26">
      <w:pPr>
        <w:ind w:left="357"/>
        <w:rPr>
          <w:rFonts w:cs="Arial"/>
          <w:color w:val="000000" w:themeColor="text1"/>
          <w:szCs w:val="20"/>
          <w:lang w:val="sl-SI"/>
        </w:rPr>
      </w:pPr>
    </w:p>
    <w:p w:rsidR="008D32F0" w:rsidRDefault="008D32F0"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8D32F0" w:rsidRDefault="008D32F0" w:rsidP="008D32F0">
      <w:pPr>
        <w:rPr>
          <w:rFonts w:cs="Arial"/>
          <w:b/>
          <w:color w:val="000000" w:themeColor="text1"/>
          <w:szCs w:val="20"/>
          <w:lang w:val="sl-SI"/>
        </w:rPr>
      </w:pPr>
    </w:p>
    <w:p w:rsidR="008D32F0" w:rsidRPr="008D32F0" w:rsidRDefault="008D32F0" w:rsidP="008D32F0">
      <w:pPr>
        <w:rPr>
          <w:rFonts w:cs="Arial"/>
          <w:color w:val="000000" w:themeColor="text1"/>
          <w:szCs w:val="20"/>
          <w:lang w:val="sl-SI"/>
        </w:rPr>
      </w:pPr>
      <w:r w:rsidRPr="008D32F0">
        <w:rPr>
          <w:rFonts w:cs="Arial"/>
          <w:color w:val="000000" w:themeColor="text1"/>
          <w:szCs w:val="20"/>
          <w:lang w:val="sl-SI"/>
        </w:rPr>
        <w:t xml:space="preserve">V prvem odstavku 5. </w:t>
      </w:r>
      <w:r>
        <w:rPr>
          <w:rFonts w:cs="Arial"/>
          <w:color w:val="000000" w:themeColor="text1"/>
          <w:szCs w:val="20"/>
          <w:lang w:val="sl-SI"/>
        </w:rPr>
        <w:t>č</w:t>
      </w:r>
      <w:r w:rsidRPr="008D32F0">
        <w:rPr>
          <w:rFonts w:cs="Arial"/>
          <w:color w:val="000000" w:themeColor="text1"/>
          <w:szCs w:val="20"/>
          <w:lang w:val="sl-SI"/>
        </w:rPr>
        <w:t>lena se v napovednem stavku besedilo »</w:t>
      </w:r>
      <w:r w:rsidRPr="007C28E1">
        <w:rPr>
          <w:lang w:val="sl-SI"/>
        </w:rPr>
        <w:t>UL C št. 326 z dne 26. </w:t>
      </w:r>
      <w:r w:rsidRPr="008D32F0">
        <w:t>10. 2012, str. 47</w:t>
      </w:r>
      <w:r w:rsidRPr="008D32F0">
        <w:rPr>
          <w:rFonts w:cs="Arial"/>
          <w:color w:val="000000" w:themeColor="text1"/>
          <w:szCs w:val="20"/>
          <w:lang w:val="sl-SI"/>
        </w:rPr>
        <w:t>«</w:t>
      </w:r>
      <w:r w:rsidRPr="008D32F0">
        <w:t xml:space="preserve"> </w:t>
      </w:r>
      <w:proofErr w:type="spellStart"/>
      <w:r w:rsidRPr="008D32F0">
        <w:t>nadomesti</w:t>
      </w:r>
      <w:proofErr w:type="spellEnd"/>
      <w:r w:rsidRPr="008D32F0">
        <w:t xml:space="preserve"> z </w:t>
      </w:r>
      <w:proofErr w:type="spellStart"/>
      <w:r w:rsidRPr="008D32F0">
        <w:t>besedilom</w:t>
      </w:r>
      <w:proofErr w:type="spellEnd"/>
      <w:r>
        <w:t xml:space="preserve"> </w:t>
      </w:r>
      <w:r w:rsidRPr="008D32F0">
        <w:rPr>
          <w:rFonts w:cs="Arial"/>
          <w:color w:val="000000" w:themeColor="text1"/>
          <w:szCs w:val="20"/>
          <w:lang w:val="sl-SI"/>
        </w:rPr>
        <w:t>»</w:t>
      </w:r>
      <w:r w:rsidR="003C2C98">
        <w:t xml:space="preserve">UL C </w:t>
      </w:r>
      <w:proofErr w:type="spellStart"/>
      <w:r w:rsidR="003C2C98">
        <w:t>št</w:t>
      </w:r>
      <w:proofErr w:type="spellEnd"/>
      <w:r w:rsidR="003C2C98">
        <w:t xml:space="preserve">. </w:t>
      </w:r>
      <w:proofErr w:type="gramStart"/>
      <w:r w:rsidR="003C2C98">
        <w:t xml:space="preserve">202 z </w:t>
      </w:r>
      <w:proofErr w:type="spellStart"/>
      <w:r w:rsidR="003C2C98">
        <w:t>dne</w:t>
      </w:r>
      <w:proofErr w:type="spellEnd"/>
      <w:r w:rsidR="003C2C98">
        <w:t xml:space="preserve"> 7.</w:t>
      </w:r>
      <w:proofErr w:type="gramEnd"/>
      <w:r w:rsidR="003C2C98">
        <w:t> 6. 2016, str. 47</w:t>
      </w:r>
      <w:r w:rsidRPr="008D32F0">
        <w:rPr>
          <w:rFonts w:cs="Arial"/>
          <w:color w:val="000000" w:themeColor="text1"/>
          <w:szCs w:val="20"/>
          <w:lang w:val="sl-SI"/>
        </w:rPr>
        <w:t>«</w:t>
      </w:r>
      <w:r>
        <w:rPr>
          <w:rFonts w:cs="Arial"/>
          <w:color w:val="000000" w:themeColor="text1"/>
          <w:szCs w:val="20"/>
          <w:lang w:val="sl-SI"/>
        </w:rPr>
        <w:t>.</w:t>
      </w:r>
    </w:p>
    <w:p w:rsidR="008D32F0" w:rsidRDefault="008D32F0" w:rsidP="008D32F0">
      <w:pPr>
        <w:rPr>
          <w:rFonts w:cs="Arial"/>
          <w:b/>
          <w:color w:val="000000" w:themeColor="text1"/>
          <w:szCs w:val="20"/>
          <w:lang w:val="sl-SI"/>
        </w:rPr>
      </w:pPr>
    </w:p>
    <w:p w:rsidR="008F77B9" w:rsidRPr="008D32F0" w:rsidRDefault="008F77B9" w:rsidP="008D32F0">
      <w:pPr>
        <w:rPr>
          <w:rFonts w:cs="Arial"/>
          <w:b/>
          <w:color w:val="000000" w:themeColor="text1"/>
          <w:szCs w:val="20"/>
          <w:lang w:val="sl-SI"/>
        </w:rPr>
      </w:pPr>
    </w:p>
    <w:p w:rsidR="004F2FAB" w:rsidRPr="00AF039D" w:rsidRDefault="004F2FAB"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F039D">
        <w:rPr>
          <w:rFonts w:ascii="Arial" w:hAnsi="Arial" w:cs="Arial"/>
          <w:b/>
          <w:color w:val="000000" w:themeColor="text1"/>
          <w:sz w:val="20"/>
          <w:szCs w:val="20"/>
          <w:lang w:val="sl-SI"/>
        </w:rPr>
        <w:t>člen</w:t>
      </w:r>
    </w:p>
    <w:p w:rsidR="004F2FAB" w:rsidRPr="00AF039D" w:rsidRDefault="004F2FAB" w:rsidP="004F2FAB">
      <w:pPr>
        <w:pStyle w:val="Odstavekseznama"/>
        <w:spacing w:line="260" w:lineRule="atLeast"/>
        <w:ind w:left="714"/>
        <w:rPr>
          <w:rFonts w:ascii="Arial" w:hAnsi="Arial" w:cs="Arial"/>
          <w:b/>
          <w:color w:val="000000" w:themeColor="text1"/>
          <w:sz w:val="20"/>
          <w:szCs w:val="20"/>
          <w:lang w:val="sl-SI"/>
        </w:rPr>
      </w:pPr>
    </w:p>
    <w:p w:rsidR="00D66AB5" w:rsidRPr="00AF039D" w:rsidRDefault="004F2FAB" w:rsidP="00F545A1">
      <w:pPr>
        <w:jc w:val="both"/>
        <w:rPr>
          <w:rFonts w:cs="Arial"/>
          <w:color w:val="000000" w:themeColor="text1"/>
          <w:szCs w:val="20"/>
          <w:lang w:val="sl-SI"/>
        </w:rPr>
      </w:pPr>
      <w:r w:rsidRPr="00AF039D">
        <w:rPr>
          <w:rFonts w:cs="Arial"/>
          <w:color w:val="000000" w:themeColor="text1"/>
          <w:szCs w:val="20"/>
          <w:lang w:val="sl-SI"/>
        </w:rPr>
        <w:t xml:space="preserve">V </w:t>
      </w:r>
      <w:r w:rsidR="00B76C7B" w:rsidRPr="00AF039D">
        <w:rPr>
          <w:rFonts w:cs="Arial"/>
          <w:color w:val="000000" w:themeColor="text1"/>
          <w:szCs w:val="20"/>
          <w:lang w:val="sl-SI"/>
        </w:rPr>
        <w:t xml:space="preserve">dvanajstem odstavku </w:t>
      </w:r>
      <w:r w:rsidR="00D66AB5" w:rsidRPr="00AF039D">
        <w:rPr>
          <w:rFonts w:cs="Arial"/>
          <w:color w:val="000000" w:themeColor="text1"/>
          <w:szCs w:val="20"/>
          <w:lang w:val="sl-SI"/>
        </w:rPr>
        <w:t>6</w:t>
      </w:r>
      <w:r w:rsidRPr="00AF039D">
        <w:rPr>
          <w:rFonts w:cs="Arial"/>
          <w:color w:val="000000" w:themeColor="text1"/>
          <w:szCs w:val="20"/>
          <w:lang w:val="sl-SI"/>
        </w:rPr>
        <w:t>. člen</w:t>
      </w:r>
      <w:r w:rsidR="00B76C7B" w:rsidRPr="00AF039D">
        <w:rPr>
          <w:rFonts w:cs="Arial"/>
          <w:color w:val="000000" w:themeColor="text1"/>
          <w:szCs w:val="20"/>
          <w:lang w:val="sl-SI"/>
        </w:rPr>
        <w:t>a</w:t>
      </w:r>
      <w:r w:rsidRPr="00AF039D">
        <w:rPr>
          <w:rFonts w:cs="Arial"/>
          <w:color w:val="000000" w:themeColor="text1"/>
          <w:szCs w:val="20"/>
          <w:lang w:val="sl-SI"/>
        </w:rPr>
        <w:t xml:space="preserve"> se </w:t>
      </w:r>
      <w:r w:rsidR="00B76C7B" w:rsidRPr="00AF039D">
        <w:rPr>
          <w:rFonts w:cs="Arial"/>
          <w:color w:val="000000" w:themeColor="text1"/>
          <w:szCs w:val="20"/>
          <w:lang w:val="sl-SI"/>
        </w:rPr>
        <w:t xml:space="preserve">na koncu 5. točke pika nadomesti s podpičjem in doda </w:t>
      </w:r>
      <w:r w:rsidR="00D66AB5" w:rsidRPr="00AF039D">
        <w:rPr>
          <w:rFonts w:cs="Arial"/>
          <w:color w:val="000000" w:themeColor="text1"/>
          <w:szCs w:val="20"/>
          <w:lang w:val="sl-SI"/>
        </w:rPr>
        <w:t>nova 6. točka, ki se glasi:</w:t>
      </w:r>
      <w:r w:rsidR="00233CB7">
        <w:rPr>
          <w:rFonts w:cs="Arial"/>
          <w:color w:val="000000" w:themeColor="text1"/>
          <w:szCs w:val="20"/>
          <w:lang w:val="sl-SI"/>
        </w:rPr>
        <w:t xml:space="preserve"> </w:t>
      </w:r>
    </w:p>
    <w:p w:rsidR="00B76C7B" w:rsidRPr="00AF039D" w:rsidRDefault="00B76C7B" w:rsidP="00F545A1">
      <w:pPr>
        <w:jc w:val="both"/>
        <w:rPr>
          <w:rFonts w:cs="Arial"/>
          <w:color w:val="000000" w:themeColor="text1"/>
          <w:szCs w:val="20"/>
          <w:lang w:val="sl-SI"/>
        </w:rPr>
      </w:pPr>
    </w:p>
    <w:p w:rsidR="004F2FAB" w:rsidRPr="00AF039D" w:rsidRDefault="00D66AB5" w:rsidP="00F545A1">
      <w:pPr>
        <w:jc w:val="both"/>
        <w:rPr>
          <w:rFonts w:cs="Arial"/>
          <w:color w:val="000000" w:themeColor="text1"/>
          <w:szCs w:val="20"/>
          <w:lang w:val="sl-SI"/>
        </w:rPr>
      </w:pPr>
      <w:r w:rsidRPr="00AF039D">
        <w:rPr>
          <w:rFonts w:cs="Arial"/>
          <w:color w:val="000000" w:themeColor="text1"/>
          <w:szCs w:val="20"/>
          <w:lang w:val="sl-SI"/>
        </w:rPr>
        <w:t>»6. označi</w:t>
      </w:r>
      <w:r w:rsidRPr="00AF039D">
        <w:rPr>
          <w:lang w:val="sl-SI"/>
        </w:rPr>
        <w:t xml:space="preserve"> vir sofinanciranja v skladu </w:t>
      </w:r>
      <w:r w:rsidR="007C0058">
        <w:rPr>
          <w:rFonts w:cs="Arial"/>
          <w:color w:val="000000" w:themeColor="text1"/>
          <w:szCs w:val="20"/>
          <w:lang w:val="sl-SI"/>
        </w:rPr>
        <w:t>z Uredbo 808/2014/EU in predpisom, ki ureja označevanje vira sofinanciranja</w:t>
      </w:r>
      <w:r w:rsidR="003C435F">
        <w:rPr>
          <w:rFonts w:cs="Arial"/>
          <w:color w:val="000000" w:themeColor="text1"/>
          <w:szCs w:val="20"/>
          <w:lang w:val="sl-SI"/>
        </w:rPr>
        <w:t xml:space="preserve"> </w:t>
      </w:r>
      <w:r w:rsidRPr="00AF039D">
        <w:rPr>
          <w:lang w:val="sl-SI"/>
        </w:rPr>
        <w:t>iz Programa razvoja podeželja R</w:t>
      </w:r>
      <w:r w:rsidR="00226508">
        <w:rPr>
          <w:lang w:val="sl-SI"/>
        </w:rPr>
        <w:t xml:space="preserve">epublike </w:t>
      </w:r>
      <w:r w:rsidRPr="00AF039D">
        <w:rPr>
          <w:lang w:val="sl-SI"/>
        </w:rPr>
        <w:t>S</w:t>
      </w:r>
      <w:r w:rsidR="00226508">
        <w:rPr>
          <w:lang w:val="sl-SI"/>
        </w:rPr>
        <w:t>lovenije</w:t>
      </w:r>
      <w:r w:rsidRPr="00AF039D">
        <w:rPr>
          <w:lang w:val="sl-SI"/>
        </w:rPr>
        <w:t xml:space="preserve"> za obdobje 2014</w:t>
      </w:r>
      <w:r w:rsidR="00FA4BDF" w:rsidRPr="00BD11BC">
        <w:rPr>
          <w:lang w:val="sl-SI"/>
        </w:rPr>
        <w:t>–</w:t>
      </w:r>
      <w:r w:rsidRPr="00AF039D">
        <w:rPr>
          <w:lang w:val="sl-SI"/>
        </w:rPr>
        <w:t>2020</w:t>
      </w:r>
      <w:r w:rsidR="004F2FAB" w:rsidRPr="00AF039D">
        <w:rPr>
          <w:rFonts w:cs="Arial"/>
          <w:color w:val="000000" w:themeColor="text1"/>
          <w:szCs w:val="20"/>
          <w:lang w:val="sl-SI"/>
        </w:rPr>
        <w:t>.</w:t>
      </w:r>
      <w:r w:rsidRPr="00AF039D">
        <w:rPr>
          <w:rFonts w:cs="Arial"/>
          <w:color w:val="000000" w:themeColor="text1"/>
          <w:szCs w:val="20"/>
          <w:lang w:val="sl-SI"/>
        </w:rPr>
        <w:t>«.</w:t>
      </w:r>
    </w:p>
    <w:p w:rsidR="004F2FAB" w:rsidRPr="00AF039D" w:rsidRDefault="004F2FAB" w:rsidP="004F2FAB">
      <w:pPr>
        <w:rPr>
          <w:rFonts w:cs="Arial"/>
          <w:color w:val="000000" w:themeColor="text1"/>
          <w:szCs w:val="20"/>
          <w:lang w:val="sl-SI"/>
        </w:rPr>
      </w:pPr>
    </w:p>
    <w:p w:rsidR="004F2FAB" w:rsidRPr="00AF039D" w:rsidRDefault="004F2FAB" w:rsidP="004F2FAB">
      <w:pPr>
        <w:rPr>
          <w:rFonts w:cs="Arial"/>
          <w:b/>
          <w:color w:val="000000" w:themeColor="text1"/>
          <w:szCs w:val="20"/>
          <w:lang w:val="sl-SI"/>
        </w:rPr>
      </w:pPr>
    </w:p>
    <w:p w:rsidR="00B85FBC" w:rsidRPr="00AF039D" w:rsidRDefault="00B85FBC"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F039D">
        <w:rPr>
          <w:rFonts w:ascii="Arial" w:hAnsi="Arial" w:cs="Arial"/>
          <w:b/>
          <w:color w:val="000000" w:themeColor="text1"/>
          <w:sz w:val="20"/>
          <w:szCs w:val="20"/>
          <w:lang w:val="sl-SI"/>
        </w:rPr>
        <w:t>člen</w:t>
      </w:r>
    </w:p>
    <w:p w:rsidR="00B85FBC" w:rsidRPr="00AF039D" w:rsidRDefault="00B85FBC" w:rsidP="00B85FBC">
      <w:pPr>
        <w:pStyle w:val="Odstavekseznama"/>
        <w:spacing w:line="260" w:lineRule="atLeast"/>
        <w:ind w:left="714"/>
        <w:rPr>
          <w:rFonts w:ascii="Arial" w:hAnsi="Arial" w:cs="Arial"/>
          <w:b/>
          <w:color w:val="000000" w:themeColor="text1"/>
          <w:sz w:val="20"/>
          <w:szCs w:val="20"/>
          <w:lang w:val="sl-SI"/>
        </w:rPr>
      </w:pPr>
    </w:p>
    <w:p w:rsidR="00B76C7B" w:rsidRPr="00A6407A" w:rsidRDefault="00B76C7B" w:rsidP="00F545A1">
      <w:pPr>
        <w:jc w:val="both"/>
        <w:rPr>
          <w:rFonts w:cs="Arial"/>
          <w:color w:val="000000" w:themeColor="text1"/>
          <w:szCs w:val="20"/>
          <w:lang w:val="sl-SI"/>
        </w:rPr>
      </w:pPr>
      <w:r w:rsidRPr="00A6407A">
        <w:rPr>
          <w:rFonts w:cs="Arial"/>
          <w:color w:val="000000" w:themeColor="text1"/>
          <w:szCs w:val="20"/>
          <w:lang w:val="sl-SI"/>
        </w:rPr>
        <w:t xml:space="preserve">V 10. členu se za 6. točko </w:t>
      </w:r>
      <w:r w:rsidR="007C0058" w:rsidRPr="00A6407A">
        <w:rPr>
          <w:rFonts w:cs="Arial"/>
          <w:color w:val="000000" w:themeColor="text1"/>
          <w:szCs w:val="20"/>
          <w:lang w:val="sl-SI"/>
        </w:rPr>
        <w:t>doda</w:t>
      </w:r>
      <w:r w:rsidR="007C0058">
        <w:rPr>
          <w:rFonts w:cs="Arial"/>
          <w:color w:val="000000" w:themeColor="text1"/>
          <w:szCs w:val="20"/>
          <w:lang w:val="sl-SI"/>
        </w:rPr>
        <w:t>jo</w:t>
      </w:r>
      <w:r w:rsidR="007C0058" w:rsidRPr="00A6407A">
        <w:rPr>
          <w:rFonts w:cs="Arial"/>
          <w:color w:val="000000" w:themeColor="text1"/>
          <w:szCs w:val="20"/>
          <w:lang w:val="sl-SI"/>
        </w:rPr>
        <w:t xml:space="preserve"> nov</w:t>
      </w:r>
      <w:r w:rsidR="007C0058">
        <w:rPr>
          <w:rFonts w:cs="Arial"/>
          <w:color w:val="000000" w:themeColor="text1"/>
          <w:szCs w:val="20"/>
          <w:lang w:val="sl-SI"/>
        </w:rPr>
        <w:t>e</w:t>
      </w:r>
      <w:r w:rsidR="007C0058" w:rsidRPr="00A6407A">
        <w:rPr>
          <w:rFonts w:cs="Arial"/>
          <w:color w:val="000000" w:themeColor="text1"/>
          <w:szCs w:val="20"/>
          <w:lang w:val="sl-SI"/>
        </w:rPr>
        <w:t xml:space="preserve"> </w:t>
      </w:r>
      <w:r w:rsidRPr="00A6407A">
        <w:rPr>
          <w:rFonts w:cs="Arial"/>
          <w:color w:val="000000" w:themeColor="text1"/>
          <w:szCs w:val="20"/>
          <w:lang w:val="sl-SI"/>
        </w:rPr>
        <w:t>7.</w:t>
      </w:r>
      <w:r w:rsidR="007C0058">
        <w:rPr>
          <w:rFonts w:cs="Arial"/>
          <w:color w:val="000000" w:themeColor="text1"/>
          <w:szCs w:val="20"/>
          <w:lang w:val="sl-SI"/>
        </w:rPr>
        <w:t>,</w:t>
      </w:r>
      <w:r w:rsidRPr="00A6407A">
        <w:rPr>
          <w:rFonts w:cs="Arial"/>
          <w:color w:val="000000" w:themeColor="text1"/>
          <w:szCs w:val="20"/>
          <w:lang w:val="sl-SI"/>
        </w:rPr>
        <w:t xml:space="preserve"> 8. </w:t>
      </w:r>
      <w:r w:rsidR="007C0058">
        <w:rPr>
          <w:rFonts w:cs="Arial"/>
          <w:color w:val="000000" w:themeColor="text1"/>
          <w:szCs w:val="20"/>
          <w:lang w:val="sl-SI"/>
        </w:rPr>
        <w:t xml:space="preserve"> in 9. </w:t>
      </w:r>
      <w:r w:rsidRPr="00A6407A">
        <w:rPr>
          <w:rFonts w:cs="Arial"/>
          <w:color w:val="000000" w:themeColor="text1"/>
          <w:szCs w:val="20"/>
          <w:lang w:val="sl-SI"/>
        </w:rPr>
        <w:t>točka, ki se glasi</w:t>
      </w:r>
      <w:r w:rsidR="007C0058">
        <w:rPr>
          <w:rFonts w:cs="Arial"/>
          <w:color w:val="000000" w:themeColor="text1"/>
          <w:szCs w:val="20"/>
          <w:lang w:val="sl-SI"/>
        </w:rPr>
        <w:t>jo</w:t>
      </w:r>
      <w:r w:rsidRPr="00A6407A">
        <w:rPr>
          <w:rFonts w:cs="Arial"/>
          <w:color w:val="000000" w:themeColor="text1"/>
          <w:szCs w:val="20"/>
          <w:lang w:val="sl-SI"/>
        </w:rPr>
        <w:t>:</w:t>
      </w:r>
    </w:p>
    <w:p w:rsidR="00B76C7B" w:rsidRPr="00A6407A" w:rsidRDefault="00B76C7B" w:rsidP="00F545A1">
      <w:pPr>
        <w:pStyle w:val="tevilnatoka"/>
        <w:numPr>
          <w:ilvl w:val="0"/>
          <w:numId w:val="0"/>
        </w:numPr>
        <w:rPr>
          <w:rFonts w:cs="Arial"/>
          <w:sz w:val="20"/>
          <w:szCs w:val="20"/>
        </w:rPr>
      </w:pPr>
      <w:r w:rsidRPr="00A6407A">
        <w:rPr>
          <w:rFonts w:cs="Arial"/>
          <w:sz w:val="20"/>
          <w:szCs w:val="20"/>
        </w:rPr>
        <w:t xml:space="preserve">»7. </w:t>
      </w:r>
      <w:r w:rsidR="007E7549" w:rsidRPr="00A6407A">
        <w:rPr>
          <w:rFonts w:cs="Arial"/>
          <w:sz w:val="20"/>
          <w:szCs w:val="20"/>
        </w:rPr>
        <w:t xml:space="preserve">če se naložba nanaša na ureditev enostavnega objekta v skladu s predpisi, ki urejajo graditev objektov, mora </w:t>
      </w:r>
      <w:r w:rsidRPr="00A6407A">
        <w:rPr>
          <w:rFonts w:cs="Arial"/>
          <w:sz w:val="20"/>
          <w:szCs w:val="20"/>
        </w:rPr>
        <w:t>predložiti opis stanja pred naložbo</w:t>
      </w:r>
      <w:r w:rsidR="007C0058">
        <w:rPr>
          <w:rFonts w:cs="Arial"/>
          <w:sz w:val="20"/>
          <w:szCs w:val="20"/>
        </w:rPr>
        <w:t xml:space="preserve"> in </w:t>
      </w:r>
      <w:r w:rsidRPr="00A6407A">
        <w:rPr>
          <w:rFonts w:cs="Arial"/>
          <w:sz w:val="20"/>
          <w:szCs w:val="20"/>
        </w:rPr>
        <w:t>fotografije zemljišča</w:t>
      </w:r>
      <w:r w:rsidR="007C0058">
        <w:rPr>
          <w:rFonts w:cs="Arial"/>
          <w:sz w:val="20"/>
          <w:szCs w:val="20"/>
        </w:rPr>
        <w:t>, na katerem se bo izvajala naložba</w:t>
      </w:r>
      <w:r w:rsidRPr="00A6407A">
        <w:rPr>
          <w:rFonts w:cs="Arial"/>
          <w:sz w:val="20"/>
          <w:szCs w:val="20"/>
        </w:rPr>
        <w:t>;</w:t>
      </w:r>
    </w:p>
    <w:p w:rsidR="007C0058" w:rsidRDefault="007C0058" w:rsidP="00F545A1">
      <w:pPr>
        <w:jc w:val="both"/>
        <w:rPr>
          <w:rFonts w:cs="Arial"/>
          <w:szCs w:val="20"/>
          <w:lang w:val="sl-SI"/>
        </w:rPr>
      </w:pPr>
      <w:r>
        <w:rPr>
          <w:rFonts w:cs="Arial"/>
          <w:szCs w:val="20"/>
          <w:lang w:val="sl-SI"/>
        </w:rPr>
        <w:t xml:space="preserve">8. </w:t>
      </w:r>
      <w:r w:rsidRPr="007C28E1">
        <w:rPr>
          <w:lang w:val="sl-SI"/>
        </w:rPr>
        <w:t>če se naložba nanaša na ureditev nezahtevnega objekta v skladu s predpisi, ki urejajo graditev objektov, mora poleg dokazil iz prejšnje točke predložiti tudi dokumentacijo za pridobitev gradbenega dovoljenja za nezahtevni objekt v skladu s predpisi, ki urejajo graditev objektov;</w:t>
      </w:r>
    </w:p>
    <w:p w:rsidR="00B76C7B" w:rsidRPr="00A6407A" w:rsidRDefault="007C0058" w:rsidP="00F545A1">
      <w:pPr>
        <w:jc w:val="both"/>
        <w:rPr>
          <w:rFonts w:cs="Arial"/>
          <w:color w:val="000000" w:themeColor="text1"/>
          <w:szCs w:val="20"/>
          <w:lang w:val="sl-SI"/>
        </w:rPr>
      </w:pPr>
      <w:r>
        <w:rPr>
          <w:rFonts w:cs="Arial"/>
          <w:szCs w:val="20"/>
          <w:lang w:val="sl-SI"/>
        </w:rPr>
        <w:t>9</w:t>
      </w:r>
      <w:r w:rsidR="00B76C7B" w:rsidRPr="00A6407A">
        <w:rPr>
          <w:rFonts w:cs="Arial"/>
          <w:szCs w:val="20"/>
          <w:lang w:val="sl-SI"/>
        </w:rPr>
        <w:t xml:space="preserve">. </w:t>
      </w:r>
      <w:r w:rsidR="00EF7E6B" w:rsidRPr="00A6407A">
        <w:rPr>
          <w:rFonts w:cs="Arial"/>
          <w:szCs w:val="20"/>
          <w:lang w:val="sl-SI"/>
        </w:rPr>
        <w:t xml:space="preserve">če se naložba nanaša na nakup </w:t>
      </w:r>
      <w:r w:rsidR="006572B0">
        <w:rPr>
          <w:rFonts w:cs="Arial"/>
          <w:szCs w:val="20"/>
          <w:lang w:val="sl-SI"/>
        </w:rPr>
        <w:t xml:space="preserve">pripadajoče </w:t>
      </w:r>
      <w:r w:rsidR="00EF7E6B" w:rsidRPr="00A6407A">
        <w:rPr>
          <w:rFonts w:cs="Arial"/>
          <w:szCs w:val="20"/>
          <w:lang w:val="sl-SI"/>
        </w:rPr>
        <w:t>opreme</w:t>
      </w:r>
      <w:r>
        <w:rPr>
          <w:rFonts w:cs="Arial"/>
          <w:szCs w:val="20"/>
          <w:lang w:val="sl-SI"/>
        </w:rPr>
        <w:t xml:space="preserve"> objekt</w:t>
      </w:r>
      <w:r w:rsidR="006572B0">
        <w:rPr>
          <w:rFonts w:cs="Arial"/>
          <w:szCs w:val="20"/>
          <w:lang w:val="sl-SI"/>
        </w:rPr>
        <w:t>a</w:t>
      </w:r>
      <w:r w:rsidR="00EF7E6B" w:rsidRPr="00A6407A">
        <w:rPr>
          <w:rFonts w:cs="Arial"/>
          <w:szCs w:val="20"/>
          <w:lang w:val="sl-SI"/>
        </w:rPr>
        <w:t xml:space="preserve">, mora </w:t>
      </w:r>
      <w:r w:rsidR="00B76C7B" w:rsidRPr="00A6407A">
        <w:rPr>
          <w:rFonts w:cs="Arial"/>
          <w:szCs w:val="20"/>
          <w:lang w:val="sl-SI"/>
        </w:rPr>
        <w:t>predložiti fotografije  objekta</w:t>
      </w:r>
      <w:r w:rsidR="008A7F0D" w:rsidRPr="00A6407A">
        <w:rPr>
          <w:rFonts w:cs="Arial"/>
          <w:szCs w:val="20"/>
          <w:lang w:val="sl-SI"/>
        </w:rPr>
        <w:t xml:space="preserve"> </w:t>
      </w:r>
      <w:r w:rsidR="008A7F0D" w:rsidRPr="002334F3">
        <w:rPr>
          <w:rFonts w:cs="Arial"/>
          <w:szCs w:val="20"/>
          <w:lang w:val="sl-SI"/>
        </w:rPr>
        <w:t xml:space="preserve">in </w:t>
      </w:r>
      <w:r w:rsidR="00F9689D">
        <w:rPr>
          <w:rFonts w:cs="Arial"/>
          <w:szCs w:val="20"/>
          <w:lang w:val="sl-SI"/>
        </w:rPr>
        <w:t>prostora</w:t>
      </w:r>
      <w:r w:rsidR="006572B0">
        <w:rPr>
          <w:rFonts w:cs="Arial"/>
          <w:szCs w:val="20"/>
          <w:lang w:val="sl-SI"/>
        </w:rPr>
        <w:t>,</w:t>
      </w:r>
      <w:r w:rsidR="00F9689D">
        <w:rPr>
          <w:rFonts w:cs="Arial"/>
          <w:szCs w:val="20"/>
          <w:lang w:val="sl-SI"/>
        </w:rPr>
        <w:t xml:space="preserve"> v katerem bo oprema </w:t>
      </w:r>
      <w:r w:rsidR="00F9689D" w:rsidRPr="00490AD4">
        <w:rPr>
          <w:rFonts w:cs="Arial"/>
          <w:szCs w:val="20"/>
          <w:lang w:val="sl-SI"/>
        </w:rPr>
        <w:t>nameščena</w:t>
      </w:r>
      <w:r w:rsidR="00F04F8D">
        <w:rPr>
          <w:rFonts w:cs="Arial"/>
          <w:szCs w:val="20"/>
          <w:lang w:val="sl-SI"/>
        </w:rPr>
        <w:t>, ter</w:t>
      </w:r>
      <w:r w:rsidR="00B85785" w:rsidRPr="00490AD4">
        <w:rPr>
          <w:rFonts w:cs="Arial"/>
          <w:szCs w:val="20"/>
          <w:lang w:val="sl-SI"/>
        </w:rPr>
        <w:t xml:space="preserve"> skico postavitve opreme v prostoru</w:t>
      </w:r>
      <w:r w:rsidR="003C435F">
        <w:rPr>
          <w:rFonts w:cs="Arial"/>
          <w:szCs w:val="20"/>
          <w:lang w:val="sl-SI"/>
        </w:rPr>
        <w:t>,</w:t>
      </w:r>
      <w:r w:rsidR="00B85785" w:rsidRPr="00490AD4">
        <w:rPr>
          <w:rFonts w:cs="Arial"/>
          <w:szCs w:val="20"/>
          <w:lang w:val="sl-SI"/>
        </w:rPr>
        <w:t xml:space="preserve"> v katerem bo oprema nameščena</w:t>
      </w:r>
      <w:r w:rsidR="00B76C7B" w:rsidRPr="00A6407A">
        <w:rPr>
          <w:rFonts w:cs="Arial"/>
          <w:szCs w:val="20"/>
          <w:lang w:val="sl-SI"/>
        </w:rPr>
        <w:t>;</w:t>
      </w:r>
      <w:r w:rsidR="00B76C7B" w:rsidRPr="00A6407A">
        <w:rPr>
          <w:rFonts w:cs="Arial"/>
          <w:color w:val="000000" w:themeColor="text1"/>
          <w:szCs w:val="20"/>
          <w:lang w:val="sl-SI"/>
        </w:rPr>
        <w:t>«.</w:t>
      </w:r>
    </w:p>
    <w:p w:rsidR="00B76C7B" w:rsidRPr="00A6407A" w:rsidRDefault="00B76C7B" w:rsidP="00F545A1">
      <w:pPr>
        <w:jc w:val="both"/>
        <w:rPr>
          <w:rFonts w:cs="Arial"/>
          <w:color w:val="000000" w:themeColor="text1"/>
          <w:szCs w:val="20"/>
          <w:lang w:val="sl-SI"/>
        </w:rPr>
      </w:pPr>
    </w:p>
    <w:p w:rsidR="00676B56" w:rsidRDefault="007E57E9" w:rsidP="00F9689D">
      <w:pPr>
        <w:jc w:val="both"/>
        <w:rPr>
          <w:rFonts w:cs="Arial"/>
          <w:color w:val="000000" w:themeColor="text1"/>
          <w:szCs w:val="20"/>
          <w:lang w:val="sl-SI"/>
        </w:rPr>
      </w:pPr>
      <w:r>
        <w:rPr>
          <w:rFonts w:cs="Arial"/>
          <w:color w:val="000000" w:themeColor="text1"/>
          <w:szCs w:val="20"/>
          <w:lang w:val="sl-SI"/>
        </w:rPr>
        <w:t xml:space="preserve">Dosedanja </w:t>
      </w:r>
      <w:r w:rsidR="00B76C7B" w:rsidRPr="00A6407A">
        <w:rPr>
          <w:rFonts w:cs="Arial"/>
          <w:color w:val="000000" w:themeColor="text1"/>
          <w:szCs w:val="20"/>
          <w:lang w:val="sl-SI"/>
        </w:rPr>
        <w:t>7. točk</w:t>
      </w:r>
      <w:r w:rsidR="00676B56">
        <w:rPr>
          <w:rFonts w:cs="Arial"/>
          <w:color w:val="000000" w:themeColor="text1"/>
          <w:szCs w:val="20"/>
          <w:lang w:val="sl-SI"/>
        </w:rPr>
        <w:t>a</w:t>
      </w:r>
      <w:r w:rsidR="00B76C7B" w:rsidRPr="00A6407A">
        <w:rPr>
          <w:rFonts w:cs="Arial"/>
          <w:color w:val="000000" w:themeColor="text1"/>
          <w:szCs w:val="20"/>
          <w:lang w:val="sl-SI"/>
        </w:rPr>
        <w:t xml:space="preserve">, ki postane </w:t>
      </w:r>
      <w:r w:rsidR="00F9689D">
        <w:rPr>
          <w:rFonts w:cs="Arial"/>
          <w:color w:val="000000" w:themeColor="text1"/>
          <w:szCs w:val="20"/>
          <w:lang w:val="sl-SI"/>
        </w:rPr>
        <w:t>10</w:t>
      </w:r>
      <w:r w:rsidR="00B76C7B" w:rsidRPr="00A6407A">
        <w:rPr>
          <w:rFonts w:cs="Arial"/>
          <w:color w:val="000000" w:themeColor="text1"/>
          <w:szCs w:val="20"/>
          <w:lang w:val="sl-SI"/>
        </w:rPr>
        <w:t xml:space="preserve">. točka, se </w:t>
      </w:r>
      <w:r w:rsidR="00676B56">
        <w:rPr>
          <w:rFonts w:cs="Arial"/>
          <w:color w:val="000000" w:themeColor="text1"/>
          <w:szCs w:val="20"/>
          <w:lang w:val="sl-SI"/>
        </w:rPr>
        <w:t xml:space="preserve">spremeni tako, da se glasi: </w:t>
      </w:r>
    </w:p>
    <w:p w:rsidR="00B76C7B" w:rsidRPr="00A6407A" w:rsidRDefault="00676B56" w:rsidP="00F9689D">
      <w:pPr>
        <w:jc w:val="both"/>
        <w:rPr>
          <w:rFonts w:cs="Arial"/>
          <w:color w:val="000000" w:themeColor="text1"/>
          <w:szCs w:val="20"/>
          <w:lang w:val="sl-SI"/>
        </w:rPr>
      </w:pPr>
      <w:r w:rsidRPr="0033625C">
        <w:rPr>
          <w:rFonts w:cs="Arial"/>
          <w:color w:val="000000" w:themeColor="text1"/>
          <w:szCs w:val="20"/>
          <w:lang w:val="sl-SI"/>
        </w:rPr>
        <w:t>»</w:t>
      </w:r>
      <w:r w:rsidR="00552199">
        <w:rPr>
          <w:rFonts w:cs="Arial"/>
          <w:color w:val="000000" w:themeColor="text1"/>
          <w:szCs w:val="20"/>
          <w:lang w:val="sl-SI"/>
        </w:rPr>
        <w:t>10</w:t>
      </w:r>
      <w:r w:rsidRPr="0033625C">
        <w:rPr>
          <w:rFonts w:cs="Arial"/>
          <w:color w:val="000000" w:themeColor="text1"/>
          <w:szCs w:val="20"/>
          <w:lang w:val="sl-SI"/>
        </w:rPr>
        <w:t xml:space="preserve">. </w:t>
      </w:r>
      <w:r w:rsidRPr="007C28E1">
        <w:rPr>
          <w:lang w:val="sl-SI"/>
        </w:rPr>
        <w:t xml:space="preserve">naložba v ureditev </w:t>
      </w:r>
      <w:r w:rsidR="00B17008" w:rsidRPr="007C28E1">
        <w:rPr>
          <w:lang w:val="sl-SI"/>
        </w:rPr>
        <w:t xml:space="preserve">enostavnih ali nezahtevnih </w:t>
      </w:r>
      <w:r w:rsidRPr="007C28E1">
        <w:rPr>
          <w:lang w:val="sl-SI"/>
        </w:rPr>
        <w:t>objektov z večjo uporabo lesa prispeva k horizontalnim ciljem iz druge alineje 5. točke tega člena, če</w:t>
      </w:r>
      <w:r w:rsidR="0026009E" w:rsidRPr="007C28E1">
        <w:rPr>
          <w:lang w:val="sl-SI"/>
        </w:rPr>
        <w:t xml:space="preserve"> je </w:t>
      </w:r>
      <w:r w:rsidR="009653F4" w:rsidRPr="007C28E1">
        <w:rPr>
          <w:lang w:val="sl-SI"/>
        </w:rPr>
        <w:t>nadzemni del</w:t>
      </w:r>
      <w:r w:rsidR="00AD0486" w:rsidRPr="007C28E1">
        <w:rPr>
          <w:lang w:val="sl-SI"/>
        </w:rPr>
        <w:t xml:space="preserve"> objekta</w:t>
      </w:r>
      <w:r w:rsidR="0026009E" w:rsidRPr="007C28E1">
        <w:rPr>
          <w:lang w:val="sl-SI"/>
        </w:rPr>
        <w:t xml:space="preserve"> zgrajen oziroma sestavljen iz lesenih konstrukcijskih elementov</w:t>
      </w:r>
      <w:r w:rsidR="00B17008" w:rsidRPr="007C28E1">
        <w:rPr>
          <w:lang w:val="sl-SI"/>
        </w:rPr>
        <w:t>.</w:t>
      </w:r>
      <w:r w:rsidR="008D74A4" w:rsidRPr="007C28E1">
        <w:rPr>
          <w:lang w:val="sl-SI"/>
        </w:rPr>
        <w:t xml:space="preserve"> Vlogi na javni razpis se priloži</w:t>
      </w:r>
      <w:r w:rsidR="00226508">
        <w:rPr>
          <w:lang w:val="sl-SI"/>
        </w:rPr>
        <w:t>ta</w:t>
      </w:r>
      <w:r w:rsidR="008D74A4" w:rsidRPr="007C28E1">
        <w:rPr>
          <w:lang w:val="sl-SI"/>
        </w:rPr>
        <w:t xml:space="preserve"> tloris in prerez objekta z navedbo konstrukcijskih elementov</w:t>
      </w:r>
      <w:r w:rsidR="00B17008" w:rsidRPr="007C28E1">
        <w:rPr>
          <w:lang w:val="sl-SI"/>
        </w:rPr>
        <w:t>;</w:t>
      </w:r>
      <w:r w:rsidR="00B76C7B" w:rsidRPr="00A6407A">
        <w:rPr>
          <w:rFonts w:cs="Arial"/>
          <w:color w:val="000000" w:themeColor="text1"/>
          <w:szCs w:val="20"/>
          <w:lang w:val="sl-SI"/>
        </w:rPr>
        <w:t>«</w:t>
      </w:r>
      <w:r w:rsidR="00D033E4" w:rsidRPr="00A6407A">
        <w:rPr>
          <w:rFonts w:cs="Arial"/>
          <w:color w:val="000000" w:themeColor="text1"/>
          <w:szCs w:val="20"/>
          <w:lang w:val="sl-SI"/>
        </w:rPr>
        <w:t>.</w:t>
      </w:r>
    </w:p>
    <w:p w:rsidR="00B85FBC" w:rsidRPr="00A6407A" w:rsidRDefault="00B85FBC" w:rsidP="00F545A1">
      <w:pPr>
        <w:jc w:val="both"/>
        <w:rPr>
          <w:rFonts w:cs="Arial"/>
          <w:color w:val="000000" w:themeColor="text1"/>
          <w:szCs w:val="20"/>
          <w:lang w:val="sl-SI"/>
        </w:rPr>
      </w:pPr>
    </w:p>
    <w:p w:rsidR="00D033E4" w:rsidRDefault="00D033E4" w:rsidP="00F545A1">
      <w:pPr>
        <w:jc w:val="both"/>
        <w:rPr>
          <w:rFonts w:cs="Arial"/>
          <w:color w:val="000000" w:themeColor="text1"/>
          <w:szCs w:val="20"/>
          <w:lang w:val="sl-SI"/>
        </w:rPr>
      </w:pPr>
      <w:r w:rsidRPr="00A6407A">
        <w:rPr>
          <w:rFonts w:cs="Arial"/>
          <w:color w:val="000000" w:themeColor="text1"/>
          <w:szCs w:val="20"/>
          <w:lang w:val="sl-SI"/>
        </w:rPr>
        <w:t>Dosedanj</w:t>
      </w:r>
      <w:r w:rsidR="00211900">
        <w:rPr>
          <w:rFonts w:cs="Arial"/>
          <w:color w:val="000000" w:themeColor="text1"/>
          <w:szCs w:val="20"/>
          <w:lang w:val="sl-SI"/>
        </w:rPr>
        <w:t>e</w:t>
      </w:r>
      <w:r w:rsidR="0058230D">
        <w:rPr>
          <w:rFonts w:cs="Arial"/>
          <w:color w:val="000000" w:themeColor="text1"/>
          <w:szCs w:val="20"/>
          <w:lang w:val="sl-SI"/>
        </w:rPr>
        <w:t xml:space="preserve"> </w:t>
      </w:r>
      <w:r w:rsidRPr="00A6407A">
        <w:rPr>
          <w:rFonts w:cs="Arial"/>
          <w:color w:val="000000" w:themeColor="text1"/>
          <w:szCs w:val="20"/>
          <w:lang w:val="sl-SI"/>
        </w:rPr>
        <w:t xml:space="preserve"> </w:t>
      </w:r>
      <w:r w:rsidR="00211900">
        <w:rPr>
          <w:rFonts w:cs="Arial"/>
          <w:color w:val="000000" w:themeColor="text1"/>
          <w:szCs w:val="20"/>
          <w:lang w:val="sl-SI"/>
        </w:rPr>
        <w:t>8</w:t>
      </w:r>
      <w:r w:rsidR="0058230D">
        <w:rPr>
          <w:rFonts w:cs="Arial"/>
          <w:color w:val="000000" w:themeColor="text1"/>
          <w:szCs w:val="20"/>
          <w:lang w:val="sl-SI"/>
        </w:rPr>
        <w:t xml:space="preserve">. </w:t>
      </w:r>
      <w:r w:rsidRPr="00A6407A">
        <w:rPr>
          <w:rFonts w:cs="Arial"/>
          <w:color w:val="000000" w:themeColor="text1"/>
          <w:szCs w:val="20"/>
          <w:lang w:val="sl-SI"/>
        </w:rPr>
        <w:t xml:space="preserve">do </w:t>
      </w:r>
      <w:r w:rsidR="007E57E9">
        <w:rPr>
          <w:rFonts w:cs="Arial"/>
          <w:color w:val="000000" w:themeColor="text1"/>
          <w:szCs w:val="20"/>
          <w:lang w:val="sl-SI"/>
        </w:rPr>
        <w:t xml:space="preserve">14. točka postanejo 11. </w:t>
      </w:r>
      <w:r w:rsidR="003C435F">
        <w:rPr>
          <w:rFonts w:cs="Arial"/>
          <w:color w:val="000000" w:themeColor="text1"/>
          <w:szCs w:val="20"/>
          <w:lang w:val="sl-SI"/>
        </w:rPr>
        <w:t>d</w:t>
      </w:r>
      <w:r w:rsidR="007E57E9">
        <w:rPr>
          <w:rFonts w:cs="Arial"/>
          <w:color w:val="000000" w:themeColor="text1"/>
          <w:szCs w:val="20"/>
          <w:lang w:val="sl-SI"/>
        </w:rPr>
        <w:t>o 17. točka</w:t>
      </w:r>
      <w:r w:rsidRPr="00A6407A">
        <w:rPr>
          <w:rFonts w:cs="Arial"/>
          <w:color w:val="000000" w:themeColor="text1"/>
          <w:szCs w:val="20"/>
          <w:lang w:val="sl-SI"/>
        </w:rPr>
        <w:t>.</w:t>
      </w:r>
    </w:p>
    <w:p w:rsidR="00345CCD" w:rsidRDefault="00345CCD" w:rsidP="00F545A1">
      <w:pPr>
        <w:jc w:val="both"/>
        <w:rPr>
          <w:rFonts w:cs="Arial"/>
          <w:color w:val="000000" w:themeColor="text1"/>
          <w:szCs w:val="20"/>
          <w:lang w:val="sl-SI"/>
        </w:rPr>
      </w:pPr>
    </w:p>
    <w:p w:rsidR="0062115F" w:rsidRPr="00DE5C30" w:rsidRDefault="003F2EEB" w:rsidP="00F545A1">
      <w:pPr>
        <w:jc w:val="both"/>
        <w:rPr>
          <w:lang w:val="sl-SI"/>
        </w:rPr>
      </w:pPr>
      <w:r w:rsidRPr="007C28E1">
        <w:rPr>
          <w:lang w:val="sl-SI"/>
        </w:rPr>
        <w:t xml:space="preserve">V </w:t>
      </w:r>
      <w:r w:rsidR="007E57E9" w:rsidRPr="007C28E1">
        <w:rPr>
          <w:lang w:val="sl-SI"/>
        </w:rPr>
        <w:t>dosedanji 15</w:t>
      </w:r>
      <w:r w:rsidR="00345CCD" w:rsidRPr="007C28E1">
        <w:rPr>
          <w:lang w:val="sl-SI"/>
        </w:rPr>
        <w:t xml:space="preserve">. </w:t>
      </w:r>
      <w:r w:rsidR="007E57E9" w:rsidRPr="007C28E1">
        <w:rPr>
          <w:lang w:val="sl-SI"/>
        </w:rPr>
        <w:t>točki, ki postane 18. točka</w:t>
      </w:r>
      <w:r w:rsidR="00226508">
        <w:rPr>
          <w:lang w:val="sl-SI"/>
        </w:rPr>
        <w:t>,</w:t>
      </w:r>
      <w:r w:rsidRPr="007C28E1">
        <w:rPr>
          <w:lang w:val="sl-SI"/>
        </w:rPr>
        <w:t xml:space="preserve"> </w:t>
      </w:r>
      <w:r w:rsidR="00345CCD" w:rsidRPr="007C28E1">
        <w:rPr>
          <w:lang w:val="sl-SI"/>
        </w:rPr>
        <w:t xml:space="preserve">se </w:t>
      </w:r>
      <w:r w:rsidRPr="007C28E1">
        <w:rPr>
          <w:lang w:val="sl-SI"/>
        </w:rPr>
        <w:t xml:space="preserve">povsod pred besedo </w:t>
      </w:r>
      <w:r w:rsidRPr="00AF039D">
        <w:rPr>
          <w:rFonts w:cs="Arial"/>
          <w:color w:val="000000" w:themeColor="text1"/>
          <w:szCs w:val="20"/>
          <w:lang w:val="sl-SI"/>
        </w:rPr>
        <w:t>»</w:t>
      </w:r>
      <w:r w:rsidRPr="003F488B">
        <w:rPr>
          <w:rFonts w:cs="Arial"/>
          <w:color w:val="000000" w:themeColor="text1"/>
          <w:szCs w:val="20"/>
          <w:lang w:val="sl-SI"/>
        </w:rPr>
        <w:t>organizacije« doda besedilo »skupine ali«</w:t>
      </w:r>
      <w:r w:rsidR="00994D47" w:rsidRPr="003F488B">
        <w:rPr>
          <w:rFonts w:cs="Arial"/>
          <w:color w:val="000000" w:themeColor="text1"/>
          <w:szCs w:val="20"/>
          <w:lang w:val="sl-SI"/>
        </w:rPr>
        <w:t xml:space="preserve">, besedilo »13. točke« pa se </w:t>
      </w:r>
      <w:r w:rsidR="00994D47" w:rsidRPr="00DE5C30">
        <w:rPr>
          <w:rFonts w:cs="Arial"/>
          <w:color w:val="000000" w:themeColor="text1"/>
          <w:szCs w:val="20"/>
          <w:lang w:val="sl-SI"/>
        </w:rPr>
        <w:t>nadomesti z besedilom »16. točke«</w:t>
      </w:r>
      <w:r w:rsidRPr="00DE5C30">
        <w:rPr>
          <w:lang w:val="sl-SI"/>
        </w:rPr>
        <w:t>.</w:t>
      </w:r>
      <w:r w:rsidR="00345CCD" w:rsidRPr="00DE5C30">
        <w:rPr>
          <w:lang w:val="sl-SI"/>
        </w:rPr>
        <w:t xml:space="preserve"> </w:t>
      </w:r>
    </w:p>
    <w:p w:rsidR="0060031A" w:rsidRPr="00DE5C30" w:rsidRDefault="0060031A" w:rsidP="00F545A1">
      <w:pPr>
        <w:jc w:val="both"/>
        <w:rPr>
          <w:lang w:val="sl-SI"/>
        </w:rPr>
      </w:pPr>
    </w:p>
    <w:p w:rsidR="00FD261F" w:rsidRPr="00DE5C30" w:rsidRDefault="00116262" w:rsidP="00F545A1">
      <w:pPr>
        <w:jc w:val="both"/>
        <w:rPr>
          <w:lang w:val="sl-SI"/>
        </w:rPr>
      </w:pPr>
      <w:r w:rsidRPr="00DE5C30">
        <w:rPr>
          <w:lang w:val="sl-SI"/>
        </w:rPr>
        <w:t xml:space="preserve">V </w:t>
      </w:r>
      <w:r w:rsidR="007E57E9" w:rsidRPr="00DE5C30">
        <w:rPr>
          <w:lang w:val="sl-SI"/>
        </w:rPr>
        <w:t>dosedanji 16</w:t>
      </w:r>
      <w:r w:rsidR="0060031A" w:rsidRPr="00DE5C30">
        <w:rPr>
          <w:lang w:val="sl-SI"/>
        </w:rPr>
        <w:t>.</w:t>
      </w:r>
      <w:r w:rsidRPr="00DE5C30">
        <w:rPr>
          <w:lang w:val="sl-SI"/>
        </w:rPr>
        <w:t xml:space="preserve"> </w:t>
      </w:r>
      <w:r w:rsidR="007E57E9" w:rsidRPr="00DE5C30">
        <w:rPr>
          <w:lang w:val="sl-SI"/>
        </w:rPr>
        <w:t>točki, ki postane 19. točka</w:t>
      </w:r>
      <w:r w:rsidR="00226508">
        <w:rPr>
          <w:lang w:val="sl-SI"/>
        </w:rPr>
        <w:t>,</w:t>
      </w:r>
      <w:r w:rsidR="0060031A" w:rsidRPr="00DE5C30">
        <w:rPr>
          <w:lang w:val="sl-SI"/>
        </w:rPr>
        <w:t xml:space="preserve"> se </w:t>
      </w:r>
      <w:r w:rsidRPr="00DE5C30">
        <w:rPr>
          <w:lang w:val="sl-SI"/>
        </w:rPr>
        <w:t xml:space="preserve">črta  besedilo </w:t>
      </w:r>
      <w:r w:rsidR="00994D47" w:rsidRPr="00DE5C30">
        <w:rPr>
          <w:rFonts w:cs="Arial"/>
          <w:color w:val="000000" w:themeColor="text1"/>
          <w:szCs w:val="20"/>
          <w:lang w:val="sl-SI"/>
        </w:rPr>
        <w:t>»</w:t>
      </w:r>
      <w:r w:rsidRPr="00DE5C30">
        <w:rPr>
          <w:lang w:val="sl-SI"/>
        </w:rPr>
        <w:t>ali organizacije proizvajalcev</w:t>
      </w:r>
      <w:r w:rsidR="00994D47" w:rsidRPr="00DE5C30">
        <w:rPr>
          <w:rFonts w:cs="Arial"/>
          <w:color w:val="000000" w:themeColor="text1"/>
          <w:szCs w:val="20"/>
          <w:lang w:val="sl-SI"/>
        </w:rPr>
        <w:t>«</w:t>
      </w:r>
      <w:r w:rsidRPr="00DE5C30">
        <w:rPr>
          <w:lang w:val="sl-SI"/>
        </w:rPr>
        <w:t>.</w:t>
      </w:r>
    </w:p>
    <w:p w:rsidR="00FD261F" w:rsidRPr="00DE5C30" w:rsidRDefault="00FD261F" w:rsidP="00F545A1">
      <w:pPr>
        <w:jc w:val="both"/>
        <w:rPr>
          <w:lang w:val="sl-SI"/>
        </w:rPr>
      </w:pPr>
    </w:p>
    <w:p w:rsidR="00F8628C" w:rsidRPr="00DE5C30" w:rsidRDefault="00F8628C" w:rsidP="00F545A1">
      <w:pPr>
        <w:jc w:val="both"/>
        <w:rPr>
          <w:lang w:val="sl-SI"/>
        </w:rPr>
      </w:pPr>
      <w:r w:rsidRPr="00DE5C30">
        <w:rPr>
          <w:lang w:val="sl-SI"/>
        </w:rPr>
        <w:t>Dosedanji 17. in 18. točk</w:t>
      </w:r>
      <w:r w:rsidR="003C435F">
        <w:rPr>
          <w:lang w:val="sl-SI"/>
        </w:rPr>
        <w:t>a</w:t>
      </w:r>
      <w:r w:rsidRPr="00DE5C30">
        <w:rPr>
          <w:lang w:val="sl-SI"/>
        </w:rPr>
        <w:t xml:space="preserve"> postaneta 20. in 21. točka.</w:t>
      </w:r>
    </w:p>
    <w:p w:rsidR="00F8628C" w:rsidRPr="00DE5C30" w:rsidRDefault="00F8628C" w:rsidP="00F545A1">
      <w:pPr>
        <w:jc w:val="both"/>
        <w:rPr>
          <w:lang w:val="sl-SI"/>
        </w:rPr>
      </w:pPr>
    </w:p>
    <w:p w:rsidR="0060031A" w:rsidRPr="007C28E1" w:rsidRDefault="00FD261F" w:rsidP="00F545A1">
      <w:pPr>
        <w:jc w:val="both"/>
        <w:rPr>
          <w:lang w:val="sl-SI"/>
        </w:rPr>
      </w:pPr>
      <w:r w:rsidRPr="00DE5C30">
        <w:rPr>
          <w:lang w:val="sl-SI"/>
        </w:rPr>
        <w:t xml:space="preserve">V </w:t>
      </w:r>
      <w:r w:rsidR="00F8628C" w:rsidRPr="00DE5C30">
        <w:rPr>
          <w:lang w:val="sl-SI"/>
        </w:rPr>
        <w:t xml:space="preserve">dosedanji 19. točki, ki postane </w:t>
      </w:r>
      <w:r w:rsidRPr="00DE5C30">
        <w:rPr>
          <w:lang w:val="sl-SI"/>
        </w:rPr>
        <w:t xml:space="preserve">22. </w:t>
      </w:r>
      <w:r w:rsidR="00F8628C" w:rsidRPr="00DE5C30">
        <w:rPr>
          <w:lang w:val="sl-SI"/>
        </w:rPr>
        <w:t>točka</w:t>
      </w:r>
      <w:r w:rsidR="00226508">
        <w:rPr>
          <w:lang w:val="sl-SI"/>
        </w:rPr>
        <w:t>,</w:t>
      </w:r>
      <w:r w:rsidR="00F8628C" w:rsidRPr="00DE5C30">
        <w:rPr>
          <w:lang w:val="sl-SI"/>
        </w:rPr>
        <w:t xml:space="preserve"> </w:t>
      </w:r>
      <w:r w:rsidRPr="00DE5C30">
        <w:rPr>
          <w:lang w:val="sl-SI"/>
        </w:rPr>
        <w:t xml:space="preserve">se </w:t>
      </w:r>
      <w:r w:rsidRPr="00DE5C30">
        <w:rPr>
          <w:rFonts w:cs="Arial"/>
          <w:color w:val="000000" w:themeColor="text1"/>
          <w:szCs w:val="20"/>
          <w:lang w:val="sl-SI"/>
        </w:rPr>
        <w:t xml:space="preserve"> besedilo »17. točke« nadomesti z besedilom »20. točke«</w:t>
      </w:r>
      <w:r w:rsidRPr="00DE5C30">
        <w:rPr>
          <w:lang w:val="sl-SI"/>
        </w:rPr>
        <w:t>.</w:t>
      </w:r>
    </w:p>
    <w:p w:rsidR="00F8628C" w:rsidRPr="007C28E1" w:rsidRDefault="00F8628C" w:rsidP="00F545A1">
      <w:pPr>
        <w:jc w:val="both"/>
        <w:rPr>
          <w:lang w:val="sl-SI"/>
        </w:rPr>
      </w:pPr>
    </w:p>
    <w:p w:rsidR="00F8628C" w:rsidRDefault="00F8628C" w:rsidP="00F545A1">
      <w:pPr>
        <w:jc w:val="both"/>
      </w:pPr>
      <w:proofErr w:type="spellStart"/>
      <w:proofErr w:type="gramStart"/>
      <w:r>
        <w:t>Dosedanji</w:t>
      </w:r>
      <w:proofErr w:type="spellEnd"/>
      <w:r>
        <w:t xml:space="preserve"> 20.</w:t>
      </w:r>
      <w:proofErr w:type="gramEnd"/>
      <w:r>
        <w:t xml:space="preserve"> </w:t>
      </w:r>
      <w:proofErr w:type="gramStart"/>
      <w:r>
        <w:t>in</w:t>
      </w:r>
      <w:proofErr w:type="gramEnd"/>
      <w:r>
        <w:t xml:space="preserve"> 21. </w:t>
      </w:r>
      <w:proofErr w:type="spellStart"/>
      <w:proofErr w:type="gramStart"/>
      <w:r>
        <w:t>točk</w:t>
      </w:r>
      <w:r w:rsidR="003C435F">
        <w:t>a</w:t>
      </w:r>
      <w:proofErr w:type="spellEnd"/>
      <w:proofErr w:type="gramEnd"/>
      <w:r>
        <w:t xml:space="preserve"> </w:t>
      </w:r>
      <w:proofErr w:type="spellStart"/>
      <w:r>
        <w:t>postaneta</w:t>
      </w:r>
      <w:proofErr w:type="spellEnd"/>
      <w:r>
        <w:t xml:space="preserve"> 23. </w:t>
      </w:r>
      <w:proofErr w:type="gramStart"/>
      <w:r w:rsidR="0065188D">
        <w:t>i</w:t>
      </w:r>
      <w:r>
        <w:t>n</w:t>
      </w:r>
      <w:proofErr w:type="gramEnd"/>
      <w:r>
        <w:t xml:space="preserve"> 24. </w:t>
      </w:r>
      <w:proofErr w:type="spellStart"/>
      <w:proofErr w:type="gramStart"/>
      <w:r>
        <w:t>točka</w:t>
      </w:r>
      <w:proofErr w:type="spellEnd"/>
      <w:proofErr w:type="gramEnd"/>
      <w:r>
        <w:t>.</w:t>
      </w:r>
    </w:p>
    <w:p w:rsidR="00F8628C" w:rsidRPr="00A6407A" w:rsidRDefault="00F8628C" w:rsidP="00F545A1">
      <w:pPr>
        <w:jc w:val="both"/>
        <w:rPr>
          <w:rFonts w:cs="Arial"/>
          <w:color w:val="000000" w:themeColor="text1"/>
          <w:szCs w:val="20"/>
          <w:lang w:val="sl-SI"/>
        </w:rPr>
      </w:pPr>
    </w:p>
    <w:p w:rsidR="00B85FBC" w:rsidRPr="00A6407A" w:rsidRDefault="00B85FBC" w:rsidP="00B85FBC">
      <w:pPr>
        <w:pStyle w:val="Odstavekseznama"/>
        <w:spacing w:line="260" w:lineRule="atLeast"/>
        <w:ind w:left="714"/>
        <w:rPr>
          <w:rFonts w:ascii="Arial" w:hAnsi="Arial" w:cs="Arial"/>
          <w:color w:val="000000" w:themeColor="text1"/>
          <w:sz w:val="20"/>
          <w:szCs w:val="20"/>
          <w:lang w:val="sl-SI"/>
        </w:rPr>
      </w:pPr>
    </w:p>
    <w:p w:rsidR="00340925" w:rsidRPr="00A6407A" w:rsidRDefault="00340925" w:rsidP="00B85FBC">
      <w:pPr>
        <w:pStyle w:val="Odstavekseznama"/>
        <w:spacing w:line="260" w:lineRule="atLeast"/>
        <w:ind w:left="714"/>
        <w:rPr>
          <w:rFonts w:ascii="Arial" w:hAnsi="Arial" w:cs="Arial"/>
          <w:color w:val="000000" w:themeColor="text1"/>
          <w:sz w:val="20"/>
          <w:szCs w:val="20"/>
          <w:lang w:val="sl-SI"/>
        </w:rPr>
      </w:pPr>
    </w:p>
    <w:p w:rsidR="006243B4" w:rsidRPr="004A2027" w:rsidRDefault="006243B4"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4A2027">
        <w:rPr>
          <w:rFonts w:ascii="Arial" w:hAnsi="Arial" w:cs="Arial"/>
          <w:b/>
          <w:color w:val="000000" w:themeColor="text1"/>
          <w:sz w:val="20"/>
          <w:szCs w:val="20"/>
          <w:lang w:val="sl-SI"/>
        </w:rPr>
        <w:t>člen</w:t>
      </w:r>
    </w:p>
    <w:p w:rsidR="006243B4" w:rsidRPr="004A2027" w:rsidRDefault="006243B4" w:rsidP="006243B4">
      <w:pPr>
        <w:rPr>
          <w:rFonts w:cs="Arial"/>
          <w:color w:val="000000" w:themeColor="text1"/>
          <w:szCs w:val="20"/>
          <w:lang w:val="sl-SI"/>
        </w:rPr>
      </w:pPr>
    </w:p>
    <w:p w:rsidR="006243B4" w:rsidRPr="004A2027" w:rsidRDefault="006243B4" w:rsidP="006243B4">
      <w:pPr>
        <w:rPr>
          <w:rFonts w:cs="Arial"/>
          <w:color w:val="000000" w:themeColor="text1"/>
          <w:szCs w:val="20"/>
          <w:lang w:val="sl-SI"/>
        </w:rPr>
      </w:pPr>
    </w:p>
    <w:p w:rsidR="006243B4" w:rsidRPr="004A2027" w:rsidRDefault="006243B4" w:rsidP="006243B4">
      <w:pPr>
        <w:rPr>
          <w:rFonts w:cs="Arial"/>
          <w:color w:val="000000" w:themeColor="text1"/>
          <w:szCs w:val="20"/>
          <w:lang w:val="sl-SI"/>
        </w:rPr>
      </w:pPr>
      <w:r w:rsidRPr="004A2027">
        <w:rPr>
          <w:rFonts w:cs="Arial"/>
          <w:color w:val="000000" w:themeColor="text1"/>
          <w:szCs w:val="20"/>
          <w:lang w:val="sl-SI"/>
        </w:rPr>
        <w:t xml:space="preserve">V </w:t>
      </w:r>
      <w:r w:rsidR="00226508" w:rsidRPr="004A2027">
        <w:rPr>
          <w:rFonts w:cs="Arial"/>
          <w:color w:val="000000" w:themeColor="text1"/>
          <w:szCs w:val="20"/>
          <w:lang w:val="sl-SI"/>
        </w:rPr>
        <w:t>prve</w:t>
      </w:r>
      <w:r w:rsidR="00226508">
        <w:rPr>
          <w:rFonts w:cs="Arial"/>
          <w:color w:val="000000" w:themeColor="text1"/>
          <w:szCs w:val="20"/>
          <w:lang w:val="sl-SI"/>
        </w:rPr>
        <w:t>m</w:t>
      </w:r>
      <w:r w:rsidR="00226508" w:rsidRPr="004A2027">
        <w:rPr>
          <w:rFonts w:cs="Arial"/>
          <w:color w:val="000000" w:themeColor="text1"/>
          <w:szCs w:val="20"/>
          <w:lang w:val="sl-SI"/>
        </w:rPr>
        <w:t xml:space="preserve"> odstavk</w:t>
      </w:r>
      <w:r w:rsidR="00226508">
        <w:rPr>
          <w:rFonts w:cs="Arial"/>
          <w:color w:val="000000" w:themeColor="text1"/>
          <w:szCs w:val="20"/>
          <w:lang w:val="sl-SI"/>
        </w:rPr>
        <w:t>u</w:t>
      </w:r>
      <w:r w:rsidR="00226508" w:rsidRPr="004A2027">
        <w:rPr>
          <w:rFonts w:cs="Arial"/>
          <w:color w:val="000000" w:themeColor="text1"/>
          <w:szCs w:val="20"/>
          <w:lang w:val="sl-SI"/>
        </w:rPr>
        <w:t xml:space="preserve"> </w:t>
      </w:r>
      <w:r w:rsidRPr="004A2027">
        <w:rPr>
          <w:rFonts w:cs="Arial"/>
          <w:color w:val="000000" w:themeColor="text1"/>
          <w:szCs w:val="20"/>
          <w:lang w:val="sl-SI"/>
        </w:rPr>
        <w:t xml:space="preserve">13. </w:t>
      </w:r>
      <w:r w:rsidR="002F479D" w:rsidRPr="004A2027">
        <w:rPr>
          <w:rFonts w:cs="Arial"/>
          <w:color w:val="000000" w:themeColor="text1"/>
          <w:szCs w:val="20"/>
          <w:lang w:val="sl-SI"/>
        </w:rPr>
        <w:t>člen</w:t>
      </w:r>
      <w:r w:rsidR="002F479D">
        <w:rPr>
          <w:rFonts w:cs="Arial"/>
          <w:color w:val="000000" w:themeColor="text1"/>
          <w:szCs w:val="20"/>
          <w:lang w:val="sl-SI"/>
        </w:rPr>
        <w:t>a</w:t>
      </w:r>
      <w:r w:rsidR="002F479D" w:rsidRPr="004A2027">
        <w:rPr>
          <w:rFonts w:cs="Arial"/>
          <w:color w:val="000000" w:themeColor="text1"/>
          <w:szCs w:val="20"/>
          <w:lang w:val="sl-SI"/>
        </w:rPr>
        <w:t xml:space="preserve"> </w:t>
      </w:r>
      <w:r w:rsidRPr="004A2027">
        <w:rPr>
          <w:rFonts w:cs="Arial"/>
          <w:color w:val="000000" w:themeColor="text1"/>
          <w:szCs w:val="20"/>
          <w:lang w:val="sl-SI"/>
        </w:rPr>
        <w:t xml:space="preserve">se v 1. točki črta besedilo »ali naložbo, ki je vključena v izvedbo projekta </w:t>
      </w:r>
      <w:r w:rsidR="002F479D">
        <w:rPr>
          <w:rFonts w:cs="Arial"/>
          <w:color w:val="000000" w:themeColor="text1"/>
          <w:szCs w:val="20"/>
          <w:lang w:val="sl-SI"/>
        </w:rPr>
        <w:t xml:space="preserve">znotraj </w:t>
      </w:r>
      <w:r w:rsidRPr="004A2027">
        <w:rPr>
          <w:rFonts w:cs="Arial"/>
          <w:color w:val="000000" w:themeColor="text1"/>
          <w:szCs w:val="20"/>
          <w:lang w:val="sl-SI"/>
        </w:rPr>
        <w:t>EIP«.</w:t>
      </w:r>
    </w:p>
    <w:p w:rsidR="006243B4" w:rsidRPr="004A2027" w:rsidRDefault="006243B4" w:rsidP="006243B4">
      <w:pPr>
        <w:rPr>
          <w:rFonts w:cs="Arial"/>
          <w:color w:val="000000" w:themeColor="text1"/>
          <w:szCs w:val="20"/>
          <w:lang w:val="sl-SI"/>
        </w:rPr>
      </w:pPr>
    </w:p>
    <w:p w:rsidR="006243B4" w:rsidRPr="006243B4" w:rsidRDefault="006243B4" w:rsidP="006243B4">
      <w:pPr>
        <w:rPr>
          <w:rFonts w:cs="Arial"/>
          <w:color w:val="000000" w:themeColor="text1"/>
          <w:szCs w:val="20"/>
          <w:lang w:val="sl-SI"/>
        </w:rPr>
      </w:pPr>
      <w:r w:rsidRPr="004A2027">
        <w:rPr>
          <w:rFonts w:cs="Arial"/>
          <w:color w:val="000000" w:themeColor="text1"/>
          <w:szCs w:val="20"/>
          <w:lang w:val="sl-SI"/>
        </w:rPr>
        <w:t>V 3. točki se črta besedilo »ali člani operativne skupine EIP«.</w:t>
      </w:r>
    </w:p>
    <w:p w:rsidR="006243B4" w:rsidRDefault="006243B4" w:rsidP="006243B4">
      <w:pPr>
        <w:rPr>
          <w:rFonts w:cs="Arial"/>
          <w:color w:val="000000" w:themeColor="text1"/>
          <w:szCs w:val="20"/>
          <w:lang w:val="sl-SI"/>
        </w:rPr>
      </w:pPr>
    </w:p>
    <w:p w:rsidR="008F77B9" w:rsidRPr="006243B4" w:rsidRDefault="008F77B9" w:rsidP="006243B4">
      <w:pPr>
        <w:rPr>
          <w:rFonts w:cs="Arial"/>
          <w:color w:val="000000" w:themeColor="text1"/>
          <w:szCs w:val="20"/>
          <w:lang w:val="sl-SI"/>
        </w:rPr>
      </w:pPr>
    </w:p>
    <w:p w:rsidR="0075376B" w:rsidRPr="00A6407A" w:rsidRDefault="0075376B"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6407A">
        <w:rPr>
          <w:rFonts w:ascii="Arial" w:hAnsi="Arial" w:cs="Arial"/>
          <w:b/>
          <w:color w:val="000000" w:themeColor="text1"/>
          <w:sz w:val="20"/>
          <w:szCs w:val="20"/>
          <w:lang w:val="sl-SI"/>
        </w:rPr>
        <w:t>člen</w:t>
      </w:r>
    </w:p>
    <w:p w:rsidR="0075376B" w:rsidRPr="00A6407A" w:rsidRDefault="0075376B" w:rsidP="0075376B">
      <w:pPr>
        <w:pStyle w:val="Odstavekseznama"/>
        <w:rPr>
          <w:rFonts w:ascii="Arial" w:hAnsi="Arial" w:cs="Arial"/>
          <w:b/>
          <w:color w:val="000000" w:themeColor="text1"/>
          <w:sz w:val="20"/>
          <w:szCs w:val="20"/>
          <w:lang w:val="sl-SI"/>
        </w:rPr>
      </w:pPr>
    </w:p>
    <w:p w:rsidR="00226508" w:rsidRPr="00A6407A" w:rsidRDefault="00490AD4" w:rsidP="00226508">
      <w:pPr>
        <w:jc w:val="both"/>
        <w:rPr>
          <w:rFonts w:cs="Arial"/>
          <w:color w:val="000000" w:themeColor="text1"/>
          <w:szCs w:val="20"/>
          <w:lang w:val="sl-SI"/>
        </w:rPr>
      </w:pPr>
      <w:r>
        <w:rPr>
          <w:rFonts w:cs="Arial"/>
          <w:color w:val="000000" w:themeColor="text1"/>
          <w:szCs w:val="20"/>
          <w:lang w:val="sl-SI"/>
        </w:rPr>
        <w:t xml:space="preserve"> V </w:t>
      </w:r>
      <w:r w:rsidR="00226508">
        <w:rPr>
          <w:rFonts w:cs="Arial"/>
          <w:color w:val="000000" w:themeColor="text1"/>
          <w:szCs w:val="20"/>
          <w:lang w:val="sl-SI"/>
        </w:rPr>
        <w:t xml:space="preserve">prvem odstavku </w:t>
      </w:r>
      <w:r>
        <w:rPr>
          <w:rFonts w:cs="Arial"/>
          <w:color w:val="000000" w:themeColor="text1"/>
          <w:szCs w:val="20"/>
          <w:lang w:val="sl-SI"/>
        </w:rPr>
        <w:t xml:space="preserve">15. </w:t>
      </w:r>
      <w:r w:rsidR="002F479D">
        <w:rPr>
          <w:rFonts w:cs="Arial"/>
          <w:color w:val="000000" w:themeColor="text1"/>
          <w:szCs w:val="20"/>
          <w:lang w:val="sl-SI"/>
        </w:rPr>
        <w:t xml:space="preserve">člena </w:t>
      </w:r>
      <w:r>
        <w:rPr>
          <w:rFonts w:cs="Arial"/>
          <w:color w:val="000000" w:themeColor="text1"/>
          <w:szCs w:val="20"/>
          <w:lang w:val="sl-SI"/>
        </w:rPr>
        <w:t xml:space="preserve">se </w:t>
      </w:r>
      <w:r w:rsidR="00226508">
        <w:rPr>
          <w:rFonts w:cs="Arial"/>
          <w:color w:val="000000" w:themeColor="text1"/>
          <w:szCs w:val="20"/>
          <w:lang w:val="sl-SI"/>
        </w:rPr>
        <w:t xml:space="preserve">v 5. točki besedilo »32/15 in 27/17« nadomesti z besedilom »32/15, 27/17 in 22/18«. </w:t>
      </w:r>
    </w:p>
    <w:p w:rsidR="00226508" w:rsidRDefault="00226508" w:rsidP="00F545A1">
      <w:pPr>
        <w:jc w:val="both"/>
        <w:rPr>
          <w:rFonts w:cs="Arial"/>
          <w:color w:val="000000" w:themeColor="text1"/>
          <w:szCs w:val="20"/>
          <w:lang w:val="sl-SI"/>
        </w:rPr>
      </w:pPr>
    </w:p>
    <w:p w:rsidR="0035600B" w:rsidRDefault="00226508" w:rsidP="00F545A1">
      <w:pPr>
        <w:jc w:val="both"/>
        <w:rPr>
          <w:rFonts w:cs="Arial"/>
          <w:color w:val="000000" w:themeColor="text1"/>
          <w:szCs w:val="20"/>
          <w:lang w:val="sl-SI"/>
        </w:rPr>
      </w:pPr>
      <w:r>
        <w:rPr>
          <w:rFonts w:cs="Arial"/>
          <w:color w:val="000000" w:themeColor="text1"/>
          <w:szCs w:val="20"/>
          <w:lang w:val="sl-SI"/>
        </w:rPr>
        <w:t xml:space="preserve">V </w:t>
      </w:r>
      <w:r w:rsidR="00490AD4">
        <w:rPr>
          <w:rFonts w:cs="Arial"/>
          <w:color w:val="000000" w:themeColor="text1"/>
          <w:szCs w:val="20"/>
          <w:lang w:val="sl-SI"/>
        </w:rPr>
        <w:t>druge</w:t>
      </w:r>
      <w:r>
        <w:rPr>
          <w:rFonts w:cs="Arial"/>
          <w:color w:val="000000" w:themeColor="text1"/>
          <w:szCs w:val="20"/>
          <w:lang w:val="sl-SI"/>
        </w:rPr>
        <w:t>m</w:t>
      </w:r>
      <w:r w:rsidR="00490AD4">
        <w:rPr>
          <w:rFonts w:cs="Arial"/>
          <w:color w:val="000000" w:themeColor="text1"/>
          <w:szCs w:val="20"/>
          <w:lang w:val="sl-SI"/>
        </w:rPr>
        <w:t xml:space="preserve"> odstavk</w:t>
      </w:r>
      <w:r>
        <w:rPr>
          <w:rFonts w:cs="Arial"/>
          <w:color w:val="000000" w:themeColor="text1"/>
          <w:szCs w:val="20"/>
          <w:lang w:val="sl-SI"/>
        </w:rPr>
        <w:t>u se 1. točka</w:t>
      </w:r>
      <w:r w:rsidR="00490AD4">
        <w:rPr>
          <w:rFonts w:cs="Arial"/>
          <w:color w:val="000000" w:themeColor="text1"/>
          <w:szCs w:val="20"/>
          <w:lang w:val="sl-SI"/>
        </w:rPr>
        <w:t xml:space="preserve"> </w:t>
      </w:r>
      <w:r w:rsidR="0035600B">
        <w:rPr>
          <w:rFonts w:cs="Arial"/>
          <w:color w:val="000000" w:themeColor="text1"/>
          <w:szCs w:val="20"/>
          <w:lang w:val="sl-SI"/>
        </w:rPr>
        <w:t>spremeni tako, da se glasi:</w:t>
      </w:r>
    </w:p>
    <w:p w:rsidR="0075376B" w:rsidRDefault="0035600B" w:rsidP="00F545A1">
      <w:pPr>
        <w:jc w:val="both"/>
        <w:rPr>
          <w:rFonts w:cs="Arial"/>
          <w:color w:val="000000" w:themeColor="text1"/>
          <w:szCs w:val="20"/>
          <w:lang w:val="sl-SI"/>
        </w:rPr>
      </w:pPr>
      <w:r>
        <w:rPr>
          <w:rFonts w:cs="Arial"/>
          <w:color w:val="000000" w:themeColor="text1"/>
          <w:szCs w:val="20"/>
          <w:lang w:val="sl-SI"/>
        </w:rPr>
        <w:t xml:space="preserve">»1. </w:t>
      </w:r>
      <w:r w:rsidR="009E733C">
        <w:rPr>
          <w:rFonts w:cs="Arial"/>
          <w:color w:val="000000" w:themeColor="text1"/>
          <w:szCs w:val="20"/>
          <w:lang w:val="sl-SI"/>
        </w:rPr>
        <w:t xml:space="preserve">strošek </w:t>
      </w:r>
      <w:r w:rsidR="00CF35D0">
        <w:rPr>
          <w:rFonts w:cs="Arial"/>
          <w:color w:val="000000" w:themeColor="text1"/>
          <w:szCs w:val="20"/>
          <w:lang w:val="sl-SI"/>
        </w:rPr>
        <w:t xml:space="preserve">postavitve </w:t>
      </w:r>
      <w:r w:rsidR="00CF35D0" w:rsidRPr="007C28E1">
        <w:rPr>
          <w:lang w:val="sl-SI"/>
        </w:rPr>
        <w:t>mreže proti toči, ki ga upravičenec lahko uveljavlja tudi kot prispevek v naravi v</w:t>
      </w:r>
      <w:r w:rsidR="00CF35D0">
        <w:rPr>
          <w:rFonts w:cs="Arial"/>
          <w:color w:val="000000" w:themeColor="text1"/>
          <w:szCs w:val="20"/>
          <w:lang w:val="sl-SI"/>
        </w:rPr>
        <w:t xml:space="preserve"> obliki lastnega dela</w:t>
      </w:r>
      <w:r w:rsidR="00CF35D0" w:rsidRPr="00CF35D0">
        <w:rPr>
          <w:rFonts w:cs="Arial"/>
          <w:color w:val="000000" w:themeColor="text1"/>
          <w:szCs w:val="20"/>
          <w:lang w:val="sl-SI"/>
        </w:rPr>
        <w:t xml:space="preserve"> </w:t>
      </w:r>
      <w:r w:rsidR="00CF35D0">
        <w:rPr>
          <w:rFonts w:cs="Arial"/>
          <w:color w:val="000000" w:themeColor="text1"/>
          <w:szCs w:val="20"/>
          <w:lang w:val="sl-SI"/>
        </w:rPr>
        <w:t>v skladu s 97. členom te uredbe, lahko znaša do 20 odstotkov upravičenih stroškov naložbe v nakup in postavitev mreže proti toč</w:t>
      </w:r>
      <w:r w:rsidR="0053407B">
        <w:rPr>
          <w:rFonts w:cs="Arial"/>
          <w:color w:val="000000" w:themeColor="text1"/>
          <w:szCs w:val="20"/>
          <w:lang w:val="sl-SI"/>
        </w:rPr>
        <w:t xml:space="preserve"> </w:t>
      </w:r>
      <w:r w:rsidR="001A4726">
        <w:rPr>
          <w:rFonts w:cs="Arial"/>
          <w:color w:val="000000" w:themeColor="text1"/>
          <w:szCs w:val="20"/>
          <w:lang w:val="sl-SI"/>
        </w:rPr>
        <w:t xml:space="preserve">iz </w:t>
      </w:r>
      <w:r w:rsidR="0053407B" w:rsidRPr="007C28E1">
        <w:rPr>
          <w:lang w:val="sl-SI"/>
        </w:rPr>
        <w:t>4., 6., 8. in 9</w:t>
      </w:r>
      <w:r w:rsidR="001A4726">
        <w:rPr>
          <w:rFonts w:cs="Arial"/>
          <w:color w:val="000000" w:themeColor="text1"/>
          <w:szCs w:val="20"/>
          <w:lang w:val="sl-SI"/>
        </w:rPr>
        <w:t>. točke prvega odstavka 7. člena te uredbe</w:t>
      </w:r>
      <w:r w:rsidR="00CF35D0">
        <w:rPr>
          <w:rFonts w:cs="Arial"/>
          <w:color w:val="000000" w:themeColor="text1"/>
          <w:szCs w:val="20"/>
          <w:lang w:val="sl-SI"/>
        </w:rPr>
        <w:t>;</w:t>
      </w:r>
      <w:r w:rsidR="00490AD4">
        <w:rPr>
          <w:rFonts w:cs="Arial"/>
          <w:color w:val="000000" w:themeColor="text1"/>
          <w:szCs w:val="20"/>
          <w:lang w:val="sl-SI"/>
        </w:rPr>
        <w:t>«</w:t>
      </w:r>
      <w:r w:rsidR="0075376B" w:rsidRPr="00A6407A">
        <w:rPr>
          <w:rFonts w:cs="Arial"/>
          <w:color w:val="000000" w:themeColor="text1"/>
          <w:szCs w:val="20"/>
          <w:lang w:val="sl-SI"/>
        </w:rPr>
        <w:t xml:space="preserve">.  </w:t>
      </w:r>
    </w:p>
    <w:p w:rsidR="00F8628C" w:rsidRDefault="00F8628C" w:rsidP="00F545A1">
      <w:pPr>
        <w:jc w:val="both"/>
        <w:rPr>
          <w:rFonts w:cs="Arial"/>
          <w:color w:val="000000" w:themeColor="text1"/>
          <w:szCs w:val="20"/>
          <w:lang w:val="sl-SI"/>
        </w:rPr>
      </w:pPr>
    </w:p>
    <w:p w:rsidR="0075376B" w:rsidRPr="00A6407A" w:rsidRDefault="0075376B" w:rsidP="0075376B">
      <w:pPr>
        <w:pStyle w:val="Odstavekseznama"/>
        <w:rPr>
          <w:rFonts w:ascii="Arial" w:hAnsi="Arial" w:cs="Arial"/>
          <w:color w:val="000000" w:themeColor="text1"/>
          <w:sz w:val="20"/>
          <w:szCs w:val="20"/>
          <w:lang w:val="sl-SI"/>
        </w:rPr>
      </w:pPr>
    </w:p>
    <w:p w:rsidR="00490AD4" w:rsidRDefault="00490AD4"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490AD4" w:rsidRDefault="00490AD4" w:rsidP="00490AD4">
      <w:pPr>
        <w:rPr>
          <w:rFonts w:cs="Arial"/>
          <w:b/>
          <w:color w:val="000000" w:themeColor="text1"/>
          <w:szCs w:val="20"/>
          <w:lang w:val="sl-SI"/>
        </w:rPr>
      </w:pPr>
    </w:p>
    <w:p w:rsidR="00490AD4" w:rsidRDefault="00490AD4" w:rsidP="00490AD4">
      <w:pPr>
        <w:rPr>
          <w:rFonts w:cs="Arial"/>
          <w:color w:val="000000" w:themeColor="text1"/>
          <w:szCs w:val="20"/>
          <w:lang w:val="sl-SI"/>
        </w:rPr>
      </w:pPr>
      <w:r w:rsidRPr="00490AD4">
        <w:rPr>
          <w:rFonts w:cs="Arial"/>
          <w:color w:val="000000" w:themeColor="text1"/>
          <w:szCs w:val="20"/>
          <w:lang w:val="sl-SI"/>
        </w:rPr>
        <w:t xml:space="preserve">V 16. </w:t>
      </w:r>
      <w:r>
        <w:rPr>
          <w:rFonts w:cs="Arial"/>
          <w:color w:val="000000" w:themeColor="text1"/>
          <w:szCs w:val="20"/>
          <w:lang w:val="sl-SI"/>
        </w:rPr>
        <w:t>č</w:t>
      </w:r>
      <w:r w:rsidRPr="00490AD4">
        <w:rPr>
          <w:rFonts w:cs="Arial"/>
          <w:color w:val="000000" w:themeColor="text1"/>
          <w:szCs w:val="20"/>
          <w:lang w:val="sl-SI"/>
        </w:rPr>
        <w:t>lenu</w:t>
      </w:r>
      <w:r>
        <w:rPr>
          <w:rFonts w:cs="Arial"/>
          <w:color w:val="000000" w:themeColor="text1"/>
          <w:szCs w:val="20"/>
          <w:lang w:val="sl-SI"/>
        </w:rPr>
        <w:t xml:space="preserve"> se </w:t>
      </w:r>
      <w:r w:rsidR="00D471E9">
        <w:rPr>
          <w:rFonts w:cs="Arial"/>
          <w:color w:val="000000" w:themeColor="text1"/>
          <w:szCs w:val="20"/>
          <w:lang w:val="sl-SI"/>
        </w:rPr>
        <w:t>3. točka spremeni tako, da se glasi:</w:t>
      </w:r>
      <w:r>
        <w:rPr>
          <w:rFonts w:cs="Arial"/>
          <w:color w:val="000000" w:themeColor="text1"/>
          <w:szCs w:val="20"/>
          <w:lang w:val="sl-SI"/>
        </w:rPr>
        <w:t xml:space="preserve"> </w:t>
      </w:r>
    </w:p>
    <w:p w:rsidR="00D471E9" w:rsidRPr="00490AD4" w:rsidRDefault="00D471E9" w:rsidP="00490AD4">
      <w:pPr>
        <w:rPr>
          <w:rFonts w:cs="Arial"/>
          <w:color w:val="000000" w:themeColor="text1"/>
          <w:szCs w:val="20"/>
          <w:lang w:val="sl-SI"/>
        </w:rPr>
      </w:pPr>
      <w:r>
        <w:rPr>
          <w:rFonts w:cs="Arial"/>
          <w:color w:val="000000" w:themeColor="text1"/>
          <w:szCs w:val="20"/>
          <w:lang w:val="sl-SI"/>
        </w:rPr>
        <w:t>»3. strošek postavitve rastlinjakov, ki ga upravičenec lahko uveljavlja kot prispevek v naravi v obliki lastnega dela</w:t>
      </w:r>
      <w:r w:rsidR="0035600B">
        <w:rPr>
          <w:rFonts w:cs="Arial"/>
          <w:color w:val="000000" w:themeColor="text1"/>
          <w:szCs w:val="20"/>
          <w:lang w:val="sl-SI"/>
        </w:rPr>
        <w:t xml:space="preserve"> v skladu s 97. členom te uredbe</w:t>
      </w:r>
      <w:r>
        <w:rPr>
          <w:rFonts w:cs="Arial"/>
          <w:color w:val="000000" w:themeColor="text1"/>
          <w:szCs w:val="20"/>
          <w:lang w:val="sl-SI"/>
        </w:rPr>
        <w:t xml:space="preserve">, lahko znaša do 20 odstotkov upravičenih stroškov </w:t>
      </w:r>
      <w:r w:rsidR="00CF5794">
        <w:rPr>
          <w:rFonts w:cs="Arial"/>
          <w:color w:val="000000" w:themeColor="text1"/>
          <w:szCs w:val="20"/>
          <w:lang w:val="sl-SI"/>
        </w:rPr>
        <w:t xml:space="preserve">naložbe v </w:t>
      </w:r>
      <w:r w:rsidR="0035600B">
        <w:rPr>
          <w:rFonts w:cs="Arial"/>
          <w:color w:val="000000" w:themeColor="text1"/>
          <w:szCs w:val="20"/>
          <w:lang w:val="sl-SI"/>
        </w:rPr>
        <w:t>postavitev</w:t>
      </w:r>
      <w:r>
        <w:rPr>
          <w:rFonts w:cs="Arial"/>
          <w:color w:val="000000" w:themeColor="text1"/>
          <w:szCs w:val="20"/>
          <w:lang w:val="sl-SI"/>
        </w:rPr>
        <w:t xml:space="preserve"> rastlinjakov</w:t>
      </w:r>
      <w:r w:rsidR="001A4726">
        <w:rPr>
          <w:rFonts w:cs="Arial"/>
          <w:color w:val="000000" w:themeColor="text1"/>
          <w:szCs w:val="20"/>
          <w:lang w:val="sl-SI"/>
        </w:rPr>
        <w:t xml:space="preserve"> iz 7. točke prvega odstavka 7. člena te uredbe</w:t>
      </w:r>
      <w:r>
        <w:rPr>
          <w:rFonts w:cs="Arial"/>
          <w:color w:val="000000" w:themeColor="text1"/>
          <w:szCs w:val="20"/>
          <w:lang w:val="sl-SI"/>
        </w:rPr>
        <w:t>.«.</w:t>
      </w:r>
    </w:p>
    <w:p w:rsidR="00490AD4" w:rsidRPr="00490AD4" w:rsidRDefault="00490AD4" w:rsidP="00490AD4">
      <w:pPr>
        <w:rPr>
          <w:rFonts w:cs="Arial"/>
          <w:color w:val="000000" w:themeColor="text1"/>
          <w:szCs w:val="20"/>
          <w:lang w:val="sl-SI"/>
        </w:rPr>
      </w:pPr>
    </w:p>
    <w:p w:rsidR="00490AD4" w:rsidRPr="00490AD4" w:rsidRDefault="00490AD4" w:rsidP="00490AD4">
      <w:pPr>
        <w:rPr>
          <w:rFonts w:cs="Arial"/>
          <w:color w:val="000000" w:themeColor="text1"/>
          <w:szCs w:val="20"/>
          <w:lang w:val="sl-SI"/>
        </w:rPr>
      </w:pPr>
    </w:p>
    <w:p w:rsidR="00921B0D" w:rsidRPr="00A6407A" w:rsidRDefault="00921B0D"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6407A">
        <w:rPr>
          <w:rFonts w:ascii="Arial" w:hAnsi="Arial" w:cs="Arial"/>
          <w:b/>
          <w:color w:val="000000" w:themeColor="text1"/>
          <w:sz w:val="20"/>
          <w:szCs w:val="20"/>
          <w:lang w:val="sl-SI"/>
        </w:rPr>
        <w:t>člen</w:t>
      </w:r>
    </w:p>
    <w:p w:rsidR="00921B0D" w:rsidRPr="00A6407A" w:rsidRDefault="00921B0D" w:rsidP="00921B0D">
      <w:pPr>
        <w:rPr>
          <w:rFonts w:cs="Arial"/>
          <w:color w:val="000000" w:themeColor="text1"/>
          <w:szCs w:val="20"/>
          <w:lang w:val="sl-SI"/>
        </w:rPr>
      </w:pPr>
    </w:p>
    <w:p w:rsidR="00921B0D" w:rsidRPr="00A6407A" w:rsidRDefault="00921B0D" w:rsidP="00F545A1">
      <w:pPr>
        <w:jc w:val="both"/>
        <w:rPr>
          <w:rFonts w:cs="Arial"/>
          <w:color w:val="000000" w:themeColor="text1"/>
          <w:szCs w:val="20"/>
          <w:lang w:val="sl-SI"/>
        </w:rPr>
      </w:pPr>
      <w:r w:rsidRPr="004F29D7">
        <w:rPr>
          <w:rFonts w:cs="Arial"/>
          <w:color w:val="000000" w:themeColor="text1"/>
          <w:szCs w:val="20"/>
          <w:lang w:val="sl-SI"/>
        </w:rPr>
        <w:t>V 19. členu</w:t>
      </w:r>
      <w:r w:rsidRPr="00A6407A">
        <w:rPr>
          <w:rFonts w:cs="Arial"/>
          <w:color w:val="000000" w:themeColor="text1"/>
          <w:szCs w:val="20"/>
          <w:lang w:val="sl-SI"/>
        </w:rPr>
        <w:t xml:space="preserve"> se</w:t>
      </w:r>
      <w:r w:rsidR="00D46991" w:rsidRPr="00A6407A">
        <w:rPr>
          <w:rFonts w:cs="Arial"/>
          <w:color w:val="000000" w:themeColor="text1"/>
          <w:szCs w:val="20"/>
          <w:lang w:val="sl-SI"/>
        </w:rPr>
        <w:t xml:space="preserve"> v</w:t>
      </w:r>
      <w:r w:rsidRPr="00A6407A">
        <w:rPr>
          <w:rFonts w:cs="Arial"/>
          <w:color w:val="000000" w:themeColor="text1"/>
          <w:szCs w:val="20"/>
          <w:lang w:val="sl-SI"/>
        </w:rPr>
        <w:t xml:space="preserve"> 2. </w:t>
      </w:r>
      <w:r w:rsidRPr="004F29D7">
        <w:rPr>
          <w:rFonts w:cs="Arial"/>
          <w:color w:val="000000" w:themeColor="text1"/>
          <w:szCs w:val="20"/>
          <w:lang w:val="sl-SI"/>
        </w:rPr>
        <w:t>točk</w:t>
      </w:r>
      <w:r w:rsidR="00D46991" w:rsidRPr="004F29D7">
        <w:rPr>
          <w:rFonts w:cs="Arial"/>
          <w:color w:val="000000" w:themeColor="text1"/>
          <w:szCs w:val="20"/>
          <w:lang w:val="sl-SI"/>
        </w:rPr>
        <w:t xml:space="preserve">i </w:t>
      </w:r>
      <w:r w:rsidR="004F29D7" w:rsidRPr="004F29D7">
        <w:rPr>
          <w:rFonts w:cs="Arial"/>
          <w:color w:val="000000" w:themeColor="text1"/>
          <w:szCs w:val="20"/>
          <w:lang w:val="sl-SI"/>
        </w:rPr>
        <w:t xml:space="preserve">v drugi alineji </w:t>
      </w:r>
      <w:r w:rsidR="007D3241" w:rsidRPr="004F29D7">
        <w:rPr>
          <w:rFonts w:cs="Arial"/>
          <w:color w:val="000000" w:themeColor="text1"/>
          <w:szCs w:val="20"/>
          <w:lang w:val="sl-SI"/>
        </w:rPr>
        <w:t>besedilo</w:t>
      </w:r>
      <w:r w:rsidR="007D3241" w:rsidRPr="00A6407A">
        <w:rPr>
          <w:rFonts w:cs="Arial"/>
          <w:color w:val="000000" w:themeColor="text1"/>
          <w:szCs w:val="20"/>
          <w:lang w:val="sl-SI"/>
        </w:rPr>
        <w:t xml:space="preserve"> »pravilnikom, ki ureja učinkovito rabo energije v stavbah« nadomesti z besedilom »predpisom, ki ureja metodologijo za izdelavo in vsebino energetskega pregleda«.</w:t>
      </w:r>
    </w:p>
    <w:p w:rsidR="00921B0D" w:rsidRDefault="00921B0D" w:rsidP="00921B0D">
      <w:pPr>
        <w:rPr>
          <w:rFonts w:cs="Arial"/>
          <w:color w:val="000000" w:themeColor="text1"/>
          <w:szCs w:val="20"/>
          <w:lang w:val="sl-SI"/>
        </w:rPr>
      </w:pPr>
    </w:p>
    <w:p w:rsidR="008F77B9" w:rsidRPr="00A6407A" w:rsidRDefault="008F77B9" w:rsidP="00921B0D">
      <w:pPr>
        <w:rPr>
          <w:rFonts w:cs="Arial"/>
          <w:color w:val="000000" w:themeColor="text1"/>
          <w:szCs w:val="20"/>
          <w:lang w:val="sl-SI"/>
        </w:rPr>
      </w:pPr>
    </w:p>
    <w:p w:rsidR="00707977" w:rsidRDefault="00707977"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707977" w:rsidRDefault="00707977" w:rsidP="00707977">
      <w:pPr>
        <w:rPr>
          <w:rFonts w:cs="Arial"/>
          <w:b/>
          <w:color w:val="000000" w:themeColor="text1"/>
          <w:szCs w:val="20"/>
          <w:lang w:val="sl-SI"/>
        </w:rPr>
      </w:pPr>
    </w:p>
    <w:p w:rsidR="00707977" w:rsidRDefault="00707977" w:rsidP="00707977">
      <w:pPr>
        <w:rPr>
          <w:rFonts w:cs="Arial"/>
          <w:color w:val="000000" w:themeColor="text1"/>
          <w:szCs w:val="20"/>
          <w:lang w:val="sl-SI"/>
        </w:rPr>
      </w:pPr>
      <w:r w:rsidRPr="00606E49">
        <w:rPr>
          <w:rFonts w:cs="Arial"/>
          <w:color w:val="000000" w:themeColor="text1"/>
          <w:szCs w:val="20"/>
          <w:lang w:val="sl-SI"/>
        </w:rPr>
        <w:t xml:space="preserve">V 23. členu se v 2. točki besedilo </w:t>
      </w:r>
      <w:r w:rsidR="00606E49" w:rsidRPr="00606E49">
        <w:rPr>
          <w:rFonts w:cs="Arial"/>
          <w:color w:val="000000" w:themeColor="text1"/>
          <w:szCs w:val="20"/>
          <w:lang w:val="sl-SI"/>
        </w:rPr>
        <w:t>»upravičene vrednosti</w:t>
      </w:r>
      <w:r w:rsidR="0053407B">
        <w:rPr>
          <w:rFonts w:cs="Arial"/>
          <w:color w:val="000000" w:themeColor="text1"/>
          <w:szCs w:val="20"/>
          <w:lang w:val="sl-SI"/>
        </w:rPr>
        <w:t xml:space="preserve"> naložbe</w:t>
      </w:r>
      <w:r w:rsidR="00606E49" w:rsidRPr="00606E49">
        <w:rPr>
          <w:rFonts w:cs="Arial"/>
          <w:color w:val="000000" w:themeColor="text1"/>
          <w:szCs w:val="20"/>
          <w:lang w:val="sl-SI"/>
        </w:rPr>
        <w:t>« nadomesti z besedilom »upravičenih stroškov</w:t>
      </w:r>
      <w:r w:rsidR="0053407B">
        <w:rPr>
          <w:rFonts w:cs="Arial"/>
          <w:color w:val="000000" w:themeColor="text1"/>
          <w:szCs w:val="20"/>
          <w:lang w:val="sl-SI"/>
        </w:rPr>
        <w:t xml:space="preserve"> naložbe iz 1. do 18. točke prvega odstavka 7. člena te uredbe</w:t>
      </w:r>
      <w:r w:rsidR="00606E49">
        <w:rPr>
          <w:rFonts w:cs="Arial"/>
          <w:color w:val="000000" w:themeColor="text1"/>
          <w:szCs w:val="20"/>
          <w:lang w:val="sl-SI"/>
        </w:rPr>
        <w:t>«</w:t>
      </w:r>
      <w:r w:rsidR="00606E49" w:rsidRPr="00606E49">
        <w:rPr>
          <w:rFonts w:cs="Arial"/>
          <w:color w:val="000000" w:themeColor="text1"/>
          <w:szCs w:val="20"/>
          <w:lang w:val="sl-SI"/>
        </w:rPr>
        <w:t>.</w:t>
      </w:r>
    </w:p>
    <w:p w:rsidR="00606E49" w:rsidRPr="00606E49" w:rsidRDefault="00606E49" w:rsidP="00707977">
      <w:pPr>
        <w:rPr>
          <w:rFonts w:cs="Arial"/>
          <w:color w:val="000000" w:themeColor="text1"/>
          <w:szCs w:val="20"/>
          <w:lang w:val="sl-SI"/>
        </w:rPr>
      </w:pPr>
    </w:p>
    <w:p w:rsidR="00707977" w:rsidRPr="00707977" w:rsidRDefault="00707977" w:rsidP="00707977">
      <w:pPr>
        <w:rPr>
          <w:rFonts w:cs="Arial"/>
          <w:b/>
          <w:color w:val="000000" w:themeColor="text1"/>
          <w:szCs w:val="20"/>
          <w:lang w:val="sl-SI"/>
        </w:rPr>
      </w:pPr>
    </w:p>
    <w:p w:rsidR="00921B0D" w:rsidRPr="00A6407A" w:rsidRDefault="00921B0D"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6407A">
        <w:rPr>
          <w:rFonts w:ascii="Arial" w:hAnsi="Arial" w:cs="Arial"/>
          <w:b/>
          <w:color w:val="000000" w:themeColor="text1"/>
          <w:sz w:val="20"/>
          <w:szCs w:val="20"/>
          <w:lang w:val="sl-SI"/>
        </w:rPr>
        <w:t>člen</w:t>
      </w:r>
    </w:p>
    <w:p w:rsidR="00921B0D" w:rsidRPr="00A6407A" w:rsidRDefault="00921B0D" w:rsidP="00921B0D">
      <w:pPr>
        <w:rPr>
          <w:rFonts w:cs="Arial"/>
          <w:b/>
          <w:color w:val="000000" w:themeColor="text1"/>
          <w:szCs w:val="20"/>
          <w:lang w:val="sl-SI"/>
        </w:rPr>
      </w:pPr>
    </w:p>
    <w:p w:rsidR="00266F3E" w:rsidRDefault="00921B0D" w:rsidP="00921B0D">
      <w:pPr>
        <w:rPr>
          <w:rFonts w:cs="Arial"/>
          <w:color w:val="000000" w:themeColor="text1"/>
          <w:szCs w:val="20"/>
          <w:lang w:val="sl-SI"/>
        </w:rPr>
      </w:pPr>
      <w:r w:rsidRPr="00266F3E">
        <w:rPr>
          <w:rFonts w:cs="Arial"/>
          <w:color w:val="000000" w:themeColor="text1"/>
          <w:szCs w:val="20"/>
          <w:lang w:val="sl-SI"/>
        </w:rPr>
        <w:t>V 24. člen</w:t>
      </w:r>
      <w:r w:rsidR="00D46991" w:rsidRPr="00266F3E">
        <w:rPr>
          <w:rFonts w:cs="Arial"/>
          <w:color w:val="000000" w:themeColor="text1"/>
          <w:szCs w:val="20"/>
          <w:lang w:val="sl-SI"/>
        </w:rPr>
        <w:t>u</w:t>
      </w:r>
      <w:r w:rsidRPr="00266F3E">
        <w:rPr>
          <w:rFonts w:cs="Arial"/>
          <w:color w:val="000000" w:themeColor="text1"/>
          <w:szCs w:val="20"/>
          <w:lang w:val="sl-SI"/>
        </w:rPr>
        <w:t xml:space="preserve"> se</w:t>
      </w:r>
      <w:r w:rsidRPr="00A6407A">
        <w:rPr>
          <w:rFonts w:cs="Arial"/>
          <w:color w:val="000000" w:themeColor="text1"/>
          <w:szCs w:val="20"/>
          <w:lang w:val="sl-SI"/>
        </w:rPr>
        <w:t xml:space="preserve"> </w:t>
      </w:r>
      <w:r w:rsidR="00D46991" w:rsidRPr="00A6407A">
        <w:rPr>
          <w:rFonts w:cs="Arial"/>
          <w:color w:val="000000" w:themeColor="text1"/>
          <w:szCs w:val="20"/>
          <w:lang w:val="sl-SI"/>
        </w:rPr>
        <w:t xml:space="preserve">2. </w:t>
      </w:r>
      <w:r w:rsidR="00093E2B">
        <w:rPr>
          <w:rFonts w:cs="Arial"/>
          <w:color w:val="000000" w:themeColor="text1"/>
          <w:szCs w:val="20"/>
          <w:lang w:val="sl-SI"/>
        </w:rPr>
        <w:t xml:space="preserve">in 3. </w:t>
      </w:r>
      <w:r w:rsidR="00266F3E">
        <w:rPr>
          <w:rFonts w:cs="Arial"/>
          <w:color w:val="000000" w:themeColor="text1"/>
          <w:szCs w:val="20"/>
          <w:lang w:val="sl-SI"/>
        </w:rPr>
        <w:t>t</w:t>
      </w:r>
      <w:r w:rsidR="00266F3E" w:rsidRPr="00A6407A">
        <w:rPr>
          <w:rFonts w:cs="Arial"/>
          <w:color w:val="000000" w:themeColor="text1"/>
          <w:szCs w:val="20"/>
          <w:lang w:val="sl-SI"/>
        </w:rPr>
        <w:t>očk</w:t>
      </w:r>
      <w:r w:rsidR="00266F3E">
        <w:rPr>
          <w:rFonts w:cs="Arial"/>
          <w:color w:val="000000" w:themeColor="text1"/>
          <w:szCs w:val="20"/>
          <w:lang w:val="sl-SI"/>
        </w:rPr>
        <w:t>a spremeni</w:t>
      </w:r>
      <w:r w:rsidR="00093E2B">
        <w:rPr>
          <w:rFonts w:cs="Arial"/>
          <w:color w:val="000000" w:themeColor="text1"/>
          <w:szCs w:val="20"/>
          <w:lang w:val="sl-SI"/>
        </w:rPr>
        <w:t>ta</w:t>
      </w:r>
      <w:r w:rsidR="00266F3E">
        <w:rPr>
          <w:rFonts w:cs="Arial"/>
          <w:color w:val="000000" w:themeColor="text1"/>
          <w:szCs w:val="20"/>
          <w:lang w:val="sl-SI"/>
        </w:rPr>
        <w:t xml:space="preserve"> tako, da se glasi</w:t>
      </w:r>
      <w:r w:rsidR="00093E2B">
        <w:rPr>
          <w:rFonts w:cs="Arial"/>
          <w:color w:val="000000" w:themeColor="text1"/>
          <w:szCs w:val="20"/>
          <w:lang w:val="sl-SI"/>
        </w:rPr>
        <w:t>ta</w:t>
      </w:r>
      <w:r w:rsidR="00266F3E">
        <w:rPr>
          <w:rFonts w:cs="Arial"/>
          <w:color w:val="000000" w:themeColor="text1"/>
          <w:szCs w:val="20"/>
          <w:lang w:val="sl-SI"/>
        </w:rPr>
        <w:t>:</w:t>
      </w:r>
    </w:p>
    <w:p w:rsidR="00921B0D" w:rsidRPr="00A6407A" w:rsidRDefault="00266F3E" w:rsidP="00226508">
      <w:pPr>
        <w:jc w:val="both"/>
        <w:rPr>
          <w:rFonts w:cs="Arial"/>
          <w:color w:val="000000" w:themeColor="text1"/>
          <w:szCs w:val="20"/>
          <w:lang w:val="sl-SI"/>
        </w:rPr>
      </w:pPr>
      <w:r>
        <w:rPr>
          <w:rFonts w:cs="Arial"/>
          <w:color w:val="000000" w:themeColor="text1"/>
          <w:szCs w:val="20"/>
          <w:lang w:val="sl-SI"/>
        </w:rPr>
        <w:t>»2</w:t>
      </w:r>
      <w:r w:rsidRPr="00266F3E">
        <w:rPr>
          <w:rFonts w:cs="Arial"/>
          <w:color w:val="000000" w:themeColor="text1"/>
          <w:szCs w:val="20"/>
          <w:lang w:val="sl-SI"/>
        </w:rPr>
        <w:t xml:space="preserve">. </w:t>
      </w:r>
      <w:r w:rsidRPr="007C28E1">
        <w:rPr>
          <w:lang w:val="sl-SI"/>
        </w:rPr>
        <w:t>projektna dokumentacija za izvedbo gradnje</w:t>
      </w:r>
      <w:r w:rsidR="00570E66" w:rsidRPr="007C28E1">
        <w:rPr>
          <w:lang w:val="sl-SI"/>
        </w:rPr>
        <w:t xml:space="preserve">, ki </w:t>
      </w:r>
      <w:r w:rsidR="00093E2B" w:rsidRPr="007C28E1">
        <w:rPr>
          <w:lang w:val="sl-SI"/>
        </w:rPr>
        <w:t>se priloži prijavi začetka gradnje</w:t>
      </w:r>
      <w:r w:rsidRPr="007C28E1">
        <w:rPr>
          <w:lang w:val="sl-SI"/>
        </w:rPr>
        <w:t xml:space="preserve"> (v nadaljnjem besedilu: PZI)</w:t>
      </w:r>
      <w:r w:rsidR="00226508">
        <w:rPr>
          <w:lang w:val="sl-SI"/>
        </w:rPr>
        <w:t>,</w:t>
      </w:r>
      <w:r w:rsidR="00570E66" w:rsidRPr="007C28E1">
        <w:rPr>
          <w:lang w:val="sl-SI"/>
        </w:rPr>
        <w:t xml:space="preserve"> </w:t>
      </w:r>
      <w:r w:rsidR="00093E2B" w:rsidRPr="007C28E1">
        <w:rPr>
          <w:lang w:val="sl-SI"/>
        </w:rPr>
        <w:t>ter</w:t>
      </w:r>
      <w:r w:rsidR="00570E66" w:rsidRPr="007C28E1">
        <w:rPr>
          <w:lang w:val="sl-SI"/>
        </w:rPr>
        <w:t xml:space="preserve"> popis del </w:t>
      </w:r>
      <w:r w:rsidR="00093E2B" w:rsidRPr="007C28E1">
        <w:rPr>
          <w:lang w:val="sl-SI"/>
        </w:rPr>
        <w:t>in</w:t>
      </w:r>
      <w:r w:rsidR="00570E66" w:rsidRPr="007C28E1">
        <w:rPr>
          <w:lang w:val="sl-SI"/>
        </w:rPr>
        <w:t xml:space="preserve"> </w:t>
      </w:r>
      <w:proofErr w:type="spellStart"/>
      <w:r w:rsidR="00570E66" w:rsidRPr="007C28E1">
        <w:rPr>
          <w:lang w:val="sl-SI"/>
        </w:rPr>
        <w:t>projektanski</w:t>
      </w:r>
      <w:proofErr w:type="spellEnd"/>
      <w:r w:rsidR="00570E66" w:rsidRPr="007C28E1">
        <w:rPr>
          <w:lang w:val="sl-SI"/>
        </w:rPr>
        <w:t xml:space="preserve"> predračun</w:t>
      </w:r>
      <w:r w:rsidR="00093E2B" w:rsidRPr="007C28E1">
        <w:rPr>
          <w:lang w:val="sl-SI"/>
        </w:rPr>
        <w:t xml:space="preserve"> v skladu </w:t>
      </w:r>
      <w:proofErr w:type="spellStart"/>
      <w:r w:rsidR="00093E2B" w:rsidRPr="007C28E1">
        <w:rPr>
          <w:lang w:val="sl-SI"/>
        </w:rPr>
        <w:t>s</w:t>
      </w:r>
      <w:r w:rsidR="00226508">
        <w:rPr>
          <w:lang w:val="sl-SI"/>
        </w:rPr>
        <w:t>predpisom</w:t>
      </w:r>
      <w:proofErr w:type="spellEnd"/>
      <w:r w:rsidR="00093E2B" w:rsidRPr="007C28E1">
        <w:rPr>
          <w:lang w:val="sl-SI"/>
        </w:rPr>
        <w:t>, ki ureja podrobnejšo vsebino dokumentacije in obrazce, povezane z graditvijo objektov</w:t>
      </w:r>
      <w:r w:rsidRPr="007C28E1">
        <w:rPr>
          <w:lang w:val="sl-SI"/>
        </w:rPr>
        <w:t>, če se naložba nanaša na ureditev zahtevnega ali manj zahtevnega objekta v skladu s predpisi</w:t>
      </w:r>
      <w:r w:rsidR="00226508">
        <w:rPr>
          <w:lang w:val="sl-SI"/>
        </w:rPr>
        <w:t>, ki urejajo</w:t>
      </w:r>
      <w:r w:rsidRPr="007C28E1">
        <w:rPr>
          <w:lang w:val="sl-SI"/>
        </w:rPr>
        <w:t xml:space="preserve"> gradit</w:t>
      </w:r>
      <w:r w:rsidR="00226508">
        <w:rPr>
          <w:lang w:val="sl-SI"/>
        </w:rPr>
        <w:t>e</w:t>
      </w:r>
      <w:r w:rsidRPr="007C28E1">
        <w:rPr>
          <w:lang w:val="sl-SI"/>
        </w:rPr>
        <w:t>v objektov;</w:t>
      </w:r>
    </w:p>
    <w:p w:rsidR="0082243C" w:rsidRDefault="0082243C" w:rsidP="00226508">
      <w:pPr>
        <w:jc w:val="both"/>
        <w:rPr>
          <w:rFonts w:cs="Arial"/>
          <w:color w:val="000000" w:themeColor="text1"/>
          <w:szCs w:val="20"/>
          <w:lang w:val="sl-SI"/>
        </w:rPr>
      </w:pPr>
      <w:r>
        <w:rPr>
          <w:rFonts w:cs="Arial"/>
          <w:color w:val="000000" w:themeColor="text1"/>
          <w:szCs w:val="20"/>
          <w:lang w:val="sl-SI"/>
        </w:rPr>
        <w:lastRenderedPageBreak/>
        <w:t xml:space="preserve">3. </w:t>
      </w:r>
      <w:r w:rsidR="00570E66" w:rsidRPr="007C28E1">
        <w:rPr>
          <w:lang w:val="sl-SI"/>
        </w:rPr>
        <w:t>dokumentacija za pridobitev gradbenega dovoljenja za nezahtevne objekte, če se naložba nanaša na ureditev nezahtevnega objekta v skladu s predpisi</w:t>
      </w:r>
      <w:r w:rsidR="00226508">
        <w:rPr>
          <w:lang w:val="sl-SI"/>
        </w:rPr>
        <w:t>, ki urejajo</w:t>
      </w:r>
      <w:r w:rsidR="00570E66" w:rsidRPr="007C28E1">
        <w:rPr>
          <w:lang w:val="sl-SI"/>
        </w:rPr>
        <w:t xml:space="preserve"> gradit</w:t>
      </w:r>
      <w:r w:rsidR="00226508">
        <w:rPr>
          <w:lang w:val="sl-SI"/>
        </w:rPr>
        <w:t>e</w:t>
      </w:r>
      <w:r w:rsidR="00570E66" w:rsidRPr="007C28E1">
        <w:rPr>
          <w:lang w:val="sl-SI"/>
        </w:rPr>
        <w:t>v objektov</w:t>
      </w:r>
      <w:r w:rsidR="00B17C6B" w:rsidRPr="007C28E1">
        <w:rPr>
          <w:lang w:val="sl-SI"/>
        </w:rPr>
        <w:t>.</w:t>
      </w:r>
      <w:r w:rsidR="00570E66">
        <w:rPr>
          <w:rFonts w:cs="Arial"/>
          <w:color w:val="000000" w:themeColor="text1"/>
          <w:szCs w:val="20"/>
          <w:lang w:val="sl-SI"/>
        </w:rPr>
        <w:t>«.</w:t>
      </w:r>
    </w:p>
    <w:p w:rsidR="0082243C" w:rsidRDefault="0082243C" w:rsidP="00921B0D">
      <w:pPr>
        <w:rPr>
          <w:rFonts w:cs="Arial"/>
          <w:color w:val="000000" w:themeColor="text1"/>
          <w:szCs w:val="20"/>
          <w:lang w:val="sl-SI"/>
        </w:rPr>
      </w:pPr>
    </w:p>
    <w:p w:rsidR="0082243C" w:rsidRPr="00A6407A" w:rsidRDefault="0082243C" w:rsidP="00921B0D">
      <w:pPr>
        <w:rPr>
          <w:rFonts w:cs="Arial"/>
          <w:color w:val="000000" w:themeColor="text1"/>
          <w:szCs w:val="20"/>
          <w:lang w:val="sl-SI"/>
        </w:rPr>
      </w:pPr>
    </w:p>
    <w:p w:rsidR="00CC5DBB" w:rsidRPr="00A6407A" w:rsidRDefault="00CC5DBB" w:rsidP="00CC5DBB">
      <w:pPr>
        <w:rPr>
          <w:rFonts w:cs="Arial"/>
          <w:color w:val="000000" w:themeColor="text1"/>
          <w:szCs w:val="20"/>
          <w:lang w:val="sl-SI"/>
        </w:rPr>
      </w:pPr>
    </w:p>
    <w:p w:rsidR="00405B07" w:rsidRPr="00A6407A" w:rsidRDefault="00405B07"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6407A">
        <w:rPr>
          <w:rFonts w:ascii="Arial" w:hAnsi="Arial" w:cs="Arial"/>
          <w:b/>
          <w:color w:val="000000" w:themeColor="text1"/>
          <w:sz w:val="20"/>
          <w:szCs w:val="20"/>
          <w:lang w:val="sl-SI"/>
        </w:rPr>
        <w:t>člen</w:t>
      </w:r>
    </w:p>
    <w:p w:rsidR="00405B07" w:rsidRPr="00A6407A" w:rsidRDefault="00405B07" w:rsidP="00405B07">
      <w:pPr>
        <w:rPr>
          <w:rFonts w:cs="Arial"/>
          <w:color w:val="000000" w:themeColor="text1"/>
          <w:szCs w:val="20"/>
          <w:lang w:val="sl-SI"/>
        </w:rPr>
      </w:pPr>
    </w:p>
    <w:p w:rsidR="00BA379D" w:rsidRPr="00A6407A" w:rsidRDefault="00BA379D" w:rsidP="00BA379D">
      <w:pPr>
        <w:rPr>
          <w:rFonts w:cs="Arial"/>
          <w:color w:val="000000" w:themeColor="text1"/>
          <w:szCs w:val="20"/>
          <w:lang w:val="sl-SI"/>
        </w:rPr>
      </w:pPr>
      <w:r w:rsidRPr="00A6407A">
        <w:rPr>
          <w:rFonts w:cs="Arial"/>
          <w:color w:val="000000" w:themeColor="text1"/>
          <w:szCs w:val="20"/>
          <w:lang w:val="sl-SI"/>
        </w:rPr>
        <w:t>V prvem odstavku 26. člena se v 1. točki za besedo »uporabo« doda</w:t>
      </w:r>
      <w:r w:rsidR="00D46991" w:rsidRPr="00A6407A">
        <w:rPr>
          <w:rFonts w:cs="Arial"/>
          <w:color w:val="000000" w:themeColor="text1"/>
          <w:szCs w:val="20"/>
          <w:lang w:val="sl-SI"/>
        </w:rPr>
        <w:t>ta</w:t>
      </w:r>
      <w:r w:rsidRPr="00A6407A">
        <w:rPr>
          <w:rFonts w:cs="Arial"/>
          <w:color w:val="000000" w:themeColor="text1"/>
          <w:szCs w:val="20"/>
          <w:lang w:val="sl-SI"/>
        </w:rPr>
        <w:t xml:space="preserve"> vejic</w:t>
      </w:r>
      <w:r w:rsidR="00D46991" w:rsidRPr="00A6407A">
        <w:rPr>
          <w:rFonts w:cs="Arial"/>
          <w:color w:val="000000" w:themeColor="text1"/>
          <w:szCs w:val="20"/>
          <w:lang w:val="sl-SI"/>
        </w:rPr>
        <w:t>a</w:t>
      </w:r>
      <w:r w:rsidRPr="00A6407A">
        <w:rPr>
          <w:rFonts w:cs="Arial"/>
          <w:color w:val="000000" w:themeColor="text1"/>
          <w:szCs w:val="20"/>
          <w:lang w:val="sl-SI"/>
        </w:rPr>
        <w:t xml:space="preserve"> in besedilo »če gre za </w:t>
      </w:r>
      <w:r w:rsidRPr="004F29D7">
        <w:rPr>
          <w:rFonts w:cs="Arial"/>
          <w:color w:val="000000" w:themeColor="text1"/>
          <w:szCs w:val="20"/>
          <w:lang w:val="sl-SI"/>
        </w:rPr>
        <w:t xml:space="preserve">naložbe iz </w:t>
      </w:r>
      <w:r w:rsidR="00226508">
        <w:rPr>
          <w:rFonts w:cs="Arial"/>
          <w:color w:val="000000" w:themeColor="text1"/>
          <w:szCs w:val="20"/>
          <w:lang w:val="sl-SI"/>
        </w:rPr>
        <w:t xml:space="preserve">1. </w:t>
      </w:r>
      <w:r w:rsidR="004F29D7" w:rsidRPr="004F29D7">
        <w:rPr>
          <w:rFonts w:cs="Arial"/>
          <w:color w:val="000000" w:themeColor="text1"/>
          <w:szCs w:val="20"/>
          <w:lang w:val="sl-SI"/>
        </w:rPr>
        <w:t xml:space="preserve">točke </w:t>
      </w:r>
      <w:r w:rsidR="00D46991" w:rsidRPr="004F29D7">
        <w:rPr>
          <w:rFonts w:cs="Arial"/>
          <w:color w:val="000000" w:themeColor="text1"/>
          <w:szCs w:val="20"/>
          <w:lang w:val="sl-SI"/>
        </w:rPr>
        <w:t xml:space="preserve">tretjega odstavka </w:t>
      </w:r>
      <w:r w:rsidRPr="004F29D7">
        <w:rPr>
          <w:rFonts w:cs="Arial"/>
          <w:color w:val="000000" w:themeColor="text1"/>
          <w:szCs w:val="20"/>
          <w:lang w:val="sl-SI"/>
        </w:rPr>
        <w:t>tega</w:t>
      </w:r>
      <w:r w:rsidRPr="00A6407A">
        <w:rPr>
          <w:rFonts w:cs="Arial"/>
          <w:color w:val="000000" w:themeColor="text1"/>
          <w:szCs w:val="20"/>
          <w:lang w:val="sl-SI"/>
        </w:rPr>
        <w:t xml:space="preserve"> člena«.</w:t>
      </w:r>
    </w:p>
    <w:p w:rsidR="00A82785" w:rsidRPr="00A6407A" w:rsidRDefault="00A82785" w:rsidP="00BA379D">
      <w:pPr>
        <w:rPr>
          <w:rFonts w:cs="Arial"/>
          <w:color w:val="000000" w:themeColor="text1"/>
          <w:szCs w:val="20"/>
          <w:lang w:val="sl-SI"/>
        </w:rPr>
      </w:pPr>
    </w:p>
    <w:p w:rsidR="00A82785" w:rsidRPr="00A6407A" w:rsidRDefault="00A82785" w:rsidP="00BA379D">
      <w:pPr>
        <w:rPr>
          <w:rFonts w:cs="Arial"/>
          <w:color w:val="000000" w:themeColor="text1"/>
          <w:szCs w:val="20"/>
          <w:lang w:val="sl-SI"/>
        </w:rPr>
      </w:pPr>
      <w:r w:rsidRPr="004C4A94">
        <w:rPr>
          <w:rFonts w:cs="Arial"/>
          <w:color w:val="000000" w:themeColor="text1"/>
          <w:szCs w:val="20"/>
          <w:lang w:val="sl-SI"/>
        </w:rPr>
        <w:t xml:space="preserve">V 7. točki se </w:t>
      </w:r>
      <w:r w:rsidR="004F29D7" w:rsidRPr="004C4A94">
        <w:rPr>
          <w:rFonts w:cs="Arial"/>
          <w:color w:val="000000" w:themeColor="text1"/>
          <w:szCs w:val="20"/>
          <w:lang w:val="sl-SI"/>
        </w:rPr>
        <w:t xml:space="preserve">besedilo </w:t>
      </w:r>
      <w:r w:rsidR="00605C15" w:rsidRPr="004C4A94">
        <w:rPr>
          <w:rFonts w:cs="Arial"/>
          <w:color w:val="000000" w:themeColor="text1"/>
          <w:szCs w:val="20"/>
          <w:lang w:val="sl-SI"/>
        </w:rPr>
        <w:t>»</w:t>
      </w:r>
      <w:r w:rsidRPr="004C4A94">
        <w:rPr>
          <w:rFonts w:cs="Arial"/>
          <w:color w:val="000000" w:themeColor="text1"/>
          <w:szCs w:val="20"/>
          <w:lang w:val="sl-SI"/>
        </w:rPr>
        <w:t>13</w:t>
      </w:r>
      <w:r w:rsidR="004F29D7" w:rsidRPr="004C4A94">
        <w:rPr>
          <w:rFonts w:cs="Arial"/>
          <w:color w:val="000000" w:themeColor="text1"/>
          <w:szCs w:val="20"/>
          <w:lang w:val="sl-SI"/>
        </w:rPr>
        <w:t>. točk</w:t>
      </w:r>
      <w:r w:rsidR="004C4A94" w:rsidRPr="004C4A94">
        <w:rPr>
          <w:rFonts w:cs="Arial"/>
          <w:color w:val="000000" w:themeColor="text1"/>
          <w:szCs w:val="20"/>
          <w:lang w:val="sl-SI"/>
        </w:rPr>
        <w:t>o</w:t>
      </w:r>
      <w:r w:rsidRPr="004C4A94">
        <w:rPr>
          <w:rFonts w:cs="Arial"/>
          <w:color w:val="000000" w:themeColor="text1"/>
          <w:szCs w:val="20"/>
          <w:lang w:val="sl-SI"/>
        </w:rPr>
        <w:t xml:space="preserve">« nadomesti </w:t>
      </w:r>
      <w:r w:rsidR="004F29D7" w:rsidRPr="004C4A94">
        <w:rPr>
          <w:rFonts w:cs="Arial"/>
          <w:color w:val="000000" w:themeColor="text1"/>
          <w:szCs w:val="20"/>
          <w:lang w:val="sl-SI"/>
        </w:rPr>
        <w:t>z besedilom</w:t>
      </w:r>
      <w:r w:rsidRPr="004C4A94">
        <w:rPr>
          <w:rFonts w:cs="Arial"/>
          <w:color w:val="000000" w:themeColor="text1"/>
          <w:szCs w:val="20"/>
          <w:lang w:val="sl-SI"/>
        </w:rPr>
        <w:t xml:space="preserve"> »</w:t>
      </w:r>
      <w:r w:rsidR="00BA358B" w:rsidRPr="004C4A94">
        <w:rPr>
          <w:rFonts w:cs="Arial"/>
          <w:color w:val="000000" w:themeColor="text1"/>
          <w:szCs w:val="20"/>
          <w:lang w:val="sl-SI"/>
        </w:rPr>
        <w:t>1</w:t>
      </w:r>
      <w:r w:rsidR="00BA358B">
        <w:rPr>
          <w:rFonts w:cs="Arial"/>
          <w:color w:val="000000" w:themeColor="text1"/>
          <w:szCs w:val="20"/>
          <w:lang w:val="sl-SI"/>
        </w:rPr>
        <w:t>6</w:t>
      </w:r>
      <w:r w:rsidR="004F29D7" w:rsidRPr="004C4A94">
        <w:rPr>
          <w:rFonts w:cs="Arial"/>
          <w:color w:val="000000" w:themeColor="text1"/>
          <w:szCs w:val="20"/>
          <w:lang w:val="sl-SI"/>
        </w:rPr>
        <w:t>. točk</w:t>
      </w:r>
      <w:r w:rsidR="004C4A94" w:rsidRPr="004C4A94">
        <w:rPr>
          <w:rFonts w:cs="Arial"/>
          <w:color w:val="000000" w:themeColor="text1"/>
          <w:szCs w:val="20"/>
          <w:lang w:val="sl-SI"/>
        </w:rPr>
        <w:t>o</w:t>
      </w:r>
      <w:r w:rsidRPr="004C4A94">
        <w:rPr>
          <w:rFonts w:cs="Arial"/>
          <w:color w:val="000000" w:themeColor="text1"/>
          <w:szCs w:val="20"/>
          <w:lang w:val="sl-SI"/>
        </w:rPr>
        <w:t xml:space="preserve">«, </w:t>
      </w:r>
      <w:r w:rsidR="004F29D7" w:rsidRPr="004C4A94">
        <w:rPr>
          <w:rFonts w:cs="Arial"/>
          <w:color w:val="000000" w:themeColor="text1"/>
          <w:szCs w:val="20"/>
          <w:lang w:val="sl-SI"/>
        </w:rPr>
        <w:t xml:space="preserve">besedilo </w:t>
      </w:r>
      <w:r w:rsidR="00605C15" w:rsidRPr="004C4A94">
        <w:rPr>
          <w:rFonts w:cs="Arial"/>
          <w:color w:val="000000" w:themeColor="text1"/>
          <w:szCs w:val="20"/>
          <w:lang w:val="sl-SI"/>
        </w:rPr>
        <w:t>»</w:t>
      </w:r>
      <w:r w:rsidRPr="004C4A94">
        <w:rPr>
          <w:rFonts w:cs="Arial"/>
          <w:color w:val="000000" w:themeColor="text1"/>
          <w:szCs w:val="20"/>
          <w:lang w:val="sl-SI"/>
        </w:rPr>
        <w:t>14</w:t>
      </w:r>
      <w:r w:rsidR="004F29D7" w:rsidRPr="004C4A94">
        <w:rPr>
          <w:rFonts w:cs="Arial"/>
          <w:color w:val="000000" w:themeColor="text1"/>
          <w:szCs w:val="20"/>
          <w:lang w:val="sl-SI"/>
        </w:rPr>
        <w:t>. točk</w:t>
      </w:r>
      <w:r w:rsidR="00226508">
        <w:rPr>
          <w:rFonts w:cs="Arial"/>
          <w:color w:val="000000" w:themeColor="text1"/>
          <w:szCs w:val="20"/>
          <w:lang w:val="sl-SI"/>
        </w:rPr>
        <w:t>a</w:t>
      </w:r>
      <w:r w:rsidRPr="004C4A94">
        <w:rPr>
          <w:rFonts w:cs="Arial"/>
          <w:color w:val="000000" w:themeColor="text1"/>
          <w:szCs w:val="20"/>
          <w:lang w:val="sl-SI"/>
        </w:rPr>
        <w:t xml:space="preserve">« </w:t>
      </w:r>
      <w:r w:rsidR="00226508">
        <w:rPr>
          <w:rFonts w:cs="Arial"/>
          <w:color w:val="000000" w:themeColor="text1"/>
          <w:szCs w:val="20"/>
          <w:lang w:val="sl-SI"/>
        </w:rPr>
        <w:t xml:space="preserve">v različnih sklonih </w:t>
      </w:r>
      <w:r w:rsidRPr="004C4A94">
        <w:rPr>
          <w:rFonts w:cs="Arial"/>
          <w:color w:val="000000" w:themeColor="text1"/>
          <w:szCs w:val="20"/>
          <w:lang w:val="sl-SI"/>
        </w:rPr>
        <w:t xml:space="preserve">pa se </w:t>
      </w:r>
      <w:r w:rsidR="008B1D1B" w:rsidRPr="004C4A94">
        <w:rPr>
          <w:rFonts w:cs="Arial"/>
          <w:color w:val="000000" w:themeColor="text1"/>
          <w:szCs w:val="20"/>
          <w:lang w:val="sl-SI"/>
        </w:rPr>
        <w:t xml:space="preserve">povsod </w:t>
      </w:r>
      <w:r w:rsidRPr="004C4A94">
        <w:rPr>
          <w:rFonts w:cs="Arial"/>
          <w:color w:val="000000" w:themeColor="text1"/>
          <w:szCs w:val="20"/>
          <w:lang w:val="sl-SI"/>
        </w:rPr>
        <w:t xml:space="preserve">nadomesti </w:t>
      </w:r>
      <w:r w:rsidR="004F29D7" w:rsidRPr="004C4A94">
        <w:rPr>
          <w:rFonts w:cs="Arial"/>
          <w:color w:val="000000" w:themeColor="text1"/>
          <w:szCs w:val="20"/>
          <w:lang w:val="sl-SI"/>
        </w:rPr>
        <w:t xml:space="preserve">z besedilom </w:t>
      </w:r>
      <w:r w:rsidRPr="004C4A94">
        <w:rPr>
          <w:rFonts w:cs="Arial"/>
          <w:color w:val="000000" w:themeColor="text1"/>
          <w:szCs w:val="20"/>
          <w:lang w:val="sl-SI"/>
        </w:rPr>
        <w:t>»</w:t>
      </w:r>
      <w:r w:rsidR="00BA358B" w:rsidRPr="004C4A94">
        <w:rPr>
          <w:rFonts w:cs="Arial"/>
          <w:color w:val="000000" w:themeColor="text1"/>
          <w:szCs w:val="20"/>
          <w:lang w:val="sl-SI"/>
        </w:rPr>
        <w:t>1</w:t>
      </w:r>
      <w:r w:rsidR="00BA358B">
        <w:rPr>
          <w:rFonts w:cs="Arial"/>
          <w:color w:val="000000" w:themeColor="text1"/>
          <w:szCs w:val="20"/>
          <w:lang w:val="sl-SI"/>
        </w:rPr>
        <w:t>7</w:t>
      </w:r>
      <w:r w:rsidR="004F29D7" w:rsidRPr="004C4A94">
        <w:rPr>
          <w:rFonts w:cs="Arial"/>
          <w:color w:val="000000" w:themeColor="text1"/>
          <w:szCs w:val="20"/>
          <w:lang w:val="sl-SI"/>
        </w:rPr>
        <w:t>. točk</w:t>
      </w:r>
      <w:r w:rsidR="00226508">
        <w:rPr>
          <w:rFonts w:cs="Arial"/>
          <w:color w:val="000000" w:themeColor="text1"/>
          <w:szCs w:val="20"/>
          <w:lang w:val="sl-SI"/>
        </w:rPr>
        <w:t>a</w:t>
      </w:r>
      <w:r w:rsidRPr="004C4A94">
        <w:rPr>
          <w:rFonts w:cs="Arial"/>
          <w:color w:val="000000" w:themeColor="text1"/>
          <w:szCs w:val="20"/>
          <w:lang w:val="sl-SI"/>
        </w:rPr>
        <w:t>«</w:t>
      </w:r>
      <w:r w:rsidR="00226508">
        <w:rPr>
          <w:rFonts w:cs="Arial"/>
          <w:color w:val="000000" w:themeColor="text1"/>
          <w:szCs w:val="20"/>
          <w:lang w:val="sl-SI"/>
        </w:rPr>
        <w:t xml:space="preserve"> v ustreznem sklonu</w:t>
      </w:r>
      <w:r w:rsidRPr="004C4A94">
        <w:rPr>
          <w:rFonts w:cs="Arial"/>
          <w:color w:val="000000" w:themeColor="text1"/>
          <w:szCs w:val="20"/>
          <w:lang w:val="sl-SI"/>
        </w:rPr>
        <w:t>.</w:t>
      </w:r>
    </w:p>
    <w:p w:rsidR="00BA379D" w:rsidRPr="00A6407A" w:rsidRDefault="00BA379D" w:rsidP="00BA379D">
      <w:pPr>
        <w:rPr>
          <w:rFonts w:cs="Arial"/>
          <w:color w:val="000000" w:themeColor="text1"/>
          <w:szCs w:val="20"/>
          <w:lang w:val="sl-SI"/>
        </w:rPr>
      </w:pPr>
      <w:r w:rsidRPr="00A6407A">
        <w:rPr>
          <w:rFonts w:cs="Arial"/>
          <w:color w:val="000000" w:themeColor="text1"/>
          <w:szCs w:val="20"/>
          <w:lang w:val="sl-SI"/>
        </w:rPr>
        <w:t xml:space="preserve"> </w:t>
      </w:r>
    </w:p>
    <w:p w:rsidR="00BA379D" w:rsidRPr="00A6407A" w:rsidRDefault="00BA379D" w:rsidP="00732128">
      <w:pPr>
        <w:jc w:val="both"/>
        <w:rPr>
          <w:rFonts w:cs="Arial"/>
          <w:color w:val="000000" w:themeColor="text1"/>
          <w:szCs w:val="20"/>
          <w:lang w:val="sl-SI"/>
        </w:rPr>
      </w:pPr>
      <w:r w:rsidRPr="00490AD4">
        <w:rPr>
          <w:rFonts w:cs="Arial"/>
          <w:color w:val="000000" w:themeColor="text1"/>
          <w:szCs w:val="20"/>
          <w:lang w:val="sl-SI"/>
        </w:rPr>
        <w:t>Za drugim odstavkom</w:t>
      </w:r>
      <w:r w:rsidRPr="00A6407A">
        <w:rPr>
          <w:rFonts w:cs="Arial"/>
          <w:color w:val="000000" w:themeColor="text1"/>
          <w:szCs w:val="20"/>
          <w:lang w:val="sl-SI"/>
        </w:rPr>
        <w:t xml:space="preserve"> se doda</w:t>
      </w:r>
      <w:r w:rsidR="00B17C6B">
        <w:rPr>
          <w:rFonts w:cs="Arial"/>
          <w:color w:val="000000" w:themeColor="text1"/>
          <w:szCs w:val="20"/>
          <w:lang w:val="sl-SI"/>
        </w:rPr>
        <w:t>ta</w:t>
      </w:r>
      <w:r w:rsidRPr="00A6407A">
        <w:rPr>
          <w:rFonts w:cs="Arial"/>
          <w:color w:val="000000" w:themeColor="text1"/>
          <w:szCs w:val="20"/>
          <w:lang w:val="sl-SI"/>
        </w:rPr>
        <w:t xml:space="preserve"> nov</w:t>
      </w:r>
      <w:r w:rsidR="009C6D3C">
        <w:rPr>
          <w:rFonts w:cs="Arial"/>
          <w:color w:val="000000" w:themeColor="text1"/>
          <w:szCs w:val="20"/>
          <w:lang w:val="sl-SI"/>
        </w:rPr>
        <w:t>a</w:t>
      </w:r>
      <w:r w:rsidRPr="00A6407A">
        <w:rPr>
          <w:rFonts w:cs="Arial"/>
          <w:color w:val="000000" w:themeColor="text1"/>
          <w:szCs w:val="20"/>
          <w:lang w:val="sl-SI"/>
        </w:rPr>
        <w:t xml:space="preserve"> tretji </w:t>
      </w:r>
      <w:r w:rsidR="009C6D3C">
        <w:rPr>
          <w:rFonts w:cs="Arial"/>
          <w:color w:val="000000" w:themeColor="text1"/>
          <w:szCs w:val="20"/>
          <w:lang w:val="sl-SI"/>
        </w:rPr>
        <w:t xml:space="preserve">in četrti </w:t>
      </w:r>
      <w:r w:rsidRPr="00A6407A">
        <w:rPr>
          <w:rFonts w:cs="Arial"/>
          <w:color w:val="000000" w:themeColor="text1"/>
          <w:szCs w:val="20"/>
          <w:lang w:val="sl-SI"/>
        </w:rPr>
        <w:t>odstavek, ki se glasi</w:t>
      </w:r>
      <w:r w:rsidR="00B17C6B">
        <w:rPr>
          <w:rFonts w:cs="Arial"/>
          <w:color w:val="000000" w:themeColor="text1"/>
          <w:szCs w:val="20"/>
          <w:lang w:val="sl-SI"/>
        </w:rPr>
        <w:t>ta</w:t>
      </w:r>
      <w:r w:rsidRPr="00A6407A">
        <w:rPr>
          <w:rFonts w:cs="Arial"/>
          <w:color w:val="000000" w:themeColor="text1"/>
          <w:szCs w:val="20"/>
          <w:lang w:val="sl-SI"/>
        </w:rPr>
        <w:t>:</w:t>
      </w:r>
    </w:p>
    <w:p w:rsidR="00357320" w:rsidRPr="00357320" w:rsidRDefault="00405B07" w:rsidP="00E123AE">
      <w:pPr>
        <w:jc w:val="both"/>
        <w:rPr>
          <w:rFonts w:cs="Arial"/>
          <w:color w:val="000000" w:themeColor="text1"/>
          <w:szCs w:val="20"/>
          <w:lang w:val="sl-SI"/>
        </w:rPr>
      </w:pPr>
      <w:r w:rsidRPr="00A6407A">
        <w:rPr>
          <w:rFonts w:cs="Arial"/>
          <w:color w:val="000000" w:themeColor="text1"/>
          <w:szCs w:val="20"/>
          <w:lang w:val="sl-SI"/>
        </w:rPr>
        <w:t>»</w:t>
      </w:r>
      <w:r w:rsidR="00583166" w:rsidRPr="00A6407A">
        <w:rPr>
          <w:rFonts w:cs="Arial"/>
          <w:color w:val="000000" w:themeColor="text1"/>
          <w:szCs w:val="20"/>
          <w:lang w:val="sl-SI"/>
        </w:rPr>
        <w:t>(</w:t>
      </w:r>
      <w:r w:rsidR="00BA379D" w:rsidRPr="00A6407A">
        <w:rPr>
          <w:rFonts w:cs="Arial"/>
          <w:color w:val="000000" w:themeColor="text1"/>
          <w:szCs w:val="20"/>
          <w:lang w:val="sl-SI"/>
        </w:rPr>
        <w:t>3</w:t>
      </w:r>
      <w:r w:rsidR="00583166" w:rsidRPr="00A6407A">
        <w:rPr>
          <w:rFonts w:cs="Arial"/>
          <w:color w:val="000000" w:themeColor="text1"/>
          <w:szCs w:val="20"/>
          <w:lang w:val="sl-SI"/>
        </w:rPr>
        <w:t xml:space="preserve">) </w:t>
      </w:r>
      <w:r w:rsidRPr="009C51F7">
        <w:rPr>
          <w:rFonts w:cs="Arial"/>
          <w:color w:val="000000" w:themeColor="text1"/>
          <w:szCs w:val="20"/>
          <w:lang w:val="sl-SI"/>
        </w:rPr>
        <w:t xml:space="preserve">Za namen </w:t>
      </w:r>
      <w:proofErr w:type="spellStart"/>
      <w:r w:rsidRPr="009C51F7">
        <w:rPr>
          <w:rFonts w:cs="Arial"/>
          <w:color w:val="000000" w:themeColor="text1"/>
          <w:szCs w:val="20"/>
          <w:lang w:val="sl-SI"/>
        </w:rPr>
        <w:t>podukrepa</w:t>
      </w:r>
      <w:proofErr w:type="spellEnd"/>
      <w:r w:rsidR="004F29D7" w:rsidRPr="009C51F7">
        <w:rPr>
          <w:rFonts w:cs="Arial"/>
          <w:color w:val="000000" w:themeColor="text1"/>
          <w:szCs w:val="20"/>
          <w:lang w:val="sl-SI"/>
        </w:rPr>
        <w:t xml:space="preserve"> podpora za naložbe v kmetijska gospodarstva</w:t>
      </w:r>
      <w:r w:rsidRPr="00A6407A">
        <w:rPr>
          <w:rFonts w:cs="Arial"/>
          <w:color w:val="000000" w:themeColor="text1"/>
          <w:szCs w:val="20"/>
          <w:lang w:val="sl-SI"/>
        </w:rPr>
        <w:t xml:space="preserve"> se</w:t>
      </w:r>
      <w:r w:rsidR="00E123AE">
        <w:rPr>
          <w:rFonts w:cs="Arial"/>
          <w:color w:val="000000" w:themeColor="text1"/>
          <w:szCs w:val="20"/>
          <w:lang w:val="sl-SI"/>
        </w:rPr>
        <w:t xml:space="preserve"> </w:t>
      </w:r>
      <w:r w:rsidR="00357320" w:rsidRPr="00357320">
        <w:rPr>
          <w:rFonts w:cs="Arial"/>
          <w:color w:val="000000" w:themeColor="text1"/>
          <w:szCs w:val="20"/>
          <w:lang w:val="sl-SI"/>
        </w:rPr>
        <w:t>kot zaključek naložbe šteje:</w:t>
      </w:r>
    </w:p>
    <w:p w:rsidR="000514E1" w:rsidRPr="00A6407A" w:rsidRDefault="00226508" w:rsidP="00226508">
      <w:pPr>
        <w:pStyle w:val="Odstavekseznama"/>
        <w:jc w:val="both"/>
        <w:rPr>
          <w:rFonts w:ascii="Arial" w:hAnsi="Arial" w:cs="Arial"/>
          <w:color w:val="000000" w:themeColor="text1"/>
          <w:sz w:val="20"/>
          <w:szCs w:val="20"/>
          <w:lang w:val="sl-SI"/>
        </w:rPr>
      </w:pPr>
      <w:r>
        <w:rPr>
          <w:rFonts w:ascii="Arial" w:hAnsi="Arial" w:cs="Arial"/>
          <w:color w:val="000000" w:themeColor="text1"/>
          <w:sz w:val="20"/>
          <w:szCs w:val="20"/>
          <w:lang w:val="sl-SI"/>
        </w:rPr>
        <w:t xml:space="preserve">1. </w:t>
      </w:r>
      <w:r w:rsidR="000514E1" w:rsidRPr="00A6407A">
        <w:rPr>
          <w:rFonts w:ascii="Arial" w:hAnsi="Arial" w:cs="Arial"/>
          <w:color w:val="000000" w:themeColor="text1"/>
          <w:sz w:val="20"/>
          <w:szCs w:val="20"/>
          <w:lang w:val="sl-SI"/>
        </w:rPr>
        <w:t>vključitev naložbe</w:t>
      </w:r>
      <w:r w:rsidR="00784FF3">
        <w:rPr>
          <w:rFonts w:ascii="Arial" w:hAnsi="Arial" w:cs="Arial"/>
          <w:color w:val="000000" w:themeColor="text1"/>
          <w:sz w:val="20"/>
          <w:szCs w:val="20"/>
          <w:lang w:val="sl-SI"/>
        </w:rPr>
        <w:t xml:space="preserve"> </w:t>
      </w:r>
      <w:r w:rsidR="000514E1" w:rsidRPr="00A6407A">
        <w:rPr>
          <w:rFonts w:ascii="Arial" w:hAnsi="Arial" w:cs="Arial"/>
          <w:color w:val="000000" w:themeColor="text1"/>
          <w:sz w:val="20"/>
          <w:szCs w:val="20"/>
          <w:lang w:val="sl-SI"/>
        </w:rPr>
        <w:t>v uporabo, če gre za naložbe v:</w:t>
      </w:r>
    </w:p>
    <w:p w:rsidR="000514E1" w:rsidRPr="00A6407A" w:rsidRDefault="00B27F7B" w:rsidP="00732128">
      <w:pPr>
        <w:pStyle w:val="Odstavekseznama"/>
        <w:numPr>
          <w:ilvl w:val="0"/>
          <w:numId w:val="8"/>
        </w:numPr>
        <w:jc w:val="both"/>
        <w:rPr>
          <w:rFonts w:ascii="Arial" w:hAnsi="Arial" w:cs="Arial"/>
          <w:color w:val="000000" w:themeColor="text1"/>
          <w:sz w:val="20"/>
          <w:szCs w:val="20"/>
          <w:lang w:val="sl-SI"/>
        </w:rPr>
      </w:pPr>
      <w:r w:rsidRPr="00A6407A">
        <w:rPr>
          <w:rFonts w:ascii="Arial" w:hAnsi="Arial" w:cs="Arial"/>
          <w:color w:val="000000" w:themeColor="text1"/>
          <w:sz w:val="20"/>
          <w:szCs w:val="20"/>
          <w:lang w:val="sl-SI"/>
        </w:rPr>
        <w:t>ureditev</w:t>
      </w:r>
      <w:r w:rsidR="00405B07" w:rsidRPr="00A6407A">
        <w:rPr>
          <w:rFonts w:ascii="Arial" w:hAnsi="Arial" w:cs="Arial"/>
          <w:color w:val="000000" w:themeColor="text1"/>
          <w:sz w:val="20"/>
          <w:szCs w:val="20"/>
          <w:lang w:val="sl-SI"/>
        </w:rPr>
        <w:t xml:space="preserve"> enostavn</w:t>
      </w:r>
      <w:r w:rsidR="000514E1" w:rsidRPr="00A6407A">
        <w:rPr>
          <w:rFonts w:ascii="Arial" w:hAnsi="Arial" w:cs="Arial"/>
          <w:color w:val="000000" w:themeColor="text1"/>
          <w:sz w:val="20"/>
          <w:szCs w:val="20"/>
          <w:lang w:val="sl-SI"/>
        </w:rPr>
        <w:t>ih</w:t>
      </w:r>
      <w:r w:rsidR="00405B07" w:rsidRPr="00A6407A">
        <w:rPr>
          <w:rFonts w:ascii="Arial" w:hAnsi="Arial" w:cs="Arial"/>
          <w:color w:val="000000" w:themeColor="text1"/>
          <w:sz w:val="20"/>
          <w:szCs w:val="20"/>
          <w:lang w:val="sl-SI"/>
        </w:rPr>
        <w:t xml:space="preserve"> in nezahtevn</w:t>
      </w:r>
      <w:r w:rsidR="000514E1" w:rsidRPr="00A6407A">
        <w:rPr>
          <w:rFonts w:ascii="Arial" w:hAnsi="Arial" w:cs="Arial"/>
          <w:color w:val="000000" w:themeColor="text1"/>
          <w:sz w:val="20"/>
          <w:szCs w:val="20"/>
          <w:lang w:val="sl-SI"/>
        </w:rPr>
        <w:t>ih</w:t>
      </w:r>
      <w:r w:rsidR="00405B07" w:rsidRPr="00A6407A">
        <w:rPr>
          <w:rFonts w:ascii="Arial" w:hAnsi="Arial" w:cs="Arial"/>
          <w:color w:val="000000" w:themeColor="text1"/>
          <w:sz w:val="20"/>
          <w:szCs w:val="20"/>
          <w:lang w:val="sl-SI"/>
        </w:rPr>
        <w:t xml:space="preserve"> objekt</w:t>
      </w:r>
      <w:r w:rsidR="000514E1" w:rsidRPr="00A6407A">
        <w:rPr>
          <w:rFonts w:ascii="Arial" w:hAnsi="Arial" w:cs="Arial"/>
          <w:color w:val="000000" w:themeColor="text1"/>
          <w:sz w:val="20"/>
          <w:szCs w:val="20"/>
          <w:lang w:val="sl-SI"/>
        </w:rPr>
        <w:t>ov</w:t>
      </w:r>
      <w:r w:rsidR="001A7A25">
        <w:rPr>
          <w:rFonts w:ascii="Arial" w:hAnsi="Arial" w:cs="Arial"/>
          <w:color w:val="000000" w:themeColor="text1"/>
          <w:sz w:val="20"/>
          <w:szCs w:val="20"/>
          <w:lang w:val="sl-SI"/>
        </w:rPr>
        <w:t xml:space="preserve"> oziroma </w:t>
      </w:r>
      <w:r w:rsidR="001A7A25" w:rsidRPr="00A6407A">
        <w:rPr>
          <w:rFonts w:ascii="Arial" w:hAnsi="Arial" w:cs="Arial"/>
          <w:color w:val="000000" w:themeColor="text1"/>
          <w:sz w:val="20"/>
          <w:szCs w:val="20"/>
          <w:lang w:val="sl-SI"/>
        </w:rPr>
        <w:t xml:space="preserve">nakup in namestitev oziroma vgradnja </w:t>
      </w:r>
      <w:r w:rsidR="001A7A25">
        <w:rPr>
          <w:rFonts w:ascii="Arial" w:hAnsi="Arial" w:cs="Arial"/>
          <w:color w:val="000000" w:themeColor="text1"/>
          <w:sz w:val="20"/>
          <w:szCs w:val="20"/>
          <w:lang w:val="sl-SI"/>
        </w:rPr>
        <w:t xml:space="preserve">pripadajoče </w:t>
      </w:r>
      <w:r w:rsidR="001A7A25" w:rsidRPr="00A6407A">
        <w:rPr>
          <w:rFonts w:ascii="Arial" w:hAnsi="Arial" w:cs="Arial"/>
          <w:color w:val="000000" w:themeColor="text1"/>
          <w:sz w:val="20"/>
          <w:szCs w:val="20"/>
          <w:lang w:val="sl-SI"/>
        </w:rPr>
        <w:t>opreme</w:t>
      </w:r>
      <w:r w:rsidR="00405B07" w:rsidRPr="00A6407A">
        <w:rPr>
          <w:rFonts w:ascii="Arial" w:hAnsi="Arial" w:cs="Arial"/>
          <w:color w:val="000000" w:themeColor="text1"/>
          <w:sz w:val="20"/>
          <w:szCs w:val="20"/>
          <w:lang w:val="sl-SI"/>
        </w:rPr>
        <w:t xml:space="preserve">, </w:t>
      </w:r>
    </w:p>
    <w:p w:rsidR="00405B07" w:rsidRPr="00A6407A" w:rsidRDefault="000514E1" w:rsidP="00732128">
      <w:pPr>
        <w:pStyle w:val="Odstavekseznama"/>
        <w:numPr>
          <w:ilvl w:val="0"/>
          <w:numId w:val="8"/>
        </w:numPr>
        <w:jc w:val="both"/>
        <w:rPr>
          <w:rFonts w:ascii="Arial" w:hAnsi="Arial" w:cs="Arial"/>
          <w:color w:val="000000" w:themeColor="text1"/>
          <w:sz w:val="20"/>
          <w:szCs w:val="20"/>
          <w:lang w:val="sl-SI"/>
        </w:rPr>
      </w:pPr>
      <w:r w:rsidRPr="00A6407A">
        <w:rPr>
          <w:rFonts w:ascii="Arial" w:hAnsi="Arial" w:cs="Arial"/>
          <w:color w:val="000000" w:themeColor="text1"/>
          <w:sz w:val="20"/>
          <w:szCs w:val="20"/>
          <w:lang w:val="sl-SI"/>
        </w:rPr>
        <w:t>nakup kmetijske mehanizacije in strojne opreme,</w:t>
      </w:r>
    </w:p>
    <w:p w:rsidR="000514E1" w:rsidRPr="00A6407A" w:rsidRDefault="000514E1" w:rsidP="00732128">
      <w:pPr>
        <w:pStyle w:val="Odstavekseznama"/>
        <w:numPr>
          <w:ilvl w:val="0"/>
          <w:numId w:val="8"/>
        </w:numPr>
        <w:jc w:val="both"/>
        <w:rPr>
          <w:rFonts w:ascii="Arial" w:hAnsi="Arial" w:cs="Arial"/>
          <w:color w:val="000000" w:themeColor="text1"/>
          <w:sz w:val="20"/>
          <w:szCs w:val="20"/>
          <w:lang w:val="sl-SI"/>
        </w:rPr>
      </w:pPr>
      <w:r w:rsidRPr="00A6407A">
        <w:rPr>
          <w:rFonts w:ascii="Arial" w:hAnsi="Arial" w:cs="Arial"/>
          <w:color w:val="000000" w:themeColor="text1"/>
          <w:sz w:val="20"/>
          <w:szCs w:val="20"/>
          <w:lang w:val="sl-SI"/>
        </w:rPr>
        <w:t>nakup in postavitev mrež proti toči</w:t>
      </w:r>
      <w:r w:rsidR="0033369E" w:rsidRPr="00A6407A">
        <w:rPr>
          <w:rFonts w:ascii="Arial" w:hAnsi="Arial" w:cs="Arial"/>
          <w:color w:val="000000" w:themeColor="text1"/>
          <w:sz w:val="20"/>
          <w:szCs w:val="20"/>
          <w:lang w:val="sl-SI"/>
        </w:rPr>
        <w:t>, razen v sadovnjakih</w:t>
      </w:r>
      <w:r w:rsidRPr="00A6407A">
        <w:rPr>
          <w:rFonts w:ascii="Arial" w:hAnsi="Arial" w:cs="Arial"/>
          <w:color w:val="000000" w:themeColor="text1"/>
          <w:sz w:val="20"/>
          <w:szCs w:val="20"/>
          <w:lang w:val="sl-SI"/>
        </w:rPr>
        <w:t>,</w:t>
      </w:r>
    </w:p>
    <w:p w:rsidR="000514E1" w:rsidRPr="00A6407A" w:rsidRDefault="000514E1" w:rsidP="00732128">
      <w:pPr>
        <w:pStyle w:val="Odstavekseznama"/>
        <w:numPr>
          <w:ilvl w:val="0"/>
          <w:numId w:val="8"/>
        </w:numPr>
        <w:jc w:val="both"/>
        <w:rPr>
          <w:rFonts w:ascii="Arial" w:hAnsi="Arial" w:cs="Arial"/>
          <w:color w:val="000000" w:themeColor="text1"/>
          <w:sz w:val="20"/>
          <w:szCs w:val="20"/>
          <w:lang w:val="sl-SI"/>
        </w:rPr>
      </w:pPr>
      <w:r w:rsidRPr="00A6407A">
        <w:rPr>
          <w:rFonts w:ascii="Arial" w:hAnsi="Arial" w:cs="Arial"/>
          <w:color w:val="000000" w:themeColor="text1"/>
          <w:sz w:val="20"/>
          <w:szCs w:val="20"/>
          <w:lang w:val="sl-SI"/>
        </w:rPr>
        <w:t>nakup in postavitev rastlinjakov in pripadajoče opreme, ki niso objekti,</w:t>
      </w:r>
    </w:p>
    <w:p w:rsidR="00583166" w:rsidRPr="00A6407A" w:rsidRDefault="00583166" w:rsidP="00732128">
      <w:pPr>
        <w:pStyle w:val="Odstavekseznama"/>
        <w:numPr>
          <w:ilvl w:val="0"/>
          <w:numId w:val="8"/>
        </w:numPr>
        <w:jc w:val="both"/>
        <w:rPr>
          <w:rFonts w:ascii="Arial" w:hAnsi="Arial" w:cs="Arial"/>
          <w:color w:val="000000" w:themeColor="text1"/>
          <w:sz w:val="20"/>
          <w:szCs w:val="20"/>
          <w:lang w:val="sl-SI"/>
        </w:rPr>
      </w:pPr>
      <w:r w:rsidRPr="00A6407A">
        <w:rPr>
          <w:rFonts w:ascii="Arial" w:hAnsi="Arial" w:cs="Arial"/>
          <w:color w:val="000000" w:themeColor="text1"/>
          <w:sz w:val="20"/>
          <w:szCs w:val="20"/>
          <w:lang w:val="sl-SI"/>
        </w:rPr>
        <w:t>postavitev pašnikov in obor ter pripadajoče opreme za nadzorovano pašo domačih živali oziroma rejo gojene divjadi,</w:t>
      </w:r>
    </w:p>
    <w:p w:rsidR="00583166" w:rsidRPr="00A6407A" w:rsidRDefault="00583166" w:rsidP="00732128">
      <w:pPr>
        <w:pStyle w:val="Odstavekseznama"/>
        <w:numPr>
          <w:ilvl w:val="0"/>
          <w:numId w:val="8"/>
        </w:numPr>
        <w:jc w:val="both"/>
        <w:rPr>
          <w:rFonts w:ascii="Arial" w:hAnsi="Arial" w:cs="Arial"/>
          <w:color w:val="000000" w:themeColor="text1"/>
          <w:sz w:val="20"/>
          <w:szCs w:val="20"/>
          <w:lang w:val="sl-SI"/>
        </w:rPr>
      </w:pPr>
      <w:r w:rsidRPr="00A6407A">
        <w:rPr>
          <w:rFonts w:ascii="Arial" w:hAnsi="Arial" w:cs="Arial"/>
          <w:color w:val="000000" w:themeColor="text1"/>
          <w:sz w:val="20"/>
          <w:szCs w:val="20"/>
          <w:lang w:val="sl-SI"/>
        </w:rPr>
        <w:t>ureditev zaščite čebeljih panjev pred medvedi,</w:t>
      </w:r>
    </w:p>
    <w:p w:rsidR="00BA379D" w:rsidRPr="00A6407A" w:rsidRDefault="0033369E" w:rsidP="00732128">
      <w:pPr>
        <w:pStyle w:val="Odstavekseznama"/>
        <w:numPr>
          <w:ilvl w:val="0"/>
          <w:numId w:val="8"/>
        </w:numPr>
        <w:jc w:val="both"/>
        <w:rPr>
          <w:rFonts w:ascii="Arial" w:hAnsi="Arial" w:cs="Arial"/>
          <w:color w:val="000000" w:themeColor="text1"/>
          <w:sz w:val="20"/>
          <w:szCs w:val="20"/>
          <w:lang w:val="sl-SI"/>
        </w:rPr>
      </w:pPr>
      <w:r w:rsidRPr="00A6407A">
        <w:rPr>
          <w:rFonts w:ascii="Arial" w:hAnsi="Arial" w:cs="Arial"/>
          <w:color w:val="000000" w:themeColor="text1"/>
          <w:sz w:val="20"/>
          <w:szCs w:val="20"/>
          <w:lang w:val="sl-SI"/>
        </w:rPr>
        <w:t>ureditev priključkov kmetijskega gospodarstva na objekte gospodarske infrastrukture</w:t>
      </w:r>
      <w:r w:rsidR="00BA379D" w:rsidRPr="00A6407A">
        <w:rPr>
          <w:rFonts w:ascii="Arial" w:hAnsi="Arial" w:cs="Arial"/>
          <w:color w:val="000000" w:themeColor="text1"/>
          <w:sz w:val="20"/>
          <w:szCs w:val="20"/>
          <w:lang w:val="sl-SI"/>
        </w:rPr>
        <w:t>,</w:t>
      </w:r>
    </w:p>
    <w:p w:rsidR="000514E1" w:rsidRPr="00A6407A" w:rsidRDefault="00BA379D" w:rsidP="00732128">
      <w:pPr>
        <w:pStyle w:val="Odstavekseznama"/>
        <w:numPr>
          <w:ilvl w:val="0"/>
          <w:numId w:val="8"/>
        </w:numPr>
        <w:jc w:val="both"/>
        <w:rPr>
          <w:rFonts w:ascii="Arial" w:hAnsi="Arial" w:cs="Arial"/>
          <w:color w:val="000000" w:themeColor="text1"/>
          <w:sz w:val="20"/>
          <w:szCs w:val="20"/>
          <w:lang w:val="sl-SI"/>
        </w:rPr>
      </w:pPr>
      <w:r w:rsidRPr="00A6407A">
        <w:rPr>
          <w:rFonts w:ascii="Arial" w:hAnsi="Arial" w:cs="Arial"/>
          <w:color w:val="000000" w:themeColor="text1"/>
          <w:sz w:val="20"/>
          <w:szCs w:val="20"/>
          <w:lang w:val="sl-SI"/>
        </w:rPr>
        <w:t>izvedbo agromelioracijskih del na kmetijskih gospodarstvih, ureditev ZNS in njihovih tehnoloških posodobitev ter nakup in postavitev namakalne opreme</w:t>
      </w:r>
      <w:r w:rsidR="000514E1" w:rsidRPr="00A6407A">
        <w:rPr>
          <w:rFonts w:ascii="Arial" w:hAnsi="Arial" w:cs="Arial"/>
          <w:color w:val="000000" w:themeColor="text1"/>
          <w:sz w:val="20"/>
          <w:szCs w:val="20"/>
          <w:lang w:val="sl-SI"/>
        </w:rPr>
        <w:t>;</w:t>
      </w:r>
    </w:p>
    <w:p w:rsidR="00560D83" w:rsidRPr="00A6407A" w:rsidRDefault="00226508" w:rsidP="00226508">
      <w:pPr>
        <w:pStyle w:val="Odstavekseznama"/>
        <w:jc w:val="both"/>
        <w:rPr>
          <w:rFonts w:ascii="Arial" w:hAnsi="Arial" w:cs="Arial"/>
          <w:color w:val="000000" w:themeColor="text1"/>
          <w:sz w:val="20"/>
          <w:szCs w:val="20"/>
          <w:lang w:val="sl-SI"/>
        </w:rPr>
      </w:pPr>
      <w:r>
        <w:rPr>
          <w:rFonts w:ascii="Arial" w:hAnsi="Arial" w:cs="Arial"/>
          <w:color w:val="000000" w:themeColor="text1"/>
          <w:sz w:val="20"/>
          <w:szCs w:val="20"/>
          <w:lang w:val="sl-SI"/>
        </w:rPr>
        <w:t xml:space="preserve">2. </w:t>
      </w:r>
      <w:r w:rsidR="00C50E4D">
        <w:rPr>
          <w:rFonts w:ascii="Arial" w:hAnsi="Arial" w:cs="Arial"/>
          <w:color w:val="000000" w:themeColor="text1"/>
          <w:sz w:val="20"/>
          <w:szCs w:val="20"/>
          <w:lang w:val="sl-SI"/>
        </w:rPr>
        <w:t>pravnomočno</w:t>
      </w:r>
      <w:r w:rsidR="00F55066">
        <w:rPr>
          <w:rFonts w:ascii="Arial" w:hAnsi="Arial" w:cs="Arial"/>
          <w:color w:val="000000" w:themeColor="text1"/>
          <w:sz w:val="20"/>
          <w:szCs w:val="20"/>
          <w:lang w:val="sl-SI"/>
        </w:rPr>
        <w:t xml:space="preserve"> </w:t>
      </w:r>
      <w:r w:rsidR="00560D83" w:rsidRPr="00A6407A">
        <w:rPr>
          <w:rFonts w:ascii="Arial" w:hAnsi="Arial" w:cs="Arial"/>
          <w:color w:val="000000" w:themeColor="text1"/>
          <w:sz w:val="20"/>
          <w:szCs w:val="20"/>
          <w:lang w:val="sl-SI"/>
        </w:rPr>
        <w:t>uporabno dovoljenje, če gre za naložb</w:t>
      </w:r>
      <w:r w:rsidR="000514E1" w:rsidRPr="00A6407A">
        <w:rPr>
          <w:rFonts w:ascii="Arial" w:hAnsi="Arial" w:cs="Arial"/>
          <w:color w:val="000000" w:themeColor="text1"/>
          <w:sz w:val="20"/>
          <w:szCs w:val="20"/>
          <w:lang w:val="sl-SI"/>
        </w:rPr>
        <w:t>e</w:t>
      </w:r>
      <w:r w:rsidR="00560D83" w:rsidRPr="00A6407A">
        <w:rPr>
          <w:rFonts w:ascii="Arial" w:hAnsi="Arial" w:cs="Arial"/>
          <w:color w:val="000000" w:themeColor="text1"/>
          <w:sz w:val="20"/>
          <w:szCs w:val="20"/>
          <w:lang w:val="sl-SI"/>
        </w:rPr>
        <w:t xml:space="preserve"> v </w:t>
      </w:r>
      <w:r w:rsidR="00B27F7B" w:rsidRPr="00A6407A">
        <w:rPr>
          <w:rFonts w:ascii="Arial" w:hAnsi="Arial" w:cs="Arial"/>
          <w:color w:val="000000" w:themeColor="text1"/>
          <w:sz w:val="20"/>
          <w:szCs w:val="20"/>
          <w:lang w:val="sl-SI"/>
        </w:rPr>
        <w:t>ureditev</w:t>
      </w:r>
      <w:r w:rsidR="00560D83" w:rsidRPr="00A6407A">
        <w:rPr>
          <w:rFonts w:ascii="Arial" w:hAnsi="Arial" w:cs="Arial"/>
          <w:color w:val="000000" w:themeColor="text1"/>
          <w:sz w:val="20"/>
          <w:szCs w:val="20"/>
          <w:lang w:val="sl-SI"/>
        </w:rPr>
        <w:t xml:space="preserve"> manj zahtevnih in zahtevnih objektov</w:t>
      </w:r>
      <w:r w:rsidR="000514E1" w:rsidRPr="00A6407A">
        <w:rPr>
          <w:rFonts w:ascii="Arial" w:hAnsi="Arial" w:cs="Arial"/>
          <w:color w:val="000000" w:themeColor="text1"/>
          <w:sz w:val="20"/>
          <w:szCs w:val="20"/>
          <w:lang w:val="sl-SI"/>
        </w:rPr>
        <w:t>;</w:t>
      </w:r>
    </w:p>
    <w:p w:rsidR="001938C9" w:rsidRPr="00A6407A" w:rsidRDefault="00226508" w:rsidP="00226508">
      <w:pPr>
        <w:pStyle w:val="Odstavekseznama"/>
        <w:jc w:val="both"/>
        <w:rPr>
          <w:rFonts w:ascii="Arial" w:hAnsi="Arial" w:cs="Arial"/>
          <w:color w:val="000000" w:themeColor="text1"/>
          <w:sz w:val="20"/>
          <w:szCs w:val="20"/>
          <w:lang w:val="sl-SI"/>
        </w:rPr>
      </w:pPr>
      <w:r>
        <w:rPr>
          <w:rFonts w:ascii="Arial" w:hAnsi="Arial" w:cs="Arial"/>
          <w:color w:val="000000" w:themeColor="text1"/>
          <w:sz w:val="20"/>
          <w:szCs w:val="20"/>
          <w:lang w:val="sl-SI"/>
        </w:rPr>
        <w:t xml:space="preserve">3. </w:t>
      </w:r>
      <w:r w:rsidR="0033369E" w:rsidRPr="00A6407A">
        <w:rPr>
          <w:rFonts w:ascii="Arial" w:hAnsi="Arial" w:cs="Arial"/>
          <w:color w:val="000000" w:themeColor="text1"/>
          <w:sz w:val="20"/>
          <w:szCs w:val="20"/>
          <w:lang w:val="sl-SI"/>
        </w:rPr>
        <w:t>vpis trajnih nasadov sadovnjakov, oljčnikov, vinogradov in hmeljišč, nasadov trajnih rastlin na njivskih površinah ter mrež proti toči v sadovnjakih v RKG</w:t>
      </w:r>
      <w:r w:rsidR="001938C9" w:rsidRPr="00A6407A">
        <w:rPr>
          <w:rFonts w:ascii="Arial" w:hAnsi="Arial" w:cs="Arial"/>
          <w:color w:val="000000" w:themeColor="text1"/>
          <w:sz w:val="20"/>
          <w:szCs w:val="20"/>
          <w:lang w:val="sl-SI"/>
        </w:rPr>
        <w:t>;</w:t>
      </w:r>
    </w:p>
    <w:p w:rsidR="004A520C" w:rsidRPr="00A6407A" w:rsidRDefault="00226508" w:rsidP="00226508">
      <w:pPr>
        <w:pStyle w:val="Odstavekseznama"/>
        <w:jc w:val="both"/>
        <w:rPr>
          <w:rFonts w:ascii="Arial" w:hAnsi="Arial" w:cs="Arial"/>
          <w:color w:val="000000" w:themeColor="text1"/>
          <w:sz w:val="20"/>
          <w:szCs w:val="20"/>
          <w:lang w:val="sl-SI"/>
        </w:rPr>
      </w:pPr>
      <w:r>
        <w:rPr>
          <w:rFonts w:ascii="Arial" w:hAnsi="Arial" w:cs="Arial"/>
          <w:color w:val="000000" w:themeColor="text1"/>
          <w:sz w:val="20"/>
          <w:szCs w:val="20"/>
          <w:lang w:val="sl-SI"/>
        </w:rPr>
        <w:t xml:space="preserve">4. </w:t>
      </w:r>
      <w:r w:rsidR="004C4A94">
        <w:rPr>
          <w:rFonts w:ascii="Arial" w:hAnsi="Arial" w:cs="Arial"/>
          <w:color w:val="000000" w:themeColor="text1"/>
          <w:sz w:val="20"/>
          <w:szCs w:val="20"/>
          <w:lang w:val="sl-SI"/>
        </w:rPr>
        <w:t xml:space="preserve">izdana </w:t>
      </w:r>
      <w:r w:rsidR="001938C9" w:rsidRPr="00A6407A">
        <w:rPr>
          <w:rFonts w:ascii="Arial" w:hAnsi="Arial" w:cs="Arial"/>
          <w:color w:val="000000" w:themeColor="text1"/>
          <w:sz w:val="20"/>
          <w:szCs w:val="20"/>
          <w:lang w:val="sl-SI"/>
        </w:rPr>
        <w:t>homologacija za prikolice za prevoz čebeljih panjev v skladu s predpisom, ki ureja ugotavljanje skladnosti vozil</w:t>
      </w:r>
      <w:r w:rsidR="00BA379D" w:rsidRPr="00A6407A">
        <w:rPr>
          <w:rFonts w:ascii="Arial" w:hAnsi="Arial" w:cs="Arial"/>
          <w:color w:val="000000" w:themeColor="text1"/>
          <w:sz w:val="20"/>
          <w:szCs w:val="20"/>
          <w:lang w:val="sl-SI"/>
        </w:rPr>
        <w:t>.</w:t>
      </w:r>
    </w:p>
    <w:p w:rsidR="0048475A" w:rsidRPr="00A6407A" w:rsidRDefault="0048475A" w:rsidP="0048475A">
      <w:pPr>
        <w:rPr>
          <w:rFonts w:cs="Arial"/>
          <w:b/>
          <w:color w:val="000000" w:themeColor="text1"/>
          <w:szCs w:val="20"/>
          <w:lang w:val="sl-SI"/>
        </w:rPr>
      </w:pPr>
    </w:p>
    <w:p w:rsidR="00357320" w:rsidRPr="00E123AE" w:rsidRDefault="00E123AE" w:rsidP="00E123AE">
      <w:pPr>
        <w:rPr>
          <w:rFonts w:cs="Arial"/>
          <w:color w:val="000000" w:themeColor="text1"/>
          <w:szCs w:val="20"/>
          <w:lang w:val="sl-SI"/>
        </w:rPr>
      </w:pPr>
      <w:r>
        <w:rPr>
          <w:rFonts w:cs="Arial"/>
          <w:color w:val="000000" w:themeColor="text1"/>
          <w:szCs w:val="20"/>
          <w:lang w:val="sl-SI"/>
        </w:rPr>
        <w:t xml:space="preserve">(4) </w:t>
      </w:r>
      <w:r w:rsidRPr="00E123AE">
        <w:rPr>
          <w:rFonts w:cs="Arial"/>
          <w:color w:val="000000" w:themeColor="text1"/>
          <w:szCs w:val="20"/>
          <w:lang w:val="sl-SI"/>
        </w:rPr>
        <w:t xml:space="preserve">Za namen </w:t>
      </w:r>
      <w:proofErr w:type="spellStart"/>
      <w:r w:rsidRPr="00E123AE">
        <w:rPr>
          <w:rFonts w:cs="Arial"/>
          <w:color w:val="000000" w:themeColor="text1"/>
          <w:szCs w:val="20"/>
          <w:lang w:val="sl-SI"/>
        </w:rPr>
        <w:t>podukrepa</w:t>
      </w:r>
      <w:proofErr w:type="spellEnd"/>
      <w:r w:rsidRPr="00E123AE">
        <w:rPr>
          <w:rFonts w:cs="Arial"/>
          <w:color w:val="000000" w:themeColor="text1"/>
          <w:szCs w:val="20"/>
          <w:lang w:val="sl-SI"/>
        </w:rPr>
        <w:t xml:space="preserve"> podpora za naložbe v kmetijska gospodarstva se</w:t>
      </w:r>
      <w:r w:rsidRPr="007C28E1">
        <w:rPr>
          <w:rFonts w:cs="Arial"/>
          <w:szCs w:val="20"/>
          <w:lang w:val="sl-SI"/>
        </w:rPr>
        <w:t xml:space="preserve"> </w:t>
      </w:r>
      <w:r w:rsidRPr="00E123AE">
        <w:rPr>
          <w:rFonts w:cs="Arial"/>
          <w:szCs w:val="20"/>
          <w:lang w:val="sl-SI"/>
        </w:rPr>
        <w:t xml:space="preserve">pri naložbah v ureditev </w:t>
      </w:r>
      <w:r w:rsidR="001A7A25">
        <w:rPr>
          <w:rFonts w:cs="Arial"/>
          <w:szCs w:val="20"/>
          <w:lang w:val="sl-SI"/>
        </w:rPr>
        <w:t xml:space="preserve">več </w:t>
      </w:r>
      <w:r w:rsidRPr="00E123AE">
        <w:rPr>
          <w:rFonts w:cs="Arial"/>
          <w:szCs w:val="20"/>
          <w:lang w:val="sl-SI"/>
        </w:rPr>
        <w:t xml:space="preserve">objektov </w:t>
      </w:r>
      <w:r w:rsidR="001A7A25" w:rsidRPr="007C28E1">
        <w:rPr>
          <w:rFonts w:cs="Arial"/>
          <w:szCs w:val="20"/>
          <w:lang w:val="sl-SI"/>
        </w:rPr>
        <w:t xml:space="preserve">kot </w:t>
      </w:r>
      <w:r w:rsidR="00357320" w:rsidRPr="00E123AE">
        <w:rPr>
          <w:rFonts w:cs="Arial"/>
          <w:szCs w:val="20"/>
          <w:lang w:val="sl-SI"/>
        </w:rPr>
        <w:t>del naložbe, ki predstavlja zaključeno vsebinsko ali tehnološko celoto</w:t>
      </w:r>
      <w:r w:rsidR="001A7A25">
        <w:rPr>
          <w:rFonts w:cs="Arial"/>
          <w:szCs w:val="20"/>
          <w:lang w:val="sl-SI"/>
        </w:rPr>
        <w:t>,</w:t>
      </w:r>
      <w:r w:rsidR="00357320" w:rsidRPr="00E123AE">
        <w:rPr>
          <w:rFonts w:cs="Arial"/>
          <w:szCs w:val="20"/>
          <w:lang w:val="sl-SI"/>
        </w:rPr>
        <w:t xml:space="preserve"> šteje</w:t>
      </w:r>
      <w:r w:rsidR="00357320" w:rsidRPr="007C28E1">
        <w:rPr>
          <w:rFonts w:cs="Arial"/>
          <w:szCs w:val="20"/>
          <w:lang w:val="sl-SI"/>
        </w:rPr>
        <w:t xml:space="preserve"> </w:t>
      </w:r>
      <w:r w:rsidR="001A7A25">
        <w:rPr>
          <w:rFonts w:cs="Arial"/>
          <w:szCs w:val="20"/>
          <w:lang w:val="sl-SI"/>
        </w:rPr>
        <w:t>ureditev</w:t>
      </w:r>
      <w:r w:rsidR="00357320" w:rsidRPr="00E123AE">
        <w:rPr>
          <w:rFonts w:cs="Arial"/>
          <w:szCs w:val="20"/>
          <w:lang w:val="sl-SI"/>
        </w:rPr>
        <w:t xml:space="preserve"> </w:t>
      </w:r>
      <w:r w:rsidR="00357320" w:rsidRPr="007C28E1">
        <w:rPr>
          <w:rFonts w:cs="Arial"/>
          <w:szCs w:val="20"/>
          <w:lang w:val="sl-SI"/>
        </w:rPr>
        <w:t>posameznega objekta s pripadajočo opremo</w:t>
      </w:r>
      <w:r w:rsidR="00B17C6B">
        <w:rPr>
          <w:rFonts w:cs="Arial"/>
          <w:szCs w:val="20"/>
          <w:lang w:val="sl-SI"/>
        </w:rPr>
        <w:t>.«.</w:t>
      </w:r>
    </w:p>
    <w:p w:rsidR="00E123AE" w:rsidRPr="00E123AE" w:rsidRDefault="00E123AE" w:rsidP="00E123AE">
      <w:pPr>
        <w:rPr>
          <w:rFonts w:cs="Arial"/>
          <w:color w:val="000000" w:themeColor="text1"/>
          <w:szCs w:val="20"/>
          <w:lang w:val="sl-SI"/>
        </w:rPr>
      </w:pPr>
    </w:p>
    <w:p w:rsidR="0048475A" w:rsidRPr="00A6407A" w:rsidRDefault="004C4A94" w:rsidP="0048475A">
      <w:pPr>
        <w:rPr>
          <w:rFonts w:cs="Arial"/>
          <w:color w:val="000000" w:themeColor="text1"/>
          <w:szCs w:val="20"/>
          <w:lang w:val="sl-SI"/>
        </w:rPr>
      </w:pPr>
      <w:r w:rsidRPr="00A6407A">
        <w:rPr>
          <w:rFonts w:cs="Arial"/>
          <w:color w:val="000000" w:themeColor="text1"/>
          <w:szCs w:val="20"/>
          <w:lang w:val="sl-SI"/>
        </w:rPr>
        <w:t>Dosedanj</w:t>
      </w:r>
      <w:r>
        <w:rPr>
          <w:rFonts w:cs="Arial"/>
          <w:color w:val="000000" w:themeColor="text1"/>
          <w:szCs w:val="20"/>
          <w:lang w:val="sl-SI"/>
        </w:rPr>
        <w:t>a</w:t>
      </w:r>
      <w:r w:rsidRPr="00A6407A">
        <w:rPr>
          <w:rFonts w:cs="Arial"/>
          <w:color w:val="000000" w:themeColor="text1"/>
          <w:szCs w:val="20"/>
          <w:lang w:val="sl-SI"/>
        </w:rPr>
        <w:t xml:space="preserve"> </w:t>
      </w:r>
      <w:r w:rsidR="0048475A" w:rsidRPr="00A6407A">
        <w:rPr>
          <w:rFonts w:cs="Arial"/>
          <w:color w:val="000000" w:themeColor="text1"/>
          <w:szCs w:val="20"/>
          <w:lang w:val="sl-SI"/>
        </w:rPr>
        <w:t>tretji in četrti odstavek postane</w:t>
      </w:r>
      <w:r w:rsidR="00BA379D" w:rsidRPr="00A6407A">
        <w:rPr>
          <w:rFonts w:cs="Arial"/>
          <w:color w:val="000000" w:themeColor="text1"/>
          <w:szCs w:val="20"/>
          <w:lang w:val="sl-SI"/>
        </w:rPr>
        <w:t xml:space="preserve">ta </w:t>
      </w:r>
      <w:r w:rsidR="000C0A01">
        <w:rPr>
          <w:rFonts w:cs="Arial"/>
          <w:color w:val="000000" w:themeColor="text1"/>
          <w:szCs w:val="20"/>
          <w:lang w:val="sl-SI"/>
        </w:rPr>
        <w:t>peti</w:t>
      </w:r>
      <w:r w:rsidR="000C0A01" w:rsidRPr="00A6407A">
        <w:rPr>
          <w:rFonts w:cs="Arial"/>
          <w:color w:val="000000" w:themeColor="text1"/>
          <w:szCs w:val="20"/>
          <w:lang w:val="sl-SI"/>
        </w:rPr>
        <w:t xml:space="preserve"> </w:t>
      </w:r>
      <w:r w:rsidR="0048475A" w:rsidRPr="00A6407A">
        <w:rPr>
          <w:rFonts w:cs="Arial"/>
          <w:color w:val="000000" w:themeColor="text1"/>
          <w:szCs w:val="20"/>
          <w:lang w:val="sl-SI"/>
        </w:rPr>
        <w:t xml:space="preserve">in </w:t>
      </w:r>
      <w:r w:rsidR="000C0A01">
        <w:rPr>
          <w:rFonts w:cs="Arial"/>
          <w:color w:val="000000" w:themeColor="text1"/>
          <w:szCs w:val="20"/>
          <w:lang w:val="sl-SI"/>
        </w:rPr>
        <w:t>šesti</w:t>
      </w:r>
      <w:r w:rsidR="000C0A01" w:rsidRPr="00A6407A">
        <w:rPr>
          <w:rFonts w:cs="Arial"/>
          <w:color w:val="000000" w:themeColor="text1"/>
          <w:szCs w:val="20"/>
          <w:lang w:val="sl-SI"/>
        </w:rPr>
        <w:t xml:space="preserve"> </w:t>
      </w:r>
      <w:r w:rsidR="0048475A" w:rsidRPr="00A6407A">
        <w:rPr>
          <w:rFonts w:cs="Arial"/>
          <w:color w:val="000000" w:themeColor="text1"/>
          <w:szCs w:val="20"/>
          <w:lang w:val="sl-SI"/>
        </w:rPr>
        <w:t>odstavek.</w:t>
      </w:r>
    </w:p>
    <w:p w:rsidR="0048475A" w:rsidRPr="00A6407A" w:rsidRDefault="0048475A" w:rsidP="0048475A">
      <w:pPr>
        <w:rPr>
          <w:rFonts w:cs="Arial"/>
          <w:b/>
          <w:color w:val="000000" w:themeColor="text1"/>
          <w:szCs w:val="20"/>
          <w:lang w:val="sl-SI"/>
        </w:rPr>
      </w:pPr>
    </w:p>
    <w:p w:rsidR="00957845" w:rsidRPr="00A6407A" w:rsidRDefault="00957845"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6407A">
        <w:rPr>
          <w:rFonts w:ascii="Arial" w:hAnsi="Arial" w:cs="Arial"/>
          <w:b/>
          <w:color w:val="000000" w:themeColor="text1"/>
          <w:sz w:val="20"/>
          <w:szCs w:val="20"/>
          <w:lang w:val="sl-SI"/>
        </w:rPr>
        <w:t>člen</w:t>
      </w:r>
    </w:p>
    <w:p w:rsidR="00957845" w:rsidRPr="00A6407A" w:rsidRDefault="00957845" w:rsidP="00957845">
      <w:pPr>
        <w:rPr>
          <w:rFonts w:cs="Arial"/>
          <w:color w:val="000000" w:themeColor="text1"/>
          <w:szCs w:val="20"/>
          <w:lang w:val="sl-SI"/>
        </w:rPr>
      </w:pPr>
    </w:p>
    <w:p w:rsidR="005824E5" w:rsidRDefault="00957845" w:rsidP="00F545A1">
      <w:pPr>
        <w:jc w:val="both"/>
        <w:rPr>
          <w:rFonts w:cs="Arial"/>
          <w:color w:val="000000" w:themeColor="text1"/>
          <w:szCs w:val="20"/>
          <w:lang w:val="sl-SI"/>
        </w:rPr>
      </w:pPr>
      <w:r w:rsidRPr="00A6407A">
        <w:rPr>
          <w:rFonts w:cs="Arial"/>
          <w:color w:val="000000" w:themeColor="text1"/>
          <w:szCs w:val="20"/>
          <w:lang w:val="sl-SI"/>
        </w:rPr>
        <w:t>V prvem odstavku 27. člena</w:t>
      </w:r>
      <w:r w:rsidR="00C34A65" w:rsidRPr="00A6407A">
        <w:rPr>
          <w:rFonts w:cs="Arial"/>
          <w:color w:val="000000" w:themeColor="text1"/>
          <w:szCs w:val="20"/>
          <w:lang w:val="sl-SI"/>
        </w:rPr>
        <w:t xml:space="preserve"> </w:t>
      </w:r>
      <w:r w:rsidRPr="00A6407A">
        <w:rPr>
          <w:rFonts w:cs="Arial"/>
          <w:color w:val="000000" w:themeColor="text1"/>
          <w:szCs w:val="20"/>
          <w:lang w:val="sl-SI"/>
        </w:rPr>
        <w:t xml:space="preserve">se </w:t>
      </w:r>
      <w:r w:rsidRPr="00490AD4">
        <w:rPr>
          <w:rFonts w:cs="Arial"/>
          <w:color w:val="000000" w:themeColor="text1"/>
          <w:szCs w:val="20"/>
          <w:lang w:val="sl-SI"/>
        </w:rPr>
        <w:t xml:space="preserve">v </w:t>
      </w:r>
      <w:r w:rsidR="005824E5" w:rsidRPr="00490AD4">
        <w:rPr>
          <w:rFonts w:cs="Arial"/>
          <w:color w:val="000000" w:themeColor="text1"/>
          <w:szCs w:val="20"/>
          <w:lang w:val="sl-SI"/>
        </w:rPr>
        <w:t>2. točki besedilo »ta</w:t>
      </w:r>
      <w:r w:rsidR="005824E5" w:rsidRPr="00ED7257">
        <w:rPr>
          <w:rFonts w:cs="Arial"/>
          <w:color w:val="000000" w:themeColor="text1"/>
          <w:szCs w:val="20"/>
          <w:lang w:val="sl-SI"/>
        </w:rPr>
        <w:t xml:space="preserve"> merila kot obveznost izpolnjevati še pet</w:t>
      </w:r>
      <w:r w:rsidR="00ED7257" w:rsidRPr="00ED7257">
        <w:rPr>
          <w:rFonts w:cs="Arial"/>
          <w:color w:val="000000" w:themeColor="text1"/>
          <w:szCs w:val="20"/>
          <w:lang w:val="sl-SI"/>
        </w:rPr>
        <w:t xml:space="preserve"> let</w:t>
      </w:r>
      <w:r w:rsidR="005824E5" w:rsidRPr="00ED7257">
        <w:rPr>
          <w:rFonts w:cs="Arial"/>
          <w:color w:val="000000" w:themeColor="text1"/>
          <w:szCs w:val="20"/>
          <w:lang w:val="sl-SI"/>
        </w:rPr>
        <w:t>« nadomesti z besedilom »</w:t>
      </w:r>
      <w:r w:rsidR="00ED7257" w:rsidRPr="00ED7257">
        <w:rPr>
          <w:rFonts w:cs="Arial"/>
          <w:color w:val="000000" w:themeColor="text1"/>
          <w:szCs w:val="20"/>
          <w:lang w:val="sl-SI"/>
        </w:rPr>
        <w:t xml:space="preserve">izpolnjevati </w:t>
      </w:r>
      <w:r w:rsidR="005824E5" w:rsidRPr="00ED7257">
        <w:rPr>
          <w:rFonts w:cs="Arial"/>
          <w:color w:val="000000" w:themeColor="text1"/>
          <w:szCs w:val="20"/>
          <w:lang w:val="sl-SI"/>
        </w:rPr>
        <w:t xml:space="preserve">zahteve iz teh meril </w:t>
      </w:r>
      <w:r w:rsidR="00ED7257" w:rsidRPr="00ED7257">
        <w:rPr>
          <w:rFonts w:cs="Arial"/>
          <w:color w:val="000000" w:themeColor="text1"/>
          <w:szCs w:val="20"/>
          <w:lang w:val="sl-SI"/>
        </w:rPr>
        <w:t>še pet koledarskih let</w:t>
      </w:r>
      <w:r w:rsidR="00ED7257">
        <w:rPr>
          <w:rFonts w:cs="Arial"/>
          <w:color w:val="000000" w:themeColor="text1"/>
          <w:szCs w:val="20"/>
          <w:lang w:val="sl-SI"/>
        </w:rPr>
        <w:t xml:space="preserve">«. </w:t>
      </w:r>
    </w:p>
    <w:p w:rsidR="005824E5" w:rsidRDefault="005824E5" w:rsidP="00F545A1">
      <w:pPr>
        <w:jc w:val="both"/>
        <w:rPr>
          <w:rFonts w:cs="Arial"/>
          <w:color w:val="000000" w:themeColor="text1"/>
          <w:szCs w:val="20"/>
          <w:lang w:val="sl-SI"/>
        </w:rPr>
      </w:pPr>
    </w:p>
    <w:p w:rsidR="00957845" w:rsidRPr="00A6407A" w:rsidRDefault="005824E5" w:rsidP="00F545A1">
      <w:pPr>
        <w:jc w:val="both"/>
        <w:rPr>
          <w:rFonts w:cs="Arial"/>
          <w:color w:val="000000" w:themeColor="text1"/>
          <w:szCs w:val="20"/>
          <w:lang w:val="sl-SI"/>
        </w:rPr>
      </w:pPr>
      <w:r>
        <w:rPr>
          <w:rFonts w:cs="Arial"/>
          <w:color w:val="000000" w:themeColor="text1"/>
          <w:szCs w:val="20"/>
          <w:lang w:val="sl-SI"/>
        </w:rPr>
        <w:t xml:space="preserve">V </w:t>
      </w:r>
      <w:r w:rsidR="00957845" w:rsidRPr="00A6407A">
        <w:rPr>
          <w:rFonts w:cs="Arial"/>
          <w:color w:val="000000" w:themeColor="text1"/>
          <w:szCs w:val="20"/>
          <w:lang w:val="sl-SI"/>
        </w:rPr>
        <w:t xml:space="preserve">10. </w:t>
      </w:r>
      <w:r w:rsidR="00C34A65" w:rsidRPr="00A6407A">
        <w:rPr>
          <w:rFonts w:cs="Arial"/>
          <w:color w:val="000000" w:themeColor="text1"/>
          <w:szCs w:val="20"/>
          <w:lang w:val="sl-SI"/>
        </w:rPr>
        <w:t>i</w:t>
      </w:r>
      <w:r w:rsidR="00957845" w:rsidRPr="00A6407A">
        <w:rPr>
          <w:rFonts w:cs="Arial"/>
          <w:color w:val="000000" w:themeColor="text1"/>
          <w:szCs w:val="20"/>
          <w:lang w:val="sl-SI"/>
        </w:rPr>
        <w:t xml:space="preserve">n 11. točki </w:t>
      </w:r>
      <w:r>
        <w:rPr>
          <w:rFonts w:cs="Arial"/>
          <w:color w:val="000000" w:themeColor="text1"/>
          <w:szCs w:val="20"/>
          <w:lang w:val="sl-SI"/>
        </w:rPr>
        <w:t xml:space="preserve">se </w:t>
      </w:r>
      <w:r w:rsidR="00957845" w:rsidRPr="00A6407A">
        <w:rPr>
          <w:rFonts w:cs="Arial"/>
          <w:color w:val="000000" w:themeColor="text1"/>
          <w:szCs w:val="20"/>
          <w:lang w:val="sl-SI"/>
        </w:rPr>
        <w:t>besedilo »31. marca« nadomesti z besedilom »</w:t>
      </w:r>
      <w:r w:rsidR="00BD11F3" w:rsidRPr="00A6407A">
        <w:rPr>
          <w:rFonts w:cs="Arial"/>
          <w:color w:val="000000" w:themeColor="text1"/>
          <w:szCs w:val="20"/>
          <w:lang w:val="sl-SI"/>
        </w:rPr>
        <w:t>1</w:t>
      </w:r>
      <w:r w:rsidR="00BD11F3">
        <w:rPr>
          <w:rFonts w:cs="Arial"/>
          <w:color w:val="000000" w:themeColor="text1"/>
          <w:szCs w:val="20"/>
          <w:lang w:val="sl-SI"/>
        </w:rPr>
        <w:t>5</w:t>
      </w:r>
      <w:r w:rsidR="00957845" w:rsidRPr="00A6407A">
        <w:rPr>
          <w:rFonts w:cs="Arial"/>
          <w:color w:val="000000" w:themeColor="text1"/>
          <w:szCs w:val="20"/>
          <w:lang w:val="sl-SI"/>
        </w:rPr>
        <w:t>. aprila«.</w:t>
      </w:r>
    </w:p>
    <w:p w:rsidR="00957845" w:rsidRPr="00A6407A" w:rsidRDefault="00957845" w:rsidP="00957845">
      <w:pPr>
        <w:rPr>
          <w:rFonts w:cs="Arial"/>
          <w:color w:val="000000" w:themeColor="text1"/>
          <w:szCs w:val="20"/>
          <w:lang w:val="sl-SI"/>
        </w:rPr>
      </w:pPr>
    </w:p>
    <w:p w:rsidR="00C34A65" w:rsidRPr="00A6407A" w:rsidRDefault="00C34A65" w:rsidP="00957845">
      <w:pPr>
        <w:rPr>
          <w:rFonts w:cs="Arial"/>
          <w:color w:val="000000" w:themeColor="text1"/>
          <w:szCs w:val="20"/>
          <w:lang w:val="sl-SI"/>
        </w:rPr>
      </w:pPr>
    </w:p>
    <w:p w:rsidR="00746A48" w:rsidRDefault="00746A48"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746A48" w:rsidRPr="00746A48" w:rsidRDefault="00746A48" w:rsidP="00746A48">
      <w:pPr>
        <w:rPr>
          <w:rFonts w:cs="Arial"/>
          <w:color w:val="000000" w:themeColor="text1"/>
          <w:szCs w:val="20"/>
          <w:lang w:val="sl-SI"/>
        </w:rPr>
      </w:pPr>
    </w:p>
    <w:p w:rsidR="00BA358B" w:rsidRDefault="00B6413D" w:rsidP="00746A48">
      <w:pPr>
        <w:rPr>
          <w:rFonts w:cs="Arial"/>
          <w:color w:val="000000" w:themeColor="text1"/>
          <w:szCs w:val="20"/>
          <w:lang w:val="sl-SI"/>
        </w:rPr>
      </w:pPr>
      <w:r w:rsidRPr="00272FCD">
        <w:rPr>
          <w:rFonts w:cs="Arial"/>
          <w:color w:val="000000" w:themeColor="text1"/>
          <w:szCs w:val="20"/>
          <w:lang w:val="sl-SI"/>
        </w:rPr>
        <w:t>V prvem</w:t>
      </w:r>
      <w:r w:rsidRPr="006E4D6F">
        <w:rPr>
          <w:rFonts w:cs="Arial"/>
          <w:color w:val="000000" w:themeColor="text1"/>
          <w:szCs w:val="20"/>
          <w:lang w:val="sl-SI"/>
        </w:rPr>
        <w:t xml:space="preserve"> odstavku </w:t>
      </w:r>
      <w:r>
        <w:rPr>
          <w:rFonts w:cs="Arial"/>
          <w:color w:val="000000" w:themeColor="text1"/>
          <w:szCs w:val="20"/>
          <w:lang w:val="sl-SI"/>
        </w:rPr>
        <w:t>28</w:t>
      </w:r>
      <w:r w:rsidRPr="006E4D6F">
        <w:rPr>
          <w:rFonts w:cs="Arial"/>
          <w:color w:val="000000" w:themeColor="text1"/>
          <w:szCs w:val="20"/>
          <w:lang w:val="sl-SI"/>
        </w:rPr>
        <w:t xml:space="preserve">. člena se </w:t>
      </w:r>
      <w:r>
        <w:rPr>
          <w:rFonts w:cs="Arial"/>
          <w:color w:val="000000" w:themeColor="text1"/>
          <w:szCs w:val="20"/>
          <w:lang w:val="sl-SI"/>
        </w:rPr>
        <w:t>za</w:t>
      </w:r>
      <w:r w:rsidRPr="006E4D6F">
        <w:rPr>
          <w:rFonts w:cs="Arial"/>
          <w:color w:val="000000" w:themeColor="text1"/>
          <w:szCs w:val="20"/>
          <w:lang w:val="sl-SI"/>
        </w:rPr>
        <w:t xml:space="preserve"> besedo »</w:t>
      </w:r>
      <w:r>
        <w:rPr>
          <w:rFonts w:cs="Arial"/>
          <w:color w:val="000000" w:themeColor="text1"/>
          <w:szCs w:val="20"/>
          <w:lang w:val="sl-SI"/>
        </w:rPr>
        <w:t>stroškov</w:t>
      </w:r>
      <w:r w:rsidRPr="006E4D6F">
        <w:rPr>
          <w:rFonts w:cs="Arial"/>
          <w:color w:val="000000" w:themeColor="text1"/>
          <w:szCs w:val="20"/>
          <w:lang w:val="sl-SI"/>
        </w:rPr>
        <w:t xml:space="preserve">« </w:t>
      </w:r>
      <w:r>
        <w:rPr>
          <w:rFonts w:cs="Arial"/>
          <w:color w:val="000000" w:themeColor="text1"/>
          <w:szCs w:val="20"/>
          <w:lang w:val="sl-SI"/>
        </w:rPr>
        <w:t>črta</w:t>
      </w:r>
      <w:r w:rsidRPr="006E4D6F">
        <w:rPr>
          <w:rFonts w:cs="Arial"/>
          <w:color w:val="000000" w:themeColor="text1"/>
          <w:szCs w:val="20"/>
          <w:lang w:val="sl-SI"/>
        </w:rPr>
        <w:t xml:space="preserve"> beseda »</w:t>
      </w:r>
      <w:r>
        <w:rPr>
          <w:rFonts w:cs="Arial"/>
          <w:color w:val="000000" w:themeColor="text1"/>
          <w:szCs w:val="20"/>
          <w:lang w:val="sl-SI"/>
        </w:rPr>
        <w:t>naložbe</w:t>
      </w:r>
      <w:r w:rsidRPr="006E4D6F">
        <w:rPr>
          <w:rFonts w:cs="Arial"/>
          <w:color w:val="000000" w:themeColor="text1"/>
          <w:szCs w:val="20"/>
          <w:lang w:val="sl-SI"/>
        </w:rPr>
        <w:t>«</w:t>
      </w:r>
      <w:r>
        <w:rPr>
          <w:rFonts w:cs="Arial"/>
          <w:color w:val="000000" w:themeColor="text1"/>
          <w:szCs w:val="20"/>
          <w:lang w:val="sl-SI"/>
        </w:rPr>
        <w:t xml:space="preserve"> in črta šesta alineja.</w:t>
      </w:r>
    </w:p>
    <w:p w:rsidR="00B6413D" w:rsidRDefault="00B6413D" w:rsidP="00746A48">
      <w:pPr>
        <w:rPr>
          <w:rFonts w:cs="Arial"/>
          <w:color w:val="000000" w:themeColor="text1"/>
          <w:szCs w:val="20"/>
          <w:lang w:val="sl-SI"/>
        </w:rPr>
      </w:pPr>
    </w:p>
    <w:p w:rsidR="00B6413D" w:rsidRDefault="00B6413D" w:rsidP="00746A48">
      <w:pPr>
        <w:rPr>
          <w:rFonts w:cs="Arial"/>
          <w:color w:val="000000" w:themeColor="text1"/>
          <w:szCs w:val="20"/>
          <w:lang w:val="sl-SI"/>
        </w:rPr>
      </w:pPr>
      <w:r>
        <w:rPr>
          <w:rFonts w:cs="Arial"/>
          <w:color w:val="000000" w:themeColor="text1"/>
          <w:szCs w:val="20"/>
          <w:lang w:val="sl-SI"/>
        </w:rPr>
        <w:t xml:space="preserve">V drugem odstavku se za besedo »stroškov« črta beseda </w:t>
      </w:r>
      <w:r w:rsidRPr="006E4D6F">
        <w:rPr>
          <w:rFonts w:cs="Arial"/>
          <w:color w:val="000000" w:themeColor="text1"/>
          <w:szCs w:val="20"/>
          <w:lang w:val="sl-SI"/>
        </w:rPr>
        <w:t>»</w:t>
      </w:r>
      <w:r>
        <w:rPr>
          <w:rFonts w:cs="Arial"/>
          <w:color w:val="000000" w:themeColor="text1"/>
          <w:szCs w:val="20"/>
          <w:lang w:val="sl-SI"/>
        </w:rPr>
        <w:t>naložbe</w:t>
      </w:r>
      <w:r w:rsidRPr="006E4D6F">
        <w:rPr>
          <w:rFonts w:cs="Arial"/>
          <w:color w:val="000000" w:themeColor="text1"/>
          <w:szCs w:val="20"/>
          <w:lang w:val="sl-SI"/>
        </w:rPr>
        <w:t>«</w:t>
      </w:r>
      <w:r>
        <w:rPr>
          <w:rFonts w:cs="Arial"/>
          <w:color w:val="000000" w:themeColor="text1"/>
          <w:szCs w:val="20"/>
          <w:lang w:val="sl-SI"/>
        </w:rPr>
        <w:t>.</w:t>
      </w:r>
    </w:p>
    <w:p w:rsidR="00B6413D" w:rsidRDefault="00B6413D" w:rsidP="00746A48">
      <w:pPr>
        <w:rPr>
          <w:rFonts w:cs="Arial"/>
          <w:color w:val="000000" w:themeColor="text1"/>
          <w:szCs w:val="20"/>
          <w:lang w:val="sl-SI"/>
        </w:rPr>
      </w:pPr>
    </w:p>
    <w:p w:rsidR="00B6413D" w:rsidRDefault="00B6413D" w:rsidP="00746A48">
      <w:pPr>
        <w:rPr>
          <w:rFonts w:cs="Arial"/>
          <w:color w:val="000000" w:themeColor="text1"/>
          <w:szCs w:val="20"/>
          <w:lang w:val="sl-SI"/>
        </w:rPr>
      </w:pPr>
      <w:r>
        <w:rPr>
          <w:rFonts w:cs="Arial"/>
          <w:color w:val="000000" w:themeColor="text1"/>
          <w:szCs w:val="20"/>
          <w:lang w:val="sl-SI"/>
        </w:rPr>
        <w:t xml:space="preserve">V tretjem odstavku se za besedo </w:t>
      </w:r>
      <w:r w:rsidRPr="006E4D6F">
        <w:rPr>
          <w:rFonts w:cs="Arial"/>
          <w:color w:val="000000" w:themeColor="text1"/>
          <w:szCs w:val="20"/>
          <w:lang w:val="sl-SI"/>
        </w:rPr>
        <w:t>»</w:t>
      </w:r>
      <w:r>
        <w:rPr>
          <w:rFonts w:cs="Arial"/>
          <w:color w:val="000000" w:themeColor="text1"/>
          <w:szCs w:val="20"/>
          <w:lang w:val="sl-SI"/>
        </w:rPr>
        <w:t>stroškov</w:t>
      </w:r>
      <w:r w:rsidRPr="006E4D6F">
        <w:rPr>
          <w:rFonts w:cs="Arial"/>
          <w:color w:val="000000" w:themeColor="text1"/>
          <w:szCs w:val="20"/>
          <w:lang w:val="sl-SI"/>
        </w:rPr>
        <w:t xml:space="preserve">« </w:t>
      </w:r>
      <w:r>
        <w:rPr>
          <w:rFonts w:cs="Arial"/>
          <w:color w:val="000000" w:themeColor="text1"/>
          <w:szCs w:val="20"/>
          <w:lang w:val="sl-SI"/>
        </w:rPr>
        <w:t>črta</w:t>
      </w:r>
      <w:r w:rsidRPr="006E4D6F">
        <w:rPr>
          <w:rFonts w:cs="Arial"/>
          <w:color w:val="000000" w:themeColor="text1"/>
          <w:szCs w:val="20"/>
          <w:lang w:val="sl-SI"/>
        </w:rPr>
        <w:t xml:space="preserve"> beseda »</w:t>
      </w:r>
      <w:r>
        <w:rPr>
          <w:rFonts w:cs="Arial"/>
          <w:color w:val="000000" w:themeColor="text1"/>
          <w:szCs w:val="20"/>
          <w:lang w:val="sl-SI"/>
        </w:rPr>
        <w:t>naložbe</w:t>
      </w:r>
      <w:r w:rsidRPr="006E4D6F">
        <w:rPr>
          <w:rFonts w:cs="Arial"/>
          <w:color w:val="000000" w:themeColor="text1"/>
          <w:szCs w:val="20"/>
          <w:lang w:val="sl-SI"/>
        </w:rPr>
        <w:t>«</w:t>
      </w:r>
      <w:r>
        <w:rPr>
          <w:rFonts w:cs="Arial"/>
          <w:color w:val="000000" w:themeColor="text1"/>
          <w:szCs w:val="20"/>
          <w:lang w:val="sl-SI"/>
        </w:rPr>
        <w:t xml:space="preserve"> in črta </w:t>
      </w:r>
      <w:r w:rsidR="0074560F">
        <w:rPr>
          <w:rFonts w:cs="Arial"/>
          <w:color w:val="000000" w:themeColor="text1"/>
          <w:szCs w:val="20"/>
          <w:lang w:val="sl-SI"/>
        </w:rPr>
        <w:t>druga</w:t>
      </w:r>
      <w:r>
        <w:rPr>
          <w:rFonts w:cs="Arial"/>
          <w:color w:val="000000" w:themeColor="text1"/>
          <w:szCs w:val="20"/>
          <w:lang w:val="sl-SI"/>
        </w:rPr>
        <w:t xml:space="preserve"> alineja.</w:t>
      </w:r>
    </w:p>
    <w:p w:rsidR="00BA358B" w:rsidRDefault="00BA358B" w:rsidP="00746A48">
      <w:pPr>
        <w:rPr>
          <w:rFonts w:cs="Arial"/>
          <w:color w:val="000000" w:themeColor="text1"/>
          <w:szCs w:val="20"/>
          <w:lang w:val="sl-SI"/>
        </w:rPr>
      </w:pPr>
    </w:p>
    <w:p w:rsidR="00B6413D" w:rsidRDefault="00B6413D" w:rsidP="00746A48">
      <w:pPr>
        <w:rPr>
          <w:rFonts w:cs="Arial"/>
          <w:color w:val="000000" w:themeColor="text1"/>
          <w:szCs w:val="20"/>
          <w:lang w:val="sl-SI"/>
        </w:rPr>
      </w:pPr>
      <w:r>
        <w:rPr>
          <w:rFonts w:cs="Arial"/>
          <w:color w:val="000000" w:themeColor="text1"/>
          <w:szCs w:val="20"/>
          <w:lang w:val="sl-SI"/>
        </w:rPr>
        <w:t xml:space="preserve">V četrtem odstavku se povsod za besedo </w:t>
      </w:r>
      <w:r w:rsidRPr="006E4D6F">
        <w:rPr>
          <w:rFonts w:cs="Arial"/>
          <w:color w:val="000000" w:themeColor="text1"/>
          <w:szCs w:val="20"/>
          <w:lang w:val="sl-SI"/>
        </w:rPr>
        <w:t>»</w:t>
      </w:r>
      <w:r>
        <w:rPr>
          <w:rFonts w:cs="Arial"/>
          <w:color w:val="000000" w:themeColor="text1"/>
          <w:szCs w:val="20"/>
          <w:lang w:val="sl-SI"/>
        </w:rPr>
        <w:t>stroškov</w:t>
      </w:r>
      <w:r w:rsidRPr="006E4D6F">
        <w:rPr>
          <w:rFonts w:cs="Arial"/>
          <w:color w:val="000000" w:themeColor="text1"/>
          <w:szCs w:val="20"/>
          <w:lang w:val="sl-SI"/>
        </w:rPr>
        <w:t xml:space="preserve">« </w:t>
      </w:r>
      <w:r>
        <w:rPr>
          <w:rFonts w:cs="Arial"/>
          <w:color w:val="000000" w:themeColor="text1"/>
          <w:szCs w:val="20"/>
          <w:lang w:val="sl-SI"/>
        </w:rPr>
        <w:t>črta</w:t>
      </w:r>
      <w:r w:rsidRPr="006E4D6F">
        <w:rPr>
          <w:rFonts w:cs="Arial"/>
          <w:color w:val="000000" w:themeColor="text1"/>
          <w:szCs w:val="20"/>
          <w:lang w:val="sl-SI"/>
        </w:rPr>
        <w:t xml:space="preserve"> beseda »</w:t>
      </w:r>
      <w:r>
        <w:rPr>
          <w:rFonts w:cs="Arial"/>
          <w:color w:val="000000" w:themeColor="text1"/>
          <w:szCs w:val="20"/>
          <w:lang w:val="sl-SI"/>
        </w:rPr>
        <w:t>naložbe</w:t>
      </w:r>
      <w:r w:rsidRPr="006E4D6F">
        <w:rPr>
          <w:rFonts w:cs="Arial"/>
          <w:color w:val="000000" w:themeColor="text1"/>
          <w:szCs w:val="20"/>
          <w:lang w:val="sl-SI"/>
        </w:rPr>
        <w:t>«</w:t>
      </w:r>
      <w:r>
        <w:rPr>
          <w:rFonts w:cs="Arial"/>
          <w:color w:val="000000" w:themeColor="text1"/>
          <w:szCs w:val="20"/>
          <w:lang w:val="sl-SI"/>
        </w:rPr>
        <w:t>.</w:t>
      </w:r>
    </w:p>
    <w:p w:rsidR="00B6413D" w:rsidRDefault="00B6413D" w:rsidP="00746A48">
      <w:pPr>
        <w:rPr>
          <w:rFonts w:cs="Arial"/>
          <w:color w:val="000000" w:themeColor="text1"/>
          <w:szCs w:val="20"/>
          <w:lang w:val="sl-SI"/>
        </w:rPr>
      </w:pPr>
    </w:p>
    <w:p w:rsidR="00746A48" w:rsidRPr="00746A48" w:rsidRDefault="00746A48" w:rsidP="00746A48">
      <w:pPr>
        <w:rPr>
          <w:rFonts w:cs="Arial"/>
          <w:color w:val="000000" w:themeColor="text1"/>
          <w:szCs w:val="20"/>
          <w:lang w:val="sl-SI"/>
        </w:rPr>
      </w:pPr>
    </w:p>
    <w:p w:rsidR="00221D26" w:rsidRPr="00A6407A" w:rsidRDefault="00221D26"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6407A">
        <w:rPr>
          <w:rFonts w:ascii="Arial" w:hAnsi="Arial" w:cs="Arial"/>
          <w:b/>
          <w:color w:val="000000" w:themeColor="text1"/>
          <w:sz w:val="20"/>
          <w:szCs w:val="20"/>
          <w:lang w:val="sl-SI"/>
        </w:rPr>
        <w:t>člen</w:t>
      </w:r>
    </w:p>
    <w:p w:rsidR="007E14FE" w:rsidRPr="00A6407A" w:rsidRDefault="007E14FE" w:rsidP="007E14FE">
      <w:pPr>
        <w:jc w:val="both"/>
        <w:rPr>
          <w:rFonts w:cs="Arial"/>
          <w:color w:val="000000" w:themeColor="text1"/>
          <w:szCs w:val="20"/>
          <w:lang w:val="sl-SI"/>
        </w:rPr>
      </w:pPr>
    </w:p>
    <w:p w:rsidR="002B44D3" w:rsidRPr="00A6407A" w:rsidRDefault="00BA379D" w:rsidP="002B44D3">
      <w:pPr>
        <w:jc w:val="both"/>
        <w:rPr>
          <w:rFonts w:cs="Arial"/>
          <w:color w:val="000000" w:themeColor="text1"/>
          <w:szCs w:val="20"/>
          <w:lang w:val="sl-SI"/>
        </w:rPr>
      </w:pPr>
      <w:r w:rsidRPr="00A6407A">
        <w:rPr>
          <w:rFonts w:cs="Arial"/>
          <w:color w:val="000000" w:themeColor="text1"/>
          <w:szCs w:val="20"/>
          <w:lang w:val="sl-SI"/>
        </w:rPr>
        <w:t xml:space="preserve">V tretjem </w:t>
      </w:r>
      <w:r w:rsidRPr="009C51F7">
        <w:rPr>
          <w:rFonts w:cs="Arial"/>
          <w:color w:val="000000" w:themeColor="text1"/>
          <w:szCs w:val="20"/>
          <w:lang w:val="sl-SI"/>
        </w:rPr>
        <w:t>odstavku</w:t>
      </w:r>
      <w:r w:rsidR="006A49F3" w:rsidRPr="009C51F7">
        <w:rPr>
          <w:rFonts w:cs="Arial"/>
          <w:color w:val="000000" w:themeColor="text1"/>
          <w:szCs w:val="20"/>
          <w:lang w:val="sl-SI"/>
        </w:rPr>
        <w:t xml:space="preserve"> 29. člena se </w:t>
      </w:r>
      <w:r w:rsidR="002F3661" w:rsidRPr="009C51F7">
        <w:rPr>
          <w:rFonts w:cs="Arial"/>
          <w:color w:val="000000" w:themeColor="text1"/>
          <w:szCs w:val="20"/>
          <w:lang w:val="sl-SI"/>
        </w:rPr>
        <w:t xml:space="preserve">pika nadomesti z vejico in doda besedilo </w:t>
      </w:r>
      <w:r w:rsidR="002B44D3" w:rsidRPr="009C51F7">
        <w:rPr>
          <w:rFonts w:cs="Arial"/>
          <w:color w:val="000000" w:themeColor="text1"/>
          <w:szCs w:val="20"/>
          <w:lang w:val="sl-SI"/>
        </w:rPr>
        <w:t>»pri čemer mora biti mobilni predelovani obrat zaokrožena tehnološka celota, ki omogoča predelavo kmetijskih proizvodov.«.</w:t>
      </w:r>
      <w:r w:rsidR="002B44D3" w:rsidRPr="00A6407A">
        <w:rPr>
          <w:rFonts w:cs="Arial"/>
          <w:color w:val="000000" w:themeColor="text1"/>
          <w:szCs w:val="20"/>
          <w:lang w:val="sl-SI"/>
        </w:rPr>
        <w:t xml:space="preserve"> </w:t>
      </w:r>
    </w:p>
    <w:p w:rsidR="002B44D3" w:rsidRPr="00A6407A" w:rsidRDefault="002B44D3" w:rsidP="002B44D3">
      <w:pPr>
        <w:jc w:val="both"/>
        <w:rPr>
          <w:rFonts w:cs="Arial"/>
          <w:color w:val="000000" w:themeColor="text1"/>
          <w:szCs w:val="20"/>
          <w:lang w:val="sl-SI"/>
        </w:rPr>
      </w:pPr>
    </w:p>
    <w:p w:rsidR="006A49F3" w:rsidRPr="009C51F7" w:rsidRDefault="006A49F3" w:rsidP="00F545A1">
      <w:pPr>
        <w:jc w:val="both"/>
        <w:rPr>
          <w:rFonts w:cs="Arial"/>
          <w:color w:val="000000" w:themeColor="text1"/>
          <w:szCs w:val="20"/>
          <w:lang w:val="sl-SI"/>
        </w:rPr>
      </w:pPr>
    </w:p>
    <w:p w:rsidR="00723292" w:rsidRPr="00A6407A" w:rsidRDefault="00723292" w:rsidP="00F545A1">
      <w:pPr>
        <w:jc w:val="both"/>
        <w:rPr>
          <w:rFonts w:cs="Arial"/>
          <w:color w:val="000000" w:themeColor="text1"/>
          <w:szCs w:val="20"/>
          <w:lang w:val="sl-SI"/>
        </w:rPr>
      </w:pPr>
    </w:p>
    <w:p w:rsidR="00221D26" w:rsidRPr="00A6407A" w:rsidRDefault="00B85785" w:rsidP="00F545A1">
      <w:pPr>
        <w:jc w:val="both"/>
        <w:rPr>
          <w:rFonts w:cs="Arial"/>
          <w:color w:val="000000" w:themeColor="text1"/>
          <w:szCs w:val="20"/>
          <w:lang w:val="sl-SI"/>
        </w:rPr>
      </w:pPr>
      <w:r>
        <w:rPr>
          <w:rFonts w:cs="Arial"/>
          <w:color w:val="000000" w:themeColor="text1"/>
          <w:szCs w:val="20"/>
          <w:lang w:val="sl-SI"/>
        </w:rPr>
        <w:t>V četrtem odstavku se v</w:t>
      </w:r>
      <w:r w:rsidR="002F3661" w:rsidRPr="00A6407A">
        <w:rPr>
          <w:rFonts w:cs="Arial"/>
          <w:color w:val="000000" w:themeColor="text1"/>
          <w:szCs w:val="20"/>
          <w:lang w:val="sl-SI"/>
        </w:rPr>
        <w:t xml:space="preserve"> </w:t>
      </w:r>
      <w:r w:rsidR="0048157C" w:rsidRPr="00A6407A">
        <w:rPr>
          <w:rFonts w:cs="Arial"/>
          <w:color w:val="000000" w:themeColor="text1"/>
          <w:szCs w:val="20"/>
          <w:lang w:val="sl-SI"/>
        </w:rPr>
        <w:t>četrt</w:t>
      </w:r>
      <w:r w:rsidR="00BA379D" w:rsidRPr="00A6407A">
        <w:rPr>
          <w:rFonts w:cs="Arial"/>
          <w:color w:val="000000" w:themeColor="text1"/>
          <w:szCs w:val="20"/>
          <w:lang w:val="sl-SI"/>
        </w:rPr>
        <w:t>i</w:t>
      </w:r>
      <w:r w:rsidR="0048157C" w:rsidRPr="00A6407A">
        <w:rPr>
          <w:rFonts w:cs="Arial"/>
          <w:color w:val="000000" w:themeColor="text1"/>
          <w:szCs w:val="20"/>
          <w:lang w:val="sl-SI"/>
        </w:rPr>
        <w:t xml:space="preserve"> alinej</w:t>
      </w:r>
      <w:r w:rsidR="00BA379D" w:rsidRPr="00A6407A">
        <w:rPr>
          <w:rFonts w:cs="Arial"/>
          <w:color w:val="000000" w:themeColor="text1"/>
          <w:szCs w:val="20"/>
          <w:lang w:val="sl-SI"/>
        </w:rPr>
        <w:t>i</w:t>
      </w:r>
      <w:r w:rsidR="0048157C" w:rsidRPr="00A6407A">
        <w:rPr>
          <w:rFonts w:cs="Arial"/>
          <w:color w:val="000000" w:themeColor="text1"/>
          <w:szCs w:val="20"/>
          <w:lang w:val="sl-SI"/>
        </w:rPr>
        <w:t xml:space="preserve"> </w:t>
      </w:r>
      <w:r w:rsidR="00723292" w:rsidRPr="00A6407A">
        <w:rPr>
          <w:rFonts w:cs="Arial"/>
          <w:color w:val="000000" w:themeColor="text1"/>
          <w:szCs w:val="20"/>
          <w:lang w:val="sl-SI"/>
        </w:rPr>
        <w:t>za besedo »opremo« doda besedilo »prevoznega sredstva«</w:t>
      </w:r>
      <w:r w:rsidR="0048157C" w:rsidRPr="00A6407A">
        <w:rPr>
          <w:rFonts w:cs="Arial"/>
          <w:color w:val="000000" w:themeColor="text1"/>
          <w:szCs w:val="20"/>
          <w:lang w:val="sl-SI"/>
        </w:rPr>
        <w:t>.</w:t>
      </w:r>
    </w:p>
    <w:p w:rsidR="0048157C" w:rsidRPr="00A6407A" w:rsidRDefault="0048157C" w:rsidP="00F545A1">
      <w:pPr>
        <w:jc w:val="both"/>
        <w:rPr>
          <w:rFonts w:cs="Arial"/>
          <w:color w:val="000000" w:themeColor="text1"/>
          <w:szCs w:val="20"/>
          <w:lang w:val="sl-SI"/>
        </w:rPr>
      </w:pPr>
    </w:p>
    <w:p w:rsidR="00FD261F" w:rsidRDefault="0048157C" w:rsidP="009C51F7">
      <w:pPr>
        <w:jc w:val="both"/>
        <w:rPr>
          <w:rFonts w:cs="Arial"/>
          <w:color w:val="000000" w:themeColor="text1"/>
          <w:szCs w:val="20"/>
          <w:lang w:val="sl-SI"/>
        </w:rPr>
      </w:pPr>
      <w:r w:rsidRPr="00A6407A">
        <w:rPr>
          <w:rFonts w:cs="Arial"/>
          <w:color w:val="000000" w:themeColor="text1"/>
          <w:szCs w:val="20"/>
          <w:lang w:val="sl-SI"/>
        </w:rPr>
        <w:t>V petem odstavku se šest</w:t>
      </w:r>
      <w:r w:rsidR="00680226">
        <w:rPr>
          <w:rFonts w:cs="Arial"/>
          <w:color w:val="000000" w:themeColor="text1"/>
          <w:szCs w:val="20"/>
          <w:lang w:val="sl-SI"/>
        </w:rPr>
        <w:t>a</w:t>
      </w:r>
      <w:r w:rsidRPr="00A6407A">
        <w:rPr>
          <w:rFonts w:cs="Arial"/>
          <w:color w:val="000000" w:themeColor="text1"/>
          <w:szCs w:val="20"/>
          <w:lang w:val="sl-SI"/>
        </w:rPr>
        <w:t xml:space="preserve"> alinej</w:t>
      </w:r>
      <w:r w:rsidR="00680226">
        <w:rPr>
          <w:rFonts w:cs="Arial"/>
          <w:color w:val="000000" w:themeColor="text1"/>
          <w:szCs w:val="20"/>
          <w:lang w:val="sl-SI"/>
        </w:rPr>
        <w:t>a</w:t>
      </w:r>
      <w:r w:rsidR="00AC6BA2" w:rsidRPr="00A6407A">
        <w:rPr>
          <w:rFonts w:cs="Arial"/>
          <w:color w:val="000000" w:themeColor="text1"/>
          <w:szCs w:val="20"/>
          <w:lang w:val="sl-SI"/>
        </w:rPr>
        <w:t xml:space="preserve"> </w:t>
      </w:r>
      <w:r w:rsidR="00680226">
        <w:rPr>
          <w:rFonts w:cs="Arial"/>
          <w:color w:val="000000" w:themeColor="text1"/>
          <w:szCs w:val="20"/>
          <w:lang w:val="sl-SI"/>
        </w:rPr>
        <w:t>spremeni tako, da se glasi</w:t>
      </w:r>
      <w:r w:rsidR="00B17008">
        <w:rPr>
          <w:rFonts w:cs="Arial"/>
          <w:color w:val="000000" w:themeColor="text1"/>
          <w:szCs w:val="20"/>
          <w:lang w:val="sl-SI"/>
        </w:rPr>
        <w:t>:</w:t>
      </w:r>
    </w:p>
    <w:p w:rsidR="0069552B" w:rsidRDefault="00680226" w:rsidP="009C51F7">
      <w:pPr>
        <w:jc w:val="both"/>
        <w:rPr>
          <w:rFonts w:cs="Arial"/>
          <w:color w:val="000000" w:themeColor="text1"/>
          <w:szCs w:val="20"/>
          <w:lang w:val="sl-SI"/>
        </w:rPr>
      </w:pPr>
      <w:r w:rsidRPr="00A6407A">
        <w:rPr>
          <w:rFonts w:cs="Arial"/>
          <w:color w:val="000000" w:themeColor="text1"/>
          <w:szCs w:val="20"/>
          <w:lang w:val="sl-SI"/>
        </w:rPr>
        <w:t>»</w:t>
      </w:r>
      <w:r w:rsidR="00B17008">
        <w:rPr>
          <w:rFonts w:cs="Arial"/>
          <w:color w:val="000000" w:themeColor="text1"/>
          <w:szCs w:val="20"/>
          <w:lang w:val="sl-SI"/>
        </w:rPr>
        <w:t>-</w:t>
      </w:r>
      <w:r w:rsidR="00B17008" w:rsidRPr="007C28E1">
        <w:rPr>
          <w:lang w:val="sl-SI"/>
        </w:rPr>
        <w:t>ureditev enostavnih ali nezahtevnih objektov z večjo uporabo lesa</w:t>
      </w:r>
      <w:r w:rsidR="0062115F" w:rsidRPr="007C28E1">
        <w:rPr>
          <w:lang w:val="sl-SI"/>
        </w:rPr>
        <w:t>,</w:t>
      </w:r>
      <w:r w:rsidR="00B17008" w:rsidRPr="007C28E1">
        <w:rPr>
          <w:lang w:val="sl-SI"/>
        </w:rPr>
        <w:t xml:space="preserve"> če </w:t>
      </w:r>
      <w:r w:rsidR="0062115F" w:rsidRPr="007C28E1">
        <w:rPr>
          <w:lang w:val="sl-SI"/>
        </w:rPr>
        <w:t>so</w:t>
      </w:r>
      <w:r w:rsidR="00B17008" w:rsidRPr="007C28E1">
        <w:rPr>
          <w:lang w:val="sl-SI"/>
        </w:rPr>
        <w:t xml:space="preserve"> </w:t>
      </w:r>
      <w:r w:rsidR="00E63042" w:rsidRPr="007C28E1">
        <w:rPr>
          <w:lang w:val="sl-SI"/>
        </w:rPr>
        <w:t xml:space="preserve"> nadzemni deli</w:t>
      </w:r>
      <w:r w:rsidR="00B17008" w:rsidRPr="007C28E1">
        <w:rPr>
          <w:lang w:val="sl-SI"/>
        </w:rPr>
        <w:t xml:space="preserve"> </w:t>
      </w:r>
      <w:r w:rsidR="000C0A01" w:rsidRPr="007C28E1">
        <w:rPr>
          <w:lang w:val="sl-SI"/>
        </w:rPr>
        <w:t xml:space="preserve">teh objektov </w:t>
      </w:r>
      <w:r w:rsidR="00B17008" w:rsidRPr="007C28E1">
        <w:rPr>
          <w:lang w:val="sl-SI"/>
        </w:rPr>
        <w:t>zgrajen</w:t>
      </w:r>
      <w:r w:rsidR="0062115F" w:rsidRPr="007C28E1">
        <w:rPr>
          <w:lang w:val="sl-SI"/>
        </w:rPr>
        <w:t>i</w:t>
      </w:r>
      <w:r w:rsidR="00B17008" w:rsidRPr="007C28E1">
        <w:rPr>
          <w:lang w:val="sl-SI"/>
        </w:rPr>
        <w:t xml:space="preserve"> oziroma sestavljen</w:t>
      </w:r>
      <w:r w:rsidR="0062115F" w:rsidRPr="007C28E1">
        <w:rPr>
          <w:lang w:val="sl-SI"/>
        </w:rPr>
        <w:t>i</w:t>
      </w:r>
      <w:r w:rsidR="00B17008" w:rsidRPr="007C28E1">
        <w:rPr>
          <w:lang w:val="sl-SI"/>
        </w:rPr>
        <w:t xml:space="preserve"> iz lesenih konstrukcijskih elementov.</w:t>
      </w:r>
      <w:r w:rsidR="0069552B" w:rsidRPr="009C51F7">
        <w:rPr>
          <w:rFonts w:cs="Arial"/>
          <w:color w:val="000000" w:themeColor="text1"/>
          <w:szCs w:val="20"/>
          <w:lang w:val="sl-SI"/>
        </w:rPr>
        <w:t>«.</w:t>
      </w:r>
    </w:p>
    <w:p w:rsidR="00FD261F" w:rsidRDefault="00FD261F" w:rsidP="009C51F7">
      <w:pPr>
        <w:jc w:val="both"/>
        <w:rPr>
          <w:rFonts w:cs="Arial"/>
          <w:color w:val="000000" w:themeColor="text1"/>
          <w:szCs w:val="20"/>
          <w:lang w:val="sl-SI"/>
        </w:rPr>
      </w:pPr>
    </w:p>
    <w:p w:rsidR="00FD261F" w:rsidRPr="00A6407A" w:rsidRDefault="00FD261F" w:rsidP="009C51F7">
      <w:pPr>
        <w:jc w:val="both"/>
        <w:rPr>
          <w:rFonts w:cs="Arial"/>
          <w:color w:val="000000" w:themeColor="text1"/>
          <w:szCs w:val="20"/>
          <w:lang w:val="sl-SI"/>
        </w:rPr>
      </w:pPr>
      <w:r w:rsidRPr="003F488B">
        <w:rPr>
          <w:rFonts w:cs="Arial"/>
          <w:color w:val="000000" w:themeColor="text1"/>
          <w:szCs w:val="20"/>
          <w:lang w:val="sl-SI"/>
        </w:rPr>
        <w:t xml:space="preserve">V šestem odstavku se </w:t>
      </w:r>
      <w:r w:rsidR="00194131">
        <w:rPr>
          <w:rFonts w:cs="Arial"/>
          <w:color w:val="000000" w:themeColor="text1"/>
          <w:szCs w:val="20"/>
          <w:lang w:val="sl-SI"/>
        </w:rPr>
        <w:t>črta beseda</w:t>
      </w:r>
      <w:r w:rsidR="00194131" w:rsidRPr="003F488B">
        <w:rPr>
          <w:rFonts w:cs="Arial"/>
          <w:color w:val="000000" w:themeColor="text1"/>
          <w:szCs w:val="20"/>
          <w:lang w:val="sl-SI"/>
        </w:rPr>
        <w:t xml:space="preserve"> </w:t>
      </w:r>
      <w:r w:rsidRPr="003F488B">
        <w:rPr>
          <w:rFonts w:cs="Arial"/>
          <w:color w:val="000000" w:themeColor="text1"/>
          <w:szCs w:val="20"/>
          <w:lang w:val="sl-SI"/>
        </w:rPr>
        <w:t>»</w:t>
      </w:r>
      <w:r w:rsidR="00194131">
        <w:rPr>
          <w:rFonts w:cs="Arial"/>
          <w:color w:val="000000" w:themeColor="text1"/>
          <w:szCs w:val="20"/>
          <w:lang w:val="sl-SI"/>
        </w:rPr>
        <w:t>vseh</w:t>
      </w:r>
      <w:r w:rsidRPr="003F488B">
        <w:rPr>
          <w:rFonts w:cs="Arial"/>
          <w:color w:val="000000" w:themeColor="text1"/>
          <w:szCs w:val="20"/>
          <w:lang w:val="sl-SI"/>
        </w:rPr>
        <w:t>«.</w:t>
      </w:r>
    </w:p>
    <w:p w:rsidR="00221D26" w:rsidRPr="00A6407A" w:rsidRDefault="00221D26" w:rsidP="007E14FE">
      <w:pPr>
        <w:jc w:val="both"/>
        <w:rPr>
          <w:rFonts w:cs="Arial"/>
          <w:color w:val="000000" w:themeColor="text1"/>
          <w:szCs w:val="20"/>
          <w:lang w:val="sl-SI"/>
        </w:rPr>
      </w:pPr>
    </w:p>
    <w:p w:rsidR="007E14FE" w:rsidRPr="00A6407A" w:rsidRDefault="007E14FE" w:rsidP="007E14FE">
      <w:pPr>
        <w:jc w:val="both"/>
        <w:rPr>
          <w:rFonts w:cs="Arial"/>
          <w:color w:val="000000" w:themeColor="text1"/>
          <w:szCs w:val="20"/>
          <w:lang w:val="sl-SI"/>
        </w:rPr>
      </w:pPr>
    </w:p>
    <w:p w:rsidR="006A49F3" w:rsidRPr="00A6407A" w:rsidRDefault="006A49F3"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bookmarkStart w:id="0" w:name="_Hlk479651161"/>
      <w:r w:rsidRPr="00A6407A">
        <w:rPr>
          <w:rFonts w:ascii="Arial" w:hAnsi="Arial" w:cs="Arial"/>
          <w:b/>
          <w:color w:val="000000" w:themeColor="text1"/>
          <w:sz w:val="20"/>
          <w:szCs w:val="20"/>
          <w:lang w:val="sl-SI"/>
        </w:rPr>
        <w:t>člen</w:t>
      </w:r>
    </w:p>
    <w:p w:rsidR="006A49F3" w:rsidRPr="00A6407A" w:rsidRDefault="006A49F3" w:rsidP="006A49F3">
      <w:pPr>
        <w:rPr>
          <w:rFonts w:cs="Arial"/>
          <w:b/>
          <w:color w:val="000000" w:themeColor="text1"/>
          <w:szCs w:val="20"/>
          <w:lang w:val="sl-SI"/>
        </w:rPr>
      </w:pPr>
    </w:p>
    <w:p w:rsidR="00AD0714" w:rsidRPr="00A6407A" w:rsidRDefault="006A49F3" w:rsidP="006A49F3">
      <w:pPr>
        <w:rPr>
          <w:rFonts w:cs="Arial"/>
          <w:color w:val="000000" w:themeColor="text1"/>
          <w:szCs w:val="20"/>
          <w:lang w:val="sl-SI"/>
        </w:rPr>
      </w:pPr>
      <w:r w:rsidRPr="00A6407A">
        <w:rPr>
          <w:rFonts w:cs="Arial"/>
          <w:color w:val="000000" w:themeColor="text1"/>
          <w:szCs w:val="20"/>
          <w:lang w:val="sl-SI"/>
        </w:rPr>
        <w:t xml:space="preserve">V prvem odstavku 30. člena se </w:t>
      </w:r>
      <w:r w:rsidR="00AD0714" w:rsidRPr="00A6407A">
        <w:rPr>
          <w:rFonts w:cs="Arial"/>
          <w:color w:val="000000" w:themeColor="text1"/>
          <w:szCs w:val="20"/>
          <w:lang w:val="sl-SI"/>
        </w:rPr>
        <w:t>na koncu</w:t>
      </w:r>
      <w:r w:rsidR="00BA379D" w:rsidRPr="00A6407A">
        <w:rPr>
          <w:rFonts w:cs="Arial"/>
          <w:color w:val="000000" w:themeColor="text1"/>
          <w:szCs w:val="20"/>
          <w:lang w:val="sl-SI"/>
        </w:rPr>
        <w:t xml:space="preserve"> </w:t>
      </w:r>
      <w:r w:rsidR="009C51F7">
        <w:rPr>
          <w:rFonts w:cs="Arial"/>
          <w:color w:val="000000" w:themeColor="text1"/>
          <w:szCs w:val="20"/>
          <w:lang w:val="sl-SI"/>
        </w:rPr>
        <w:t>5</w:t>
      </w:r>
      <w:r w:rsidR="00BA379D" w:rsidRPr="00A6407A">
        <w:rPr>
          <w:rFonts w:cs="Arial"/>
          <w:color w:val="000000" w:themeColor="text1"/>
          <w:szCs w:val="20"/>
          <w:lang w:val="sl-SI"/>
        </w:rPr>
        <w:t>. točk</w:t>
      </w:r>
      <w:r w:rsidR="00AD0714" w:rsidRPr="00A6407A">
        <w:rPr>
          <w:rFonts w:cs="Arial"/>
          <w:color w:val="000000" w:themeColor="text1"/>
          <w:szCs w:val="20"/>
          <w:lang w:val="sl-SI"/>
        </w:rPr>
        <w:t>e</w:t>
      </w:r>
      <w:r w:rsidR="00BA379D" w:rsidRPr="00A6407A">
        <w:rPr>
          <w:rFonts w:cs="Arial"/>
          <w:color w:val="000000" w:themeColor="text1"/>
          <w:szCs w:val="20"/>
          <w:lang w:val="sl-SI"/>
        </w:rPr>
        <w:t xml:space="preserve"> vejica nadomesti z besedo »ali«</w:t>
      </w:r>
      <w:r w:rsidR="007F0FC8">
        <w:rPr>
          <w:rFonts w:cs="Arial"/>
          <w:color w:val="000000" w:themeColor="text1"/>
          <w:szCs w:val="20"/>
          <w:lang w:val="sl-SI"/>
        </w:rPr>
        <w:t>, na koncu 6. točke pa se vejica nadomesti s piko</w:t>
      </w:r>
      <w:r w:rsidR="00AD0714" w:rsidRPr="00A6407A">
        <w:rPr>
          <w:rFonts w:cs="Arial"/>
          <w:color w:val="000000" w:themeColor="text1"/>
          <w:szCs w:val="20"/>
          <w:lang w:val="sl-SI"/>
        </w:rPr>
        <w:t>.</w:t>
      </w:r>
    </w:p>
    <w:p w:rsidR="00AD0714" w:rsidRPr="00A6407A" w:rsidRDefault="00AD0714" w:rsidP="006A49F3">
      <w:pPr>
        <w:rPr>
          <w:rFonts w:cs="Arial"/>
          <w:color w:val="000000" w:themeColor="text1"/>
          <w:szCs w:val="20"/>
          <w:lang w:val="sl-SI"/>
        </w:rPr>
      </w:pPr>
    </w:p>
    <w:p w:rsidR="006A49F3" w:rsidRPr="00A6407A" w:rsidRDefault="00BA379D" w:rsidP="006A49F3">
      <w:pPr>
        <w:rPr>
          <w:rFonts w:cs="Arial"/>
          <w:color w:val="000000" w:themeColor="text1"/>
          <w:szCs w:val="20"/>
          <w:lang w:val="sl-SI"/>
        </w:rPr>
      </w:pPr>
      <w:r w:rsidRPr="00A6407A">
        <w:rPr>
          <w:rFonts w:cs="Arial"/>
          <w:color w:val="000000" w:themeColor="text1"/>
          <w:szCs w:val="20"/>
          <w:lang w:val="sl-SI"/>
        </w:rPr>
        <w:t xml:space="preserve">7. </w:t>
      </w:r>
      <w:r w:rsidR="009C51F7">
        <w:rPr>
          <w:rFonts w:cs="Arial"/>
          <w:color w:val="000000" w:themeColor="text1"/>
          <w:szCs w:val="20"/>
          <w:lang w:val="sl-SI"/>
        </w:rPr>
        <w:t xml:space="preserve">in 8. </w:t>
      </w:r>
      <w:r w:rsidRPr="00A6407A">
        <w:rPr>
          <w:rFonts w:cs="Arial"/>
          <w:color w:val="000000" w:themeColor="text1"/>
          <w:szCs w:val="20"/>
          <w:lang w:val="sl-SI"/>
        </w:rPr>
        <w:t>točka se črta</w:t>
      </w:r>
      <w:r w:rsidR="009C51F7">
        <w:rPr>
          <w:rFonts w:cs="Arial"/>
          <w:color w:val="000000" w:themeColor="text1"/>
          <w:szCs w:val="20"/>
          <w:lang w:val="sl-SI"/>
        </w:rPr>
        <w:t>ta</w:t>
      </w:r>
      <w:r w:rsidR="006A49F3" w:rsidRPr="00A6407A">
        <w:rPr>
          <w:rFonts w:cs="Arial"/>
          <w:color w:val="000000" w:themeColor="text1"/>
          <w:szCs w:val="20"/>
          <w:lang w:val="sl-SI"/>
        </w:rPr>
        <w:t>.</w:t>
      </w:r>
    </w:p>
    <w:p w:rsidR="00BA379D" w:rsidRPr="00A6407A" w:rsidRDefault="00BA379D" w:rsidP="006A49F3">
      <w:pPr>
        <w:rPr>
          <w:rFonts w:cs="Arial"/>
          <w:color w:val="000000" w:themeColor="text1"/>
          <w:szCs w:val="20"/>
          <w:lang w:val="sl-SI"/>
        </w:rPr>
      </w:pPr>
    </w:p>
    <w:p w:rsidR="00EB4DA8" w:rsidRPr="00A6407A" w:rsidRDefault="00EB4DA8" w:rsidP="006A49F3">
      <w:pPr>
        <w:rPr>
          <w:rFonts w:cs="Arial"/>
          <w:color w:val="000000" w:themeColor="text1"/>
          <w:szCs w:val="20"/>
          <w:lang w:val="sl-SI"/>
        </w:rPr>
      </w:pPr>
    </w:p>
    <w:p w:rsidR="006A49F3" w:rsidRPr="00A6407A" w:rsidRDefault="006A49F3" w:rsidP="006A49F3">
      <w:pPr>
        <w:rPr>
          <w:rFonts w:cs="Arial"/>
          <w:color w:val="000000" w:themeColor="text1"/>
          <w:szCs w:val="20"/>
          <w:lang w:val="sl-SI"/>
        </w:rPr>
      </w:pPr>
    </w:p>
    <w:p w:rsidR="00266F3E" w:rsidRPr="003F488B" w:rsidRDefault="00266F3E"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3F488B">
        <w:rPr>
          <w:rFonts w:ascii="Arial" w:hAnsi="Arial" w:cs="Arial"/>
          <w:b/>
          <w:color w:val="000000" w:themeColor="text1"/>
          <w:sz w:val="20"/>
          <w:szCs w:val="20"/>
          <w:lang w:val="sl-SI"/>
        </w:rPr>
        <w:t>člen</w:t>
      </w:r>
    </w:p>
    <w:p w:rsidR="00266F3E" w:rsidRPr="003F488B" w:rsidRDefault="00266F3E" w:rsidP="00266F3E">
      <w:pPr>
        <w:rPr>
          <w:rFonts w:cs="Arial"/>
          <w:b/>
          <w:color w:val="000000" w:themeColor="text1"/>
          <w:szCs w:val="20"/>
          <w:lang w:val="sl-SI"/>
        </w:rPr>
      </w:pPr>
    </w:p>
    <w:p w:rsidR="00266F3E" w:rsidRPr="00A94DD7" w:rsidRDefault="00266F3E" w:rsidP="00266F3E">
      <w:pPr>
        <w:rPr>
          <w:rFonts w:cs="Arial"/>
          <w:color w:val="000000" w:themeColor="text1"/>
          <w:szCs w:val="20"/>
          <w:lang w:val="sl-SI"/>
        </w:rPr>
      </w:pPr>
      <w:r w:rsidRPr="003F488B">
        <w:rPr>
          <w:rFonts w:cs="Arial"/>
          <w:color w:val="000000" w:themeColor="text1"/>
          <w:szCs w:val="20"/>
          <w:lang w:val="sl-SI"/>
        </w:rPr>
        <w:t>V 3</w:t>
      </w:r>
      <w:r w:rsidR="00A94DD7" w:rsidRPr="003F488B">
        <w:rPr>
          <w:rFonts w:cs="Arial"/>
          <w:color w:val="000000" w:themeColor="text1"/>
          <w:szCs w:val="20"/>
          <w:lang w:val="sl-SI"/>
        </w:rPr>
        <w:t>3</w:t>
      </w:r>
      <w:r w:rsidRPr="003F488B">
        <w:rPr>
          <w:rFonts w:cs="Arial"/>
          <w:color w:val="000000" w:themeColor="text1"/>
          <w:szCs w:val="20"/>
          <w:lang w:val="sl-SI"/>
        </w:rPr>
        <w:t>. č</w:t>
      </w:r>
      <w:r w:rsidR="00A94DD7" w:rsidRPr="003F488B">
        <w:rPr>
          <w:rFonts w:cs="Arial"/>
          <w:color w:val="000000" w:themeColor="text1"/>
          <w:szCs w:val="20"/>
          <w:lang w:val="sl-SI"/>
        </w:rPr>
        <w:t>lenu</w:t>
      </w:r>
      <w:r w:rsidRPr="003F488B">
        <w:rPr>
          <w:rFonts w:cs="Arial"/>
          <w:color w:val="000000" w:themeColor="text1"/>
          <w:szCs w:val="20"/>
          <w:lang w:val="sl-SI"/>
        </w:rPr>
        <w:t xml:space="preserve"> se </w:t>
      </w:r>
      <w:r w:rsidR="002B44D3">
        <w:rPr>
          <w:rFonts w:cs="Arial"/>
          <w:color w:val="000000" w:themeColor="text1"/>
          <w:szCs w:val="20"/>
          <w:lang w:val="sl-SI"/>
        </w:rPr>
        <w:t>v 1. in 2. točki</w:t>
      </w:r>
      <w:r w:rsidR="002F6796">
        <w:rPr>
          <w:rFonts w:cs="Arial"/>
          <w:color w:val="000000" w:themeColor="text1"/>
          <w:szCs w:val="20"/>
          <w:lang w:val="sl-SI"/>
        </w:rPr>
        <w:t xml:space="preserve"> </w:t>
      </w:r>
      <w:r w:rsidR="00A94DD7" w:rsidRPr="003F488B">
        <w:rPr>
          <w:rFonts w:cs="Arial"/>
          <w:color w:val="000000" w:themeColor="text1"/>
          <w:szCs w:val="20"/>
          <w:lang w:val="sl-SI"/>
        </w:rPr>
        <w:t>za besedo »vrednosti« doda beseda »naložbe«.</w:t>
      </w:r>
      <w:r w:rsidRPr="00A94DD7">
        <w:rPr>
          <w:rFonts w:cs="Arial"/>
          <w:color w:val="000000" w:themeColor="text1"/>
          <w:szCs w:val="20"/>
          <w:lang w:val="sl-SI"/>
        </w:rPr>
        <w:t xml:space="preserve"> </w:t>
      </w:r>
    </w:p>
    <w:p w:rsidR="00266F3E" w:rsidRPr="00A94DD7" w:rsidRDefault="00266F3E" w:rsidP="00266F3E">
      <w:pPr>
        <w:rPr>
          <w:rFonts w:cs="Arial"/>
          <w:color w:val="000000" w:themeColor="text1"/>
          <w:szCs w:val="20"/>
          <w:lang w:val="sl-SI"/>
        </w:rPr>
      </w:pPr>
    </w:p>
    <w:p w:rsidR="00F2200F" w:rsidRPr="00266F3E" w:rsidRDefault="00F2200F" w:rsidP="00266F3E">
      <w:pPr>
        <w:rPr>
          <w:rFonts w:cs="Arial"/>
          <w:color w:val="000000" w:themeColor="text1"/>
          <w:szCs w:val="20"/>
          <w:lang w:val="sl-SI"/>
        </w:rPr>
      </w:pPr>
    </w:p>
    <w:p w:rsidR="00266F3E" w:rsidRPr="00266F3E" w:rsidRDefault="00266F3E" w:rsidP="00266F3E">
      <w:pPr>
        <w:rPr>
          <w:rFonts w:cs="Arial"/>
          <w:color w:val="000000" w:themeColor="text1"/>
          <w:szCs w:val="20"/>
          <w:lang w:val="sl-SI"/>
        </w:rPr>
      </w:pPr>
    </w:p>
    <w:p w:rsidR="00221D26" w:rsidRPr="00A6407A" w:rsidRDefault="00221D26"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6407A">
        <w:rPr>
          <w:rFonts w:ascii="Arial" w:hAnsi="Arial" w:cs="Arial"/>
          <w:b/>
          <w:color w:val="000000" w:themeColor="text1"/>
          <w:sz w:val="20"/>
          <w:szCs w:val="20"/>
          <w:lang w:val="sl-SI"/>
        </w:rPr>
        <w:t>člen</w:t>
      </w:r>
    </w:p>
    <w:bookmarkEnd w:id="0"/>
    <w:p w:rsidR="007D33DA" w:rsidRPr="00A6407A" w:rsidRDefault="007D33DA" w:rsidP="007E14FE">
      <w:pPr>
        <w:jc w:val="both"/>
        <w:rPr>
          <w:rFonts w:cs="Arial"/>
          <w:color w:val="000000" w:themeColor="text1"/>
          <w:szCs w:val="20"/>
          <w:lang w:val="sl-SI"/>
        </w:rPr>
      </w:pPr>
    </w:p>
    <w:p w:rsidR="00B711E5" w:rsidRPr="002F1ED4" w:rsidRDefault="005B5DF9" w:rsidP="00F545A1">
      <w:pPr>
        <w:pStyle w:val="Odstavekseznama"/>
        <w:spacing w:line="260" w:lineRule="atLeast"/>
        <w:ind w:left="714" w:hanging="714"/>
        <w:jc w:val="both"/>
        <w:rPr>
          <w:rFonts w:ascii="Arial" w:hAnsi="Arial" w:cs="Arial"/>
          <w:color w:val="000000" w:themeColor="text1"/>
          <w:sz w:val="20"/>
          <w:szCs w:val="20"/>
          <w:lang w:val="sl-SI"/>
        </w:rPr>
      </w:pPr>
      <w:r w:rsidRPr="002F1ED4">
        <w:rPr>
          <w:rFonts w:ascii="Arial" w:hAnsi="Arial" w:cs="Arial"/>
          <w:color w:val="000000" w:themeColor="text1"/>
          <w:sz w:val="20"/>
          <w:szCs w:val="20"/>
          <w:lang w:val="sl-SI"/>
        </w:rPr>
        <w:t xml:space="preserve">V </w:t>
      </w:r>
      <w:r w:rsidR="00B711E5" w:rsidRPr="002F1ED4">
        <w:rPr>
          <w:rFonts w:ascii="Arial" w:hAnsi="Arial" w:cs="Arial"/>
          <w:color w:val="000000" w:themeColor="text1"/>
          <w:sz w:val="20"/>
          <w:szCs w:val="20"/>
          <w:lang w:val="sl-SI"/>
        </w:rPr>
        <w:t xml:space="preserve">34. </w:t>
      </w:r>
      <w:r w:rsidRPr="002F1ED4">
        <w:rPr>
          <w:rFonts w:ascii="Arial" w:hAnsi="Arial" w:cs="Arial"/>
          <w:color w:val="000000" w:themeColor="text1"/>
          <w:sz w:val="20"/>
          <w:szCs w:val="20"/>
          <w:lang w:val="sl-SI"/>
        </w:rPr>
        <w:t>člen</w:t>
      </w:r>
      <w:r w:rsidR="003564A3" w:rsidRPr="002F1ED4">
        <w:rPr>
          <w:rFonts w:ascii="Arial" w:hAnsi="Arial" w:cs="Arial"/>
          <w:color w:val="000000" w:themeColor="text1"/>
          <w:sz w:val="20"/>
          <w:szCs w:val="20"/>
          <w:lang w:val="sl-SI"/>
        </w:rPr>
        <w:t>u</w:t>
      </w:r>
      <w:r w:rsidRPr="002F1ED4">
        <w:rPr>
          <w:rFonts w:ascii="Arial" w:hAnsi="Arial" w:cs="Arial"/>
          <w:color w:val="000000" w:themeColor="text1"/>
          <w:sz w:val="20"/>
          <w:szCs w:val="20"/>
          <w:lang w:val="sl-SI"/>
        </w:rPr>
        <w:t xml:space="preserve"> se </w:t>
      </w:r>
      <w:r w:rsidR="006C43AA" w:rsidRPr="002F1ED4">
        <w:rPr>
          <w:rFonts w:ascii="Arial" w:hAnsi="Arial" w:cs="Arial"/>
          <w:color w:val="000000" w:themeColor="text1"/>
          <w:sz w:val="20"/>
          <w:szCs w:val="20"/>
          <w:lang w:val="sl-SI"/>
        </w:rPr>
        <w:t>za 5</w:t>
      </w:r>
      <w:r w:rsidR="00B711E5" w:rsidRPr="002F1ED4">
        <w:rPr>
          <w:rFonts w:ascii="Arial" w:hAnsi="Arial" w:cs="Arial"/>
          <w:color w:val="000000" w:themeColor="text1"/>
          <w:sz w:val="20"/>
          <w:szCs w:val="20"/>
          <w:lang w:val="sl-SI"/>
        </w:rPr>
        <w:t xml:space="preserve">. točko </w:t>
      </w:r>
      <w:r w:rsidR="00F2200F" w:rsidRPr="002F1ED4">
        <w:rPr>
          <w:rFonts w:ascii="Arial" w:hAnsi="Arial" w:cs="Arial"/>
          <w:color w:val="000000" w:themeColor="text1"/>
          <w:sz w:val="20"/>
          <w:szCs w:val="20"/>
          <w:lang w:val="sl-SI"/>
        </w:rPr>
        <w:t xml:space="preserve">dodajo </w:t>
      </w:r>
      <w:r w:rsidR="00B711E5" w:rsidRPr="002F1ED4">
        <w:rPr>
          <w:rFonts w:ascii="Arial" w:hAnsi="Arial" w:cs="Arial"/>
          <w:color w:val="000000" w:themeColor="text1"/>
          <w:sz w:val="20"/>
          <w:szCs w:val="20"/>
          <w:lang w:val="sl-SI"/>
        </w:rPr>
        <w:t>nov</w:t>
      </w:r>
      <w:r w:rsidR="00F2200F" w:rsidRPr="002F1ED4">
        <w:rPr>
          <w:rFonts w:ascii="Arial" w:hAnsi="Arial" w:cs="Arial"/>
          <w:color w:val="000000" w:themeColor="text1"/>
          <w:sz w:val="20"/>
          <w:szCs w:val="20"/>
          <w:lang w:val="sl-SI"/>
        </w:rPr>
        <w:t>e</w:t>
      </w:r>
      <w:r w:rsidR="006C43AA" w:rsidRPr="002F1ED4">
        <w:rPr>
          <w:rFonts w:ascii="Arial" w:hAnsi="Arial" w:cs="Arial"/>
          <w:color w:val="000000" w:themeColor="text1"/>
          <w:sz w:val="20"/>
          <w:szCs w:val="20"/>
          <w:lang w:val="sl-SI"/>
        </w:rPr>
        <w:t xml:space="preserve"> 6</w:t>
      </w:r>
      <w:r w:rsidR="00B711E5" w:rsidRPr="002F1ED4">
        <w:rPr>
          <w:rFonts w:ascii="Arial" w:hAnsi="Arial" w:cs="Arial"/>
          <w:color w:val="000000" w:themeColor="text1"/>
          <w:sz w:val="20"/>
          <w:szCs w:val="20"/>
          <w:lang w:val="sl-SI"/>
        </w:rPr>
        <w:t>.</w:t>
      </w:r>
      <w:r w:rsidR="00F2200F" w:rsidRPr="002F1ED4">
        <w:rPr>
          <w:rFonts w:ascii="Arial" w:hAnsi="Arial" w:cs="Arial"/>
          <w:color w:val="000000" w:themeColor="text1"/>
          <w:sz w:val="20"/>
          <w:szCs w:val="20"/>
          <w:lang w:val="sl-SI"/>
        </w:rPr>
        <w:t xml:space="preserve">, </w:t>
      </w:r>
      <w:r w:rsidR="006C43AA" w:rsidRPr="002F1ED4">
        <w:rPr>
          <w:rFonts w:ascii="Arial" w:hAnsi="Arial" w:cs="Arial"/>
          <w:color w:val="000000" w:themeColor="text1"/>
          <w:sz w:val="20"/>
          <w:szCs w:val="20"/>
          <w:lang w:val="sl-SI"/>
        </w:rPr>
        <w:t>7</w:t>
      </w:r>
      <w:r w:rsidR="00B711E5" w:rsidRPr="002F1ED4">
        <w:rPr>
          <w:rFonts w:ascii="Arial" w:hAnsi="Arial" w:cs="Arial"/>
          <w:color w:val="000000" w:themeColor="text1"/>
          <w:sz w:val="20"/>
          <w:szCs w:val="20"/>
          <w:lang w:val="sl-SI"/>
        </w:rPr>
        <w:t>.</w:t>
      </w:r>
      <w:r w:rsidR="00F2200F" w:rsidRPr="002F1ED4">
        <w:rPr>
          <w:rFonts w:ascii="Arial" w:hAnsi="Arial" w:cs="Arial"/>
          <w:color w:val="000000" w:themeColor="text1"/>
          <w:sz w:val="20"/>
          <w:szCs w:val="20"/>
          <w:lang w:val="sl-SI"/>
        </w:rPr>
        <w:t xml:space="preserve"> in 8.</w:t>
      </w:r>
      <w:r w:rsidR="00B711E5" w:rsidRPr="002F1ED4">
        <w:rPr>
          <w:rFonts w:ascii="Arial" w:hAnsi="Arial" w:cs="Arial"/>
          <w:color w:val="000000" w:themeColor="text1"/>
          <w:sz w:val="20"/>
          <w:szCs w:val="20"/>
          <w:lang w:val="sl-SI"/>
        </w:rPr>
        <w:t xml:space="preserve"> točka, ki se glasi</w:t>
      </w:r>
      <w:r w:rsidR="00F2200F" w:rsidRPr="002F1ED4">
        <w:rPr>
          <w:rFonts w:ascii="Arial" w:hAnsi="Arial" w:cs="Arial"/>
          <w:color w:val="000000" w:themeColor="text1"/>
          <w:sz w:val="20"/>
          <w:szCs w:val="20"/>
          <w:lang w:val="sl-SI"/>
        </w:rPr>
        <w:t>jo</w:t>
      </w:r>
      <w:r w:rsidR="00B711E5" w:rsidRPr="002F1ED4">
        <w:rPr>
          <w:rFonts w:ascii="Arial" w:hAnsi="Arial" w:cs="Arial"/>
          <w:color w:val="000000" w:themeColor="text1"/>
          <w:sz w:val="20"/>
          <w:szCs w:val="20"/>
          <w:lang w:val="sl-SI"/>
        </w:rPr>
        <w:t>:</w:t>
      </w:r>
    </w:p>
    <w:p w:rsidR="00B711E5" w:rsidRPr="00F2200F" w:rsidRDefault="00B711E5" w:rsidP="00F545A1">
      <w:pPr>
        <w:pStyle w:val="tevilnatoka"/>
        <w:numPr>
          <w:ilvl w:val="0"/>
          <w:numId w:val="0"/>
        </w:numPr>
        <w:rPr>
          <w:rFonts w:cs="Arial"/>
          <w:sz w:val="20"/>
          <w:szCs w:val="20"/>
        </w:rPr>
      </w:pPr>
      <w:r w:rsidRPr="002F1ED4">
        <w:rPr>
          <w:rFonts w:cs="Arial"/>
          <w:sz w:val="20"/>
          <w:szCs w:val="20"/>
        </w:rPr>
        <w:t>»</w:t>
      </w:r>
      <w:r w:rsidR="006C43AA" w:rsidRPr="002F1ED4">
        <w:rPr>
          <w:rFonts w:cs="Arial"/>
          <w:sz w:val="20"/>
          <w:szCs w:val="20"/>
        </w:rPr>
        <w:t>6</w:t>
      </w:r>
      <w:r w:rsidRPr="002F1ED4">
        <w:rPr>
          <w:rFonts w:cs="Arial"/>
          <w:sz w:val="20"/>
          <w:szCs w:val="20"/>
        </w:rPr>
        <w:t xml:space="preserve">. </w:t>
      </w:r>
      <w:r w:rsidR="00F2200F" w:rsidRPr="002F1ED4">
        <w:rPr>
          <w:rFonts w:cs="Arial"/>
          <w:sz w:val="20"/>
          <w:szCs w:val="20"/>
        </w:rPr>
        <w:t xml:space="preserve">če se naložba nanaša na ureditev enostavnega objekta v skladu s predpisi, ki urejajo graditev objektov, mora predložiti opis stanja pred naložbo in fotografije zemljišča, </w:t>
      </w:r>
      <w:r w:rsidR="00F2200F" w:rsidRPr="002F1ED4">
        <w:rPr>
          <w:sz w:val="20"/>
          <w:szCs w:val="20"/>
        </w:rPr>
        <w:t>na katerem se bo izvajala naložba</w:t>
      </w:r>
      <w:r w:rsidRPr="00F2200F">
        <w:rPr>
          <w:rFonts w:cs="Arial"/>
          <w:sz w:val="20"/>
          <w:szCs w:val="20"/>
        </w:rPr>
        <w:t>;</w:t>
      </w:r>
    </w:p>
    <w:p w:rsidR="00F2200F" w:rsidRDefault="00F2200F" w:rsidP="00F545A1">
      <w:pPr>
        <w:jc w:val="both"/>
        <w:rPr>
          <w:rFonts w:cs="Arial"/>
          <w:szCs w:val="20"/>
          <w:lang w:val="sl-SI"/>
        </w:rPr>
      </w:pPr>
      <w:r w:rsidRPr="00F2200F">
        <w:rPr>
          <w:rFonts w:cs="Arial"/>
          <w:szCs w:val="20"/>
          <w:lang w:val="sl-SI"/>
        </w:rPr>
        <w:t xml:space="preserve">7. če se </w:t>
      </w:r>
      <w:r w:rsidRPr="007C28E1">
        <w:rPr>
          <w:lang w:val="sl-SI"/>
        </w:rPr>
        <w:t>naložba nanaša na ureditev nezahtevnega objekta v skladu s predpisi, ki urejajo graditev objektov, mora poleg dokazil iz prejšnje točke predložiti tudi dokumentacijo za pridobitev gradbenega dovoljenja za nezahtevni objekt v skladu s predpisi, ki urejajo graditev objektov;</w:t>
      </w:r>
    </w:p>
    <w:p w:rsidR="00B711E5" w:rsidRPr="003F488B" w:rsidRDefault="00F2200F" w:rsidP="00F545A1">
      <w:pPr>
        <w:jc w:val="both"/>
        <w:rPr>
          <w:rFonts w:cs="Arial"/>
          <w:color w:val="000000" w:themeColor="text1"/>
          <w:szCs w:val="20"/>
          <w:lang w:val="sl-SI"/>
        </w:rPr>
      </w:pPr>
      <w:r>
        <w:rPr>
          <w:rFonts w:cs="Arial"/>
          <w:szCs w:val="20"/>
          <w:lang w:val="sl-SI"/>
        </w:rPr>
        <w:t>8</w:t>
      </w:r>
      <w:r w:rsidR="00B711E5" w:rsidRPr="002334F3">
        <w:rPr>
          <w:rFonts w:cs="Arial"/>
          <w:szCs w:val="20"/>
          <w:lang w:val="sl-SI"/>
        </w:rPr>
        <w:t xml:space="preserve">. </w:t>
      </w:r>
      <w:r w:rsidR="00A82785" w:rsidRPr="002334F3">
        <w:rPr>
          <w:rFonts w:cs="Arial"/>
          <w:szCs w:val="20"/>
          <w:lang w:val="sl-SI"/>
        </w:rPr>
        <w:t xml:space="preserve">če se naložba nanaša na nakup </w:t>
      </w:r>
      <w:r w:rsidR="00680226" w:rsidRPr="003F488B">
        <w:rPr>
          <w:rFonts w:cs="Arial"/>
          <w:szCs w:val="20"/>
          <w:lang w:val="sl-SI"/>
        </w:rPr>
        <w:t xml:space="preserve">pripadajoče </w:t>
      </w:r>
      <w:r w:rsidR="00A82785" w:rsidRPr="003F488B">
        <w:rPr>
          <w:rFonts w:cs="Arial"/>
          <w:szCs w:val="20"/>
          <w:lang w:val="sl-SI"/>
        </w:rPr>
        <w:t>opreme</w:t>
      </w:r>
      <w:r w:rsidRPr="003F488B">
        <w:rPr>
          <w:rFonts w:cs="Arial"/>
          <w:szCs w:val="20"/>
          <w:lang w:val="sl-SI"/>
        </w:rPr>
        <w:t xml:space="preserve"> objekt</w:t>
      </w:r>
      <w:r w:rsidR="00680226" w:rsidRPr="003F488B">
        <w:rPr>
          <w:rFonts w:cs="Arial"/>
          <w:szCs w:val="20"/>
          <w:lang w:val="sl-SI"/>
        </w:rPr>
        <w:t>a</w:t>
      </w:r>
      <w:r w:rsidR="00A82785" w:rsidRPr="003F488B">
        <w:rPr>
          <w:rFonts w:cs="Arial"/>
          <w:szCs w:val="20"/>
          <w:lang w:val="sl-SI"/>
        </w:rPr>
        <w:t xml:space="preserve">, mora </w:t>
      </w:r>
      <w:r w:rsidR="00B711E5" w:rsidRPr="003F488B">
        <w:rPr>
          <w:rFonts w:cs="Arial"/>
          <w:szCs w:val="20"/>
          <w:lang w:val="sl-SI"/>
        </w:rPr>
        <w:t>predložiti fotografije objekta</w:t>
      </w:r>
      <w:r w:rsidR="00AE28A2" w:rsidRPr="003F488B">
        <w:rPr>
          <w:rFonts w:cs="Arial"/>
          <w:szCs w:val="20"/>
          <w:lang w:val="sl-SI"/>
        </w:rPr>
        <w:t xml:space="preserve"> </w:t>
      </w:r>
      <w:r w:rsidRPr="003F488B">
        <w:rPr>
          <w:rFonts w:cs="Arial"/>
          <w:szCs w:val="20"/>
          <w:lang w:val="sl-SI"/>
        </w:rPr>
        <w:t>in prostora</w:t>
      </w:r>
      <w:r w:rsidR="002B44D3">
        <w:rPr>
          <w:rFonts w:cs="Arial"/>
          <w:szCs w:val="20"/>
          <w:lang w:val="sl-SI"/>
        </w:rPr>
        <w:t>,</w:t>
      </w:r>
      <w:r w:rsidRPr="003F488B">
        <w:rPr>
          <w:rFonts w:cs="Arial"/>
          <w:szCs w:val="20"/>
          <w:lang w:val="sl-SI"/>
        </w:rPr>
        <w:t xml:space="preserve"> v katerem bo oprema nameščena</w:t>
      </w:r>
      <w:r w:rsidR="00194131">
        <w:rPr>
          <w:rFonts w:cs="Arial"/>
          <w:szCs w:val="20"/>
          <w:lang w:val="sl-SI"/>
        </w:rPr>
        <w:t>,</w:t>
      </w:r>
      <w:r w:rsidR="00B85785" w:rsidRPr="003F488B">
        <w:rPr>
          <w:rFonts w:cs="Arial"/>
          <w:szCs w:val="20"/>
          <w:lang w:val="sl-SI"/>
        </w:rPr>
        <w:t xml:space="preserve"> </w:t>
      </w:r>
      <w:r w:rsidR="00A80C75" w:rsidRPr="003F488B">
        <w:rPr>
          <w:rFonts w:cs="Arial"/>
          <w:szCs w:val="20"/>
          <w:lang w:val="sl-SI"/>
        </w:rPr>
        <w:t>ter</w:t>
      </w:r>
      <w:r w:rsidR="00B85785" w:rsidRPr="003F488B">
        <w:rPr>
          <w:rFonts w:cs="Arial"/>
          <w:szCs w:val="20"/>
          <w:lang w:val="sl-SI"/>
        </w:rPr>
        <w:t xml:space="preserve"> skico postavitve opreme v prostoru</w:t>
      </w:r>
      <w:r w:rsidR="00A80C75" w:rsidRPr="003F488B">
        <w:rPr>
          <w:rFonts w:cs="Arial"/>
          <w:szCs w:val="20"/>
          <w:lang w:val="sl-SI"/>
        </w:rPr>
        <w:t>,</w:t>
      </w:r>
      <w:r w:rsidR="00B85785" w:rsidRPr="003F488B">
        <w:rPr>
          <w:rFonts w:cs="Arial"/>
          <w:szCs w:val="20"/>
          <w:lang w:val="sl-SI"/>
        </w:rPr>
        <w:t xml:space="preserve"> v katerem bo oprema nameščena</w:t>
      </w:r>
      <w:r w:rsidR="00B711E5" w:rsidRPr="003F488B">
        <w:rPr>
          <w:rFonts w:cs="Arial"/>
          <w:szCs w:val="20"/>
          <w:lang w:val="sl-SI"/>
        </w:rPr>
        <w:t>;</w:t>
      </w:r>
      <w:r w:rsidR="00B711E5" w:rsidRPr="003F488B">
        <w:rPr>
          <w:rFonts w:cs="Arial"/>
          <w:color w:val="000000" w:themeColor="text1"/>
          <w:szCs w:val="20"/>
          <w:lang w:val="sl-SI"/>
        </w:rPr>
        <w:t>«.</w:t>
      </w:r>
    </w:p>
    <w:p w:rsidR="00B711E5" w:rsidRPr="003F488B" w:rsidRDefault="00B711E5" w:rsidP="00F545A1">
      <w:pPr>
        <w:jc w:val="both"/>
        <w:rPr>
          <w:rFonts w:cs="Arial"/>
          <w:color w:val="000000" w:themeColor="text1"/>
          <w:szCs w:val="20"/>
          <w:lang w:val="sl-SI"/>
        </w:rPr>
      </w:pPr>
    </w:p>
    <w:p w:rsidR="00B711E5" w:rsidRPr="003F488B" w:rsidRDefault="00B711E5" w:rsidP="00F545A1">
      <w:pPr>
        <w:jc w:val="both"/>
        <w:rPr>
          <w:rFonts w:cs="Arial"/>
          <w:color w:val="000000" w:themeColor="text1"/>
          <w:szCs w:val="20"/>
          <w:lang w:val="sl-SI"/>
        </w:rPr>
      </w:pPr>
      <w:r w:rsidRPr="003F488B">
        <w:rPr>
          <w:rFonts w:cs="Arial"/>
          <w:color w:val="000000" w:themeColor="text1"/>
          <w:szCs w:val="20"/>
          <w:lang w:val="sl-SI"/>
        </w:rPr>
        <w:t xml:space="preserve">Dosedanje </w:t>
      </w:r>
      <w:r w:rsidR="006C43AA" w:rsidRPr="003F488B">
        <w:rPr>
          <w:rFonts w:cs="Arial"/>
          <w:color w:val="000000" w:themeColor="text1"/>
          <w:szCs w:val="20"/>
          <w:lang w:val="sl-SI"/>
        </w:rPr>
        <w:t>6</w:t>
      </w:r>
      <w:r w:rsidRPr="003F488B">
        <w:rPr>
          <w:rFonts w:cs="Arial"/>
          <w:color w:val="000000" w:themeColor="text1"/>
          <w:szCs w:val="20"/>
          <w:lang w:val="sl-SI"/>
        </w:rPr>
        <w:t xml:space="preserve">. do </w:t>
      </w:r>
      <w:r w:rsidR="00362E07" w:rsidRPr="003F488B">
        <w:rPr>
          <w:rFonts w:cs="Arial"/>
          <w:color w:val="000000" w:themeColor="text1"/>
          <w:szCs w:val="20"/>
          <w:lang w:val="sl-SI"/>
        </w:rPr>
        <w:t>9</w:t>
      </w:r>
      <w:r w:rsidRPr="003F488B">
        <w:rPr>
          <w:rFonts w:cs="Arial"/>
          <w:color w:val="000000" w:themeColor="text1"/>
          <w:szCs w:val="20"/>
          <w:lang w:val="sl-SI"/>
        </w:rPr>
        <w:t xml:space="preserve">. točka postanejo </w:t>
      </w:r>
      <w:r w:rsidR="00F2200F" w:rsidRPr="003F488B">
        <w:rPr>
          <w:rFonts w:cs="Arial"/>
          <w:color w:val="000000" w:themeColor="text1"/>
          <w:szCs w:val="20"/>
          <w:lang w:val="sl-SI"/>
        </w:rPr>
        <w:t>9</w:t>
      </w:r>
      <w:r w:rsidRPr="003F488B">
        <w:rPr>
          <w:rFonts w:cs="Arial"/>
          <w:color w:val="000000" w:themeColor="text1"/>
          <w:szCs w:val="20"/>
          <w:lang w:val="sl-SI"/>
        </w:rPr>
        <w:t xml:space="preserve">. do </w:t>
      </w:r>
      <w:r w:rsidR="00F2200F" w:rsidRPr="003F488B">
        <w:rPr>
          <w:rFonts w:cs="Arial"/>
          <w:color w:val="000000" w:themeColor="text1"/>
          <w:szCs w:val="20"/>
          <w:lang w:val="sl-SI"/>
        </w:rPr>
        <w:t>12</w:t>
      </w:r>
      <w:r w:rsidRPr="003F488B">
        <w:rPr>
          <w:rFonts w:cs="Arial"/>
          <w:color w:val="000000" w:themeColor="text1"/>
          <w:szCs w:val="20"/>
          <w:lang w:val="sl-SI"/>
        </w:rPr>
        <w:t>. točka.</w:t>
      </w:r>
    </w:p>
    <w:p w:rsidR="00362E07" w:rsidRPr="003F488B" w:rsidRDefault="00362E07" w:rsidP="00F545A1">
      <w:pPr>
        <w:jc w:val="both"/>
        <w:rPr>
          <w:rFonts w:cs="Arial"/>
          <w:color w:val="000000" w:themeColor="text1"/>
          <w:szCs w:val="20"/>
          <w:lang w:val="sl-SI"/>
        </w:rPr>
      </w:pPr>
    </w:p>
    <w:p w:rsidR="00362E07" w:rsidRPr="00A6407A" w:rsidRDefault="00494A6D" w:rsidP="00F545A1">
      <w:pPr>
        <w:jc w:val="both"/>
        <w:rPr>
          <w:rFonts w:cs="Arial"/>
          <w:color w:val="000000" w:themeColor="text1"/>
          <w:szCs w:val="20"/>
          <w:lang w:val="sl-SI"/>
        </w:rPr>
      </w:pPr>
      <w:r w:rsidRPr="003F488B">
        <w:rPr>
          <w:rFonts w:cs="Arial"/>
          <w:color w:val="000000" w:themeColor="text1"/>
          <w:szCs w:val="20"/>
          <w:lang w:val="sl-SI"/>
        </w:rPr>
        <w:t>D</w:t>
      </w:r>
      <w:r w:rsidR="00362E07" w:rsidRPr="003F488B">
        <w:rPr>
          <w:rFonts w:cs="Arial"/>
          <w:color w:val="000000" w:themeColor="text1"/>
          <w:szCs w:val="20"/>
          <w:lang w:val="sl-SI"/>
        </w:rPr>
        <w:t>osedanj</w:t>
      </w:r>
      <w:r w:rsidRPr="003F488B">
        <w:rPr>
          <w:rFonts w:cs="Arial"/>
          <w:color w:val="000000" w:themeColor="text1"/>
          <w:szCs w:val="20"/>
          <w:lang w:val="sl-SI"/>
        </w:rPr>
        <w:t>a</w:t>
      </w:r>
      <w:r w:rsidR="00362E07" w:rsidRPr="003F488B">
        <w:rPr>
          <w:rFonts w:cs="Arial"/>
          <w:color w:val="000000" w:themeColor="text1"/>
          <w:szCs w:val="20"/>
          <w:lang w:val="sl-SI"/>
        </w:rPr>
        <w:t xml:space="preserve"> 10. </w:t>
      </w:r>
      <w:r w:rsidRPr="003F488B">
        <w:rPr>
          <w:rFonts w:cs="Arial"/>
          <w:color w:val="000000" w:themeColor="text1"/>
          <w:szCs w:val="20"/>
          <w:lang w:val="sl-SI"/>
        </w:rPr>
        <w:t>točka se črta</w:t>
      </w:r>
      <w:r w:rsidR="00362E07" w:rsidRPr="003F488B">
        <w:rPr>
          <w:rFonts w:cs="Arial"/>
          <w:color w:val="000000" w:themeColor="text1"/>
          <w:szCs w:val="20"/>
          <w:lang w:val="sl-SI"/>
        </w:rPr>
        <w:t>.</w:t>
      </w:r>
    </w:p>
    <w:p w:rsidR="00B711E5" w:rsidRPr="00A6407A" w:rsidRDefault="00B711E5" w:rsidP="00F545A1">
      <w:pPr>
        <w:pStyle w:val="Odstavekseznama"/>
        <w:spacing w:line="260" w:lineRule="atLeast"/>
        <w:ind w:left="714" w:hanging="714"/>
        <w:jc w:val="both"/>
        <w:rPr>
          <w:rFonts w:ascii="Arial" w:hAnsi="Arial" w:cs="Arial"/>
          <w:color w:val="000000" w:themeColor="text1"/>
          <w:sz w:val="20"/>
          <w:szCs w:val="20"/>
          <w:lang w:val="sl-SI"/>
        </w:rPr>
      </w:pPr>
    </w:p>
    <w:p w:rsidR="00362E07" w:rsidRDefault="00362E07" w:rsidP="00F545A1">
      <w:pPr>
        <w:pStyle w:val="Odstavekseznama"/>
        <w:spacing w:line="260" w:lineRule="atLeast"/>
        <w:ind w:left="714" w:hanging="714"/>
        <w:jc w:val="both"/>
        <w:rPr>
          <w:rFonts w:ascii="Arial" w:hAnsi="Arial" w:cs="Arial"/>
          <w:color w:val="000000" w:themeColor="text1"/>
          <w:sz w:val="20"/>
          <w:szCs w:val="20"/>
          <w:lang w:val="sl-SI"/>
        </w:rPr>
      </w:pPr>
      <w:r w:rsidRPr="00A6407A">
        <w:rPr>
          <w:rFonts w:ascii="Arial" w:hAnsi="Arial" w:cs="Arial"/>
          <w:color w:val="000000" w:themeColor="text1"/>
          <w:sz w:val="20"/>
          <w:szCs w:val="20"/>
          <w:lang w:val="sl-SI"/>
        </w:rPr>
        <w:t>Dosedanj</w:t>
      </w:r>
      <w:r w:rsidR="002B44D3">
        <w:rPr>
          <w:rFonts w:ascii="Arial" w:hAnsi="Arial" w:cs="Arial"/>
          <w:color w:val="000000" w:themeColor="text1"/>
          <w:sz w:val="20"/>
          <w:szCs w:val="20"/>
          <w:lang w:val="sl-SI"/>
        </w:rPr>
        <w:t>i</w:t>
      </w:r>
      <w:r w:rsidRPr="00A6407A">
        <w:rPr>
          <w:rFonts w:ascii="Arial" w:hAnsi="Arial" w:cs="Arial"/>
          <w:color w:val="000000" w:themeColor="text1"/>
          <w:sz w:val="20"/>
          <w:szCs w:val="20"/>
          <w:lang w:val="sl-SI"/>
        </w:rPr>
        <w:t xml:space="preserve"> 11. </w:t>
      </w:r>
      <w:r w:rsidR="002B44D3">
        <w:rPr>
          <w:rFonts w:ascii="Arial" w:hAnsi="Arial" w:cs="Arial"/>
          <w:color w:val="000000" w:themeColor="text1"/>
          <w:sz w:val="20"/>
          <w:szCs w:val="20"/>
          <w:lang w:val="sl-SI"/>
        </w:rPr>
        <w:t>in</w:t>
      </w:r>
      <w:r w:rsidRPr="00A6407A">
        <w:rPr>
          <w:rFonts w:ascii="Arial" w:hAnsi="Arial" w:cs="Arial"/>
          <w:color w:val="000000" w:themeColor="text1"/>
          <w:sz w:val="20"/>
          <w:szCs w:val="20"/>
          <w:lang w:val="sl-SI"/>
        </w:rPr>
        <w:t xml:space="preserve"> </w:t>
      </w:r>
      <w:r w:rsidR="00696E69" w:rsidRPr="00A6407A">
        <w:rPr>
          <w:rFonts w:ascii="Arial" w:hAnsi="Arial" w:cs="Arial"/>
          <w:color w:val="000000" w:themeColor="text1"/>
          <w:sz w:val="20"/>
          <w:szCs w:val="20"/>
          <w:lang w:val="sl-SI"/>
        </w:rPr>
        <w:t>1</w:t>
      </w:r>
      <w:r w:rsidR="002B44D3">
        <w:rPr>
          <w:rFonts w:ascii="Arial" w:hAnsi="Arial" w:cs="Arial"/>
          <w:color w:val="000000" w:themeColor="text1"/>
          <w:sz w:val="20"/>
          <w:szCs w:val="20"/>
          <w:lang w:val="sl-SI"/>
        </w:rPr>
        <w:t>2</w:t>
      </w:r>
      <w:r w:rsidRPr="00A6407A">
        <w:rPr>
          <w:rFonts w:ascii="Arial" w:hAnsi="Arial" w:cs="Arial"/>
          <w:color w:val="000000" w:themeColor="text1"/>
          <w:sz w:val="20"/>
          <w:szCs w:val="20"/>
          <w:lang w:val="sl-SI"/>
        </w:rPr>
        <w:t>. točka postane</w:t>
      </w:r>
      <w:r w:rsidR="002B44D3">
        <w:rPr>
          <w:rFonts w:ascii="Arial" w:hAnsi="Arial" w:cs="Arial"/>
          <w:color w:val="000000" w:themeColor="text1"/>
          <w:sz w:val="20"/>
          <w:szCs w:val="20"/>
          <w:lang w:val="sl-SI"/>
        </w:rPr>
        <w:t>ta</w:t>
      </w:r>
      <w:r w:rsidRPr="00A6407A">
        <w:rPr>
          <w:rFonts w:ascii="Arial" w:hAnsi="Arial" w:cs="Arial"/>
          <w:color w:val="000000" w:themeColor="text1"/>
          <w:sz w:val="20"/>
          <w:szCs w:val="20"/>
          <w:lang w:val="sl-SI"/>
        </w:rPr>
        <w:t xml:space="preserve"> </w:t>
      </w:r>
      <w:r w:rsidR="00434F27" w:rsidRPr="00A6407A">
        <w:rPr>
          <w:rFonts w:ascii="Arial" w:hAnsi="Arial" w:cs="Arial"/>
          <w:color w:val="000000" w:themeColor="text1"/>
          <w:sz w:val="20"/>
          <w:szCs w:val="20"/>
          <w:lang w:val="sl-SI"/>
        </w:rPr>
        <w:t>1</w:t>
      </w:r>
      <w:r w:rsidR="00494A6D">
        <w:rPr>
          <w:rFonts w:ascii="Arial" w:hAnsi="Arial" w:cs="Arial"/>
          <w:color w:val="000000" w:themeColor="text1"/>
          <w:sz w:val="20"/>
          <w:szCs w:val="20"/>
          <w:lang w:val="sl-SI"/>
        </w:rPr>
        <w:t>3</w:t>
      </w:r>
      <w:r w:rsidRPr="00A6407A">
        <w:rPr>
          <w:rFonts w:ascii="Arial" w:hAnsi="Arial" w:cs="Arial"/>
          <w:color w:val="000000" w:themeColor="text1"/>
          <w:sz w:val="20"/>
          <w:szCs w:val="20"/>
          <w:lang w:val="sl-SI"/>
        </w:rPr>
        <w:t xml:space="preserve">. </w:t>
      </w:r>
      <w:r w:rsidR="002B44D3">
        <w:rPr>
          <w:rFonts w:ascii="Arial" w:hAnsi="Arial" w:cs="Arial"/>
          <w:color w:val="000000" w:themeColor="text1"/>
          <w:sz w:val="20"/>
          <w:szCs w:val="20"/>
          <w:lang w:val="sl-SI"/>
        </w:rPr>
        <w:t>in</w:t>
      </w:r>
      <w:r w:rsidRPr="00A6407A">
        <w:rPr>
          <w:rFonts w:ascii="Arial" w:hAnsi="Arial" w:cs="Arial"/>
          <w:color w:val="000000" w:themeColor="text1"/>
          <w:sz w:val="20"/>
          <w:szCs w:val="20"/>
          <w:lang w:val="sl-SI"/>
        </w:rPr>
        <w:t xml:space="preserve"> </w:t>
      </w:r>
      <w:r w:rsidR="00696E69" w:rsidRPr="00A6407A">
        <w:rPr>
          <w:rFonts w:ascii="Arial" w:hAnsi="Arial" w:cs="Arial"/>
          <w:color w:val="000000" w:themeColor="text1"/>
          <w:sz w:val="20"/>
          <w:szCs w:val="20"/>
          <w:lang w:val="sl-SI"/>
        </w:rPr>
        <w:t>1</w:t>
      </w:r>
      <w:r w:rsidR="002B44D3">
        <w:rPr>
          <w:rFonts w:ascii="Arial" w:hAnsi="Arial" w:cs="Arial"/>
          <w:color w:val="000000" w:themeColor="text1"/>
          <w:sz w:val="20"/>
          <w:szCs w:val="20"/>
          <w:lang w:val="sl-SI"/>
        </w:rPr>
        <w:t>4</w:t>
      </w:r>
      <w:r w:rsidRPr="00A6407A">
        <w:rPr>
          <w:rFonts w:ascii="Arial" w:hAnsi="Arial" w:cs="Arial"/>
          <w:color w:val="000000" w:themeColor="text1"/>
          <w:sz w:val="20"/>
          <w:szCs w:val="20"/>
          <w:lang w:val="sl-SI"/>
        </w:rPr>
        <w:t>. točka.</w:t>
      </w:r>
    </w:p>
    <w:p w:rsidR="00696E69" w:rsidRDefault="00696E69" w:rsidP="00696E69">
      <w:pPr>
        <w:pStyle w:val="Odstavekseznama"/>
        <w:spacing w:line="260" w:lineRule="atLeast"/>
        <w:ind w:left="0"/>
        <w:jc w:val="both"/>
        <w:rPr>
          <w:rFonts w:ascii="Arial" w:hAnsi="Arial" w:cs="Arial"/>
          <w:color w:val="000000" w:themeColor="text1"/>
          <w:sz w:val="20"/>
          <w:szCs w:val="20"/>
          <w:lang w:val="sl-SI"/>
        </w:rPr>
      </w:pPr>
    </w:p>
    <w:p w:rsidR="00696E69" w:rsidRPr="00696E69" w:rsidRDefault="00696E69" w:rsidP="00696E69">
      <w:pPr>
        <w:pStyle w:val="Odstavekseznama"/>
        <w:spacing w:line="260" w:lineRule="atLeast"/>
        <w:ind w:left="0"/>
        <w:jc w:val="both"/>
        <w:rPr>
          <w:rFonts w:ascii="Arial" w:hAnsi="Arial" w:cs="Arial"/>
          <w:color w:val="000000" w:themeColor="text1"/>
          <w:sz w:val="20"/>
          <w:szCs w:val="20"/>
          <w:lang w:val="sl-SI"/>
        </w:rPr>
      </w:pPr>
      <w:r w:rsidRPr="00696E69">
        <w:rPr>
          <w:rFonts w:ascii="Arial" w:hAnsi="Arial" w:cs="Arial"/>
          <w:color w:val="000000" w:themeColor="text1"/>
          <w:sz w:val="20"/>
          <w:szCs w:val="20"/>
          <w:lang w:val="sl-SI"/>
        </w:rPr>
        <w:t xml:space="preserve">Za dosedanjo 13. </w:t>
      </w:r>
      <w:r>
        <w:rPr>
          <w:rFonts w:ascii="Arial" w:hAnsi="Arial" w:cs="Arial"/>
          <w:color w:val="000000" w:themeColor="text1"/>
          <w:sz w:val="20"/>
          <w:szCs w:val="20"/>
          <w:lang w:val="sl-SI"/>
        </w:rPr>
        <w:t>t</w:t>
      </w:r>
      <w:r w:rsidRPr="00696E69">
        <w:rPr>
          <w:rFonts w:ascii="Arial" w:hAnsi="Arial" w:cs="Arial"/>
          <w:color w:val="000000" w:themeColor="text1"/>
          <w:sz w:val="20"/>
          <w:szCs w:val="20"/>
          <w:lang w:val="sl-SI"/>
        </w:rPr>
        <w:t>očko</w:t>
      </w:r>
      <w:r w:rsidR="002B44D3">
        <w:rPr>
          <w:rFonts w:ascii="Arial" w:hAnsi="Arial" w:cs="Arial"/>
          <w:color w:val="000000" w:themeColor="text1"/>
          <w:sz w:val="20"/>
          <w:szCs w:val="20"/>
          <w:lang w:val="sl-SI"/>
        </w:rPr>
        <w:t>, ki postane 15. točka,</w:t>
      </w:r>
      <w:r w:rsidRPr="00696E69">
        <w:rPr>
          <w:rFonts w:ascii="Arial" w:hAnsi="Arial" w:cs="Arial"/>
          <w:color w:val="000000" w:themeColor="text1"/>
          <w:sz w:val="20"/>
          <w:szCs w:val="20"/>
          <w:lang w:val="sl-SI"/>
        </w:rPr>
        <w:t xml:space="preserve"> se doda nova 16. </w:t>
      </w:r>
      <w:r>
        <w:rPr>
          <w:rFonts w:ascii="Arial" w:hAnsi="Arial" w:cs="Arial"/>
          <w:color w:val="000000" w:themeColor="text1"/>
          <w:sz w:val="20"/>
          <w:szCs w:val="20"/>
          <w:lang w:val="sl-SI"/>
        </w:rPr>
        <w:t>t</w:t>
      </w:r>
      <w:r w:rsidRPr="00696E69">
        <w:rPr>
          <w:rFonts w:ascii="Arial" w:hAnsi="Arial" w:cs="Arial"/>
          <w:color w:val="000000" w:themeColor="text1"/>
          <w:sz w:val="20"/>
          <w:szCs w:val="20"/>
          <w:lang w:val="sl-SI"/>
        </w:rPr>
        <w:t>očka, ki se glasi:</w:t>
      </w:r>
    </w:p>
    <w:p w:rsidR="00696E69" w:rsidRDefault="00696E69" w:rsidP="00696E69">
      <w:pPr>
        <w:pStyle w:val="Odstavekseznama"/>
        <w:spacing w:line="260" w:lineRule="atLeast"/>
        <w:ind w:left="0"/>
        <w:jc w:val="both"/>
        <w:rPr>
          <w:rFonts w:ascii="Arial" w:hAnsi="Arial" w:cs="Arial"/>
          <w:sz w:val="20"/>
          <w:szCs w:val="20"/>
          <w:lang w:val="sl-SI"/>
        </w:rPr>
      </w:pPr>
      <w:r w:rsidRPr="00696E69">
        <w:rPr>
          <w:rFonts w:ascii="Arial" w:hAnsi="Arial" w:cs="Arial"/>
          <w:color w:val="000000" w:themeColor="text1"/>
          <w:sz w:val="20"/>
          <w:szCs w:val="20"/>
          <w:lang w:val="sl-SI"/>
        </w:rPr>
        <w:t xml:space="preserve">»16. </w:t>
      </w:r>
      <w:r w:rsidRPr="00696E69">
        <w:rPr>
          <w:rFonts w:ascii="Arial" w:hAnsi="Arial" w:cs="Arial"/>
          <w:sz w:val="20"/>
          <w:szCs w:val="20"/>
        </w:rPr>
        <w:t>če gre za naložbe v ureditev enostavnih ali nezahtevnih objektov iz šeste alineje  petega odstavka 29. člena te uredbe, mora predložiti tloris in prerez objekta z navedbo konstrukcijskih elementov</w:t>
      </w:r>
      <w:r>
        <w:rPr>
          <w:rFonts w:ascii="Arial" w:hAnsi="Arial" w:cs="Arial"/>
          <w:sz w:val="20"/>
          <w:szCs w:val="20"/>
          <w:lang w:val="sl-SI"/>
        </w:rPr>
        <w:t xml:space="preserve"> objekta</w:t>
      </w:r>
      <w:r w:rsidRPr="00696E69">
        <w:rPr>
          <w:rFonts w:ascii="Arial" w:hAnsi="Arial" w:cs="Arial"/>
          <w:sz w:val="20"/>
          <w:szCs w:val="20"/>
          <w:lang w:val="sl-SI"/>
        </w:rPr>
        <w:t>;«.</w:t>
      </w:r>
    </w:p>
    <w:p w:rsidR="00696E69" w:rsidRDefault="00696E69" w:rsidP="00696E69">
      <w:pPr>
        <w:pStyle w:val="Odstavekseznama"/>
        <w:spacing w:line="260" w:lineRule="atLeast"/>
        <w:ind w:left="0"/>
        <w:jc w:val="both"/>
        <w:rPr>
          <w:rFonts w:ascii="Arial" w:hAnsi="Arial" w:cs="Arial"/>
          <w:sz w:val="20"/>
          <w:szCs w:val="20"/>
          <w:lang w:val="sl-SI"/>
        </w:rPr>
      </w:pPr>
    </w:p>
    <w:p w:rsidR="00696E69" w:rsidRDefault="00696E69" w:rsidP="00696E69">
      <w:pPr>
        <w:pStyle w:val="Odstavekseznama"/>
        <w:spacing w:line="260" w:lineRule="atLeast"/>
        <w:ind w:left="0"/>
        <w:jc w:val="both"/>
        <w:rPr>
          <w:rFonts w:ascii="Arial" w:hAnsi="Arial" w:cs="Arial"/>
          <w:sz w:val="20"/>
          <w:szCs w:val="20"/>
          <w:lang w:val="sl-SI"/>
        </w:rPr>
      </w:pPr>
      <w:r>
        <w:rPr>
          <w:rFonts w:ascii="Arial" w:hAnsi="Arial" w:cs="Arial"/>
          <w:sz w:val="20"/>
          <w:szCs w:val="20"/>
          <w:lang w:val="sl-SI"/>
        </w:rPr>
        <w:t>Dosedanja 14. točka postane 17. točka.</w:t>
      </w:r>
    </w:p>
    <w:p w:rsidR="00696E69" w:rsidRDefault="00696E69" w:rsidP="00696E69">
      <w:pPr>
        <w:pStyle w:val="Odstavekseznama"/>
        <w:spacing w:line="260" w:lineRule="atLeast"/>
        <w:ind w:left="0"/>
        <w:jc w:val="both"/>
        <w:rPr>
          <w:rFonts w:ascii="Arial" w:hAnsi="Arial" w:cs="Arial"/>
          <w:sz w:val="20"/>
          <w:szCs w:val="20"/>
          <w:lang w:val="sl-SI"/>
        </w:rPr>
      </w:pPr>
    </w:p>
    <w:p w:rsidR="00362E07" w:rsidRPr="00A6407A" w:rsidRDefault="00362E07" w:rsidP="005B5DF9">
      <w:pPr>
        <w:pStyle w:val="Odstavekseznama"/>
        <w:spacing w:line="260" w:lineRule="atLeast"/>
        <w:ind w:left="714" w:hanging="714"/>
        <w:rPr>
          <w:rFonts w:ascii="Arial" w:hAnsi="Arial" w:cs="Arial"/>
          <w:color w:val="000000" w:themeColor="text1"/>
          <w:sz w:val="20"/>
          <w:szCs w:val="20"/>
          <w:lang w:val="sl-SI"/>
        </w:rPr>
      </w:pPr>
    </w:p>
    <w:p w:rsidR="005055BF" w:rsidRPr="00A6407A" w:rsidRDefault="006C43AA" w:rsidP="006C43AA">
      <w:pPr>
        <w:pStyle w:val="Odstavekseznama"/>
        <w:tabs>
          <w:tab w:val="left" w:pos="1733"/>
        </w:tabs>
        <w:spacing w:line="260" w:lineRule="atLeast"/>
        <w:ind w:left="714" w:hanging="714"/>
        <w:rPr>
          <w:rFonts w:ascii="Arial" w:hAnsi="Arial" w:cs="Arial"/>
          <w:color w:val="000000" w:themeColor="text1"/>
          <w:sz w:val="20"/>
          <w:szCs w:val="20"/>
          <w:lang w:val="sl-SI"/>
        </w:rPr>
      </w:pPr>
      <w:r w:rsidRPr="00A6407A">
        <w:rPr>
          <w:rFonts w:ascii="Arial" w:hAnsi="Arial" w:cs="Arial"/>
          <w:color w:val="000000" w:themeColor="text1"/>
          <w:sz w:val="20"/>
          <w:szCs w:val="20"/>
          <w:lang w:val="sl-SI"/>
        </w:rPr>
        <w:tab/>
      </w:r>
      <w:r w:rsidRPr="00A6407A">
        <w:rPr>
          <w:rFonts w:ascii="Arial" w:hAnsi="Arial" w:cs="Arial"/>
          <w:color w:val="000000" w:themeColor="text1"/>
          <w:sz w:val="20"/>
          <w:szCs w:val="20"/>
          <w:lang w:val="sl-SI"/>
        </w:rPr>
        <w:tab/>
      </w:r>
    </w:p>
    <w:p w:rsidR="005B5DF9" w:rsidRPr="00D1659D" w:rsidRDefault="00D1659D"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w:t>
      </w:r>
      <w:r w:rsidRPr="00D1659D">
        <w:rPr>
          <w:rFonts w:ascii="Arial" w:hAnsi="Arial" w:cs="Arial"/>
          <w:b/>
          <w:color w:val="000000" w:themeColor="text1"/>
          <w:sz w:val="20"/>
          <w:szCs w:val="20"/>
          <w:lang w:val="sl-SI"/>
        </w:rPr>
        <w:t xml:space="preserve">len </w:t>
      </w:r>
    </w:p>
    <w:p w:rsidR="00B92790" w:rsidRPr="00A6407A" w:rsidRDefault="00B92790" w:rsidP="00B92790">
      <w:pPr>
        <w:rPr>
          <w:rFonts w:cs="Arial"/>
          <w:color w:val="000000" w:themeColor="text1"/>
          <w:szCs w:val="20"/>
          <w:lang w:val="sl-SI"/>
        </w:rPr>
      </w:pPr>
    </w:p>
    <w:p w:rsidR="00B92790" w:rsidRPr="00A6407A" w:rsidRDefault="00B92790" w:rsidP="00F545A1">
      <w:pPr>
        <w:jc w:val="both"/>
        <w:rPr>
          <w:rFonts w:cs="Arial"/>
          <w:color w:val="000000" w:themeColor="text1"/>
          <w:szCs w:val="20"/>
          <w:lang w:val="sl-SI"/>
        </w:rPr>
      </w:pPr>
      <w:r w:rsidRPr="00A6407A">
        <w:rPr>
          <w:rFonts w:cs="Arial"/>
          <w:color w:val="000000" w:themeColor="text1"/>
          <w:szCs w:val="20"/>
          <w:lang w:val="sl-SI"/>
        </w:rPr>
        <w:t>V</w:t>
      </w:r>
      <w:r w:rsidR="006C43AA" w:rsidRPr="00A6407A">
        <w:rPr>
          <w:rFonts w:cs="Arial"/>
          <w:color w:val="000000" w:themeColor="text1"/>
          <w:szCs w:val="20"/>
          <w:lang w:val="sl-SI"/>
        </w:rPr>
        <w:t xml:space="preserve"> </w:t>
      </w:r>
      <w:r w:rsidR="00DC23FC" w:rsidRPr="00A6407A">
        <w:rPr>
          <w:rFonts w:cs="Arial"/>
          <w:color w:val="000000" w:themeColor="text1"/>
          <w:szCs w:val="20"/>
          <w:lang w:val="sl-SI"/>
        </w:rPr>
        <w:t xml:space="preserve">prvem odstavku </w:t>
      </w:r>
      <w:r w:rsidR="00DF33A2" w:rsidRPr="00A6407A">
        <w:rPr>
          <w:rFonts w:cs="Arial"/>
          <w:color w:val="000000" w:themeColor="text1"/>
          <w:szCs w:val="20"/>
          <w:lang w:val="sl-SI"/>
        </w:rPr>
        <w:t>35. člen</w:t>
      </w:r>
      <w:r w:rsidR="00DC23FC" w:rsidRPr="00A6407A">
        <w:rPr>
          <w:rFonts w:cs="Arial"/>
          <w:color w:val="000000" w:themeColor="text1"/>
          <w:szCs w:val="20"/>
          <w:lang w:val="sl-SI"/>
        </w:rPr>
        <w:t>a</w:t>
      </w:r>
      <w:r w:rsidR="00DF33A2" w:rsidRPr="00A6407A">
        <w:rPr>
          <w:rFonts w:cs="Arial"/>
          <w:color w:val="000000" w:themeColor="text1"/>
          <w:szCs w:val="20"/>
          <w:lang w:val="sl-SI"/>
        </w:rPr>
        <w:t xml:space="preserve"> se v </w:t>
      </w:r>
      <w:r w:rsidR="0069552B" w:rsidRPr="00A6407A">
        <w:rPr>
          <w:rFonts w:cs="Arial"/>
          <w:color w:val="000000" w:themeColor="text1"/>
          <w:szCs w:val="20"/>
          <w:lang w:val="sl-SI"/>
        </w:rPr>
        <w:t xml:space="preserve">napovednem stavku beseda »naložb« nadomesti z besedo »naložbe«. </w:t>
      </w:r>
    </w:p>
    <w:p w:rsidR="00DA6343" w:rsidRPr="00A6407A" w:rsidRDefault="00DA6343" w:rsidP="00F545A1">
      <w:pPr>
        <w:jc w:val="both"/>
        <w:rPr>
          <w:rFonts w:cs="Arial"/>
          <w:color w:val="000000" w:themeColor="text1"/>
          <w:szCs w:val="20"/>
          <w:lang w:val="sl-SI"/>
        </w:rPr>
      </w:pPr>
    </w:p>
    <w:p w:rsidR="00BA379D" w:rsidRPr="00A6407A" w:rsidRDefault="00BA379D" w:rsidP="00F545A1">
      <w:pPr>
        <w:jc w:val="both"/>
        <w:rPr>
          <w:rFonts w:cs="Arial"/>
          <w:color w:val="000000" w:themeColor="text1"/>
          <w:szCs w:val="20"/>
          <w:lang w:val="sl-SI"/>
        </w:rPr>
      </w:pPr>
      <w:r w:rsidRPr="00A6407A">
        <w:rPr>
          <w:rFonts w:cs="Arial"/>
          <w:color w:val="000000" w:themeColor="text1"/>
          <w:szCs w:val="20"/>
          <w:lang w:val="sl-SI"/>
        </w:rPr>
        <w:t>Drugi odstavek se spremeni tako, da se glasi:</w:t>
      </w:r>
    </w:p>
    <w:p w:rsidR="00BA379D" w:rsidRPr="00A6407A" w:rsidRDefault="00BA379D" w:rsidP="00F545A1">
      <w:pPr>
        <w:jc w:val="both"/>
        <w:rPr>
          <w:rFonts w:cs="Arial"/>
          <w:szCs w:val="20"/>
          <w:lang w:val="sl-SI"/>
        </w:rPr>
      </w:pPr>
      <w:r w:rsidRPr="00A6407A">
        <w:rPr>
          <w:rFonts w:cs="Arial"/>
          <w:color w:val="000000" w:themeColor="text1"/>
          <w:szCs w:val="20"/>
          <w:lang w:val="sl-SI"/>
        </w:rPr>
        <w:t>»</w:t>
      </w:r>
      <w:r w:rsidRPr="00A6407A">
        <w:rPr>
          <w:rFonts w:cs="Arial"/>
          <w:szCs w:val="20"/>
          <w:lang w:val="sl-SI"/>
        </w:rPr>
        <w:t>(2) Če gre za naložbe v trženje kmetijskih proizvodov iz lastne pridelave, morajo biti izpolnjeni naslednji pogoji:</w:t>
      </w:r>
    </w:p>
    <w:p w:rsidR="00BA379D" w:rsidRPr="00A6407A" w:rsidRDefault="00BA379D" w:rsidP="00F545A1">
      <w:pPr>
        <w:jc w:val="both"/>
        <w:rPr>
          <w:rFonts w:cs="Arial"/>
          <w:szCs w:val="20"/>
          <w:lang w:val="sl-SI"/>
        </w:rPr>
      </w:pPr>
      <w:r w:rsidRPr="00A6407A">
        <w:rPr>
          <w:rFonts w:cs="Arial"/>
          <w:szCs w:val="20"/>
          <w:lang w:val="sl-SI"/>
        </w:rPr>
        <w:t>1. upravičenec ali član zadruge, katerega kmetijski proizvodi se tržijo, mora v letu, ki je določeno v javnem razpisu, vložiti zbirno vlogo v skladu s predpisi, ki urejajo izvedbo ukrepov kmetijske politike. Če gre za upravičenca iz 2. točke prvega odstavka 30. člena te uredbe, zbirno vlogo vloži nosilec kmetije;</w:t>
      </w:r>
    </w:p>
    <w:p w:rsidR="00BA379D" w:rsidRPr="00A6407A" w:rsidRDefault="00BA379D" w:rsidP="00F545A1">
      <w:pPr>
        <w:jc w:val="both"/>
        <w:rPr>
          <w:rFonts w:cs="Arial"/>
          <w:color w:val="000000" w:themeColor="text1"/>
          <w:szCs w:val="20"/>
          <w:lang w:val="sl-SI"/>
        </w:rPr>
      </w:pPr>
      <w:r w:rsidRPr="00A6407A">
        <w:rPr>
          <w:rFonts w:cs="Arial"/>
          <w:szCs w:val="20"/>
          <w:lang w:val="sl-SI"/>
        </w:rPr>
        <w:t>2. č</w:t>
      </w:r>
      <w:r w:rsidRPr="00A6407A">
        <w:rPr>
          <w:rFonts w:cs="Arial"/>
          <w:color w:val="000000" w:themeColor="text1"/>
          <w:szCs w:val="20"/>
          <w:lang w:val="sl-SI"/>
        </w:rPr>
        <w:t>e gre za naložbo v ureditev prostorov za namen degustacije</w:t>
      </w:r>
      <w:r w:rsidR="00B12229" w:rsidRPr="00A6407A">
        <w:rPr>
          <w:rFonts w:cs="Arial"/>
          <w:color w:val="000000" w:themeColor="text1"/>
          <w:szCs w:val="20"/>
          <w:lang w:val="sl-SI"/>
        </w:rPr>
        <w:t>,</w:t>
      </w:r>
      <w:r w:rsidRPr="00A6407A">
        <w:rPr>
          <w:rFonts w:cs="Arial"/>
          <w:color w:val="000000" w:themeColor="text1"/>
          <w:szCs w:val="20"/>
          <w:lang w:val="sl-SI"/>
        </w:rPr>
        <w:t xml:space="preserve"> mora upravičenec tržiti kmetijske proizvode iz lastne pridelave oziroma predelave, pri čemer se prodaja kmetijskih proizvodov in degustacija kmetijskih proizvodov ne smeta izvajati v istem prostoru.«.</w:t>
      </w:r>
    </w:p>
    <w:p w:rsidR="00606E49" w:rsidRDefault="00606E49" w:rsidP="00A12B7E">
      <w:pPr>
        <w:rPr>
          <w:rFonts w:cs="Arial"/>
          <w:color w:val="000000" w:themeColor="text1"/>
          <w:szCs w:val="20"/>
          <w:lang w:val="sl-SI"/>
        </w:rPr>
      </w:pPr>
    </w:p>
    <w:p w:rsidR="00606E49" w:rsidRDefault="00606E49" w:rsidP="00606E49">
      <w:pPr>
        <w:rPr>
          <w:rFonts w:cs="Arial"/>
          <w:color w:val="000000" w:themeColor="text1"/>
          <w:szCs w:val="20"/>
          <w:lang w:val="sl-SI"/>
        </w:rPr>
      </w:pPr>
      <w:r w:rsidRPr="00606E49">
        <w:rPr>
          <w:rFonts w:cs="Arial"/>
          <w:color w:val="000000" w:themeColor="text1"/>
          <w:szCs w:val="20"/>
          <w:lang w:val="sl-SI"/>
        </w:rPr>
        <w:t xml:space="preserve">V </w:t>
      </w:r>
      <w:r>
        <w:rPr>
          <w:rFonts w:cs="Arial"/>
          <w:color w:val="000000" w:themeColor="text1"/>
          <w:szCs w:val="20"/>
          <w:lang w:val="sl-SI"/>
        </w:rPr>
        <w:t xml:space="preserve">četrtem odstavku se besedilo </w:t>
      </w:r>
      <w:r w:rsidRPr="00606E49">
        <w:rPr>
          <w:rFonts w:cs="Arial"/>
          <w:color w:val="000000" w:themeColor="text1"/>
          <w:szCs w:val="20"/>
          <w:lang w:val="sl-SI"/>
        </w:rPr>
        <w:t>»upravičene vrednosti« nadomesti z besedilom »upravičenih stroškov</w:t>
      </w:r>
      <w:r>
        <w:rPr>
          <w:rFonts w:cs="Arial"/>
          <w:color w:val="000000" w:themeColor="text1"/>
          <w:szCs w:val="20"/>
          <w:lang w:val="sl-SI"/>
        </w:rPr>
        <w:t>«</w:t>
      </w:r>
      <w:r w:rsidRPr="00606E49">
        <w:rPr>
          <w:rFonts w:cs="Arial"/>
          <w:color w:val="000000" w:themeColor="text1"/>
          <w:szCs w:val="20"/>
          <w:lang w:val="sl-SI"/>
        </w:rPr>
        <w:t>.</w:t>
      </w:r>
    </w:p>
    <w:p w:rsidR="00AC540E" w:rsidRPr="00A6407A" w:rsidRDefault="00AC540E" w:rsidP="00A12B7E">
      <w:pPr>
        <w:rPr>
          <w:rFonts w:cs="Arial"/>
          <w:color w:val="000000" w:themeColor="text1"/>
          <w:szCs w:val="20"/>
          <w:lang w:val="sl-SI"/>
        </w:rPr>
      </w:pPr>
      <w:r w:rsidRPr="00A6407A">
        <w:rPr>
          <w:rFonts w:cs="Arial"/>
          <w:color w:val="000000" w:themeColor="text1"/>
          <w:szCs w:val="20"/>
          <w:lang w:val="sl-SI"/>
        </w:rPr>
        <w:t xml:space="preserve"> </w:t>
      </w:r>
    </w:p>
    <w:p w:rsidR="00B92790" w:rsidRPr="00A6407A" w:rsidRDefault="00B92790" w:rsidP="005B5DF9">
      <w:pPr>
        <w:pStyle w:val="Odstavekseznama"/>
        <w:spacing w:line="260" w:lineRule="atLeast"/>
        <w:ind w:left="714"/>
        <w:rPr>
          <w:rFonts w:ascii="Arial" w:hAnsi="Arial" w:cs="Arial"/>
          <w:b/>
          <w:color w:val="000000" w:themeColor="text1"/>
          <w:sz w:val="20"/>
          <w:szCs w:val="20"/>
          <w:lang w:val="sl-SI"/>
        </w:rPr>
      </w:pPr>
    </w:p>
    <w:p w:rsidR="00CE289D" w:rsidRPr="00A6407A" w:rsidRDefault="00CE289D"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6407A">
        <w:rPr>
          <w:rFonts w:ascii="Arial" w:hAnsi="Arial" w:cs="Arial"/>
          <w:b/>
          <w:color w:val="000000" w:themeColor="text1"/>
          <w:sz w:val="20"/>
          <w:szCs w:val="20"/>
          <w:lang w:val="sl-SI"/>
        </w:rPr>
        <w:t>člen</w:t>
      </w:r>
    </w:p>
    <w:p w:rsidR="00CE289D" w:rsidRPr="00A6407A" w:rsidRDefault="00CE289D" w:rsidP="00CE289D">
      <w:pPr>
        <w:rPr>
          <w:rFonts w:cs="Arial"/>
          <w:color w:val="000000" w:themeColor="text1"/>
          <w:szCs w:val="20"/>
          <w:lang w:val="sl-SI"/>
        </w:rPr>
      </w:pPr>
    </w:p>
    <w:p w:rsidR="00CE289D" w:rsidRPr="00A6407A" w:rsidRDefault="00BA379D" w:rsidP="00F545A1">
      <w:pPr>
        <w:jc w:val="both"/>
        <w:rPr>
          <w:rFonts w:cs="Arial"/>
          <w:color w:val="000000" w:themeColor="text1"/>
          <w:szCs w:val="20"/>
          <w:lang w:val="sl-SI"/>
        </w:rPr>
      </w:pPr>
      <w:r w:rsidRPr="00A6407A">
        <w:rPr>
          <w:rFonts w:cs="Arial"/>
          <w:color w:val="000000" w:themeColor="text1"/>
          <w:szCs w:val="20"/>
          <w:lang w:val="sl-SI"/>
        </w:rPr>
        <w:t xml:space="preserve">V 36. členu se </w:t>
      </w:r>
      <w:r w:rsidR="00B12229" w:rsidRPr="00A6407A">
        <w:rPr>
          <w:rFonts w:cs="Arial"/>
          <w:color w:val="000000" w:themeColor="text1"/>
          <w:szCs w:val="20"/>
          <w:lang w:val="sl-SI"/>
        </w:rPr>
        <w:t xml:space="preserve">v 2. točki </w:t>
      </w:r>
      <w:r w:rsidR="007A74F8">
        <w:rPr>
          <w:rFonts w:cs="Arial"/>
          <w:color w:val="000000" w:themeColor="text1"/>
          <w:szCs w:val="20"/>
          <w:lang w:val="sl-SI"/>
        </w:rPr>
        <w:t xml:space="preserve">v drugi alineji </w:t>
      </w:r>
      <w:r w:rsidR="00F10B1C" w:rsidRPr="00A6407A">
        <w:rPr>
          <w:rFonts w:cs="Arial"/>
          <w:color w:val="000000" w:themeColor="text1"/>
          <w:szCs w:val="20"/>
          <w:lang w:val="sl-SI"/>
        </w:rPr>
        <w:t>besedilo »</w:t>
      </w:r>
      <w:r w:rsidR="007A74F8" w:rsidRPr="00A6407A">
        <w:rPr>
          <w:rFonts w:cs="Arial"/>
          <w:color w:val="000000" w:themeColor="text1"/>
          <w:szCs w:val="20"/>
          <w:lang w:val="sl-SI"/>
        </w:rPr>
        <w:t>pr</w:t>
      </w:r>
      <w:r w:rsidR="007A74F8">
        <w:rPr>
          <w:rFonts w:cs="Arial"/>
          <w:color w:val="000000" w:themeColor="text1"/>
          <w:szCs w:val="20"/>
          <w:lang w:val="sl-SI"/>
        </w:rPr>
        <w:t>avilnikom</w:t>
      </w:r>
      <w:r w:rsidR="00F10B1C" w:rsidRPr="00A6407A">
        <w:rPr>
          <w:rFonts w:cs="Arial"/>
          <w:color w:val="000000" w:themeColor="text1"/>
          <w:szCs w:val="20"/>
          <w:lang w:val="sl-SI"/>
        </w:rPr>
        <w:t>, ki ureja učinkovito rabo energije v stavbah« nadomesti z besedilom »predpisom, ki ureja metodologijo za izdelavo in vsebino energetskega pregleda«.</w:t>
      </w:r>
    </w:p>
    <w:p w:rsidR="00CE289D" w:rsidRDefault="00CE289D" w:rsidP="00CE289D">
      <w:pPr>
        <w:rPr>
          <w:rFonts w:cs="Arial"/>
          <w:color w:val="000000" w:themeColor="text1"/>
          <w:szCs w:val="20"/>
          <w:lang w:val="sl-SI"/>
        </w:rPr>
      </w:pPr>
    </w:p>
    <w:p w:rsidR="00E13F1A" w:rsidRPr="00A6407A" w:rsidRDefault="00E13F1A" w:rsidP="00CE289D">
      <w:pPr>
        <w:rPr>
          <w:rFonts w:cs="Arial"/>
          <w:color w:val="000000" w:themeColor="text1"/>
          <w:szCs w:val="20"/>
          <w:lang w:val="sl-SI"/>
        </w:rPr>
      </w:pPr>
    </w:p>
    <w:p w:rsidR="00CE289D" w:rsidRPr="00A6407A" w:rsidRDefault="00CE289D" w:rsidP="00CE289D">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6407A">
        <w:rPr>
          <w:rFonts w:ascii="Arial" w:hAnsi="Arial" w:cs="Arial"/>
          <w:b/>
          <w:color w:val="000000" w:themeColor="text1"/>
          <w:sz w:val="20"/>
          <w:szCs w:val="20"/>
          <w:lang w:val="sl-SI"/>
        </w:rPr>
        <w:t>člen</w:t>
      </w:r>
    </w:p>
    <w:p w:rsidR="00CE289D" w:rsidRPr="00A6407A" w:rsidRDefault="00CE289D" w:rsidP="00CE289D">
      <w:pPr>
        <w:rPr>
          <w:rFonts w:cs="Arial"/>
          <w:color w:val="000000" w:themeColor="text1"/>
          <w:szCs w:val="20"/>
          <w:lang w:val="sl-SI"/>
        </w:rPr>
      </w:pPr>
    </w:p>
    <w:p w:rsidR="00CE289D" w:rsidRPr="00A6407A" w:rsidRDefault="00F4301D" w:rsidP="00CE289D">
      <w:pPr>
        <w:rPr>
          <w:rFonts w:cs="Arial"/>
          <w:color w:val="000000" w:themeColor="text1"/>
          <w:szCs w:val="20"/>
          <w:lang w:val="sl-SI"/>
        </w:rPr>
      </w:pPr>
      <w:r w:rsidRPr="00266F3E">
        <w:rPr>
          <w:rFonts w:cs="Arial"/>
          <w:color w:val="000000" w:themeColor="text1"/>
          <w:szCs w:val="20"/>
          <w:lang w:val="sl-SI"/>
        </w:rPr>
        <w:t xml:space="preserve">V </w:t>
      </w:r>
      <w:r>
        <w:rPr>
          <w:rFonts w:cs="Arial"/>
          <w:color w:val="000000" w:themeColor="text1"/>
          <w:szCs w:val="20"/>
          <w:lang w:val="sl-SI"/>
        </w:rPr>
        <w:t>37</w:t>
      </w:r>
      <w:r w:rsidRPr="00266F3E">
        <w:rPr>
          <w:rFonts w:cs="Arial"/>
          <w:color w:val="000000" w:themeColor="text1"/>
          <w:szCs w:val="20"/>
          <w:lang w:val="sl-SI"/>
        </w:rPr>
        <w:t>. členu se</w:t>
      </w:r>
      <w:r w:rsidRPr="00A6407A">
        <w:rPr>
          <w:rFonts w:cs="Arial"/>
          <w:color w:val="000000" w:themeColor="text1"/>
          <w:szCs w:val="20"/>
          <w:lang w:val="sl-SI"/>
        </w:rPr>
        <w:t xml:space="preserve"> 2. </w:t>
      </w:r>
      <w:r w:rsidR="000F571F">
        <w:rPr>
          <w:rFonts w:cs="Arial"/>
          <w:color w:val="000000" w:themeColor="text1"/>
          <w:szCs w:val="20"/>
          <w:lang w:val="sl-SI"/>
        </w:rPr>
        <w:t xml:space="preserve">in 3. </w:t>
      </w:r>
      <w:r>
        <w:rPr>
          <w:rFonts w:cs="Arial"/>
          <w:color w:val="000000" w:themeColor="text1"/>
          <w:szCs w:val="20"/>
          <w:lang w:val="sl-SI"/>
        </w:rPr>
        <w:t>t</w:t>
      </w:r>
      <w:r w:rsidRPr="00A6407A">
        <w:rPr>
          <w:rFonts w:cs="Arial"/>
          <w:color w:val="000000" w:themeColor="text1"/>
          <w:szCs w:val="20"/>
          <w:lang w:val="sl-SI"/>
        </w:rPr>
        <w:t>očk</w:t>
      </w:r>
      <w:r>
        <w:rPr>
          <w:rFonts w:cs="Arial"/>
          <w:color w:val="000000" w:themeColor="text1"/>
          <w:szCs w:val="20"/>
          <w:lang w:val="sl-SI"/>
        </w:rPr>
        <w:t>a spremeni</w:t>
      </w:r>
      <w:r w:rsidR="000F571F">
        <w:rPr>
          <w:rFonts w:cs="Arial"/>
          <w:color w:val="000000" w:themeColor="text1"/>
          <w:szCs w:val="20"/>
          <w:lang w:val="sl-SI"/>
        </w:rPr>
        <w:t>ta</w:t>
      </w:r>
      <w:r>
        <w:rPr>
          <w:rFonts w:cs="Arial"/>
          <w:color w:val="000000" w:themeColor="text1"/>
          <w:szCs w:val="20"/>
          <w:lang w:val="sl-SI"/>
        </w:rPr>
        <w:t xml:space="preserve"> tako, da se glasi</w:t>
      </w:r>
      <w:r w:rsidR="000F571F">
        <w:rPr>
          <w:rFonts w:cs="Arial"/>
          <w:color w:val="000000" w:themeColor="text1"/>
          <w:szCs w:val="20"/>
          <w:lang w:val="sl-SI"/>
        </w:rPr>
        <w:t>ta</w:t>
      </w:r>
      <w:r>
        <w:rPr>
          <w:rFonts w:cs="Arial"/>
          <w:color w:val="000000" w:themeColor="text1"/>
          <w:szCs w:val="20"/>
          <w:lang w:val="sl-SI"/>
        </w:rPr>
        <w:t>:</w:t>
      </w:r>
    </w:p>
    <w:p w:rsidR="00CE289D" w:rsidRDefault="00F4301D" w:rsidP="00CE289D">
      <w:pPr>
        <w:rPr>
          <w:rFonts w:cs="Arial"/>
          <w:color w:val="000000" w:themeColor="text1"/>
          <w:szCs w:val="20"/>
          <w:lang w:val="sl-SI"/>
        </w:rPr>
      </w:pPr>
      <w:r>
        <w:rPr>
          <w:rFonts w:cs="Arial"/>
          <w:color w:val="000000" w:themeColor="text1"/>
          <w:szCs w:val="20"/>
          <w:lang w:val="sl-SI"/>
        </w:rPr>
        <w:t>»2</w:t>
      </w:r>
      <w:r w:rsidRPr="00266F3E">
        <w:rPr>
          <w:rFonts w:cs="Arial"/>
          <w:color w:val="000000" w:themeColor="text1"/>
          <w:szCs w:val="20"/>
          <w:lang w:val="sl-SI"/>
        </w:rPr>
        <w:t>.</w:t>
      </w:r>
      <w:r w:rsidRPr="007C28E1">
        <w:rPr>
          <w:lang w:val="sl-SI"/>
        </w:rPr>
        <w:t xml:space="preserve"> PZI </w:t>
      </w:r>
      <w:r w:rsidR="00E720FC" w:rsidRPr="007C28E1">
        <w:rPr>
          <w:lang w:val="sl-SI"/>
        </w:rPr>
        <w:t xml:space="preserve">ter popis del in </w:t>
      </w:r>
      <w:proofErr w:type="spellStart"/>
      <w:r w:rsidR="00E720FC" w:rsidRPr="007C28E1">
        <w:rPr>
          <w:lang w:val="sl-SI"/>
        </w:rPr>
        <w:t>projektanski</w:t>
      </w:r>
      <w:proofErr w:type="spellEnd"/>
      <w:r w:rsidR="00E720FC" w:rsidRPr="007C28E1">
        <w:rPr>
          <w:lang w:val="sl-SI"/>
        </w:rPr>
        <w:t xml:space="preserve"> predračun v skladu s pr</w:t>
      </w:r>
      <w:r w:rsidR="00D1565F">
        <w:rPr>
          <w:lang w:val="sl-SI"/>
        </w:rPr>
        <w:t>edpisom</w:t>
      </w:r>
      <w:r w:rsidR="00E720FC" w:rsidRPr="007C28E1">
        <w:rPr>
          <w:lang w:val="sl-SI"/>
        </w:rPr>
        <w:t xml:space="preserve">, ki ureja podrobnejšo vsebino dokumentacije in obrazce, povezane z graditvijo objektov, </w:t>
      </w:r>
      <w:r w:rsidRPr="007C28E1">
        <w:rPr>
          <w:lang w:val="sl-SI"/>
        </w:rPr>
        <w:t>če se naložba nanaša na ureditev zahtevnega ali manj zahtevnega objekta v skladu s predpisi</w:t>
      </w:r>
      <w:r w:rsidR="00D1565F">
        <w:rPr>
          <w:lang w:val="sl-SI"/>
        </w:rPr>
        <w:t>, ki urejajo</w:t>
      </w:r>
      <w:r w:rsidRPr="007C28E1">
        <w:rPr>
          <w:lang w:val="sl-SI"/>
        </w:rPr>
        <w:t xml:space="preserve"> gradit</w:t>
      </w:r>
      <w:r w:rsidR="00D1565F">
        <w:rPr>
          <w:lang w:val="sl-SI"/>
        </w:rPr>
        <w:t>e</w:t>
      </w:r>
      <w:r w:rsidRPr="007C28E1">
        <w:rPr>
          <w:lang w:val="sl-SI"/>
        </w:rPr>
        <w:t>v objektov</w:t>
      </w:r>
      <w:r w:rsidR="000F571F" w:rsidRPr="007C28E1">
        <w:rPr>
          <w:lang w:val="sl-SI"/>
        </w:rPr>
        <w:t>;</w:t>
      </w:r>
    </w:p>
    <w:p w:rsidR="00F4301D" w:rsidRDefault="00F4301D" w:rsidP="00CE289D">
      <w:pPr>
        <w:rPr>
          <w:rFonts w:cs="Arial"/>
          <w:color w:val="000000" w:themeColor="text1"/>
          <w:szCs w:val="20"/>
          <w:lang w:val="sl-SI"/>
        </w:rPr>
      </w:pPr>
    </w:p>
    <w:p w:rsidR="00F4301D" w:rsidRDefault="00F4301D" w:rsidP="00CE289D">
      <w:pPr>
        <w:rPr>
          <w:rFonts w:cs="Arial"/>
          <w:color w:val="000000" w:themeColor="text1"/>
          <w:szCs w:val="20"/>
          <w:lang w:val="sl-SI"/>
        </w:rPr>
      </w:pPr>
      <w:r>
        <w:rPr>
          <w:rFonts w:cs="Arial"/>
          <w:color w:val="000000" w:themeColor="text1"/>
          <w:szCs w:val="20"/>
          <w:lang w:val="sl-SI"/>
        </w:rPr>
        <w:t>3.</w:t>
      </w:r>
      <w:r w:rsidR="000F571F" w:rsidRPr="007C28E1">
        <w:rPr>
          <w:lang w:val="sl-SI"/>
        </w:rPr>
        <w:t xml:space="preserve"> dokumentacija za pridobitev gradbenega dovoljenja za nezahtevne objekte, če se naložba nanaša na ureditev nezahtevnega objekta v skladu s predpisi s področja graditve objektov.</w:t>
      </w:r>
      <w:r w:rsidR="000F571F" w:rsidRPr="00A6407A">
        <w:rPr>
          <w:rFonts w:cs="Arial"/>
          <w:color w:val="000000" w:themeColor="text1"/>
          <w:szCs w:val="20"/>
          <w:lang w:val="sl-SI"/>
        </w:rPr>
        <w:t>«</w:t>
      </w:r>
      <w:r>
        <w:rPr>
          <w:rFonts w:cs="Arial"/>
          <w:color w:val="000000" w:themeColor="text1"/>
          <w:szCs w:val="20"/>
          <w:lang w:val="sl-SI"/>
        </w:rPr>
        <w:t>.</w:t>
      </w:r>
      <w:r w:rsidR="005937C4">
        <w:rPr>
          <w:rFonts w:cs="Arial"/>
          <w:color w:val="000000" w:themeColor="text1"/>
          <w:szCs w:val="20"/>
          <w:lang w:val="sl-SI"/>
        </w:rPr>
        <w:t xml:space="preserve"> </w:t>
      </w:r>
    </w:p>
    <w:p w:rsidR="009B3E16" w:rsidRPr="00A6407A" w:rsidRDefault="009B3E16" w:rsidP="00CE289D">
      <w:pPr>
        <w:rPr>
          <w:rFonts w:cs="Arial"/>
          <w:color w:val="000000" w:themeColor="text1"/>
          <w:szCs w:val="20"/>
          <w:lang w:val="sl-SI"/>
        </w:rPr>
      </w:pPr>
    </w:p>
    <w:p w:rsidR="00D62E33" w:rsidRPr="00D62E33" w:rsidRDefault="00D62E33" w:rsidP="00D62E33">
      <w:pPr>
        <w:rPr>
          <w:rFonts w:cs="Arial"/>
          <w:b/>
          <w:color w:val="000000" w:themeColor="text1"/>
          <w:szCs w:val="20"/>
          <w:lang w:val="sl-SI"/>
        </w:rPr>
      </w:pPr>
    </w:p>
    <w:p w:rsidR="00D62E33" w:rsidRDefault="00341134"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lastRenderedPageBreak/>
        <w:t>č</w:t>
      </w:r>
      <w:r w:rsidR="00D62E33">
        <w:rPr>
          <w:rFonts w:ascii="Arial" w:hAnsi="Arial" w:cs="Arial"/>
          <w:b/>
          <w:color w:val="000000" w:themeColor="text1"/>
          <w:sz w:val="20"/>
          <w:szCs w:val="20"/>
          <w:lang w:val="sl-SI"/>
        </w:rPr>
        <w:t>len</w:t>
      </w:r>
    </w:p>
    <w:p w:rsidR="00D62E33" w:rsidRPr="00D62E33" w:rsidRDefault="00D62E33" w:rsidP="00D62E33">
      <w:pPr>
        <w:rPr>
          <w:rFonts w:cs="Arial"/>
          <w:color w:val="000000" w:themeColor="text1"/>
          <w:szCs w:val="20"/>
          <w:lang w:val="sl-SI"/>
        </w:rPr>
      </w:pPr>
    </w:p>
    <w:p w:rsidR="00D62E33" w:rsidRPr="00A6407A" w:rsidRDefault="00D62E33" w:rsidP="00D62E33">
      <w:pPr>
        <w:jc w:val="both"/>
        <w:rPr>
          <w:rFonts w:cs="Arial"/>
          <w:color w:val="000000" w:themeColor="text1"/>
          <w:szCs w:val="20"/>
          <w:lang w:val="sl-SI"/>
        </w:rPr>
      </w:pPr>
      <w:r w:rsidRPr="00657452">
        <w:rPr>
          <w:rFonts w:cs="Arial"/>
          <w:color w:val="000000" w:themeColor="text1"/>
          <w:szCs w:val="20"/>
          <w:lang w:val="sl-SI"/>
        </w:rPr>
        <w:t>V prvem odstavku 38.</w:t>
      </w:r>
      <w:r>
        <w:rPr>
          <w:rFonts w:cs="Arial"/>
          <w:color w:val="000000" w:themeColor="text1"/>
          <w:szCs w:val="20"/>
          <w:lang w:val="sl-SI"/>
        </w:rPr>
        <w:t xml:space="preserve"> člena se v </w:t>
      </w:r>
      <w:r w:rsidR="00D1565F">
        <w:rPr>
          <w:rFonts w:cs="Arial"/>
          <w:color w:val="000000" w:themeColor="text1"/>
          <w:szCs w:val="20"/>
          <w:lang w:val="sl-SI"/>
        </w:rPr>
        <w:t xml:space="preserve">2. točki v </w:t>
      </w:r>
      <w:r>
        <w:rPr>
          <w:rFonts w:cs="Arial"/>
          <w:color w:val="000000" w:themeColor="text1"/>
          <w:szCs w:val="20"/>
          <w:lang w:val="sl-SI"/>
        </w:rPr>
        <w:t>napovednem stavku črta besedilo »ali agrarna skupnost,«</w:t>
      </w:r>
      <w:r w:rsidR="00272FCD">
        <w:rPr>
          <w:rFonts w:cs="Arial"/>
          <w:color w:val="000000" w:themeColor="text1"/>
          <w:szCs w:val="20"/>
          <w:lang w:val="sl-SI"/>
        </w:rPr>
        <w:t xml:space="preserve">, </w:t>
      </w:r>
      <w:r w:rsidR="00D1565F">
        <w:rPr>
          <w:rFonts w:cs="Arial"/>
          <w:color w:val="000000" w:themeColor="text1"/>
          <w:szCs w:val="20"/>
          <w:lang w:val="sl-SI"/>
        </w:rPr>
        <w:t xml:space="preserve">pod </w:t>
      </w:r>
      <w:r w:rsidR="00272FCD">
        <w:rPr>
          <w:rFonts w:cs="Arial"/>
          <w:color w:val="000000" w:themeColor="text1"/>
          <w:szCs w:val="20"/>
          <w:lang w:val="sl-SI"/>
        </w:rPr>
        <w:t>b) pa se črta besedilo »oziroma izobrazba predsednika agrarne skupnosti«.</w:t>
      </w:r>
    </w:p>
    <w:p w:rsidR="00D62E33" w:rsidRPr="00D62E33" w:rsidRDefault="00D62E33" w:rsidP="00D62E33">
      <w:pPr>
        <w:rPr>
          <w:rFonts w:cs="Arial"/>
          <w:color w:val="000000" w:themeColor="text1"/>
          <w:szCs w:val="20"/>
          <w:lang w:val="sl-SI"/>
        </w:rPr>
      </w:pPr>
    </w:p>
    <w:p w:rsidR="00D62E33" w:rsidRPr="00D62E33" w:rsidRDefault="00D62E33" w:rsidP="00D62E33">
      <w:pPr>
        <w:rPr>
          <w:rFonts w:cs="Arial"/>
          <w:color w:val="000000" w:themeColor="text1"/>
          <w:szCs w:val="20"/>
          <w:lang w:val="sl-SI"/>
        </w:rPr>
      </w:pPr>
    </w:p>
    <w:p w:rsidR="00583166" w:rsidRPr="00A6407A" w:rsidRDefault="00583166"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6407A">
        <w:rPr>
          <w:rFonts w:ascii="Arial" w:hAnsi="Arial" w:cs="Arial"/>
          <w:b/>
          <w:color w:val="000000" w:themeColor="text1"/>
          <w:sz w:val="20"/>
          <w:szCs w:val="20"/>
          <w:lang w:val="sl-SI"/>
        </w:rPr>
        <w:t>člen</w:t>
      </w:r>
    </w:p>
    <w:p w:rsidR="00583166" w:rsidRPr="00A6407A" w:rsidRDefault="00583166" w:rsidP="00583166">
      <w:pPr>
        <w:ind w:left="357"/>
        <w:rPr>
          <w:rFonts w:cs="Arial"/>
          <w:b/>
          <w:color w:val="000000" w:themeColor="text1"/>
          <w:szCs w:val="20"/>
          <w:lang w:val="sl-SI"/>
        </w:rPr>
      </w:pPr>
    </w:p>
    <w:p w:rsidR="00AC0067" w:rsidRPr="00A6407A" w:rsidRDefault="00AC0067" w:rsidP="00F545A1">
      <w:pPr>
        <w:jc w:val="both"/>
        <w:rPr>
          <w:rFonts w:cs="Arial"/>
          <w:color w:val="000000" w:themeColor="text1"/>
          <w:szCs w:val="20"/>
          <w:lang w:val="sl-SI"/>
        </w:rPr>
      </w:pPr>
      <w:r w:rsidRPr="00A6407A">
        <w:rPr>
          <w:rFonts w:cs="Arial"/>
          <w:color w:val="000000" w:themeColor="text1"/>
          <w:szCs w:val="20"/>
          <w:lang w:val="sl-SI"/>
        </w:rPr>
        <w:t xml:space="preserve">V prvem odstavku 39. člena se v </w:t>
      </w:r>
      <w:r w:rsidR="00B12229" w:rsidRPr="00A6407A">
        <w:rPr>
          <w:rFonts w:cs="Arial"/>
          <w:color w:val="000000" w:themeColor="text1"/>
          <w:szCs w:val="20"/>
          <w:lang w:val="sl-SI"/>
        </w:rPr>
        <w:t>prvi alineji</w:t>
      </w:r>
      <w:r w:rsidRPr="00A6407A">
        <w:rPr>
          <w:rFonts w:cs="Arial"/>
          <w:color w:val="000000" w:themeColor="text1"/>
          <w:szCs w:val="20"/>
          <w:lang w:val="sl-SI"/>
        </w:rPr>
        <w:t xml:space="preserve"> za besedo »uporabo« doda</w:t>
      </w:r>
      <w:r w:rsidR="00B12229" w:rsidRPr="00A6407A">
        <w:rPr>
          <w:rFonts w:cs="Arial"/>
          <w:color w:val="000000" w:themeColor="text1"/>
          <w:szCs w:val="20"/>
          <w:lang w:val="sl-SI"/>
        </w:rPr>
        <w:t>ta</w:t>
      </w:r>
      <w:r w:rsidRPr="00A6407A">
        <w:rPr>
          <w:rFonts w:cs="Arial"/>
          <w:color w:val="000000" w:themeColor="text1"/>
          <w:szCs w:val="20"/>
          <w:lang w:val="sl-SI"/>
        </w:rPr>
        <w:t xml:space="preserve"> vejic</w:t>
      </w:r>
      <w:r w:rsidR="00B12229" w:rsidRPr="00A6407A">
        <w:rPr>
          <w:rFonts w:cs="Arial"/>
          <w:color w:val="000000" w:themeColor="text1"/>
          <w:szCs w:val="20"/>
          <w:lang w:val="sl-SI"/>
        </w:rPr>
        <w:t>a</w:t>
      </w:r>
      <w:r w:rsidRPr="00A6407A">
        <w:rPr>
          <w:rFonts w:cs="Arial"/>
          <w:color w:val="000000" w:themeColor="text1"/>
          <w:szCs w:val="20"/>
          <w:lang w:val="sl-SI"/>
        </w:rPr>
        <w:t xml:space="preserve"> in besedilo »če gre za naložbe iz </w:t>
      </w:r>
      <w:r w:rsidR="007A5E77">
        <w:rPr>
          <w:rFonts w:cs="Arial"/>
          <w:color w:val="000000" w:themeColor="text1"/>
          <w:szCs w:val="20"/>
          <w:lang w:val="sl-SI"/>
        </w:rPr>
        <w:t xml:space="preserve">1. </w:t>
      </w:r>
      <w:r w:rsidR="00D1659D">
        <w:rPr>
          <w:rFonts w:cs="Arial"/>
          <w:color w:val="000000" w:themeColor="text1"/>
          <w:szCs w:val="20"/>
          <w:lang w:val="sl-SI"/>
        </w:rPr>
        <w:t xml:space="preserve">točke </w:t>
      </w:r>
      <w:r w:rsidR="00B12229" w:rsidRPr="00A6407A">
        <w:rPr>
          <w:rFonts w:cs="Arial"/>
          <w:color w:val="000000" w:themeColor="text1"/>
          <w:szCs w:val="20"/>
          <w:lang w:val="sl-SI"/>
        </w:rPr>
        <w:t xml:space="preserve">tretjega odstavka </w:t>
      </w:r>
      <w:r w:rsidRPr="00A6407A">
        <w:rPr>
          <w:rFonts w:cs="Arial"/>
          <w:color w:val="000000" w:themeColor="text1"/>
          <w:szCs w:val="20"/>
          <w:lang w:val="sl-SI"/>
        </w:rPr>
        <w:t>tega člena«.</w:t>
      </w:r>
    </w:p>
    <w:p w:rsidR="00D62E33" w:rsidRDefault="00D62E33" w:rsidP="00F545A1">
      <w:pPr>
        <w:jc w:val="both"/>
        <w:rPr>
          <w:rFonts w:cs="Arial"/>
          <w:color w:val="000000" w:themeColor="text1"/>
          <w:szCs w:val="20"/>
          <w:lang w:val="sl-SI"/>
        </w:rPr>
      </w:pPr>
    </w:p>
    <w:p w:rsidR="008E05CC" w:rsidRDefault="008E05CC" w:rsidP="00F545A1">
      <w:pPr>
        <w:jc w:val="both"/>
        <w:rPr>
          <w:rFonts w:cs="Arial"/>
          <w:color w:val="000000" w:themeColor="text1"/>
          <w:szCs w:val="20"/>
          <w:lang w:val="sl-SI"/>
        </w:rPr>
      </w:pPr>
      <w:r>
        <w:rPr>
          <w:rFonts w:cs="Arial"/>
          <w:color w:val="000000" w:themeColor="text1"/>
          <w:szCs w:val="20"/>
          <w:lang w:val="sl-SI"/>
        </w:rPr>
        <w:t>Drugi odstavek se spremeni tako, da se glasi:</w:t>
      </w:r>
    </w:p>
    <w:p w:rsidR="00652D9B" w:rsidRDefault="008E05CC" w:rsidP="00F545A1">
      <w:pPr>
        <w:jc w:val="both"/>
        <w:rPr>
          <w:rFonts w:cs="Arial"/>
          <w:color w:val="000000" w:themeColor="text1"/>
          <w:szCs w:val="20"/>
          <w:lang w:val="sl-SI"/>
        </w:rPr>
      </w:pPr>
      <w:r>
        <w:rPr>
          <w:rFonts w:cs="Arial"/>
          <w:color w:val="000000" w:themeColor="text1"/>
          <w:szCs w:val="20"/>
          <w:lang w:val="sl-SI"/>
        </w:rPr>
        <w:t xml:space="preserve">»(2) </w:t>
      </w:r>
      <w:r w:rsidRPr="007C28E1">
        <w:rPr>
          <w:lang w:val="sl-SI"/>
        </w:rPr>
        <w:t xml:space="preserve">Upravičenec mora poleg pogojev iz prejšnjega odstavka ob </w:t>
      </w:r>
      <w:r w:rsidR="00377E2F">
        <w:rPr>
          <w:lang w:val="sl-SI"/>
        </w:rPr>
        <w:t xml:space="preserve">vložitvi </w:t>
      </w:r>
      <w:r w:rsidRPr="007C28E1">
        <w:rPr>
          <w:lang w:val="sl-SI"/>
        </w:rPr>
        <w:t>zadnje</w:t>
      </w:r>
      <w:r w:rsidR="00377E2F">
        <w:rPr>
          <w:lang w:val="sl-SI"/>
        </w:rPr>
        <w:t>ga</w:t>
      </w:r>
      <w:r w:rsidRPr="007C28E1">
        <w:rPr>
          <w:lang w:val="sl-SI"/>
        </w:rPr>
        <w:t xml:space="preserve"> </w:t>
      </w:r>
      <w:r w:rsidR="00377E2F" w:rsidRPr="007C28E1">
        <w:rPr>
          <w:lang w:val="sl-SI"/>
        </w:rPr>
        <w:t>zahtevk</w:t>
      </w:r>
      <w:r w:rsidR="00377E2F">
        <w:rPr>
          <w:lang w:val="sl-SI"/>
        </w:rPr>
        <w:t>a</w:t>
      </w:r>
      <w:r w:rsidR="00377E2F" w:rsidRPr="007C28E1">
        <w:rPr>
          <w:lang w:val="sl-SI"/>
        </w:rPr>
        <w:t xml:space="preserve"> </w:t>
      </w:r>
      <w:r w:rsidRPr="007C28E1">
        <w:rPr>
          <w:lang w:val="sl-SI"/>
        </w:rPr>
        <w:t xml:space="preserve">za izplačilo sredstev </w:t>
      </w:r>
      <w:r w:rsidR="00377E2F">
        <w:rPr>
          <w:lang w:val="sl-SI"/>
        </w:rPr>
        <w:t>izpolnjevati</w:t>
      </w:r>
      <w:r w:rsidR="00377E2F" w:rsidRPr="007C28E1">
        <w:rPr>
          <w:lang w:val="sl-SI"/>
        </w:rPr>
        <w:t xml:space="preserve"> </w:t>
      </w:r>
      <w:r w:rsidR="00950051" w:rsidRPr="007C28E1">
        <w:rPr>
          <w:lang w:val="sl-SI"/>
        </w:rPr>
        <w:t xml:space="preserve">zahteve iz </w:t>
      </w:r>
      <w:r w:rsidRPr="007C28E1">
        <w:rPr>
          <w:lang w:val="sl-SI"/>
        </w:rPr>
        <w:t xml:space="preserve">meril iz </w:t>
      </w:r>
      <w:r w:rsidR="00803F27" w:rsidRPr="007C28E1">
        <w:rPr>
          <w:lang w:val="sl-SI"/>
        </w:rPr>
        <w:t xml:space="preserve">druge alineje 1. točke pod d), </w:t>
      </w:r>
      <w:r w:rsidRPr="007C28E1">
        <w:rPr>
          <w:lang w:val="sl-SI"/>
        </w:rPr>
        <w:t xml:space="preserve">2. točke pod č), druge alineje 2. točke pod e), druge alineje 3. točke pod a), 3. točke pod č) in druge alineje 3. </w:t>
      </w:r>
      <w:r w:rsidR="00950051" w:rsidRPr="007C28E1">
        <w:rPr>
          <w:lang w:val="sl-SI"/>
        </w:rPr>
        <w:t>t</w:t>
      </w:r>
      <w:r w:rsidRPr="007C28E1">
        <w:rPr>
          <w:lang w:val="sl-SI"/>
        </w:rPr>
        <w:t xml:space="preserve">očke pod e) prvega odstavka </w:t>
      </w:r>
      <w:r w:rsidR="007A5E77">
        <w:rPr>
          <w:lang w:val="sl-SI"/>
        </w:rPr>
        <w:t xml:space="preserve">prejšnjega </w:t>
      </w:r>
      <w:r w:rsidRPr="007C28E1">
        <w:rPr>
          <w:lang w:val="sl-SI"/>
        </w:rPr>
        <w:t>člena, če je pri ocenjevanju vloge na javni razpis pridobil točke na podlagi teh meril.</w:t>
      </w:r>
      <w:r w:rsidRPr="00A6407A">
        <w:rPr>
          <w:rFonts w:cs="Arial"/>
          <w:color w:val="000000" w:themeColor="text1"/>
          <w:szCs w:val="20"/>
          <w:lang w:val="sl-SI"/>
        </w:rPr>
        <w:t>«.</w:t>
      </w:r>
    </w:p>
    <w:p w:rsidR="00652D9B" w:rsidRDefault="00652D9B" w:rsidP="00F545A1">
      <w:pPr>
        <w:jc w:val="both"/>
        <w:rPr>
          <w:rFonts w:cs="Arial"/>
          <w:color w:val="000000" w:themeColor="text1"/>
          <w:szCs w:val="20"/>
          <w:lang w:val="sl-SI"/>
        </w:rPr>
      </w:pPr>
    </w:p>
    <w:p w:rsidR="00AC0067" w:rsidRPr="00A6407A" w:rsidRDefault="00AC0067" w:rsidP="00F545A1">
      <w:pPr>
        <w:jc w:val="both"/>
        <w:rPr>
          <w:rFonts w:cs="Arial"/>
          <w:color w:val="000000" w:themeColor="text1"/>
          <w:szCs w:val="20"/>
          <w:lang w:val="sl-SI"/>
        </w:rPr>
      </w:pPr>
      <w:r w:rsidRPr="00A6407A">
        <w:rPr>
          <w:rFonts w:cs="Arial"/>
          <w:color w:val="000000" w:themeColor="text1"/>
          <w:szCs w:val="20"/>
          <w:lang w:val="sl-SI"/>
        </w:rPr>
        <w:t>Za drugim odstavkom se doda</w:t>
      </w:r>
      <w:r w:rsidR="000C0A01">
        <w:rPr>
          <w:rFonts w:cs="Arial"/>
          <w:color w:val="000000" w:themeColor="text1"/>
          <w:szCs w:val="20"/>
          <w:lang w:val="sl-SI"/>
        </w:rPr>
        <w:t>ta</w:t>
      </w:r>
      <w:r w:rsidRPr="00A6407A">
        <w:rPr>
          <w:rFonts w:cs="Arial"/>
          <w:color w:val="000000" w:themeColor="text1"/>
          <w:szCs w:val="20"/>
          <w:lang w:val="sl-SI"/>
        </w:rPr>
        <w:t xml:space="preserve"> nov</w:t>
      </w:r>
      <w:r w:rsidR="000C0A01">
        <w:rPr>
          <w:rFonts w:cs="Arial"/>
          <w:color w:val="000000" w:themeColor="text1"/>
          <w:szCs w:val="20"/>
          <w:lang w:val="sl-SI"/>
        </w:rPr>
        <w:t>a</w:t>
      </w:r>
      <w:r w:rsidRPr="00A6407A">
        <w:rPr>
          <w:rFonts w:cs="Arial"/>
          <w:color w:val="000000" w:themeColor="text1"/>
          <w:szCs w:val="20"/>
          <w:lang w:val="sl-SI"/>
        </w:rPr>
        <w:t xml:space="preserve"> tretji </w:t>
      </w:r>
      <w:r w:rsidR="000C0A01">
        <w:rPr>
          <w:rFonts w:cs="Arial"/>
          <w:color w:val="000000" w:themeColor="text1"/>
          <w:szCs w:val="20"/>
          <w:lang w:val="sl-SI"/>
        </w:rPr>
        <w:t xml:space="preserve">in četrti </w:t>
      </w:r>
      <w:r w:rsidRPr="00A6407A">
        <w:rPr>
          <w:rFonts w:cs="Arial"/>
          <w:color w:val="000000" w:themeColor="text1"/>
          <w:szCs w:val="20"/>
          <w:lang w:val="sl-SI"/>
        </w:rPr>
        <w:t>odstavek, ki se glasi</w:t>
      </w:r>
      <w:r w:rsidR="000C0A01">
        <w:rPr>
          <w:rFonts w:cs="Arial"/>
          <w:color w:val="000000" w:themeColor="text1"/>
          <w:szCs w:val="20"/>
          <w:lang w:val="sl-SI"/>
        </w:rPr>
        <w:t>ta</w:t>
      </w:r>
      <w:r w:rsidRPr="00A6407A">
        <w:rPr>
          <w:rFonts w:cs="Arial"/>
          <w:color w:val="000000" w:themeColor="text1"/>
          <w:szCs w:val="20"/>
          <w:lang w:val="sl-SI"/>
        </w:rPr>
        <w:t>:</w:t>
      </w:r>
    </w:p>
    <w:p w:rsidR="00583166" w:rsidRPr="00A6407A" w:rsidRDefault="00583166" w:rsidP="00F545A1">
      <w:pPr>
        <w:jc w:val="both"/>
        <w:rPr>
          <w:rFonts w:cs="Arial"/>
          <w:color w:val="000000" w:themeColor="text1"/>
          <w:szCs w:val="20"/>
          <w:lang w:val="sl-SI"/>
        </w:rPr>
      </w:pPr>
      <w:r w:rsidRPr="00A6407A">
        <w:rPr>
          <w:rFonts w:cs="Arial"/>
          <w:color w:val="000000" w:themeColor="text1"/>
          <w:szCs w:val="20"/>
          <w:lang w:val="sl-SI"/>
        </w:rPr>
        <w:t>»(</w:t>
      </w:r>
      <w:r w:rsidR="00AC0067" w:rsidRPr="00A6407A">
        <w:rPr>
          <w:rFonts w:cs="Arial"/>
          <w:color w:val="000000" w:themeColor="text1"/>
          <w:szCs w:val="20"/>
          <w:lang w:val="sl-SI"/>
        </w:rPr>
        <w:t>3</w:t>
      </w:r>
      <w:r w:rsidRPr="00A6407A">
        <w:rPr>
          <w:rFonts w:cs="Arial"/>
          <w:color w:val="000000" w:themeColor="text1"/>
          <w:szCs w:val="20"/>
          <w:lang w:val="sl-SI"/>
        </w:rPr>
        <w:t xml:space="preserve">) </w:t>
      </w:r>
      <w:r w:rsidRPr="00D1659D">
        <w:rPr>
          <w:rFonts w:cs="Arial"/>
          <w:color w:val="000000" w:themeColor="text1"/>
          <w:szCs w:val="20"/>
          <w:lang w:val="sl-SI"/>
        </w:rPr>
        <w:t xml:space="preserve">Za namen </w:t>
      </w:r>
      <w:proofErr w:type="spellStart"/>
      <w:r w:rsidRPr="00D1659D">
        <w:rPr>
          <w:rFonts w:cs="Arial"/>
          <w:color w:val="000000" w:themeColor="text1"/>
          <w:szCs w:val="20"/>
          <w:lang w:val="sl-SI"/>
        </w:rPr>
        <w:t>podukrepa</w:t>
      </w:r>
      <w:proofErr w:type="spellEnd"/>
      <w:r w:rsidRPr="00A6407A">
        <w:rPr>
          <w:rFonts w:cs="Arial"/>
          <w:color w:val="000000" w:themeColor="text1"/>
          <w:szCs w:val="20"/>
          <w:lang w:val="sl-SI"/>
        </w:rPr>
        <w:t xml:space="preserve"> </w:t>
      </w:r>
      <w:r w:rsidR="00D1659D" w:rsidRPr="009C51F7">
        <w:rPr>
          <w:rFonts w:cs="Arial"/>
          <w:color w:val="000000" w:themeColor="text1"/>
          <w:szCs w:val="20"/>
          <w:lang w:val="sl-SI"/>
        </w:rPr>
        <w:t xml:space="preserve">podpora za naložbe v </w:t>
      </w:r>
      <w:r w:rsidR="00D1659D">
        <w:rPr>
          <w:rFonts w:cs="Arial"/>
          <w:color w:val="000000" w:themeColor="text1"/>
          <w:szCs w:val="20"/>
          <w:lang w:val="sl-SI"/>
        </w:rPr>
        <w:t>predelavo, trženje oziroma razvoj kmetijskih proizvodov</w:t>
      </w:r>
      <w:r w:rsidR="00D1659D" w:rsidRPr="00A6407A">
        <w:rPr>
          <w:rFonts w:cs="Arial"/>
          <w:color w:val="000000" w:themeColor="text1"/>
          <w:szCs w:val="20"/>
          <w:lang w:val="sl-SI"/>
        </w:rPr>
        <w:t xml:space="preserve"> </w:t>
      </w:r>
      <w:r w:rsidRPr="00A6407A">
        <w:rPr>
          <w:rFonts w:cs="Arial"/>
          <w:color w:val="000000" w:themeColor="text1"/>
          <w:szCs w:val="20"/>
          <w:lang w:val="sl-SI"/>
        </w:rPr>
        <w:t>se kot zaključek naložbe</w:t>
      </w:r>
      <w:r w:rsidR="001B0444" w:rsidRPr="00A6407A">
        <w:rPr>
          <w:rFonts w:cs="Arial"/>
          <w:color w:val="000000" w:themeColor="text1"/>
          <w:szCs w:val="20"/>
          <w:lang w:val="sl-SI"/>
        </w:rPr>
        <w:t xml:space="preserve"> </w:t>
      </w:r>
      <w:r w:rsidRPr="00A6407A">
        <w:rPr>
          <w:rFonts w:cs="Arial"/>
          <w:color w:val="000000" w:themeColor="text1"/>
          <w:szCs w:val="20"/>
          <w:lang w:val="sl-SI"/>
        </w:rPr>
        <w:t>šteje:</w:t>
      </w:r>
    </w:p>
    <w:p w:rsidR="00583166" w:rsidRPr="00A6407A" w:rsidRDefault="007A5E77" w:rsidP="007A5E77">
      <w:pPr>
        <w:pStyle w:val="Odstavekseznama"/>
        <w:jc w:val="both"/>
        <w:rPr>
          <w:rFonts w:ascii="Arial" w:hAnsi="Arial" w:cs="Arial"/>
          <w:color w:val="000000" w:themeColor="text1"/>
          <w:sz w:val="20"/>
          <w:szCs w:val="20"/>
          <w:lang w:val="sl-SI"/>
        </w:rPr>
      </w:pPr>
      <w:r>
        <w:rPr>
          <w:rFonts w:ascii="Arial" w:hAnsi="Arial" w:cs="Arial"/>
          <w:color w:val="000000" w:themeColor="text1"/>
          <w:sz w:val="20"/>
          <w:szCs w:val="20"/>
          <w:lang w:val="sl-SI"/>
        </w:rPr>
        <w:t xml:space="preserve">1. </w:t>
      </w:r>
      <w:r w:rsidR="00583166" w:rsidRPr="00A6407A">
        <w:rPr>
          <w:rFonts w:ascii="Arial" w:hAnsi="Arial" w:cs="Arial"/>
          <w:color w:val="000000" w:themeColor="text1"/>
          <w:sz w:val="20"/>
          <w:szCs w:val="20"/>
          <w:lang w:val="sl-SI"/>
        </w:rPr>
        <w:t>vključitev naložbe v uporabo, če gre za naložbe v:</w:t>
      </w:r>
    </w:p>
    <w:p w:rsidR="00583166" w:rsidRPr="00A6407A" w:rsidRDefault="00B27F7B" w:rsidP="00F545A1">
      <w:pPr>
        <w:pStyle w:val="Odstavekseznama"/>
        <w:numPr>
          <w:ilvl w:val="0"/>
          <w:numId w:val="8"/>
        </w:numPr>
        <w:jc w:val="both"/>
        <w:rPr>
          <w:rFonts w:ascii="Arial" w:hAnsi="Arial" w:cs="Arial"/>
          <w:color w:val="000000" w:themeColor="text1"/>
          <w:sz w:val="20"/>
          <w:szCs w:val="20"/>
          <w:lang w:val="sl-SI"/>
        </w:rPr>
      </w:pPr>
      <w:r w:rsidRPr="00A6407A">
        <w:rPr>
          <w:rFonts w:ascii="Arial" w:hAnsi="Arial" w:cs="Arial"/>
          <w:color w:val="000000" w:themeColor="text1"/>
          <w:sz w:val="20"/>
          <w:szCs w:val="20"/>
          <w:lang w:val="sl-SI"/>
        </w:rPr>
        <w:t>ureditev</w:t>
      </w:r>
      <w:r w:rsidR="00583166" w:rsidRPr="00A6407A">
        <w:rPr>
          <w:rFonts w:ascii="Arial" w:hAnsi="Arial" w:cs="Arial"/>
          <w:color w:val="000000" w:themeColor="text1"/>
          <w:sz w:val="20"/>
          <w:szCs w:val="20"/>
          <w:lang w:val="sl-SI"/>
        </w:rPr>
        <w:t xml:space="preserve"> enostavnih in nezahtevnih objektov</w:t>
      </w:r>
      <w:r w:rsidR="000C0A01" w:rsidRPr="000C0A01">
        <w:rPr>
          <w:rFonts w:ascii="Arial" w:hAnsi="Arial" w:cs="Arial"/>
          <w:color w:val="000000" w:themeColor="text1"/>
          <w:sz w:val="20"/>
          <w:szCs w:val="20"/>
          <w:lang w:val="sl-SI"/>
        </w:rPr>
        <w:t xml:space="preserve"> </w:t>
      </w:r>
      <w:r w:rsidR="000C0A01">
        <w:rPr>
          <w:rFonts w:ascii="Arial" w:hAnsi="Arial" w:cs="Arial"/>
          <w:color w:val="000000" w:themeColor="text1"/>
          <w:sz w:val="20"/>
          <w:szCs w:val="20"/>
          <w:lang w:val="sl-SI"/>
        </w:rPr>
        <w:t xml:space="preserve">oziroma </w:t>
      </w:r>
      <w:r w:rsidR="000C0A01" w:rsidRPr="00A6407A">
        <w:rPr>
          <w:rFonts w:ascii="Arial" w:hAnsi="Arial" w:cs="Arial"/>
          <w:color w:val="000000" w:themeColor="text1"/>
          <w:sz w:val="20"/>
          <w:szCs w:val="20"/>
          <w:lang w:val="sl-SI"/>
        </w:rPr>
        <w:t>nakup in namestitev oziroma vgradnj</w:t>
      </w:r>
      <w:r w:rsidR="007A5E77">
        <w:rPr>
          <w:rFonts w:ascii="Arial" w:hAnsi="Arial" w:cs="Arial"/>
          <w:color w:val="000000" w:themeColor="text1"/>
          <w:sz w:val="20"/>
          <w:szCs w:val="20"/>
          <w:lang w:val="sl-SI"/>
        </w:rPr>
        <w:t>o</w:t>
      </w:r>
      <w:r w:rsidR="000C0A01" w:rsidRPr="00A6407A">
        <w:rPr>
          <w:rFonts w:ascii="Arial" w:hAnsi="Arial" w:cs="Arial"/>
          <w:color w:val="000000" w:themeColor="text1"/>
          <w:sz w:val="20"/>
          <w:szCs w:val="20"/>
          <w:lang w:val="sl-SI"/>
        </w:rPr>
        <w:t xml:space="preserve"> </w:t>
      </w:r>
      <w:r w:rsidR="000C0A01">
        <w:rPr>
          <w:rFonts w:ascii="Arial" w:hAnsi="Arial" w:cs="Arial"/>
          <w:color w:val="000000" w:themeColor="text1"/>
          <w:sz w:val="20"/>
          <w:szCs w:val="20"/>
          <w:lang w:val="sl-SI"/>
        </w:rPr>
        <w:t xml:space="preserve">pripadajoče </w:t>
      </w:r>
      <w:r w:rsidR="000C0A01" w:rsidRPr="00A6407A">
        <w:rPr>
          <w:rFonts w:ascii="Arial" w:hAnsi="Arial" w:cs="Arial"/>
          <w:color w:val="000000" w:themeColor="text1"/>
          <w:sz w:val="20"/>
          <w:szCs w:val="20"/>
          <w:lang w:val="sl-SI"/>
        </w:rPr>
        <w:t>opreme</w:t>
      </w:r>
      <w:r w:rsidR="000C0A01">
        <w:rPr>
          <w:rFonts w:ascii="Arial" w:hAnsi="Arial" w:cs="Arial"/>
          <w:color w:val="000000" w:themeColor="text1"/>
          <w:sz w:val="20"/>
          <w:szCs w:val="20"/>
          <w:lang w:val="sl-SI"/>
        </w:rPr>
        <w:t>,</w:t>
      </w:r>
    </w:p>
    <w:p w:rsidR="00583166" w:rsidRPr="00A6407A" w:rsidRDefault="00583166" w:rsidP="00F545A1">
      <w:pPr>
        <w:pStyle w:val="Odstavekseznama"/>
        <w:numPr>
          <w:ilvl w:val="0"/>
          <w:numId w:val="8"/>
        </w:numPr>
        <w:jc w:val="both"/>
        <w:rPr>
          <w:rFonts w:ascii="Arial" w:hAnsi="Arial" w:cs="Arial"/>
          <w:color w:val="000000" w:themeColor="text1"/>
          <w:sz w:val="20"/>
          <w:szCs w:val="20"/>
          <w:lang w:val="sl-SI"/>
        </w:rPr>
      </w:pPr>
      <w:r w:rsidRPr="00A6407A">
        <w:rPr>
          <w:rFonts w:ascii="Arial" w:hAnsi="Arial" w:cs="Arial"/>
          <w:color w:val="000000" w:themeColor="text1"/>
          <w:sz w:val="20"/>
          <w:szCs w:val="20"/>
          <w:lang w:val="sl-SI"/>
        </w:rPr>
        <w:t>nakup in namestitev namenskih aparatov za prodajo,</w:t>
      </w:r>
    </w:p>
    <w:p w:rsidR="00576E85" w:rsidRPr="00A6407A" w:rsidRDefault="00576E85" w:rsidP="00F545A1">
      <w:pPr>
        <w:pStyle w:val="Odstavekseznama"/>
        <w:numPr>
          <w:ilvl w:val="0"/>
          <w:numId w:val="8"/>
        </w:numPr>
        <w:jc w:val="both"/>
        <w:rPr>
          <w:rFonts w:ascii="Arial" w:hAnsi="Arial" w:cs="Arial"/>
          <w:color w:val="000000" w:themeColor="text1"/>
          <w:sz w:val="20"/>
          <w:szCs w:val="20"/>
          <w:lang w:val="sl-SI"/>
        </w:rPr>
      </w:pPr>
      <w:r w:rsidRPr="00A6407A">
        <w:rPr>
          <w:rFonts w:ascii="Arial" w:hAnsi="Arial" w:cs="Arial"/>
          <w:color w:val="000000" w:themeColor="text1"/>
          <w:sz w:val="20"/>
          <w:szCs w:val="20"/>
          <w:lang w:val="sl-SI"/>
        </w:rPr>
        <w:t>nakup mobilnih predelovalnih obratov,</w:t>
      </w:r>
    </w:p>
    <w:p w:rsidR="00652D9B" w:rsidRPr="00652D9B" w:rsidRDefault="00576E85" w:rsidP="00F545A1">
      <w:pPr>
        <w:pStyle w:val="Odstavekseznama"/>
        <w:numPr>
          <w:ilvl w:val="0"/>
          <w:numId w:val="8"/>
        </w:numPr>
        <w:jc w:val="both"/>
        <w:rPr>
          <w:rFonts w:ascii="Arial" w:hAnsi="Arial" w:cs="Arial"/>
          <w:color w:val="000000" w:themeColor="text1"/>
          <w:sz w:val="20"/>
          <w:szCs w:val="20"/>
          <w:lang w:val="sl-SI"/>
        </w:rPr>
      </w:pPr>
      <w:r w:rsidRPr="00652D9B">
        <w:rPr>
          <w:rFonts w:ascii="Arial" w:hAnsi="Arial" w:cs="Arial"/>
          <w:color w:val="000000" w:themeColor="text1"/>
          <w:sz w:val="20"/>
          <w:szCs w:val="20"/>
          <w:lang w:val="sl-SI"/>
        </w:rPr>
        <w:t>ureditev prodajnih in degustacijskih prostorov ter nakup pripadajoče opreme</w:t>
      </w:r>
      <w:r w:rsidR="00652D9B" w:rsidRPr="00652D9B">
        <w:rPr>
          <w:rFonts w:ascii="Arial" w:hAnsi="Arial" w:cs="Arial"/>
          <w:color w:val="000000" w:themeColor="text1"/>
          <w:sz w:val="20"/>
          <w:szCs w:val="20"/>
          <w:lang w:val="sl-SI"/>
        </w:rPr>
        <w:t>,</w:t>
      </w:r>
    </w:p>
    <w:p w:rsidR="00583166" w:rsidRPr="00652D9B" w:rsidRDefault="00652D9B" w:rsidP="00F545A1">
      <w:pPr>
        <w:pStyle w:val="Odstavekseznama"/>
        <w:numPr>
          <w:ilvl w:val="0"/>
          <w:numId w:val="8"/>
        </w:numPr>
        <w:jc w:val="both"/>
        <w:rPr>
          <w:rFonts w:ascii="Arial" w:hAnsi="Arial" w:cs="Arial"/>
          <w:color w:val="000000" w:themeColor="text1"/>
          <w:sz w:val="20"/>
          <w:szCs w:val="20"/>
          <w:lang w:val="sl-SI"/>
        </w:rPr>
      </w:pPr>
      <w:r w:rsidRPr="00652D9B">
        <w:rPr>
          <w:rFonts w:ascii="Arial" w:hAnsi="Arial" w:cs="Arial"/>
          <w:color w:val="000000"/>
          <w:sz w:val="20"/>
          <w:szCs w:val="20"/>
        </w:rPr>
        <w:t>nakup opreme za namen dostave in ohranjanja kvalitete kmetijskih proizvodov</w:t>
      </w:r>
      <w:r w:rsidR="00576E85" w:rsidRPr="00652D9B">
        <w:rPr>
          <w:rFonts w:ascii="Arial" w:hAnsi="Arial" w:cs="Arial"/>
          <w:color w:val="000000" w:themeColor="text1"/>
          <w:sz w:val="20"/>
          <w:szCs w:val="20"/>
          <w:lang w:val="sl-SI"/>
        </w:rPr>
        <w:t>;</w:t>
      </w:r>
      <w:r w:rsidR="00583166" w:rsidRPr="00652D9B">
        <w:rPr>
          <w:rFonts w:ascii="Arial" w:hAnsi="Arial" w:cs="Arial"/>
          <w:color w:val="000000" w:themeColor="text1"/>
          <w:sz w:val="20"/>
          <w:szCs w:val="20"/>
          <w:lang w:val="sl-SI"/>
        </w:rPr>
        <w:t xml:space="preserve"> </w:t>
      </w:r>
    </w:p>
    <w:p w:rsidR="00583166" w:rsidRPr="00A6407A" w:rsidRDefault="007A5E77" w:rsidP="007A5E77">
      <w:pPr>
        <w:pStyle w:val="Odstavekseznama"/>
        <w:jc w:val="both"/>
        <w:rPr>
          <w:rFonts w:ascii="Arial" w:hAnsi="Arial" w:cs="Arial"/>
          <w:color w:val="000000" w:themeColor="text1"/>
          <w:sz w:val="20"/>
          <w:szCs w:val="20"/>
          <w:lang w:val="sl-SI"/>
        </w:rPr>
      </w:pPr>
      <w:r>
        <w:rPr>
          <w:rFonts w:ascii="Arial" w:hAnsi="Arial" w:cs="Arial"/>
          <w:color w:val="000000" w:themeColor="text1"/>
          <w:sz w:val="20"/>
          <w:szCs w:val="20"/>
          <w:lang w:val="sl-SI"/>
        </w:rPr>
        <w:t xml:space="preserve">2. </w:t>
      </w:r>
      <w:r w:rsidR="00272FCD">
        <w:rPr>
          <w:rFonts w:ascii="Arial" w:hAnsi="Arial" w:cs="Arial"/>
          <w:color w:val="000000" w:themeColor="text1"/>
          <w:sz w:val="20"/>
          <w:szCs w:val="20"/>
          <w:lang w:val="sl-SI"/>
        </w:rPr>
        <w:t>pravnomočno</w:t>
      </w:r>
      <w:r w:rsidR="00D1659D">
        <w:rPr>
          <w:rFonts w:ascii="Arial" w:hAnsi="Arial" w:cs="Arial"/>
          <w:color w:val="000000" w:themeColor="text1"/>
          <w:sz w:val="20"/>
          <w:szCs w:val="20"/>
          <w:lang w:val="sl-SI"/>
        </w:rPr>
        <w:t xml:space="preserve"> </w:t>
      </w:r>
      <w:r w:rsidR="00583166" w:rsidRPr="00A6407A">
        <w:rPr>
          <w:rFonts w:ascii="Arial" w:hAnsi="Arial" w:cs="Arial"/>
          <w:color w:val="000000" w:themeColor="text1"/>
          <w:sz w:val="20"/>
          <w:szCs w:val="20"/>
          <w:lang w:val="sl-SI"/>
        </w:rPr>
        <w:t xml:space="preserve">uporabno dovoljenje, če gre za naložbe v </w:t>
      </w:r>
      <w:r w:rsidR="00B27F7B" w:rsidRPr="00A6407A">
        <w:rPr>
          <w:rFonts w:ascii="Arial" w:hAnsi="Arial" w:cs="Arial"/>
          <w:color w:val="000000" w:themeColor="text1"/>
          <w:sz w:val="20"/>
          <w:szCs w:val="20"/>
          <w:lang w:val="sl-SI"/>
        </w:rPr>
        <w:t>ureditev</w:t>
      </w:r>
      <w:r w:rsidR="00583166" w:rsidRPr="00A6407A">
        <w:rPr>
          <w:rFonts w:ascii="Arial" w:hAnsi="Arial" w:cs="Arial"/>
          <w:color w:val="000000" w:themeColor="text1"/>
          <w:sz w:val="20"/>
          <w:szCs w:val="20"/>
          <w:lang w:val="sl-SI"/>
        </w:rPr>
        <w:t xml:space="preserve"> manj zahtevnih in zahtevnih objektov</w:t>
      </w:r>
      <w:r w:rsidR="00576E85" w:rsidRPr="00A6407A">
        <w:rPr>
          <w:rFonts w:ascii="Arial" w:hAnsi="Arial" w:cs="Arial"/>
          <w:color w:val="000000" w:themeColor="text1"/>
          <w:sz w:val="20"/>
          <w:szCs w:val="20"/>
          <w:lang w:val="sl-SI"/>
        </w:rPr>
        <w:t>;</w:t>
      </w:r>
    </w:p>
    <w:p w:rsidR="00576E85" w:rsidRPr="00A6407A" w:rsidRDefault="007A5E77" w:rsidP="007A5E77">
      <w:pPr>
        <w:pStyle w:val="Odstavekseznama"/>
        <w:jc w:val="both"/>
        <w:rPr>
          <w:rFonts w:ascii="Arial" w:hAnsi="Arial" w:cs="Arial"/>
          <w:color w:val="000000" w:themeColor="text1"/>
          <w:sz w:val="20"/>
          <w:szCs w:val="20"/>
          <w:lang w:val="sl-SI"/>
        </w:rPr>
      </w:pPr>
      <w:r>
        <w:rPr>
          <w:rFonts w:ascii="Arial" w:hAnsi="Arial" w:cs="Arial"/>
          <w:color w:val="000000" w:themeColor="text1"/>
          <w:sz w:val="20"/>
          <w:szCs w:val="20"/>
          <w:lang w:val="sl-SI"/>
        </w:rPr>
        <w:t xml:space="preserve">3. </w:t>
      </w:r>
      <w:r w:rsidR="00D1659D">
        <w:rPr>
          <w:rFonts w:ascii="Arial" w:hAnsi="Arial" w:cs="Arial"/>
          <w:color w:val="000000" w:themeColor="text1"/>
          <w:sz w:val="20"/>
          <w:szCs w:val="20"/>
          <w:lang w:val="sl-SI"/>
        </w:rPr>
        <w:t xml:space="preserve">izdana </w:t>
      </w:r>
      <w:r w:rsidR="00576E85" w:rsidRPr="00A6407A">
        <w:rPr>
          <w:rFonts w:ascii="Arial" w:hAnsi="Arial" w:cs="Arial"/>
          <w:color w:val="000000" w:themeColor="text1"/>
          <w:sz w:val="20"/>
          <w:szCs w:val="20"/>
          <w:lang w:val="sl-SI"/>
        </w:rPr>
        <w:t>homologacija za nadgradnje</w:t>
      </w:r>
      <w:r w:rsidR="001938C9" w:rsidRPr="00A6407A">
        <w:rPr>
          <w:rFonts w:ascii="Arial" w:hAnsi="Arial" w:cs="Arial"/>
          <w:color w:val="000000" w:themeColor="text1"/>
          <w:sz w:val="20"/>
          <w:szCs w:val="20"/>
          <w:lang w:val="sl-SI"/>
        </w:rPr>
        <w:t xml:space="preserve"> lastnih </w:t>
      </w:r>
      <w:r w:rsidR="00576E85" w:rsidRPr="00A6407A">
        <w:rPr>
          <w:rFonts w:ascii="Arial" w:hAnsi="Arial" w:cs="Arial"/>
          <w:color w:val="000000" w:themeColor="text1"/>
          <w:sz w:val="20"/>
          <w:szCs w:val="20"/>
          <w:lang w:val="sl-SI"/>
        </w:rPr>
        <w:t>mobilnih prodajaln</w:t>
      </w:r>
      <w:r w:rsidR="001938C9" w:rsidRPr="00A6407A">
        <w:rPr>
          <w:rFonts w:ascii="Arial" w:hAnsi="Arial" w:cs="Arial"/>
          <w:color w:val="000000" w:themeColor="text1"/>
          <w:sz w:val="20"/>
          <w:szCs w:val="20"/>
          <w:lang w:val="sl-SI"/>
        </w:rPr>
        <w:t xml:space="preserve"> v skladu s predpisom, ki ureja ugotavljanje skladnosti vozil</w:t>
      </w:r>
      <w:r w:rsidR="007C277E">
        <w:rPr>
          <w:rFonts w:ascii="Arial" w:hAnsi="Arial" w:cs="Arial"/>
          <w:color w:val="000000" w:themeColor="text1"/>
          <w:sz w:val="20"/>
          <w:szCs w:val="20"/>
          <w:lang w:val="sl-SI"/>
        </w:rPr>
        <w:t xml:space="preserve">, če gre za naložbe iz </w:t>
      </w:r>
      <w:r w:rsidR="00341134">
        <w:rPr>
          <w:rFonts w:ascii="Arial" w:hAnsi="Arial" w:cs="Arial"/>
          <w:color w:val="000000" w:themeColor="text1"/>
          <w:sz w:val="20"/>
          <w:szCs w:val="20"/>
          <w:lang w:val="sl-SI"/>
        </w:rPr>
        <w:t>druge</w:t>
      </w:r>
      <w:r w:rsidR="007C277E">
        <w:rPr>
          <w:rFonts w:ascii="Arial" w:hAnsi="Arial" w:cs="Arial"/>
          <w:color w:val="000000" w:themeColor="text1"/>
          <w:sz w:val="20"/>
          <w:szCs w:val="20"/>
          <w:lang w:val="sl-SI"/>
        </w:rPr>
        <w:t xml:space="preserve"> alineje četrtega odstavka 29. člena te uredbe</w:t>
      </w:r>
      <w:r w:rsidR="001938C9" w:rsidRPr="00A6407A">
        <w:rPr>
          <w:rFonts w:ascii="Arial" w:hAnsi="Arial" w:cs="Arial"/>
          <w:color w:val="000000" w:themeColor="text1"/>
          <w:sz w:val="20"/>
          <w:szCs w:val="20"/>
          <w:lang w:val="sl-SI"/>
        </w:rPr>
        <w:t>.</w:t>
      </w:r>
    </w:p>
    <w:p w:rsidR="00583166" w:rsidRPr="00A6407A" w:rsidRDefault="00583166" w:rsidP="00F545A1">
      <w:pPr>
        <w:ind w:left="357"/>
        <w:jc w:val="both"/>
        <w:rPr>
          <w:rFonts w:cs="Arial"/>
          <w:b/>
          <w:color w:val="000000" w:themeColor="text1"/>
          <w:szCs w:val="20"/>
          <w:lang w:val="sl-SI"/>
        </w:rPr>
      </w:pPr>
    </w:p>
    <w:p w:rsidR="000C0A01" w:rsidRPr="00E123AE" w:rsidRDefault="000C0A01" w:rsidP="000C0A01">
      <w:pPr>
        <w:rPr>
          <w:rFonts w:cs="Arial"/>
          <w:color w:val="000000" w:themeColor="text1"/>
          <w:szCs w:val="20"/>
          <w:lang w:val="sl-SI"/>
        </w:rPr>
      </w:pPr>
      <w:r>
        <w:rPr>
          <w:rFonts w:cs="Arial"/>
          <w:color w:val="000000" w:themeColor="text1"/>
          <w:szCs w:val="20"/>
          <w:lang w:val="sl-SI"/>
        </w:rPr>
        <w:t xml:space="preserve">(4) </w:t>
      </w:r>
      <w:r w:rsidRPr="00E123AE">
        <w:rPr>
          <w:rFonts w:cs="Arial"/>
          <w:color w:val="000000" w:themeColor="text1"/>
          <w:szCs w:val="20"/>
          <w:lang w:val="sl-SI"/>
        </w:rPr>
        <w:t xml:space="preserve">Za namen </w:t>
      </w:r>
      <w:proofErr w:type="spellStart"/>
      <w:r w:rsidRPr="00E123AE">
        <w:rPr>
          <w:rFonts w:cs="Arial"/>
          <w:color w:val="000000" w:themeColor="text1"/>
          <w:szCs w:val="20"/>
          <w:lang w:val="sl-SI"/>
        </w:rPr>
        <w:t>podukrepa</w:t>
      </w:r>
      <w:proofErr w:type="spellEnd"/>
      <w:r w:rsidRPr="00E123AE">
        <w:rPr>
          <w:rFonts w:cs="Arial"/>
          <w:color w:val="000000" w:themeColor="text1"/>
          <w:szCs w:val="20"/>
          <w:lang w:val="sl-SI"/>
        </w:rPr>
        <w:t xml:space="preserve"> podpora za naložbe v </w:t>
      </w:r>
      <w:r w:rsidR="00035837">
        <w:rPr>
          <w:rFonts w:cs="Arial"/>
          <w:color w:val="000000" w:themeColor="text1"/>
          <w:szCs w:val="20"/>
          <w:lang w:val="sl-SI"/>
        </w:rPr>
        <w:t>predelavo, trženje oziroma razvoj kmetijskih proizvodov</w:t>
      </w:r>
      <w:r w:rsidRPr="00E123AE">
        <w:rPr>
          <w:rFonts w:cs="Arial"/>
          <w:color w:val="000000" w:themeColor="text1"/>
          <w:szCs w:val="20"/>
          <w:lang w:val="sl-SI"/>
        </w:rPr>
        <w:t xml:space="preserve"> se</w:t>
      </w:r>
      <w:r w:rsidRPr="007C28E1">
        <w:rPr>
          <w:rFonts w:cs="Arial"/>
          <w:szCs w:val="20"/>
          <w:lang w:val="sl-SI"/>
        </w:rPr>
        <w:t xml:space="preserve"> </w:t>
      </w:r>
      <w:r w:rsidRPr="00E123AE">
        <w:rPr>
          <w:rFonts w:cs="Arial"/>
          <w:szCs w:val="20"/>
          <w:lang w:val="sl-SI"/>
        </w:rPr>
        <w:t xml:space="preserve">pri naložbah v ureditev </w:t>
      </w:r>
      <w:r>
        <w:rPr>
          <w:rFonts w:cs="Arial"/>
          <w:szCs w:val="20"/>
          <w:lang w:val="sl-SI"/>
        </w:rPr>
        <w:t xml:space="preserve">več </w:t>
      </w:r>
      <w:r w:rsidRPr="00E123AE">
        <w:rPr>
          <w:rFonts w:cs="Arial"/>
          <w:szCs w:val="20"/>
          <w:lang w:val="sl-SI"/>
        </w:rPr>
        <w:t xml:space="preserve">objektov </w:t>
      </w:r>
      <w:r w:rsidRPr="007C28E1">
        <w:rPr>
          <w:rFonts w:cs="Arial"/>
          <w:szCs w:val="20"/>
          <w:lang w:val="sl-SI"/>
        </w:rPr>
        <w:t xml:space="preserve">kot </w:t>
      </w:r>
      <w:r w:rsidRPr="00E123AE">
        <w:rPr>
          <w:rFonts w:cs="Arial"/>
          <w:szCs w:val="20"/>
          <w:lang w:val="sl-SI"/>
        </w:rPr>
        <w:t>del naložbe, ki predstavlja zaključeno vsebinsko ali tehnološko celoto</w:t>
      </w:r>
      <w:r>
        <w:rPr>
          <w:rFonts w:cs="Arial"/>
          <w:szCs w:val="20"/>
          <w:lang w:val="sl-SI"/>
        </w:rPr>
        <w:t>,</w:t>
      </w:r>
      <w:r w:rsidRPr="00E123AE">
        <w:rPr>
          <w:rFonts w:cs="Arial"/>
          <w:szCs w:val="20"/>
          <w:lang w:val="sl-SI"/>
        </w:rPr>
        <w:t xml:space="preserve"> šteje </w:t>
      </w:r>
      <w:r w:rsidRPr="007C28E1">
        <w:rPr>
          <w:rFonts w:cs="Arial"/>
          <w:szCs w:val="20"/>
          <w:lang w:val="sl-SI"/>
        </w:rPr>
        <w:t xml:space="preserve"> </w:t>
      </w:r>
      <w:r>
        <w:rPr>
          <w:rFonts w:cs="Arial"/>
          <w:szCs w:val="20"/>
          <w:lang w:val="sl-SI"/>
        </w:rPr>
        <w:t>ureditev</w:t>
      </w:r>
      <w:r w:rsidRPr="00E123AE">
        <w:rPr>
          <w:rFonts w:cs="Arial"/>
          <w:szCs w:val="20"/>
          <w:lang w:val="sl-SI"/>
        </w:rPr>
        <w:t xml:space="preserve"> </w:t>
      </w:r>
      <w:r w:rsidRPr="007C28E1">
        <w:rPr>
          <w:rFonts w:cs="Arial"/>
          <w:szCs w:val="20"/>
          <w:lang w:val="sl-SI"/>
        </w:rPr>
        <w:t>posameznega objekta s pripadajočo opremo</w:t>
      </w:r>
      <w:r w:rsidR="002D1F5E">
        <w:rPr>
          <w:rFonts w:cs="Arial"/>
          <w:color w:val="000000" w:themeColor="text1"/>
          <w:szCs w:val="20"/>
          <w:lang w:val="sl-SI"/>
        </w:rPr>
        <w:t>.</w:t>
      </w:r>
      <w:r w:rsidRPr="00A6407A">
        <w:rPr>
          <w:rFonts w:cs="Arial"/>
          <w:color w:val="000000" w:themeColor="text1"/>
          <w:szCs w:val="20"/>
          <w:lang w:val="sl-SI"/>
        </w:rPr>
        <w:t>«.</w:t>
      </w:r>
    </w:p>
    <w:p w:rsidR="000C0A01" w:rsidRDefault="000C0A01" w:rsidP="00F545A1">
      <w:pPr>
        <w:jc w:val="both"/>
        <w:rPr>
          <w:rFonts w:cs="Arial"/>
          <w:color w:val="000000" w:themeColor="text1"/>
          <w:szCs w:val="20"/>
          <w:lang w:val="sl-SI"/>
        </w:rPr>
      </w:pPr>
    </w:p>
    <w:p w:rsidR="000C0A01" w:rsidRDefault="000C0A01" w:rsidP="00F545A1">
      <w:pPr>
        <w:jc w:val="both"/>
        <w:rPr>
          <w:rFonts w:cs="Arial"/>
          <w:color w:val="000000" w:themeColor="text1"/>
          <w:szCs w:val="20"/>
          <w:lang w:val="sl-SI"/>
        </w:rPr>
      </w:pPr>
    </w:p>
    <w:p w:rsidR="00362E07" w:rsidRPr="00A6407A" w:rsidRDefault="00362E07" w:rsidP="00F545A1">
      <w:pPr>
        <w:jc w:val="both"/>
        <w:rPr>
          <w:rFonts w:cs="Arial"/>
          <w:color w:val="000000" w:themeColor="text1"/>
          <w:szCs w:val="20"/>
          <w:lang w:val="sl-SI"/>
        </w:rPr>
      </w:pPr>
      <w:r w:rsidRPr="00A6407A">
        <w:rPr>
          <w:rFonts w:cs="Arial"/>
          <w:color w:val="000000" w:themeColor="text1"/>
          <w:szCs w:val="20"/>
          <w:lang w:val="sl-SI"/>
        </w:rPr>
        <w:t>V do</w:t>
      </w:r>
      <w:r w:rsidR="00583166" w:rsidRPr="00A6407A">
        <w:rPr>
          <w:rFonts w:cs="Arial"/>
          <w:color w:val="000000" w:themeColor="text1"/>
          <w:szCs w:val="20"/>
          <w:lang w:val="sl-SI"/>
        </w:rPr>
        <w:t>sedanj</w:t>
      </w:r>
      <w:r w:rsidRPr="00A6407A">
        <w:rPr>
          <w:rFonts w:cs="Arial"/>
          <w:color w:val="000000" w:themeColor="text1"/>
          <w:szCs w:val="20"/>
          <w:lang w:val="sl-SI"/>
        </w:rPr>
        <w:t xml:space="preserve">em </w:t>
      </w:r>
      <w:r w:rsidR="00583166" w:rsidRPr="00A6407A">
        <w:rPr>
          <w:rFonts w:cs="Arial"/>
          <w:color w:val="000000" w:themeColor="text1"/>
          <w:szCs w:val="20"/>
          <w:lang w:val="sl-SI"/>
        </w:rPr>
        <w:t>tretj</w:t>
      </w:r>
      <w:r w:rsidRPr="00A6407A">
        <w:rPr>
          <w:rFonts w:cs="Arial"/>
          <w:color w:val="000000" w:themeColor="text1"/>
          <w:szCs w:val="20"/>
          <w:lang w:val="sl-SI"/>
        </w:rPr>
        <w:t xml:space="preserve">em odstavku, ki postane </w:t>
      </w:r>
      <w:r w:rsidR="006B0E3D">
        <w:rPr>
          <w:rFonts w:cs="Arial"/>
          <w:color w:val="000000" w:themeColor="text1"/>
          <w:szCs w:val="20"/>
          <w:lang w:val="sl-SI"/>
        </w:rPr>
        <w:t>peti</w:t>
      </w:r>
      <w:r w:rsidR="006B0E3D" w:rsidRPr="00A6407A">
        <w:rPr>
          <w:rFonts w:cs="Arial"/>
          <w:color w:val="000000" w:themeColor="text1"/>
          <w:szCs w:val="20"/>
          <w:lang w:val="sl-SI"/>
        </w:rPr>
        <w:t xml:space="preserve"> </w:t>
      </w:r>
      <w:r w:rsidRPr="00A6407A">
        <w:rPr>
          <w:rFonts w:cs="Arial"/>
          <w:color w:val="000000" w:themeColor="text1"/>
          <w:szCs w:val="20"/>
          <w:lang w:val="sl-SI"/>
        </w:rPr>
        <w:t xml:space="preserve">odstavek, se v drugi alineji </w:t>
      </w:r>
      <w:r w:rsidR="00D1659D">
        <w:rPr>
          <w:rFonts w:cs="Arial"/>
          <w:color w:val="000000" w:themeColor="text1"/>
          <w:szCs w:val="20"/>
          <w:lang w:val="sl-SI"/>
        </w:rPr>
        <w:t>besedilo</w:t>
      </w:r>
      <w:r w:rsidR="00D1659D" w:rsidRPr="00A6407A">
        <w:rPr>
          <w:rFonts w:cs="Arial"/>
          <w:color w:val="000000" w:themeColor="text1"/>
          <w:szCs w:val="20"/>
          <w:lang w:val="sl-SI"/>
        </w:rPr>
        <w:t xml:space="preserve"> </w:t>
      </w:r>
      <w:r w:rsidRPr="00A6407A">
        <w:rPr>
          <w:rFonts w:cs="Arial"/>
          <w:color w:val="000000" w:themeColor="text1"/>
          <w:szCs w:val="20"/>
          <w:lang w:val="sl-SI"/>
        </w:rPr>
        <w:t>»6</w:t>
      </w:r>
      <w:r w:rsidR="00D1659D">
        <w:rPr>
          <w:rFonts w:cs="Arial"/>
          <w:color w:val="000000" w:themeColor="text1"/>
          <w:szCs w:val="20"/>
          <w:lang w:val="sl-SI"/>
        </w:rPr>
        <w:t>. točke</w:t>
      </w:r>
      <w:r w:rsidRPr="00A6407A">
        <w:rPr>
          <w:rFonts w:cs="Arial"/>
          <w:color w:val="000000" w:themeColor="text1"/>
          <w:szCs w:val="20"/>
          <w:lang w:val="sl-SI"/>
        </w:rPr>
        <w:t xml:space="preserve">« nadomesti </w:t>
      </w:r>
      <w:r w:rsidR="00D1659D">
        <w:rPr>
          <w:rFonts w:cs="Arial"/>
          <w:color w:val="000000" w:themeColor="text1"/>
          <w:szCs w:val="20"/>
          <w:lang w:val="sl-SI"/>
        </w:rPr>
        <w:t xml:space="preserve">z besedilom </w:t>
      </w:r>
      <w:r w:rsidR="007A5E77">
        <w:rPr>
          <w:rFonts w:cs="Arial"/>
          <w:color w:val="000000" w:themeColor="text1"/>
          <w:szCs w:val="20"/>
          <w:lang w:val="sl-SI"/>
        </w:rPr>
        <w:t>»</w:t>
      </w:r>
      <w:r w:rsidR="000E3EC8">
        <w:rPr>
          <w:rFonts w:cs="Arial"/>
          <w:color w:val="000000" w:themeColor="text1"/>
          <w:szCs w:val="20"/>
          <w:lang w:val="sl-SI"/>
        </w:rPr>
        <w:t>9</w:t>
      </w:r>
      <w:r w:rsidR="00D1659D">
        <w:rPr>
          <w:rFonts w:cs="Arial"/>
          <w:color w:val="000000" w:themeColor="text1"/>
          <w:szCs w:val="20"/>
          <w:lang w:val="sl-SI"/>
        </w:rPr>
        <w:t>. točke</w:t>
      </w:r>
      <w:r w:rsidRPr="00A6407A">
        <w:rPr>
          <w:rFonts w:cs="Arial"/>
          <w:color w:val="000000" w:themeColor="text1"/>
          <w:szCs w:val="20"/>
          <w:lang w:val="sl-SI"/>
        </w:rPr>
        <w:t>«.</w:t>
      </w:r>
    </w:p>
    <w:p w:rsidR="00362E07" w:rsidRPr="00A6407A" w:rsidRDefault="00362E07" w:rsidP="00F545A1">
      <w:pPr>
        <w:jc w:val="both"/>
        <w:rPr>
          <w:rFonts w:cs="Arial"/>
          <w:color w:val="000000" w:themeColor="text1"/>
          <w:szCs w:val="20"/>
          <w:lang w:val="sl-SI"/>
        </w:rPr>
      </w:pPr>
    </w:p>
    <w:p w:rsidR="00583166" w:rsidRDefault="00362E07" w:rsidP="00F545A1">
      <w:pPr>
        <w:jc w:val="both"/>
        <w:rPr>
          <w:rFonts w:cs="Arial"/>
          <w:color w:val="000000" w:themeColor="text1"/>
          <w:szCs w:val="20"/>
          <w:lang w:val="sl-SI"/>
        </w:rPr>
      </w:pPr>
      <w:r w:rsidRPr="00A6407A">
        <w:rPr>
          <w:rFonts w:cs="Arial"/>
          <w:color w:val="000000" w:themeColor="text1"/>
          <w:szCs w:val="20"/>
          <w:lang w:val="sl-SI"/>
        </w:rPr>
        <w:t xml:space="preserve">Dosedanji </w:t>
      </w:r>
      <w:r w:rsidR="00583166" w:rsidRPr="00A6407A">
        <w:rPr>
          <w:rFonts w:cs="Arial"/>
          <w:color w:val="000000" w:themeColor="text1"/>
          <w:szCs w:val="20"/>
          <w:lang w:val="sl-SI"/>
        </w:rPr>
        <w:t xml:space="preserve">četrti odstavek postane </w:t>
      </w:r>
      <w:r w:rsidR="006B0E3D">
        <w:rPr>
          <w:rFonts w:cs="Arial"/>
          <w:color w:val="000000" w:themeColor="text1"/>
          <w:szCs w:val="20"/>
          <w:lang w:val="sl-SI"/>
        </w:rPr>
        <w:t>šesti</w:t>
      </w:r>
      <w:r w:rsidR="006B0E3D" w:rsidRPr="00A6407A">
        <w:rPr>
          <w:rFonts w:cs="Arial"/>
          <w:color w:val="000000" w:themeColor="text1"/>
          <w:szCs w:val="20"/>
          <w:lang w:val="sl-SI"/>
        </w:rPr>
        <w:t xml:space="preserve"> </w:t>
      </w:r>
      <w:r w:rsidR="00583166" w:rsidRPr="00A6407A">
        <w:rPr>
          <w:rFonts w:cs="Arial"/>
          <w:color w:val="000000" w:themeColor="text1"/>
          <w:szCs w:val="20"/>
          <w:lang w:val="sl-SI"/>
        </w:rPr>
        <w:t>odstavek.</w:t>
      </w:r>
    </w:p>
    <w:p w:rsidR="009B3E16" w:rsidRDefault="009B3E16" w:rsidP="00F545A1">
      <w:pPr>
        <w:jc w:val="both"/>
        <w:rPr>
          <w:rFonts w:cs="Arial"/>
          <w:color w:val="000000" w:themeColor="text1"/>
          <w:szCs w:val="20"/>
          <w:lang w:val="sl-SI"/>
        </w:rPr>
      </w:pPr>
    </w:p>
    <w:p w:rsidR="009B3E16" w:rsidRPr="00A6407A" w:rsidRDefault="009B3E16" w:rsidP="00F545A1">
      <w:pPr>
        <w:jc w:val="both"/>
        <w:rPr>
          <w:rFonts w:cs="Arial"/>
          <w:color w:val="000000" w:themeColor="text1"/>
          <w:szCs w:val="20"/>
          <w:lang w:val="sl-SI"/>
        </w:rPr>
      </w:pPr>
    </w:p>
    <w:p w:rsidR="00221D26" w:rsidRPr="00A6407A" w:rsidRDefault="00D1659D"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w:t>
      </w:r>
      <w:r w:rsidRPr="00A6407A">
        <w:rPr>
          <w:rFonts w:ascii="Arial" w:hAnsi="Arial" w:cs="Arial"/>
          <w:b/>
          <w:color w:val="000000" w:themeColor="text1"/>
          <w:sz w:val="20"/>
          <w:szCs w:val="20"/>
          <w:lang w:val="sl-SI"/>
        </w:rPr>
        <w:t>len</w:t>
      </w:r>
      <w:r>
        <w:rPr>
          <w:rFonts w:ascii="Arial" w:hAnsi="Arial" w:cs="Arial"/>
          <w:b/>
          <w:color w:val="000000" w:themeColor="text1"/>
          <w:sz w:val="20"/>
          <w:szCs w:val="20"/>
          <w:lang w:val="sl-SI"/>
        </w:rPr>
        <w:t xml:space="preserve"> </w:t>
      </w:r>
    </w:p>
    <w:p w:rsidR="00B92790" w:rsidRPr="00A6407A" w:rsidRDefault="00B92790" w:rsidP="00B92790">
      <w:pPr>
        <w:rPr>
          <w:rFonts w:cs="Arial"/>
          <w:color w:val="000000" w:themeColor="text1"/>
          <w:szCs w:val="20"/>
          <w:lang w:val="sl-SI"/>
        </w:rPr>
      </w:pPr>
    </w:p>
    <w:p w:rsidR="006C43AA" w:rsidRPr="00A6407A" w:rsidRDefault="00B92790" w:rsidP="00F545A1">
      <w:pPr>
        <w:jc w:val="both"/>
        <w:rPr>
          <w:rFonts w:cs="Arial"/>
          <w:color w:val="000000" w:themeColor="text1"/>
          <w:szCs w:val="20"/>
          <w:lang w:val="sl-SI"/>
        </w:rPr>
      </w:pPr>
      <w:r w:rsidRPr="00A6407A">
        <w:rPr>
          <w:rFonts w:cs="Arial"/>
          <w:color w:val="000000" w:themeColor="text1"/>
          <w:szCs w:val="20"/>
          <w:lang w:val="sl-SI"/>
        </w:rPr>
        <w:t xml:space="preserve">V </w:t>
      </w:r>
      <w:r w:rsidR="006C43AA" w:rsidRPr="00A6407A">
        <w:rPr>
          <w:rFonts w:cs="Arial"/>
          <w:color w:val="000000" w:themeColor="text1"/>
          <w:szCs w:val="20"/>
          <w:lang w:val="sl-SI"/>
        </w:rPr>
        <w:t>prvem odstavku 40</w:t>
      </w:r>
      <w:r w:rsidRPr="00A6407A">
        <w:rPr>
          <w:rFonts w:cs="Arial"/>
          <w:color w:val="000000" w:themeColor="text1"/>
          <w:szCs w:val="20"/>
          <w:lang w:val="sl-SI"/>
        </w:rPr>
        <w:t>. člen</w:t>
      </w:r>
      <w:r w:rsidR="006C43AA" w:rsidRPr="00A6407A">
        <w:rPr>
          <w:rFonts w:cs="Arial"/>
          <w:color w:val="000000" w:themeColor="text1"/>
          <w:szCs w:val="20"/>
          <w:lang w:val="sl-SI"/>
        </w:rPr>
        <w:t>a</w:t>
      </w:r>
      <w:r w:rsidRPr="00A6407A">
        <w:rPr>
          <w:rFonts w:cs="Arial"/>
          <w:color w:val="000000" w:themeColor="text1"/>
          <w:szCs w:val="20"/>
          <w:lang w:val="sl-SI"/>
        </w:rPr>
        <w:t xml:space="preserve"> se </w:t>
      </w:r>
      <w:r w:rsidR="006C43AA" w:rsidRPr="00A6407A">
        <w:rPr>
          <w:rFonts w:cs="Arial"/>
          <w:color w:val="000000" w:themeColor="text1"/>
          <w:szCs w:val="20"/>
          <w:lang w:val="sl-SI"/>
        </w:rPr>
        <w:t>2. točka spremeni tako, da se glasi:</w:t>
      </w:r>
    </w:p>
    <w:p w:rsidR="006C43AA" w:rsidRPr="00A6407A" w:rsidRDefault="006C43AA" w:rsidP="00F545A1">
      <w:pPr>
        <w:jc w:val="both"/>
        <w:rPr>
          <w:rFonts w:cs="Arial"/>
          <w:color w:val="000000" w:themeColor="text1"/>
          <w:szCs w:val="20"/>
          <w:lang w:val="sl-SI"/>
        </w:rPr>
      </w:pPr>
      <w:r w:rsidRPr="00A6407A">
        <w:rPr>
          <w:rFonts w:cs="Arial"/>
          <w:color w:val="000000" w:themeColor="text1"/>
          <w:szCs w:val="20"/>
          <w:lang w:val="sl-SI"/>
        </w:rPr>
        <w:t xml:space="preserve">»2. </w:t>
      </w:r>
      <w:r w:rsidR="008E05CC" w:rsidRPr="007C28E1">
        <w:rPr>
          <w:lang w:val="sl-SI"/>
        </w:rPr>
        <w:t>če je upravičenec pri ocenjevanju vloge na javni razpis pridobil točke iz naslova meril iz 1. točke pod a), 2. točke pod č), druge alineje 3. točke pod a) in 3. točke pod č) prvega odstavka 38. člena te uredbe</w:t>
      </w:r>
      <w:r w:rsidR="000E3EC8" w:rsidRPr="007C28E1">
        <w:rPr>
          <w:lang w:val="sl-SI"/>
        </w:rPr>
        <w:t>,</w:t>
      </w:r>
      <w:r w:rsidR="008E05CC" w:rsidRPr="007C28E1">
        <w:rPr>
          <w:rFonts w:cs="Arial"/>
          <w:szCs w:val="20"/>
          <w:lang w:val="sl-SI"/>
        </w:rPr>
        <w:t xml:space="preserve"> mora upravičenec </w:t>
      </w:r>
      <w:r w:rsidR="008E05CC" w:rsidRPr="007C28E1">
        <w:rPr>
          <w:rFonts w:cs="Arial"/>
          <w:color w:val="000000"/>
          <w:szCs w:val="20"/>
          <w:lang w:val="sl-SI"/>
        </w:rPr>
        <w:t>izpolnjevati zahteve iz teh meril</w:t>
      </w:r>
      <w:r w:rsidR="008E05CC" w:rsidRPr="007C28E1">
        <w:rPr>
          <w:lang w:val="sl-SI"/>
        </w:rPr>
        <w:t xml:space="preserve"> še pet koledarskih let po zadnjem izplačilu sredstev</w:t>
      </w:r>
      <w:r w:rsidR="00117B71" w:rsidRPr="007C28E1">
        <w:rPr>
          <w:lang w:val="sl-SI"/>
        </w:rPr>
        <w:t>, razen zahteve iz merila iz 1. točke pod a), ki mora biti izpolnjena najpozneje po preteku dveh koledarskih let po zadnjem izplačilu sredstev</w:t>
      </w:r>
      <w:r w:rsidRPr="00125473">
        <w:rPr>
          <w:rFonts w:cs="Arial"/>
          <w:szCs w:val="20"/>
          <w:lang w:val="sl-SI"/>
        </w:rPr>
        <w:t>;</w:t>
      </w:r>
      <w:r w:rsidRPr="00A6407A">
        <w:rPr>
          <w:rFonts w:cs="Arial"/>
          <w:color w:val="000000" w:themeColor="text1"/>
          <w:szCs w:val="20"/>
          <w:lang w:val="sl-SI"/>
        </w:rPr>
        <w:t>«.</w:t>
      </w:r>
      <w:r w:rsidR="002626C9" w:rsidRPr="00A6407A">
        <w:rPr>
          <w:rFonts w:cs="Arial"/>
          <w:color w:val="000000" w:themeColor="text1"/>
          <w:szCs w:val="20"/>
          <w:lang w:val="sl-SI"/>
        </w:rPr>
        <w:t xml:space="preserve"> </w:t>
      </w:r>
    </w:p>
    <w:p w:rsidR="00C34A65" w:rsidRPr="00A6407A" w:rsidRDefault="00C34A65" w:rsidP="00F545A1">
      <w:pPr>
        <w:jc w:val="both"/>
        <w:rPr>
          <w:rFonts w:cs="Arial"/>
          <w:color w:val="000000" w:themeColor="text1"/>
          <w:szCs w:val="20"/>
          <w:lang w:val="sl-SI"/>
        </w:rPr>
      </w:pPr>
    </w:p>
    <w:p w:rsidR="00C34A65" w:rsidRPr="00A6407A" w:rsidRDefault="00C34A65" w:rsidP="00F545A1">
      <w:pPr>
        <w:jc w:val="both"/>
        <w:rPr>
          <w:rFonts w:cs="Arial"/>
          <w:color w:val="000000" w:themeColor="text1"/>
          <w:szCs w:val="20"/>
          <w:lang w:val="sl-SI"/>
        </w:rPr>
      </w:pPr>
      <w:r w:rsidRPr="00A6407A">
        <w:rPr>
          <w:rFonts w:cs="Arial"/>
          <w:color w:val="000000" w:themeColor="text1"/>
          <w:szCs w:val="20"/>
          <w:lang w:val="sl-SI"/>
        </w:rPr>
        <w:t>V 4. in 7. točki se besedilo »31. marca« nadomesti z besedilom »</w:t>
      </w:r>
      <w:r w:rsidR="00BD11F3" w:rsidRPr="00A6407A">
        <w:rPr>
          <w:rFonts w:cs="Arial"/>
          <w:color w:val="000000" w:themeColor="text1"/>
          <w:szCs w:val="20"/>
          <w:lang w:val="sl-SI"/>
        </w:rPr>
        <w:t>1</w:t>
      </w:r>
      <w:r w:rsidR="00BD11F3">
        <w:rPr>
          <w:rFonts w:cs="Arial"/>
          <w:color w:val="000000" w:themeColor="text1"/>
          <w:szCs w:val="20"/>
          <w:lang w:val="sl-SI"/>
        </w:rPr>
        <w:t>5</w:t>
      </w:r>
      <w:r w:rsidRPr="00A6407A">
        <w:rPr>
          <w:rFonts w:cs="Arial"/>
          <w:color w:val="000000" w:themeColor="text1"/>
          <w:szCs w:val="20"/>
          <w:lang w:val="sl-SI"/>
        </w:rPr>
        <w:t>. aprila«.</w:t>
      </w:r>
    </w:p>
    <w:p w:rsidR="00C13C95" w:rsidRPr="00A6407A" w:rsidRDefault="00C13C95" w:rsidP="00F545A1">
      <w:pPr>
        <w:jc w:val="both"/>
        <w:rPr>
          <w:rFonts w:cs="Arial"/>
          <w:color w:val="000000" w:themeColor="text1"/>
          <w:szCs w:val="20"/>
          <w:lang w:val="sl-SI"/>
        </w:rPr>
      </w:pPr>
    </w:p>
    <w:p w:rsidR="00C13C95" w:rsidRPr="00A6407A" w:rsidRDefault="00C13C95" w:rsidP="00F545A1">
      <w:pPr>
        <w:jc w:val="both"/>
        <w:rPr>
          <w:rFonts w:cs="Arial"/>
          <w:color w:val="000000" w:themeColor="text1"/>
          <w:szCs w:val="20"/>
          <w:lang w:val="sl-SI"/>
        </w:rPr>
      </w:pPr>
      <w:r w:rsidRPr="00A6407A">
        <w:rPr>
          <w:rFonts w:cs="Arial"/>
          <w:color w:val="000000" w:themeColor="text1"/>
          <w:szCs w:val="20"/>
          <w:lang w:val="sl-SI"/>
        </w:rPr>
        <w:t xml:space="preserve">V 10. točki se </w:t>
      </w:r>
      <w:r w:rsidR="00913CE2">
        <w:rPr>
          <w:rFonts w:cs="Arial"/>
          <w:color w:val="000000" w:themeColor="text1"/>
          <w:szCs w:val="20"/>
          <w:lang w:val="sl-SI"/>
        </w:rPr>
        <w:t>besedilo</w:t>
      </w:r>
      <w:r w:rsidR="00913CE2" w:rsidRPr="00A6407A">
        <w:rPr>
          <w:rFonts w:cs="Arial"/>
          <w:color w:val="000000" w:themeColor="text1"/>
          <w:szCs w:val="20"/>
          <w:lang w:val="sl-SI"/>
        </w:rPr>
        <w:t xml:space="preserve"> </w:t>
      </w:r>
      <w:r w:rsidRPr="00A6407A">
        <w:rPr>
          <w:rFonts w:cs="Arial"/>
          <w:color w:val="000000" w:themeColor="text1"/>
          <w:szCs w:val="20"/>
          <w:lang w:val="sl-SI"/>
        </w:rPr>
        <w:t>»9</w:t>
      </w:r>
      <w:r w:rsidR="00913CE2">
        <w:rPr>
          <w:rFonts w:cs="Arial"/>
          <w:color w:val="000000" w:themeColor="text1"/>
          <w:szCs w:val="20"/>
          <w:lang w:val="sl-SI"/>
        </w:rPr>
        <w:t>. točke</w:t>
      </w:r>
      <w:r w:rsidRPr="00A6407A">
        <w:rPr>
          <w:rFonts w:cs="Arial"/>
          <w:color w:val="000000" w:themeColor="text1"/>
          <w:szCs w:val="20"/>
          <w:lang w:val="sl-SI"/>
        </w:rPr>
        <w:t xml:space="preserve">« nadomesti </w:t>
      </w:r>
      <w:r w:rsidR="00913CE2">
        <w:rPr>
          <w:rFonts w:cs="Arial"/>
          <w:color w:val="000000" w:themeColor="text1"/>
          <w:szCs w:val="20"/>
          <w:lang w:val="sl-SI"/>
        </w:rPr>
        <w:t>z besedilom</w:t>
      </w:r>
      <w:r w:rsidRPr="00A6407A">
        <w:rPr>
          <w:rFonts w:cs="Arial"/>
          <w:color w:val="000000" w:themeColor="text1"/>
          <w:szCs w:val="20"/>
          <w:lang w:val="sl-SI"/>
        </w:rPr>
        <w:t xml:space="preserve"> »</w:t>
      </w:r>
      <w:r w:rsidR="00A80391" w:rsidRPr="00A6407A">
        <w:rPr>
          <w:rFonts w:cs="Arial"/>
          <w:color w:val="000000" w:themeColor="text1"/>
          <w:szCs w:val="20"/>
          <w:lang w:val="sl-SI"/>
        </w:rPr>
        <w:t>1</w:t>
      </w:r>
      <w:r w:rsidR="00A80391">
        <w:rPr>
          <w:rFonts w:cs="Arial"/>
          <w:color w:val="000000" w:themeColor="text1"/>
          <w:szCs w:val="20"/>
          <w:lang w:val="sl-SI"/>
        </w:rPr>
        <w:t>2</w:t>
      </w:r>
      <w:r w:rsidR="00913CE2">
        <w:rPr>
          <w:rFonts w:cs="Arial"/>
          <w:color w:val="000000" w:themeColor="text1"/>
          <w:szCs w:val="20"/>
          <w:lang w:val="sl-SI"/>
        </w:rPr>
        <w:t>. točke</w:t>
      </w:r>
      <w:r w:rsidRPr="00A6407A">
        <w:rPr>
          <w:rFonts w:cs="Arial"/>
          <w:color w:val="000000" w:themeColor="text1"/>
          <w:szCs w:val="20"/>
          <w:lang w:val="sl-SI"/>
        </w:rPr>
        <w:t>«.</w:t>
      </w:r>
    </w:p>
    <w:p w:rsidR="00F80019" w:rsidRPr="00A6407A" w:rsidRDefault="00F80019" w:rsidP="00F80019">
      <w:pPr>
        <w:rPr>
          <w:rFonts w:cs="Arial"/>
          <w:color w:val="000000" w:themeColor="text1"/>
          <w:szCs w:val="20"/>
          <w:lang w:val="sl-SI"/>
        </w:rPr>
      </w:pPr>
    </w:p>
    <w:p w:rsidR="00B92790" w:rsidRPr="00A6407A" w:rsidRDefault="00B92790" w:rsidP="005B5DF9">
      <w:pPr>
        <w:pStyle w:val="Odstavekseznama"/>
        <w:spacing w:line="260" w:lineRule="atLeast"/>
        <w:ind w:left="714"/>
        <w:rPr>
          <w:rFonts w:ascii="Arial" w:hAnsi="Arial" w:cs="Arial"/>
          <w:b/>
          <w:color w:val="000000" w:themeColor="text1"/>
          <w:sz w:val="20"/>
          <w:szCs w:val="20"/>
          <w:lang w:val="sl-SI"/>
        </w:rPr>
      </w:pPr>
    </w:p>
    <w:p w:rsidR="00C13C95" w:rsidRPr="00A6407A" w:rsidRDefault="00C13C95"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6407A">
        <w:rPr>
          <w:rFonts w:ascii="Arial" w:hAnsi="Arial" w:cs="Arial"/>
          <w:b/>
          <w:color w:val="000000" w:themeColor="text1"/>
          <w:sz w:val="20"/>
          <w:szCs w:val="20"/>
          <w:lang w:val="sl-SI"/>
        </w:rPr>
        <w:t>člen</w:t>
      </w:r>
    </w:p>
    <w:p w:rsidR="00C13C95" w:rsidRPr="00A6407A" w:rsidRDefault="00C13C95" w:rsidP="00C13C95">
      <w:pPr>
        <w:rPr>
          <w:rFonts w:cs="Arial"/>
          <w:color w:val="000000" w:themeColor="text1"/>
          <w:szCs w:val="20"/>
          <w:lang w:val="sl-SI"/>
        </w:rPr>
      </w:pPr>
    </w:p>
    <w:p w:rsidR="00746A48" w:rsidRDefault="00746A48" w:rsidP="00C13C95">
      <w:pPr>
        <w:rPr>
          <w:rFonts w:cs="Arial"/>
          <w:color w:val="000000" w:themeColor="text1"/>
          <w:szCs w:val="20"/>
          <w:lang w:val="sl-SI"/>
        </w:rPr>
      </w:pPr>
      <w:r w:rsidRPr="00272FCD">
        <w:rPr>
          <w:rFonts w:cs="Arial"/>
          <w:color w:val="000000" w:themeColor="text1"/>
          <w:szCs w:val="20"/>
          <w:lang w:val="sl-SI"/>
        </w:rPr>
        <w:t xml:space="preserve">V </w:t>
      </w:r>
      <w:r w:rsidR="00FB21EE" w:rsidRPr="00272FCD">
        <w:rPr>
          <w:rFonts w:cs="Arial"/>
          <w:color w:val="000000" w:themeColor="text1"/>
          <w:szCs w:val="20"/>
          <w:lang w:val="sl-SI"/>
        </w:rPr>
        <w:t>prvem</w:t>
      </w:r>
      <w:r w:rsidR="00FB21EE" w:rsidRPr="006E4D6F">
        <w:rPr>
          <w:rFonts w:cs="Arial"/>
          <w:color w:val="000000" w:themeColor="text1"/>
          <w:szCs w:val="20"/>
          <w:lang w:val="sl-SI"/>
        </w:rPr>
        <w:t xml:space="preserve"> odstavku </w:t>
      </w:r>
      <w:r w:rsidR="00227EE3" w:rsidRPr="006E4D6F">
        <w:rPr>
          <w:rFonts w:cs="Arial"/>
          <w:color w:val="000000" w:themeColor="text1"/>
          <w:szCs w:val="20"/>
          <w:lang w:val="sl-SI"/>
        </w:rPr>
        <w:t>4</w:t>
      </w:r>
      <w:r w:rsidRPr="006E4D6F">
        <w:rPr>
          <w:rFonts w:cs="Arial"/>
          <w:color w:val="000000" w:themeColor="text1"/>
          <w:szCs w:val="20"/>
          <w:lang w:val="sl-SI"/>
        </w:rPr>
        <w:t>1. člen</w:t>
      </w:r>
      <w:r w:rsidR="00FB21EE" w:rsidRPr="006E4D6F">
        <w:rPr>
          <w:rFonts w:cs="Arial"/>
          <w:color w:val="000000" w:themeColor="text1"/>
          <w:szCs w:val="20"/>
          <w:lang w:val="sl-SI"/>
        </w:rPr>
        <w:t>a</w:t>
      </w:r>
      <w:r w:rsidRPr="006E4D6F">
        <w:rPr>
          <w:rFonts w:cs="Arial"/>
          <w:color w:val="000000" w:themeColor="text1"/>
          <w:szCs w:val="20"/>
          <w:lang w:val="sl-SI"/>
        </w:rPr>
        <w:t xml:space="preserve"> se </w:t>
      </w:r>
      <w:r w:rsidR="000E3EC8">
        <w:rPr>
          <w:rFonts w:cs="Arial"/>
          <w:color w:val="000000" w:themeColor="text1"/>
          <w:szCs w:val="20"/>
          <w:lang w:val="sl-SI"/>
        </w:rPr>
        <w:t>za</w:t>
      </w:r>
      <w:r w:rsidR="00A20A06" w:rsidRPr="006E4D6F">
        <w:rPr>
          <w:rFonts w:cs="Arial"/>
          <w:color w:val="000000" w:themeColor="text1"/>
          <w:szCs w:val="20"/>
          <w:lang w:val="sl-SI"/>
        </w:rPr>
        <w:t xml:space="preserve"> </w:t>
      </w:r>
      <w:r w:rsidRPr="006E4D6F">
        <w:rPr>
          <w:rFonts w:cs="Arial"/>
          <w:color w:val="000000" w:themeColor="text1"/>
          <w:szCs w:val="20"/>
          <w:lang w:val="sl-SI"/>
        </w:rPr>
        <w:t>besed</w:t>
      </w:r>
      <w:r w:rsidR="00227EE3" w:rsidRPr="006E4D6F">
        <w:rPr>
          <w:rFonts w:cs="Arial"/>
          <w:color w:val="000000" w:themeColor="text1"/>
          <w:szCs w:val="20"/>
          <w:lang w:val="sl-SI"/>
        </w:rPr>
        <w:t>o</w:t>
      </w:r>
      <w:r w:rsidRPr="006E4D6F">
        <w:rPr>
          <w:rFonts w:cs="Arial"/>
          <w:color w:val="000000" w:themeColor="text1"/>
          <w:szCs w:val="20"/>
          <w:lang w:val="sl-SI"/>
        </w:rPr>
        <w:t xml:space="preserve"> »</w:t>
      </w:r>
      <w:r w:rsidR="000E3EC8">
        <w:rPr>
          <w:rFonts w:cs="Arial"/>
          <w:color w:val="000000" w:themeColor="text1"/>
          <w:szCs w:val="20"/>
          <w:lang w:val="sl-SI"/>
        </w:rPr>
        <w:t>stroškov</w:t>
      </w:r>
      <w:r w:rsidRPr="006E4D6F">
        <w:rPr>
          <w:rFonts w:cs="Arial"/>
          <w:color w:val="000000" w:themeColor="text1"/>
          <w:szCs w:val="20"/>
          <w:lang w:val="sl-SI"/>
        </w:rPr>
        <w:t xml:space="preserve">« </w:t>
      </w:r>
      <w:r w:rsidR="000E3EC8">
        <w:rPr>
          <w:rFonts w:cs="Arial"/>
          <w:color w:val="000000" w:themeColor="text1"/>
          <w:szCs w:val="20"/>
          <w:lang w:val="sl-SI"/>
        </w:rPr>
        <w:t>črta</w:t>
      </w:r>
      <w:r w:rsidR="000E3EC8" w:rsidRPr="006E4D6F">
        <w:rPr>
          <w:rFonts w:cs="Arial"/>
          <w:color w:val="000000" w:themeColor="text1"/>
          <w:szCs w:val="20"/>
          <w:lang w:val="sl-SI"/>
        </w:rPr>
        <w:t xml:space="preserve"> </w:t>
      </w:r>
      <w:r w:rsidR="00A20A06" w:rsidRPr="006E4D6F">
        <w:rPr>
          <w:rFonts w:cs="Arial"/>
          <w:color w:val="000000" w:themeColor="text1"/>
          <w:szCs w:val="20"/>
          <w:lang w:val="sl-SI"/>
        </w:rPr>
        <w:t xml:space="preserve">beseda </w:t>
      </w:r>
      <w:r w:rsidRPr="006E4D6F">
        <w:rPr>
          <w:rFonts w:cs="Arial"/>
          <w:color w:val="000000" w:themeColor="text1"/>
          <w:szCs w:val="20"/>
          <w:lang w:val="sl-SI"/>
        </w:rPr>
        <w:t>»</w:t>
      </w:r>
      <w:r w:rsidR="000E3EC8">
        <w:rPr>
          <w:rFonts w:cs="Arial"/>
          <w:color w:val="000000" w:themeColor="text1"/>
          <w:szCs w:val="20"/>
          <w:lang w:val="sl-SI"/>
        </w:rPr>
        <w:t>naložbe</w:t>
      </w:r>
      <w:r w:rsidRPr="006E4D6F">
        <w:rPr>
          <w:rFonts w:cs="Arial"/>
          <w:color w:val="000000" w:themeColor="text1"/>
          <w:szCs w:val="20"/>
          <w:lang w:val="sl-SI"/>
        </w:rPr>
        <w:t>«</w:t>
      </w:r>
      <w:r w:rsidR="00035E77">
        <w:rPr>
          <w:rFonts w:cs="Arial"/>
          <w:color w:val="000000" w:themeColor="text1"/>
          <w:szCs w:val="20"/>
          <w:lang w:val="sl-SI"/>
        </w:rPr>
        <w:t xml:space="preserve"> in črta šesta alineja</w:t>
      </w:r>
      <w:r w:rsidRPr="006E4D6F">
        <w:rPr>
          <w:rFonts w:cs="Arial"/>
          <w:color w:val="000000" w:themeColor="text1"/>
          <w:szCs w:val="20"/>
          <w:lang w:val="sl-SI"/>
        </w:rPr>
        <w:t>.</w:t>
      </w:r>
    </w:p>
    <w:p w:rsidR="00035E77" w:rsidRDefault="00035E77" w:rsidP="007A5E77">
      <w:pPr>
        <w:rPr>
          <w:rFonts w:cs="Arial"/>
          <w:color w:val="000000" w:themeColor="text1"/>
          <w:szCs w:val="20"/>
          <w:lang w:val="sl-SI"/>
        </w:rPr>
      </w:pPr>
    </w:p>
    <w:p w:rsidR="007A5E77" w:rsidRDefault="00035E77" w:rsidP="007A5E77">
      <w:pPr>
        <w:rPr>
          <w:rFonts w:cs="Arial"/>
          <w:color w:val="000000" w:themeColor="text1"/>
          <w:szCs w:val="20"/>
          <w:lang w:val="sl-SI"/>
        </w:rPr>
      </w:pPr>
      <w:r>
        <w:rPr>
          <w:rFonts w:cs="Arial"/>
          <w:color w:val="000000" w:themeColor="text1"/>
          <w:szCs w:val="20"/>
          <w:lang w:val="sl-SI"/>
        </w:rPr>
        <w:t>V</w:t>
      </w:r>
      <w:r w:rsidR="007A5E77" w:rsidRPr="00272FCD">
        <w:rPr>
          <w:rFonts w:cs="Arial"/>
          <w:color w:val="000000" w:themeColor="text1"/>
          <w:szCs w:val="20"/>
          <w:lang w:val="sl-SI"/>
        </w:rPr>
        <w:t xml:space="preserve"> drugem</w:t>
      </w:r>
      <w:r w:rsidR="007A5E77" w:rsidRPr="006E4D6F">
        <w:rPr>
          <w:rFonts w:cs="Arial"/>
          <w:color w:val="000000" w:themeColor="text1"/>
          <w:szCs w:val="20"/>
          <w:lang w:val="sl-SI"/>
        </w:rPr>
        <w:t>, tretjem, četrtem</w:t>
      </w:r>
      <w:r w:rsidR="007A5E77">
        <w:rPr>
          <w:rFonts w:cs="Arial"/>
          <w:color w:val="000000" w:themeColor="text1"/>
          <w:szCs w:val="20"/>
          <w:lang w:val="sl-SI"/>
        </w:rPr>
        <w:t xml:space="preserve"> in </w:t>
      </w:r>
      <w:r w:rsidR="007A5E77" w:rsidRPr="006E4D6F">
        <w:rPr>
          <w:rFonts w:cs="Arial"/>
          <w:color w:val="000000" w:themeColor="text1"/>
          <w:szCs w:val="20"/>
          <w:lang w:val="sl-SI"/>
        </w:rPr>
        <w:t>petem</w:t>
      </w:r>
      <w:r w:rsidR="007A5E77" w:rsidRPr="007A5E77">
        <w:rPr>
          <w:rFonts w:cs="Arial"/>
          <w:color w:val="000000" w:themeColor="text1"/>
          <w:szCs w:val="20"/>
          <w:lang w:val="sl-SI"/>
        </w:rPr>
        <w:t xml:space="preserve"> </w:t>
      </w:r>
      <w:r>
        <w:rPr>
          <w:rFonts w:cs="Arial"/>
          <w:color w:val="000000" w:themeColor="text1"/>
          <w:szCs w:val="20"/>
          <w:lang w:val="sl-SI"/>
        </w:rPr>
        <w:t xml:space="preserve">odstavku </w:t>
      </w:r>
      <w:r w:rsidR="007A5E77" w:rsidRPr="006E4D6F">
        <w:rPr>
          <w:rFonts w:cs="Arial"/>
          <w:color w:val="000000" w:themeColor="text1"/>
          <w:szCs w:val="20"/>
          <w:lang w:val="sl-SI"/>
        </w:rPr>
        <w:t xml:space="preserve">se </w:t>
      </w:r>
      <w:proofErr w:type="spellStart"/>
      <w:r w:rsidR="007A5E77">
        <w:rPr>
          <w:rFonts w:cs="Arial"/>
          <w:color w:val="000000" w:themeColor="text1"/>
          <w:szCs w:val="20"/>
          <w:lang w:val="sl-SI"/>
        </w:rPr>
        <w:t>posvod</w:t>
      </w:r>
      <w:proofErr w:type="spellEnd"/>
      <w:r w:rsidR="007A5E77">
        <w:rPr>
          <w:rFonts w:cs="Arial"/>
          <w:color w:val="000000" w:themeColor="text1"/>
          <w:szCs w:val="20"/>
          <w:lang w:val="sl-SI"/>
        </w:rPr>
        <w:t xml:space="preserve"> za</w:t>
      </w:r>
      <w:r w:rsidR="007A5E77" w:rsidRPr="006E4D6F">
        <w:rPr>
          <w:rFonts w:cs="Arial"/>
          <w:color w:val="000000" w:themeColor="text1"/>
          <w:szCs w:val="20"/>
          <w:lang w:val="sl-SI"/>
        </w:rPr>
        <w:t xml:space="preserve"> besedo »</w:t>
      </w:r>
      <w:r w:rsidR="007A5E77">
        <w:rPr>
          <w:rFonts w:cs="Arial"/>
          <w:color w:val="000000" w:themeColor="text1"/>
          <w:szCs w:val="20"/>
          <w:lang w:val="sl-SI"/>
        </w:rPr>
        <w:t>stroškov</w:t>
      </w:r>
      <w:r w:rsidR="007A5E77" w:rsidRPr="006E4D6F">
        <w:rPr>
          <w:rFonts w:cs="Arial"/>
          <w:color w:val="000000" w:themeColor="text1"/>
          <w:szCs w:val="20"/>
          <w:lang w:val="sl-SI"/>
        </w:rPr>
        <w:t xml:space="preserve">« </w:t>
      </w:r>
      <w:r w:rsidR="007A5E77">
        <w:rPr>
          <w:rFonts w:cs="Arial"/>
          <w:color w:val="000000" w:themeColor="text1"/>
          <w:szCs w:val="20"/>
          <w:lang w:val="sl-SI"/>
        </w:rPr>
        <w:t>črta</w:t>
      </w:r>
      <w:r w:rsidR="007A5E77" w:rsidRPr="006E4D6F">
        <w:rPr>
          <w:rFonts w:cs="Arial"/>
          <w:color w:val="000000" w:themeColor="text1"/>
          <w:szCs w:val="20"/>
          <w:lang w:val="sl-SI"/>
        </w:rPr>
        <w:t xml:space="preserve"> beseda »</w:t>
      </w:r>
      <w:r w:rsidR="007A5E77">
        <w:rPr>
          <w:rFonts w:cs="Arial"/>
          <w:color w:val="000000" w:themeColor="text1"/>
          <w:szCs w:val="20"/>
          <w:lang w:val="sl-SI"/>
        </w:rPr>
        <w:t>naložbe</w:t>
      </w:r>
      <w:r w:rsidR="007A5E77" w:rsidRPr="006E4D6F">
        <w:rPr>
          <w:rFonts w:cs="Arial"/>
          <w:color w:val="000000" w:themeColor="text1"/>
          <w:szCs w:val="20"/>
          <w:lang w:val="sl-SI"/>
        </w:rPr>
        <w:t>«.</w:t>
      </w:r>
    </w:p>
    <w:p w:rsidR="00BC29A7" w:rsidRDefault="00BC29A7" w:rsidP="00C13C95">
      <w:pPr>
        <w:rPr>
          <w:rFonts w:cs="Arial"/>
          <w:color w:val="000000" w:themeColor="text1"/>
          <w:szCs w:val="20"/>
          <w:lang w:val="sl-SI"/>
        </w:rPr>
      </w:pPr>
    </w:p>
    <w:p w:rsidR="00C13C95" w:rsidRPr="00A6407A" w:rsidRDefault="00C13C95" w:rsidP="00C13C95">
      <w:pPr>
        <w:rPr>
          <w:rFonts w:cs="Arial"/>
          <w:b/>
          <w:color w:val="000000" w:themeColor="text1"/>
          <w:szCs w:val="20"/>
          <w:lang w:val="sl-SI"/>
        </w:rPr>
      </w:pPr>
      <w:r w:rsidRPr="00A6407A">
        <w:rPr>
          <w:rFonts w:cs="Arial"/>
          <w:color w:val="000000" w:themeColor="text1"/>
          <w:szCs w:val="20"/>
          <w:lang w:val="sl-SI"/>
        </w:rPr>
        <w:t>V devetem odstavku se beseda »devetega« nadomesti z besedo »osmega«.</w:t>
      </w:r>
    </w:p>
    <w:p w:rsidR="00C13C95" w:rsidRDefault="00C13C95" w:rsidP="00C13C95">
      <w:pPr>
        <w:rPr>
          <w:rFonts w:cs="Arial"/>
          <w:b/>
          <w:color w:val="000000" w:themeColor="text1"/>
          <w:szCs w:val="20"/>
          <w:lang w:val="sl-SI"/>
        </w:rPr>
      </w:pPr>
    </w:p>
    <w:p w:rsidR="00E30157" w:rsidRDefault="00E30157" w:rsidP="00C13C95">
      <w:pPr>
        <w:rPr>
          <w:rFonts w:cs="Arial"/>
          <w:b/>
          <w:color w:val="000000" w:themeColor="text1"/>
          <w:szCs w:val="20"/>
          <w:lang w:val="sl-SI"/>
        </w:rPr>
      </w:pPr>
    </w:p>
    <w:p w:rsidR="00E30157" w:rsidRPr="00E30157" w:rsidRDefault="00E30157" w:rsidP="00E30157">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E30157">
        <w:rPr>
          <w:rFonts w:ascii="Arial" w:hAnsi="Arial" w:cs="Arial"/>
          <w:b/>
          <w:color w:val="000000" w:themeColor="text1"/>
          <w:sz w:val="20"/>
          <w:szCs w:val="20"/>
          <w:lang w:val="sl-SI"/>
        </w:rPr>
        <w:t>člen</w:t>
      </w:r>
    </w:p>
    <w:p w:rsidR="00E30157" w:rsidRDefault="00E30157" w:rsidP="00C13C95">
      <w:pPr>
        <w:rPr>
          <w:rFonts w:cs="Arial"/>
          <w:b/>
          <w:color w:val="000000" w:themeColor="text1"/>
          <w:szCs w:val="20"/>
          <w:lang w:val="sl-SI"/>
        </w:rPr>
      </w:pPr>
    </w:p>
    <w:p w:rsidR="00E30157" w:rsidRPr="00A94DD7" w:rsidRDefault="00E30157" w:rsidP="00E30157">
      <w:pPr>
        <w:rPr>
          <w:rFonts w:cs="Arial"/>
          <w:color w:val="000000" w:themeColor="text1"/>
          <w:szCs w:val="20"/>
          <w:lang w:val="sl-SI"/>
        </w:rPr>
      </w:pPr>
      <w:r w:rsidRPr="003F488B">
        <w:rPr>
          <w:rFonts w:cs="Arial"/>
          <w:color w:val="000000" w:themeColor="text1"/>
          <w:szCs w:val="20"/>
          <w:lang w:val="sl-SI"/>
        </w:rPr>
        <w:t xml:space="preserve">V </w:t>
      </w:r>
      <w:r w:rsidR="00035E77">
        <w:rPr>
          <w:rFonts w:cs="Arial"/>
          <w:color w:val="000000" w:themeColor="text1"/>
          <w:szCs w:val="20"/>
          <w:lang w:val="sl-SI"/>
        </w:rPr>
        <w:t xml:space="preserve">prvem odstavku </w:t>
      </w:r>
      <w:r>
        <w:rPr>
          <w:rFonts w:cs="Arial"/>
          <w:color w:val="000000" w:themeColor="text1"/>
          <w:szCs w:val="20"/>
          <w:lang w:val="sl-SI"/>
        </w:rPr>
        <w:t>44</w:t>
      </w:r>
      <w:r w:rsidRPr="003F488B">
        <w:rPr>
          <w:rFonts w:cs="Arial"/>
          <w:color w:val="000000" w:themeColor="text1"/>
          <w:szCs w:val="20"/>
          <w:lang w:val="sl-SI"/>
        </w:rPr>
        <w:t>. člen</w:t>
      </w:r>
      <w:r w:rsidR="00035E77">
        <w:rPr>
          <w:rFonts w:cs="Arial"/>
          <w:color w:val="000000" w:themeColor="text1"/>
          <w:szCs w:val="20"/>
          <w:lang w:val="sl-SI"/>
        </w:rPr>
        <w:t>a</w:t>
      </w:r>
      <w:r w:rsidRPr="003F488B">
        <w:rPr>
          <w:rFonts w:cs="Arial"/>
          <w:color w:val="000000" w:themeColor="text1"/>
          <w:szCs w:val="20"/>
          <w:lang w:val="sl-SI"/>
        </w:rPr>
        <w:t xml:space="preserve"> se </w:t>
      </w:r>
      <w:r w:rsidR="00035E77">
        <w:rPr>
          <w:rFonts w:cs="Arial"/>
          <w:color w:val="000000" w:themeColor="text1"/>
          <w:szCs w:val="20"/>
          <w:lang w:val="sl-SI"/>
        </w:rPr>
        <w:t xml:space="preserve">v 1. in 2. točki </w:t>
      </w:r>
      <w:r w:rsidR="003F74C2" w:rsidRPr="003F488B">
        <w:rPr>
          <w:rFonts w:cs="Arial"/>
          <w:color w:val="000000" w:themeColor="text1"/>
          <w:szCs w:val="20"/>
          <w:lang w:val="sl-SI"/>
        </w:rPr>
        <w:t>besed</w:t>
      </w:r>
      <w:r w:rsidR="003F74C2">
        <w:rPr>
          <w:rFonts w:cs="Arial"/>
          <w:color w:val="000000" w:themeColor="text1"/>
          <w:szCs w:val="20"/>
          <w:lang w:val="sl-SI"/>
        </w:rPr>
        <w:t>a</w:t>
      </w:r>
      <w:r w:rsidR="003F74C2" w:rsidRPr="003F488B">
        <w:rPr>
          <w:rFonts w:cs="Arial"/>
          <w:color w:val="000000" w:themeColor="text1"/>
          <w:szCs w:val="20"/>
          <w:lang w:val="sl-SI"/>
        </w:rPr>
        <w:t xml:space="preserve"> </w:t>
      </w:r>
      <w:r w:rsidRPr="003F488B">
        <w:rPr>
          <w:rFonts w:cs="Arial"/>
          <w:color w:val="000000" w:themeColor="text1"/>
          <w:szCs w:val="20"/>
          <w:lang w:val="sl-SI"/>
        </w:rPr>
        <w:t>»</w:t>
      </w:r>
      <w:r w:rsidR="003F74C2">
        <w:rPr>
          <w:rFonts w:cs="Arial"/>
          <w:color w:val="000000" w:themeColor="text1"/>
          <w:szCs w:val="20"/>
          <w:lang w:val="sl-SI"/>
        </w:rPr>
        <w:t>naložbe</w:t>
      </w:r>
      <w:r w:rsidRPr="003F488B">
        <w:rPr>
          <w:rFonts w:cs="Arial"/>
          <w:color w:val="000000" w:themeColor="text1"/>
          <w:szCs w:val="20"/>
          <w:lang w:val="sl-SI"/>
        </w:rPr>
        <w:t xml:space="preserve">« </w:t>
      </w:r>
      <w:r w:rsidR="003F74C2">
        <w:rPr>
          <w:rFonts w:cs="Arial"/>
          <w:color w:val="000000" w:themeColor="text1"/>
          <w:szCs w:val="20"/>
          <w:lang w:val="sl-SI"/>
        </w:rPr>
        <w:t>nadomesti z besedilom</w:t>
      </w:r>
      <w:r w:rsidR="00567D7C">
        <w:rPr>
          <w:rFonts w:cs="Arial"/>
          <w:color w:val="000000" w:themeColor="text1"/>
          <w:szCs w:val="20"/>
          <w:lang w:val="sl-SI"/>
        </w:rPr>
        <w:t xml:space="preserve"> </w:t>
      </w:r>
      <w:r w:rsidRPr="003F488B">
        <w:rPr>
          <w:rFonts w:cs="Arial"/>
          <w:color w:val="000000" w:themeColor="text1"/>
          <w:szCs w:val="20"/>
          <w:lang w:val="sl-SI"/>
        </w:rPr>
        <w:t>»</w:t>
      </w:r>
      <w:r>
        <w:rPr>
          <w:rFonts w:cs="Arial"/>
          <w:color w:val="000000" w:themeColor="text1"/>
          <w:szCs w:val="20"/>
          <w:lang w:val="sl-SI"/>
        </w:rPr>
        <w:t>upravičenih stroškov</w:t>
      </w:r>
      <w:r w:rsidRPr="003F488B">
        <w:rPr>
          <w:rFonts w:cs="Arial"/>
          <w:color w:val="000000" w:themeColor="text1"/>
          <w:szCs w:val="20"/>
          <w:lang w:val="sl-SI"/>
        </w:rPr>
        <w:t>«.</w:t>
      </w:r>
      <w:r w:rsidRPr="00A94DD7">
        <w:rPr>
          <w:rFonts w:cs="Arial"/>
          <w:color w:val="000000" w:themeColor="text1"/>
          <w:szCs w:val="20"/>
          <w:lang w:val="sl-SI"/>
        </w:rPr>
        <w:t xml:space="preserve"> </w:t>
      </w:r>
    </w:p>
    <w:p w:rsidR="00E30157" w:rsidRPr="00A6407A" w:rsidRDefault="00E30157" w:rsidP="00C13C95">
      <w:pPr>
        <w:rPr>
          <w:rFonts w:cs="Arial"/>
          <w:b/>
          <w:color w:val="000000" w:themeColor="text1"/>
          <w:szCs w:val="20"/>
          <w:lang w:val="sl-SI"/>
        </w:rPr>
      </w:pPr>
    </w:p>
    <w:p w:rsidR="00C13C95" w:rsidRPr="00A6407A" w:rsidRDefault="00C13C95" w:rsidP="00C13C95">
      <w:pPr>
        <w:rPr>
          <w:rFonts w:cs="Arial"/>
          <w:b/>
          <w:color w:val="000000" w:themeColor="text1"/>
          <w:szCs w:val="20"/>
          <w:lang w:val="sl-SI"/>
        </w:rPr>
      </w:pPr>
    </w:p>
    <w:p w:rsidR="002157A3" w:rsidRPr="00A6407A" w:rsidRDefault="002157A3"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6407A">
        <w:rPr>
          <w:rFonts w:ascii="Arial" w:hAnsi="Arial" w:cs="Arial"/>
          <w:b/>
          <w:color w:val="000000" w:themeColor="text1"/>
          <w:sz w:val="20"/>
          <w:szCs w:val="20"/>
          <w:lang w:val="sl-SI"/>
        </w:rPr>
        <w:t>člen</w:t>
      </w:r>
    </w:p>
    <w:p w:rsidR="00E52610" w:rsidRPr="00A6407A" w:rsidRDefault="00E52610" w:rsidP="002157A3">
      <w:pPr>
        <w:ind w:left="3686" w:hanging="3686"/>
        <w:rPr>
          <w:rFonts w:cs="Arial"/>
          <w:color w:val="000000" w:themeColor="text1"/>
          <w:szCs w:val="20"/>
          <w:lang w:val="sl-SI"/>
        </w:rPr>
      </w:pPr>
    </w:p>
    <w:p w:rsidR="00AC0067" w:rsidRPr="00A6407A" w:rsidRDefault="00AC0067" w:rsidP="00F545A1">
      <w:pPr>
        <w:jc w:val="both"/>
        <w:rPr>
          <w:rFonts w:cs="Arial"/>
          <w:color w:val="000000" w:themeColor="text1"/>
          <w:szCs w:val="20"/>
          <w:lang w:val="sl-SI"/>
        </w:rPr>
      </w:pPr>
      <w:r w:rsidRPr="00A6407A">
        <w:rPr>
          <w:rFonts w:cs="Arial"/>
          <w:color w:val="000000" w:themeColor="text1"/>
          <w:szCs w:val="20"/>
          <w:lang w:val="sl-SI"/>
        </w:rPr>
        <w:t>Za prvim odstavkom 48. člena se doda nov drugi odstavek, ki se glasi:</w:t>
      </w:r>
    </w:p>
    <w:p w:rsidR="002157A3" w:rsidRPr="00A6407A" w:rsidRDefault="00AC0067" w:rsidP="00F545A1">
      <w:pPr>
        <w:jc w:val="both"/>
        <w:rPr>
          <w:rFonts w:cs="Arial"/>
          <w:color w:val="000000" w:themeColor="text1"/>
          <w:szCs w:val="20"/>
          <w:lang w:val="sl-SI"/>
        </w:rPr>
      </w:pPr>
      <w:r w:rsidRPr="00A6407A">
        <w:rPr>
          <w:rFonts w:cs="Arial"/>
          <w:color w:val="000000" w:themeColor="text1"/>
          <w:szCs w:val="20"/>
          <w:lang w:val="sl-SI"/>
        </w:rPr>
        <w:t xml:space="preserve">»(2) </w:t>
      </w:r>
      <w:r w:rsidR="002157A3" w:rsidRPr="00A6407A">
        <w:rPr>
          <w:rFonts w:cs="Arial"/>
          <w:color w:val="000000" w:themeColor="text1"/>
          <w:szCs w:val="20"/>
          <w:lang w:val="sl-SI"/>
        </w:rPr>
        <w:t xml:space="preserve">Za namen </w:t>
      </w:r>
      <w:r w:rsidR="00935C1A">
        <w:rPr>
          <w:rFonts w:cs="Arial"/>
          <w:color w:val="000000" w:themeColor="text1"/>
          <w:szCs w:val="20"/>
          <w:lang w:val="sl-SI"/>
        </w:rPr>
        <w:t>operacije izvedba agromelioracij na komasacijskih območjih</w:t>
      </w:r>
      <w:r w:rsidR="002157A3" w:rsidRPr="00A6407A">
        <w:rPr>
          <w:rFonts w:cs="Arial"/>
          <w:color w:val="000000" w:themeColor="text1"/>
          <w:szCs w:val="20"/>
          <w:lang w:val="sl-SI"/>
        </w:rPr>
        <w:t xml:space="preserve"> se kot zaključek naložbe</w:t>
      </w:r>
      <w:r w:rsidR="001B0444" w:rsidRPr="00A6407A">
        <w:rPr>
          <w:rFonts w:cs="Arial"/>
          <w:color w:val="000000" w:themeColor="text1"/>
          <w:szCs w:val="20"/>
          <w:lang w:val="sl-SI"/>
        </w:rPr>
        <w:t xml:space="preserve"> </w:t>
      </w:r>
      <w:r w:rsidR="002157A3" w:rsidRPr="00A6407A">
        <w:rPr>
          <w:rFonts w:cs="Arial"/>
          <w:color w:val="000000" w:themeColor="text1"/>
          <w:szCs w:val="20"/>
          <w:lang w:val="sl-SI"/>
        </w:rPr>
        <w:t>šteje:</w:t>
      </w:r>
    </w:p>
    <w:p w:rsidR="00AC0067" w:rsidRPr="00A6407A" w:rsidRDefault="00AC0067" w:rsidP="00F545A1">
      <w:pPr>
        <w:pStyle w:val="Odstavekseznama"/>
        <w:numPr>
          <w:ilvl w:val="0"/>
          <w:numId w:val="8"/>
        </w:numPr>
        <w:jc w:val="both"/>
        <w:rPr>
          <w:rFonts w:ascii="Arial" w:hAnsi="Arial" w:cs="Arial"/>
          <w:color w:val="000000" w:themeColor="text1"/>
          <w:sz w:val="20"/>
          <w:szCs w:val="20"/>
          <w:lang w:val="sl-SI"/>
        </w:rPr>
      </w:pPr>
      <w:r w:rsidRPr="00A6407A">
        <w:rPr>
          <w:rFonts w:ascii="Arial" w:hAnsi="Arial" w:cs="Arial"/>
          <w:color w:val="000000" w:themeColor="text1"/>
          <w:sz w:val="20"/>
          <w:szCs w:val="20"/>
          <w:lang w:val="sl-SI"/>
        </w:rPr>
        <w:t>vključitev naložbe v uporabo, če gre za izvedbo agromelioracijskih del</w:t>
      </w:r>
      <w:r w:rsidR="00356598" w:rsidRPr="00A6407A">
        <w:rPr>
          <w:rFonts w:ascii="Arial" w:hAnsi="Arial" w:cs="Arial"/>
          <w:color w:val="000000" w:themeColor="text1"/>
          <w:sz w:val="20"/>
          <w:szCs w:val="20"/>
          <w:lang w:val="sl-SI"/>
        </w:rPr>
        <w:t>, kar se izkazuje z izjavo o vključitvi naložbe v uporabo, ki se priloži zahtevku za izplačilo sredstev</w:t>
      </w:r>
      <w:r w:rsidRPr="00A6407A">
        <w:rPr>
          <w:rFonts w:ascii="Arial" w:hAnsi="Arial" w:cs="Arial"/>
          <w:color w:val="000000" w:themeColor="text1"/>
          <w:sz w:val="20"/>
          <w:szCs w:val="20"/>
          <w:lang w:val="sl-SI"/>
        </w:rPr>
        <w:t>;</w:t>
      </w:r>
    </w:p>
    <w:p w:rsidR="002157A3" w:rsidRPr="00A6407A" w:rsidRDefault="00935C1A" w:rsidP="00F545A1">
      <w:pPr>
        <w:pStyle w:val="Odstavekseznama"/>
        <w:numPr>
          <w:ilvl w:val="0"/>
          <w:numId w:val="8"/>
        </w:numPr>
        <w:jc w:val="both"/>
        <w:rPr>
          <w:rFonts w:ascii="Arial" w:hAnsi="Arial" w:cs="Arial"/>
          <w:color w:val="000000" w:themeColor="text1"/>
          <w:sz w:val="20"/>
          <w:szCs w:val="20"/>
          <w:lang w:val="sl-SI"/>
        </w:rPr>
      </w:pPr>
      <w:r w:rsidRPr="00F4301D">
        <w:rPr>
          <w:rFonts w:ascii="Arial" w:hAnsi="Arial" w:cs="Arial"/>
          <w:color w:val="000000" w:themeColor="text1"/>
          <w:sz w:val="20"/>
          <w:szCs w:val="20"/>
          <w:lang w:val="sl-SI"/>
        </w:rPr>
        <w:t xml:space="preserve">izdana </w:t>
      </w:r>
      <w:r w:rsidR="00AC0067" w:rsidRPr="00F4301D">
        <w:rPr>
          <w:rFonts w:ascii="Arial" w:hAnsi="Arial" w:cs="Arial"/>
          <w:color w:val="000000" w:themeColor="text1"/>
          <w:sz w:val="20"/>
          <w:szCs w:val="20"/>
          <w:lang w:val="sl-SI"/>
        </w:rPr>
        <w:t>odločba</w:t>
      </w:r>
      <w:r w:rsidR="00AC0067" w:rsidRPr="00A6407A">
        <w:rPr>
          <w:rFonts w:ascii="Arial" w:hAnsi="Arial" w:cs="Arial"/>
          <w:color w:val="000000" w:themeColor="text1"/>
          <w:sz w:val="20"/>
          <w:szCs w:val="20"/>
          <w:lang w:val="sl-SI"/>
        </w:rPr>
        <w:t xml:space="preserve"> o novi razdelitvi zemljišč komasacijskega sklada, če gre za naložbo v izvedbo komasacije</w:t>
      </w:r>
      <w:r w:rsidR="002C68A7" w:rsidRPr="00A6407A">
        <w:rPr>
          <w:rFonts w:ascii="Arial" w:hAnsi="Arial" w:cs="Arial"/>
          <w:color w:val="000000" w:themeColor="text1"/>
          <w:sz w:val="20"/>
          <w:szCs w:val="20"/>
          <w:lang w:val="sl-SI"/>
        </w:rPr>
        <w:t>.</w:t>
      </w:r>
      <w:r w:rsidR="00AC0067" w:rsidRPr="00A6407A">
        <w:rPr>
          <w:rFonts w:ascii="Arial" w:hAnsi="Arial" w:cs="Arial"/>
          <w:color w:val="000000" w:themeColor="text1"/>
          <w:sz w:val="20"/>
          <w:szCs w:val="20"/>
          <w:lang w:val="sl-SI"/>
        </w:rPr>
        <w:t>«.</w:t>
      </w:r>
    </w:p>
    <w:p w:rsidR="00AC0067" w:rsidRPr="00A6407A" w:rsidRDefault="00AC0067" w:rsidP="00F545A1">
      <w:pPr>
        <w:ind w:left="3686" w:hanging="3686"/>
        <w:jc w:val="both"/>
        <w:rPr>
          <w:rFonts w:cs="Arial"/>
          <w:color w:val="000000" w:themeColor="text1"/>
          <w:szCs w:val="20"/>
          <w:lang w:val="sl-SI"/>
        </w:rPr>
      </w:pPr>
    </w:p>
    <w:p w:rsidR="002157A3" w:rsidRPr="00A6407A" w:rsidRDefault="002157A3" w:rsidP="00F545A1">
      <w:pPr>
        <w:ind w:left="3686" w:hanging="3686"/>
        <w:jc w:val="both"/>
        <w:rPr>
          <w:rFonts w:cs="Arial"/>
          <w:color w:val="000000" w:themeColor="text1"/>
          <w:szCs w:val="20"/>
          <w:lang w:val="sl-SI"/>
        </w:rPr>
      </w:pPr>
      <w:r w:rsidRPr="00A6407A">
        <w:rPr>
          <w:rFonts w:cs="Arial"/>
          <w:color w:val="000000" w:themeColor="text1"/>
          <w:szCs w:val="20"/>
          <w:lang w:val="sl-SI"/>
        </w:rPr>
        <w:t>Dosedanj</w:t>
      </w:r>
      <w:r w:rsidR="002C68A7" w:rsidRPr="00A6407A">
        <w:rPr>
          <w:rFonts w:cs="Arial"/>
          <w:color w:val="000000" w:themeColor="text1"/>
          <w:szCs w:val="20"/>
          <w:lang w:val="sl-SI"/>
        </w:rPr>
        <w:t>i</w:t>
      </w:r>
      <w:r w:rsidRPr="00A6407A">
        <w:rPr>
          <w:rFonts w:cs="Arial"/>
          <w:color w:val="000000" w:themeColor="text1"/>
          <w:szCs w:val="20"/>
          <w:lang w:val="sl-SI"/>
        </w:rPr>
        <w:t xml:space="preserve"> </w:t>
      </w:r>
      <w:r w:rsidR="00AC0067" w:rsidRPr="00A6407A">
        <w:rPr>
          <w:rFonts w:cs="Arial"/>
          <w:color w:val="000000" w:themeColor="text1"/>
          <w:szCs w:val="20"/>
          <w:lang w:val="sl-SI"/>
        </w:rPr>
        <w:t>d</w:t>
      </w:r>
      <w:r w:rsidRPr="00A6407A">
        <w:rPr>
          <w:rFonts w:cs="Arial"/>
          <w:color w:val="000000" w:themeColor="text1"/>
          <w:szCs w:val="20"/>
          <w:lang w:val="sl-SI"/>
        </w:rPr>
        <w:t>rugi</w:t>
      </w:r>
      <w:r w:rsidR="00E52610" w:rsidRPr="00A6407A">
        <w:rPr>
          <w:rFonts w:cs="Arial"/>
          <w:color w:val="000000" w:themeColor="text1"/>
          <w:szCs w:val="20"/>
          <w:lang w:val="sl-SI"/>
        </w:rPr>
        <w:t xml:space="preserve"> </w:t>
      </w:r>
      <w:r w:rsidRPr="00A6407A">
        <w:rPr>
          <w:rFonts w:cs="Arial"/>
          <w:color w:val="000000" w:themeColor="text1"/>
          <w:szCs w:val="20"/>
          <w:lang w:val="sl-SI"/>
        </w:rPr>
        <w:t>odstavek postane</w:t>
      </w:r>
      <w:r w:rsidR="00E52610" w:rsidRPr="00A6407A">
        <w:rPr>
          <w:rFonts w:cs="Arial"/>
          <w:color w:val="000000" w:themeColor="text1"/>
          <w:szCs w:val="20"/>
          <w:lang w:val="sl-SI"/>
        </w:rPr>
        <w:t xml:space="preserve"> </w:t>
      </w:r>
      <w:r w:rsidRPr="00A6407A">
        <w:rPr>
          <w:rFonts w:cs="Arial"/>
          <w:color w:val="000000" w:themeColor="text1"/>
          <w:szCs w:val="20"/>
          <w:lang w:val="sl-SI"/>
        </w:rPr>
        <w:t>tretji</w:t>
      </w:r>
      <w:r w:rsidR="00E52610" w:rsidRPr="00A6407A">
        <w:rPr>
          <w:rFonts w:cs="Arial"/>
          <w:color w:val="000000" w:themeColor="text1"/>
          <w:szCs w:val="20"/>
          <w:lang w:val="sl-SI"/>
        </w:rPr>
        <w:t xml:space="preserve"> odstavek</w:t>
      </w:r>
      <w:r w:rsidRPr="00A6407A">
        <w:rPr>
          <w:rFonts w:cs="Arial"/>
          <w:color w:val="000000" w:themeColor="text1"/>
          <w:szCs w:val="20"/>
          <w:lang w:val="sl-SI"/>
        </w:rPr>
        <w:t>.</w:t>
      </w:r>
    </w:p>
    <w:p w:rsidR="002157A3" w:rsidRPr="00A6407A" w:rsidRDefault="002157A3" w:rsidP="002157A3">
      <w:pPr>
        <w:rPr>
          <w:rFonts w:cs="Arial"/>
          <w:color w:val="000000" w:themeColor="text1"/>
          <w:szCs w:val="20"/>
          <w:lang w:val="sl-SI"/>
        </w:rPr>
      </w:pPr>
    </w:p>
    <w:p w:rsidR="002157A3" w:rsidRPr="00A6407A" w:rsidRDefault="002157A3" w:rsidP="002157A3">
      <w:pPr>
        <w:rPr>
          <w:rFonts w:cs="Arial"/>
          <w:color w:val="000000" w:themeColor="text1"/>
          <w:szCs w:val="20"/>
          <w:lang w:val="sl-SI"/>
        </w:rPr>
      </w:pPr>
    </w:p>
    <w:p w:rsidR="005B5DF9" w:rsidRPr="00A6407A" w:rsidRDefault="005B5DF9"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6407A">
        <w:rPr>
          <w:rFonts w:ascii="Arial" w:hAnsi="Arial" w:cs="Arial"/>
          <w:b/>
          <w:color w:val="000000" w:themeColor="text1"/>
          <w:sz w:val="20"/>
          <w:szCs w:val="20"/>
          <w:lang w:val="sl-SI"/>
        </w:rPr>
        <w:t>člen</w:t>
      </w:r>
    </w:p>
    <w:p w:rsidR="00B92790" w:rsidRPr="00A6407A" w:rsidRDefault="00B92790" w:rsidP="00B92790">
      <w:pPr>
        <w:rPr>
          <w:rFonts w:cs="Arial"/>
          <w:color w:val="000000" w:themeColor="text1"/>
          <w:szCs w:val="20"/>
          <w:lang w:val="sl-SI"/>
        </w:rPr>
      </w:pPr>
    </w:p>
    <w:p w:rsidR="00B92790" w:rsidRPr="00A6407A" w:rsidRDefault="00B92790" w:rsidP="00F545A1">
      <w:pPr>
        <w:jc w:val="both"/>
        <w:rPr>
          <w:rFonts w:cs="Arial"/>
          <w:color w:val="000000" w:themeColor="text1"/>
          <w:szCs w:val="20"/>
          <w:lang w:val="sl-SI"/>
        </w:rPr>
      </w:pPr>
      <w:r w:rsidRPr="00227EE3">
        <w:rPr>
          <w:rFonts w:cs="Arial"/>
          <w:color w:val="000000" w:themeColor="text1"/>
          <w:szCs w:val="20"/>
          <w:lang w:val="sl-SI"/>
        </w:rPr>
        <w:t xml:space="preserve">V </w:t>
      </w:r>
      <w:r w:rsidR="005B3537" w:rsidRPr="00227EE3">
        <w:rPr>
          <w:rFonts w:cs="Arial"/>
          <w:color w:val="000000" w:themeColor="text1"/>
          <w:szCs w:val="20"/>
          <w:lang w:val="sl-SI"/>
        </w:rPr>
        <w:t>prvem odstavku</w:t>
      </w:r>
      <w:r w:rsidR="005B3537" w:rsidRPr="00A6407A">
        <w:rPr>
          <w:rFonts w:cs="Arial"/>
          <w:color w:val="000000" w:themeColor="text1"/>
          <w:szCs w:val="20"/>
          <w:lang w:val="sl-SI"/>
        </w:rPr>
        <w:t xml:space="preserve"> 49</w:t>
      </w:r>
      <w:r w:rsidRPr="00A6407A">
        <w:rPr>
          <w:rFonts w:cs="Arial"/>
          <w:color w:val="000000" w:themeColor="text1"/>
          <w:szCs w:val="20"/>
          <w:lang w:val="sl-SI"/>
        </w:rPr>
        <w:t>.</w:t>
      </w:r>
      <w:r w:rsidR="00F35AD7" w:rsidRPr="00A6407A">
        <w:rPr>
          <w:rFonts w:cs="Arial"/>
          <w:color w:val="000000" w:themeColor="text1"/>
          <w:szCs w:val="20"/>
          <w:lang w:val="sl-SI"/>
        </w:rPr>
        <w:t xml:space="preserve"> člena </w:t>
      </w:r>
      <w:r w:rsidRPr="00A6407A">
        <w:rPr>
          <w:rFonts w:cs="Arial"/>
          <w:color w:val="000000" w:themeColor="text1"/>
          <w:szCs w:val="20"/>
          <w:lang w:val="sl-SI"/>
        </w:rPr>
        <w:t>se</w:t>
      </w:r>
      <w:r w:rsidR="003564A3" w:rsidRPr="00A6407A">
        <w:rPr>
          <w:rFonts w:cs="Arial"/>
          <w:szCs w:val="20"/>
          <w:lang w:val="sl-SI"/>
        </w:rPr>
        <w:t xml:space="preserve"> </w:t>
      </w:r>
      <w:r w:rsidR="005B3537" w:rsidRPr="00A6407A">
        <w:rPr>
          <w:rFonts w:cs="Arial"/>
          <w:szCs w:val="20"/>
          <w:lang w:val="sl-SI"/>
        </w:rPr>
        <w:t>besedilo »priznane vrednosti</w:t>
      </w:r>
      <w:r w:rsidR="0053316C">
        <w:rPr>
          <w:rFonts w:cs="Arial"/>
          <w:szCs w:val="20"/>
          <w:lang w:val="sl-SI"/>
        </w:rPr>
        <w:t xml:space="preserve"> naložbe</w:t>
      </w:r>
      <w:r w:rsidR="005B3537" w:rsidRPr="00A6407A">
        <w:rPr>
          <w:rFonts w:cs="Arial"/>
          <w:szCs w:val="20"/>
          <w:lang w:val="sl-SI"/>
        </w:rPr>
        <w:t>« nadomesti z besedilom »upravičenih stroškov«.</w:t>
      </w:r>
    </w:p>
    <w:p w:rsidR="00F35AD7" w:rsidRPr="00A6407A" w:rsidRDefault="00F35AD7" w:rsidP="00F35AD7">
      <w:pPr>
        <w:rPr>
          <w:rFonts w:cs="Arial"/>
          <w:color w:val="000000" w:themeColor="text1"/>
          <w:szCs w:val="20"/>
          <w:lang w:val="sl-SI"/>
        </w:rPr>
      </w:pPr>
    </w:p>
    <w:p w:rsidR="00B9527A" w:rsidRPr="00A6407A" w:rsidRDefault="00B9527A" w:rsidP="00F35AD7">
      <w:pPr>
        <w:rPr>
          <w:rFonts w:cs="Arial"/>
          <w:color w:val="000000" w:themeColor="text1"/>
          <w:szCs w:val="20"/>
          <w:lang w:val="sl-SI"/>
        </w:rPr>
      </w:pPr>
    </w:p>
    <w:p w:rsidR="00EA0899" w:rsidRPr="00A6407A" w:rsidRDefault="00EA0899"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6407A">
        <w:rPr>
          <w:rFonts w:ascii="Arial" w:hAnsi="Arial" w:cs="Arial"/>
          <w:b/>
          <w:color w:val="000000" w:themeColor="text1"/>
          <w:sz w:val="20"/>
          <w:szCs w:val="20"/>
          <w:lang w:val="sl-SI"/>
        </w:rPr>
        <w:t>člen</w:t>
      </w:r>
    </w:p>
    <w:p w:rsidR="00EA0899" w:rsidRPr="00A6407A" w:rsidRDefault="00EA0899" w:rsidP="00EA0899">
      <w:pPr>
        <w:rPr>
          <w:rFonts w:cs="Arial"/>
          <w:b/>
          <w:color w:val="000000" w:themeColor="text1"/>
          <w:szCs w:val="20"/>
          <w:lang w:val="sl-SI"/>
        </w:rPr>
      </w:pPr>
    </w:p>
    <w:p w:rsidR="00AC0067" w:rsidRPr="00A6407A" w:rsidRDefault="00AC0067" w:rsidP="00F545A1">
      <w:pPr>
        <w:jc w:val="both"/>
        <w:rPr>
          <w:rFonts w:cs="Arial"/>
          <w:color w:val="000000" w:themeColor="text1"/>
          <w:szCs w:val="20"/>
          <w:lang w:val="sl-SI"/>
        </w:rPr>
      </w:pPr>
      <w:r w:rsidRPr="00A6407A">
        <w:rPr>
          <w:rFonts w:cs="Arial"/>
          <w:color w:val="000000" w:themeColor="text1"/>
          <w:szCs w:val="20"/>
          <w:lang w:val="sl-SI"/>
        </w:rPr>
        <w:t>Za prvim odstavkom 55. člena se doda nov drugi odstavek, ki se glasi:</w:t>
      </w:r>
    </w:p>
    <w:p w:rsidR="00EA0899" w:rsidRPr="00A6407A" w:rsidRDefault="00AC0067" w:rsidP="00F545A1">
      <w:pPr>
        <w:jc w:val="both"/>
        <w:rPr>
          <w:rFonts w:cs="Arial"/>
          <w:color w:val="000000" w:themeColor="text1"/>
          <w:szCs w:val="20"/>
          <w:lang w:val="sl-SI"/>
        </w:rPr>
      </w:pPr>
      <w:r w:rsidRPr="00A6407A">
        <w:rPr>
          <w:rFonts w:cs="Arial"/>
          <w:color w:val="000000" w:themeColor="text1"/>
          <w:szCs w:val="20"/>
          <w:lang w:val="sl-SI"/>
        </w:rPr>
        <w:t xml:space="preserve">»(2) </w:t>
      </w:r>
      <w:r w:rsidR="00EA0899" w:rsidRPr="00A6407A">
        <w:rPr>
          <w:rFonts w:cs="Arial"/>
          <w:color w:val="000000" w:themeColor="text1"/>
          <w:szCs w:val="20"/>
          <w:lang w:val="sl-SI"/>
        </w:rPr>
        <w:t xml:space="preserve">Za namen </w:t>
      </w:r>
      <w:r w:rsidRPr="00A6407A">
        <w:rPr>
          <w:rFonts w:cs="Arial"/>
          <w:color w:val="000000" w:themeColor="text1"/>
          <w:szCs w:val="20"/>
          <w:lang w:val="sl-SI"/>
        </w:rPr>
        <w:t>operacije</w:t>
      </w:r>
      <w:r w:rsidR="00935C1A">
        <w:rPr>
          <w:rFonts w:cs="Arial"/>
          <w:color w:val="000000" w:themeColor="text1"/>
          <w:szCs w:val="20"/>
          <w:lang w:val="sl-SI"/>
        </w:rPr>
        <w:t xml:space="preserve"> gradnja namakalnih sistemov, ki so namenjeni več uporabnikom</w:t>
      </w:r>
      <w:r w:rsidR="00035E77">
        <w:rPr>
          <w:rFonts w:cs="Arial"/>
          <w:color w:val="000000" w:themeColor="text1"/>
          <w:szCs w:val="20"/>
          <w:lang w:val="sl-SI"/>
        </w:rPr>
        <w:t>,</w:t>
      </w:r>
      <w:r w:rsidRPr="00A6407A">
        <w:rPr>
          <w:rFonts w:cs="Arial"/>
          <w:color w:val="000000" w:themeColor="text1"/>
          <w:szCs w:val="20"/>
          <w:lang w:val="sl-SI"/>
        </w:rPr>
        <w:t xml:space="preserve"> s</w:t>
      </w:r>
      <w:r w:rsidR="00EA0899" w:rsidRPr="00A6407A">
        <w:rPr>
          <w:rFonts w:cs="Arial"/>
          <w:color w:val="000000" w:themeColor="text1"/>
          <w:szCs w:val="20"/>
          <w:lang w:val="sl-SI"/>
        </w:rPr>
        <w:t>e kot zaključek naložbe šteje:</w:t>
      </w:r>
    </w:p>
    <w:p w:rsidR="00AC0067" w:rsidRPr="00A6407A" w:rsidRDefault="00AC0067" w:rsidP="00F545A1">
      <w:pPr>
        <w:pStyle w:val="Odstavekseznama"/>
        <w:numPr>
          <w:ilvl w:val="0"/>
          <w:numId w:val="8"/>
        </w:numPr>
        <w:ind w:hanging="294"/>
        <w:jc w:val="both"/>
        <w:rPr>
          <w:rFonts w:ascii="Arial" w:hAnsi="Arial" w:cs="Arial"/>
          <w:color w:val="000000" w:themeColor="text1"/>
          <w:sz w:val="20"/>
          <w:szCs w:val="20"/>
          <w:lang w:val="sl-SI"/>
        </w:rPr>
      </w:pPr>
      <w:r w:rsidRPr="00A6407A">
        <w:rPr>
          <w:rFonts w:ascii="Arial" w:hAnsi="Arial" w:cs="Arial"/>
          <w:color w:val="000000" w:themeColor="text1"/>
          <w:sz w:val="20"/>
          <w:szCs w:val="20"/>
          <w:lang w:val="sl-SI"/>
        </w:rPr>
        <w:t xml:space="preserve">vključitev naložbe v uporabo, če gre za naložbe v </w:t>
      </w:r>
      <w:r w:rsidR="00B27F7B" w:rsidRPr="00A6407A">
        <w:rPr>
          <w:rFonts w:ascii="Arial" w:hAnsi="Arial" w:cs="Arial"/>
          <w:color w:val="000000" w:themeColor="text1"/>
          <w:sz w:val="20"/>
          <w:szCs w:val="20"/>
          <w:lang w:val="sl-SI"/>
        </w:rPr>
        <w:t>ureditev</w:t>
      </w:r>
      <w:r w:rsidRPr="00A6407A">
        <w:rPr>
          <w:rFonts w:ascii="Arial" w:hAnsi="Arial" w:cs="Arial"/>
          <w:color w:val="000000" w:themeColor="text1"/>
          <w:sz w:val="20"/>
          <w:szCs w:val="20"/>
          <w:lang w:val="sl-SI"/>
        </w:rPr>
        <w:t xml:space="preserve"> enostavnih in nezahtevnih objektov</w:t>
      </w:r>
      <w:r w:rsidR="0093755C" w:rsidRPr="00A6407A">
        <w:rPr>
          <w:rFonts w:ascii="Arial" w:hAnsi="Arial" w:cs="Arial"/>
          <w:color w:val="000000" w:themeColor="text1"/>
          <w:sz w:val="20"/>
          <w:szCs w:val="20"/>
          <w:lang w:val="sl-SI"/>
        </w:rPr>
        <w:t>,</w:t>
      </w:r>
      <w:r w:rsidR="00D95D86" w:rsidRPr="00A6407A">
        <w:rPr>
          <w:rFonts w:ascii="Arial" w:hAnsi="Arial" w:cs="Arial"/>
          <w:color w:val="000000" w:themeColor="text1"/>
          <w:sz w:val="20"/>
          <w:szCs w:val="20"/>
          <w:lang w:val="sl-SI"/>
        </w:rPr>
        <w:t xml:space="preserve"> ter nakup opreme</w:t>
      </w:r>
      <w:r w:rsidR="00356598" w:rsidRPr="00A6407A">
        <w:rPr>
          <w:rFonts w:ascii="Arial" w:hAnsi="Arial" w:cs="Arial"/>
          <w:color w:val="000000" w:themeColor="text1"/>
          <w:sz w:val="20"/>
          <w:szCs w:val="20"/>
          <w:lang w:val="sl-SI"/>
        </w:rPr>
        <w:t>, kar se izkazuje z izjavo o vključitvi naložbe v uporabo, ki se priloži zahtevku za izplačilo sredstev</w:t>
      </w:r>
      <w:r w:rsidRPr="00A6407A">
        <w:rPr>
          <w:rFonts w:ascii="Arial" w:hAnsi="Arial" w:cs="Arial"/>
          <w:color w:val="000000" w:themeColor="text1"/>
          <w:sz w:val="20"/>
          <w:szCs w:val="20"/>
          <w:lang w:val="sl-SI"/>
        </w:rPr>
        <w:t>;</w:t>
      </w:r>
    </w:p>
    <w:p w:rsidR="00AC0067" w:rsidRPr="00A6407A" w:rsidRDefault="00D22A88" w:rsidP="00F545A1">
      <w:pPr>
        <w:pStyle w:val="Odstavekseznama"/>
        <w:numPr>
          <w:ilvl w:val="0"/>
          <w:numId w:val="8"/>
        </w:numPr>
        <w:ind w:hanging="294"/>
        <w:jc w:val="both"/>
        <w:rPr>
          <w:rFonts w:ascii="Arial" w:hAnsi="Arial" w:cs="Arial"/>
          <w:color w:val="000000" w:themeColor="text1"/>
          <w:sz w:val="20"/>
          <w:szCs w:val="20"/>
          <w:lang w:val="sl-SI"/>
        </w:rPr>
      </w:pPr>
      <w:r>
        <w:rPr>
          <w:rFonts w:ascii="Arial" w:hAnsi="Arial" w:cs="Arial"/>
          <w:color w:val="000000" w:themeColor="text1"/>
          <w:sz w:val="20"/>
          <w:szCs w:val="20"/>
          <w:lang w:val="sl-SI"/>
        </w:rPr>
        <w:t>pravnomočno</w:t>
      </w:r>
      <w:r w:rsidRPr="00A6407A">
        <w:rPr>
          <w:rFonts w:ascii="Arial" w:hAnsi="Arial" w:cs="Arial"/>
          <w:color w:val="000000" w:themeColor="text1"/>
          <w:sz w:val="20"/>
          <w:szCs w:val="20"/>
          <w:lang w:val="sl-SI"/>
        </w:rPr>
        <w:t xml:space="preserve"> </w:t>
      </w:r>
      <w:r w:rsidR="00AC0067" w:rsidRPr="00A6407A">
        <w:rPr>
          <w:rFonts w:ascii="Arial" w:hAnsi="Arial" w:cs="Arial"/>
          <w:color w:val="000000" w:themeColor="text1"/>
          <w:sz w:val="20"/>
          <w:szCs w:val="20"/>
          <w:lang w:val="sl-SI"/>
        </w:rPr>
        <w:t xml:space="preserve">uporabno dovoljenje, če gre za naložbe v </w:t>
      </w:r>
      <w:r w:rsidR="00B27F7B" w:rsidRPr="00A6407A">
        <w:rPr>
          <w:rFonts w:ascii="Arial" w:hAnsi="Arial" w:cs="Arial"/>
          <w:color w:val="000000" w:themeColor="text1"/>
          <w:sz w:val="20"/>
          <w:szCs w:val="20"/>
          <w:lang w:val="sl-SI"/>
        </w:rPr>
        <w:t>ureditev</w:t>
      </w:r>
      <w:r w:rsidR="00AC0067" w:rsidRPr="00A6407A">
        <w:rPr>
          <w:rFonts w:ascii="Arial" w:hAnsi="Arial" w:cs="Arial"/>
          <w:color w:val="000000" w:themeColor="text1"/>
          <w:sz w:val="20"/>
          <w:szCs w:val="20"/>
          <w:lang w:val="sl-SI"/>
        </w:rPr>
        <w:t xml:space="preserve"> manj zahtevnih in zahtevnih objektov</w:t>
      </w:r>
      <w:r w:rsidR="0093755C" w:rsidRPr="00A6407A">
        <w:rPr>
          <w:rFonts w:ascii="Arial" w:hAnsi="Arial" w:cs="Arial"/>
          <w:color w:val="000000" w:themeColor="text1"/>
          <w:sz w:val="20"/>
          <w:szCs w:val="20"/>
          <w:lang w:val="sl-SI"/>
        </w:rPr>
        <w:t>.«.</w:t>
      </w:r>
    </w:p>
    <w:p w:rsidR="00AC0067" w:rsidRPr="00A6407A" w:rsidRDefault="00AC0067" w:rsidP="00F545A1">
      <w:pPr>
        <w:ind w:left="3686" w:hanging="3686"/>
        <w:jc w:val="both"/>
        <w:rPr>
          <w:rFonts w:cs="Arial"/>
          <w:color w:val="000000" w:themeColor="text1"/>
          <w:szCs w:val="20"/>
          <w:lang w:val="sl-SI"/>
        </w:rPr>
      </w:pPr>
    </w:p>
    <w:p w:rsidR="00EA0899" w:rsidRPr="00A6407A" w:rsidRDefault="00EA0899" w:rsidP="00DC464F">
      <w:pPr>
        <w:jc w:val="both"/>
        <w:rPr>
          <w:rFonts w:cs="Arial"/>
          <w:color w:val="000000" w:themeColor="text1"/>
          <w:szCs w:val="20"/>
          <w:lang w:val="sl-SI"/>
        </w:rPr>
      </w:pPr>
      <w:r w:rsidRPr="00A6407A">
        <w:rPr>
          <w:rFonts w:cs="Arial"/>
          <w:color w:val="000000" w:themeColor="text1"/>
          <w:szCs w:val="20"/>
          <w:lang w:val="sl-SI"/>
        </w:rPr>
        <w:t>Dosedanj</w:t>
      </w:r>
      <w:r w:rsidR="00D95D86" w:rsidRPr="00A6407A">
        <w:rPr>
          <w:rFonts w:cs="Arial"/>
          <w:color w:val="000000" w:themeColor="text1"/>
          <w:szCs w:val="20"/>
          <w:lang w:val="sl-SI"/>
        </w:rPr>
        <w:t>i</w:t>
      </w:r>
      <w:r w:rsidRPr="00A6407A">
        <w:rPr>
          <w:rFonts w:cs="Arial"/>
          <w:color w:val="000000" w:themeColor="text1"/>
          <w:szCs w:val="20"/>
          <w:lang w:val="sl-SI"/>
        </w:rPr>
        <w:t xml:space="preserve"> drugi odstavek postane tretji odstavek.</w:t>
      </w:r>
    </w:p>
    <w:p w:rsidR="00EA0899" w:rsidRDefault="00EA0899" w:rsidP="00F545A1">
      <w:pPr>
        <w:jc w:val="both"/>
        <w:rPr>
          <w:rFonts w:cs="Arial"/>
          <w:color w:val="000000" w:themeColor="text1"/>
          <w:szCs w:val="20"/>
          <w:lang w:val="sl-SI"/>
        </w:rPr>
      </w:pPr>
    </w:p>
    <w:p w:rsidR="009B3E16" w:rsidRPr="00A6407A" w:rsidRDefault="009B3E16" w:rsidP="00F545A1">
      <w:pPr>
        <w:jc w:val="both"/>
        <w:rPr>
          <w:rFonts w:cs="Arial"/>
          <w:color w:val="000000" w:themeColor="text1"/>
          <w:szCs w:val="20"/>
          <w:lang w:val="sl-SI"/>
        </w:rPr>
      </w:pPr>
    </w:p>
    <w:p w:rsidR="00CA3239" w:rsidRPr="00A6407A" w:rsidRDefault="00CA3239"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6407A">
        <w:rPr>
          <w:rFonts w:ascii="Arial" w:hAnsi="Arial" w:cs="Arial"/>
          <w:b/>
          <w:color w:val="000000" w:themeColor="text1"/>
          <w:sz w:val="20"/>
          <w:szCs w:val="20"/>
          <w:lang w:val="sl-SI"/>
        </w:rPr>
        <w:t>člen</w:t>
      </w:r>
    </w:p>
    <w:p w:rsidR="00CA3239" w:rsidRPr="00A6407A" w:rsidRDefault="00CA3239" w:rsidP="00CA3239">
      <w:pPr>
        <w:rPr>
          <w:rFonts w:cs="Arial"/>
          <w:b/>
          <w:color w:val="000000" w:themeColor="text1"/>
          <w:szCs w:val="20"/>
          <w:lang w:val="sl-SI"/>
        </w:rPr>
      </w:pPr>
    </w:p>
    <w:p w:rsidR="00CA3239" w:rsidRPr="00A6407A" w:rsidRDefault="00CA3239" w:rsidP="00F545A1">
      <w:pPr>
        <w:jc w:val="both"/>
        <w:rPr>
          <w:rFonts w:cs="Arial"/>
          <w:color w:val="000000" w:themeColor="text1"/>
          <w:szCs w:val="20"/>
          <w:lang w:val="sl-SI"/>
        </w:rPr>
      </w:pPr>
      <w:r w:rsidRPr="00A6407A">
        <w:rPr>
          <w:rFonts w:cs="Arial"/>
          <w:color w:val="000000" w:themeColor="text1"/>
          <w:szCs w:val="20"/>
          <w:lang w:val="sl-SI"/>
        </w:rPr>
        <w:t>V prvem odstavku 57. člena se</w:t>
      </w:r>
      <w:r w:rsidRPr="00A6407A">
        <w:rPr>
          <w:rFonts w:cs="Arial"/>
          <w:szCs w:val="20"/>
          <w:lang w:val="sl-SI"/>
        </w:rPr>
        <w:t xml:space="preserve"> besedilo »priznane vrednosti</w:t>
      </w:r>
      <w:r w:rsidR="00547B72">
        <w:rPr>
          <w:rFonts w:cs="Arial"/>
          <w:szCs w:val="20"/>
          <w:lang w:val="sl-SI"/>
        </w:rPr>
        <w:t xml:space="preserve"> naložbe</w:t>
      </w:r>
      <w:r w:rsidRPr="00A6407A">
        <w:rPr>
          <w:rFonts w:cs="Arial"/>
          <w:szCs w:val="20"/>
          <w:lang w:val="sl-SI"/>
        </w:rPr>
        <w:t>« nadomesti z besedilom »upravičenih stroškov«.</w:t>
      </w:r>
    </w:p>
    <w:p w:rsidR="00CA3239" w:rsidRDefault="00CA3239" w:rsidP="00CA3239">
      <w:pPr>
        <w:rPr>
          <w:rFonts w:cs="Arial"/>
          <w:b/>
          <w:color w:val="000000" w:themeColor="text1"/>
          <w:szCs w:val="20"/>
          <w:lang w:val="sl-SI"/>
        </w:rPr>
      </w:pPr>
    </w:p>
    <w:p w:rsidR="009B3E16" w:rsidRPr="00A6407A" w:rsidRDefault="009B3E16" w:rsidP="00CA3239">
      <w:pPr>
        <w:rPr>
          <w:rFonts w:cs="Arial"/>
          <w:b/>
          <w:color w:val="000000" w:themeColor="text1"/>
          <w:szCs w:val="20"/>
          <w:lang w:val="sl-SI"/>
        </w:rPr>
      </w:pPr>
    </w:p>
    <w:p w:rsidR="00C0049C" w:rsidRPr="00A6407A" w:rsidRDefault="00C0049C"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6407A">
        <w:rPr>
          <w:rFonts w:ascii="Arial" w:hAnsi="Arial" w:cs="Arial"/>
          <w:b/>
          <w:color w:val="000000" w:themeColor="text1"/>
          <w:sz w:val="20"/>
          <w:szCs w:val="20"/>
          <w:lang w:val="sl-SI"/>
        </w:rPr>
        <w:t xml:space="preserve">člen </w:t>
      </w:r>
    </w:p>
    <w:p w:rsidR="00C0049C" w:rsidRPr="00A6407A" w:rsidRDefault="00C0049C" w:rsidP="00C0049C">
      <w:pPr>
        <w:rPr>
          <w:rFonts w:cs="Arial"/>
          <w:b/>
          <w:color w:val="000000" w:themeColor="text1"/>
          <w:szCs w:val="20"/>
          <w:lang w:val="sl-SI"/>
        </w:rPr>
      </w:pPr>
    </w:p>
    <w:p w:rsidR="00D95D86" w:rsidRPr="00A6407A" w:rsidRDefault="00D95D86" w:rsidP="00F545A1">
      <w:pPr>
        <w:jc w:val="both"/>
        <w:rPr>
          <w:rFonts w:cs="Arial"/>
          <w:color w:val="000000" w:themeColor="text1"/>
          <w:szCs w:val="20"/>
          <w:lang w:val="sl-SI"/>
        </w:rPr>
      </w:pPr>
      <w:r w:rsidRPr="00A6407A">
        <w:rPr>
          <w:rFonts w:cs="Arial"/>
          <w:color w:val="000000" w:themeColor="text1"/>
          <w:szCs w:val="20"/>
          <w:lang w:val="sl-SI"/>
        </w:rPr>
        <w:t xml:space="preserve">Za prvim odstavkom </w:t>
      </w:r>
      <w:r w:rsidR="00586C77" w:rsidRPr="00A6407A">
        <w:rPr>
          <w:rFonts w:cs="Arial"/>
          <w:color w:val="000000" w:themeColor="text1"/>
          <w:szCs w:val="20"/>
          <w:lang w:val="sl-SI"/>
        </w:rPr>
        <w:t>6</w:t>
      </w:r>
      <w:r w:rsidR="00586C77">
        <w:rPr>
          <w:rFonts w:cs="Arial"/>
          <w:color w:val="000000" w:themeColor="text1"/>
          <w:szCs w:val="20"/>
          <w:lang w:val="sl-SI"/>
        </w:rPr>
        <w:t>3</w:t>
      </w:r>
      <w:r w:rsidRPr="00A6407A">
        <w:rPr>
          <w:rFonts w:cs="Arial"/>
          <w:color w:val="000000" w:themeColor="text1"/>
          <w:szCs w:val="20"/>
          <w:lang w:val="sl-SI"/>
        </w:rPr>
        <w:t>. člena se doda nov drugi odstavek, ki se glasi:</w:t>
      </w:r>
    </w:p>
    <w:p w:rsidR="00D95D86" w:rsidRPr="00A6407A" w:rsidRDefault="00D95D86" w:rsidP="00F545A1">
      <w:pPr>
        <w:jc w:val="both"/>
        <w:rPr>
          <w:rFonts w:cs="Arial"/>
          <w:color w:val="000000" w:themeColor="text1"/>
          <w:szCs w:val="20"/>
          <w:lang w:val="sl-SI"/>
        </w:rPr>
      </w:pPr>
      <w:r w:rsidRPr="00A6407A">
        <w:rPr>
          <w:rFonts w:cs="Arial"/>
          <w:color w:val="000000" w:themeColor="text1"/>
          <w:szCs w:val="20"/>
          <w:lang w:val="sl-SI"/>
        </w:rPr>
        <w:t xml:space="preserve">»(2) Za namen operacije </w:t>
      </w:r>
      <w:r w:rsidR="00935C1A">
        <w:rPr>
          <w:rFonts w:cs="Arial"/>
          <w:color w:val="000000" w:themeColor="text1"/>
          <w:szCs w:val="20"/>
          <w:lang w:val="sl-SI"/>
        </w:rPr>
        <w:t>tehnološke posodobitve namakalnih sistemov, ki so namenjeni več uporabnikom</w:t>
      </w:r>
      <w:r w:rsidR="00035E77">
        <w:rPr>
          <w:rFonts w:cs="Arial"/>
          <w:color w:val="000000" w:themeColor="text1"/>
          <w:szCs w:val="20"/>
          <w:lang w:val="sl-SI"/>
        </w:rPr>
        <w:t>,</w:t>
      </w:r>
      <w:r w:rsidR="00935C1A">
        <w:rPr>
          <w:rFonts w:cs="Arial"/>
          <w:color w:val="000000" w:themeColor="text1"/>
          <w:szCs w:val="20"/>
          <w:lang w:val="sl-SI"/>
        </w:rPr>
        <w:t xml:space="preserve"> </w:t>
      </w:r>
      <w:r w:rsidRPr="00A6407A">
        <w:rPr>
          <w:rFonts w:cs="Arial"/>
          <w:color w:val="000000" w:themeColor="text1"/>
          <w:szCs w:val="20"/>
          <w:lang w:val="sl-SI"/>
        </w:rPr>
        <w:t>se kot zaključek naložbe šteje:</w:t>
      </w:r>
    </w:p>
    <w:p w:rsidR="00D95D86" w:rsidRPr="00A6407A" w:rsidRDefault="00D95D86" w:rsidP="00F545A1">
      <w:pPr>
        <w:pStyle w:val="Odstavekseznama"/>
        <w:numPr>
          <w:ilvl w:val="0"/>
          <w:numId w:val="8"/>
        </w:numPr>
        <w:ind w:hanging="294"/>
        <w:jc w:val="both"/>
        <w:rPr>
          <w:rFonts w:ascii="Arial" w:hAnsi="Arial" w:cs="Arial"/>
          <w:color w:val="000000" w:themeColor="text1"/>
          <w:sz w:val="20"/>
          <w:szCs w:val="20"/>
          <w:lang w:val="sl-SI"/>
        </w:rPr>
      </w:pPr>
      <w:r w:rsidRPr="00A6407A">
        <w:rPr>
          <w:rFonts w:ascii="Arial" w:hAnsi="Arial" w:cs="Arial"/>
          <w:color w:val="000000" w:themeColor="text1"/>
          <w:sz w:val="20"/>
          <w:szCs w:val="20"/>
          <w:lang w:val="sl-SI"/>
        </w:rPr>
        <w:t xml:space="preserve">vključitev naložbe v uporabo, če gre za naložbe v </w:t>
      </w:r>
      <w:r w:rsidR="00B27F7B" w:rsidRPr="00A6407A">
        <w:rPr>
          <w:rFonts w:ascii="Arial" w:hAnsi="Arial" w:cs="Arial"/>
          <w:color w:val="000000" w:themeColor="text1"/>
          <w:sz w:val="20"/>
          <w:szCs w:val="20"/>
          <w:lang w:val="sl-SI"/>
        </w:rPr>
        <w:t>ureditev</w:t>
      </w:r>
      <w:r w:rsidRPr="00A6407A">
        <w:rPr>
          <w:rFonts w:ascii="Arial" w:hAnsi="Arial" w:cs="Arial"/>
          <w:color w:val="000000" w:themeColor="text1"/>
          <w:sz w:val="20"/>
          <w:szCs w:val="20"/>
          <w:lang w:val="sl-SI"/>
        </w:rPr>
        <w:t xml:space="preserve"> enostavnih in nezahtevnih objektov</w:t>
      </w:r>
      <w:r w:rsidR="00C42D67" w:rsidRPr="00A6407A">
        <w:rPr>
          <w:rFonts w:ascii="Arial" w:hAnsi="Arial" w:cs="Arial"/>
          <w:color w:val="000000" w:themeColor="text1"/>
          <w:sz w:val="20"/>
          <w:szCs w:val="20"/>
          <w:lang w:val="sl-SI"/>
        </w:rPr>
        <w:t>,</w:t>
      </w:r>
      <w:r w:rsidRPr="00A6407A">
        <w:rPr>
          <w:rFonts w:ascii="Arial" w:hAnsi="Arial" w:cs="Arial"/>
          <w:color w:val="000000" w:themeColor="text1"/>
          <w:sz w:val="20"/>
          <w:szCs w:val="20"/>
          <w:lang w:val="sl-SI"/>
        </w:rPr>
        <w:t xml:space="preserve"> ter nakup opreme</w:t>
      </w:r>
      <w:r w:rsidR="00356598" w:rsidRPr="00A6407A">
        <w:rPr>
          <w:rFonts w:ascii="Arial" w:hAnsi="Arial" w:cs="Arial"/>
          <w:color w:val="000000" w:themeColor="text1"/>
          <w:sz w:val="20"/>
          <w:szCs w:val="20"/>
          <w:lang w:val="sl-SI"/>
        </w:rPr>
        <w:t>, kar se izkazuje z izjavo o vključitvi naložbe v uporabo, ki se priloži zahtevku za izplačilo sredstev</w:t>
      </w:r>
      <w:r w:rsidRPr="00A6407A">
        <w:rPr>
          <w:rFonts w:ascii="Arial" w:hAnsi="Arial" w:cs="Arial"/>
          <w:color w:val="000000" w:themeColor="text1"/>
          <w:sz w:val="20"/>
          <w:szCs w:val="20"/>
          <w:lang w:val="sl-SI"/>
        </w:rPr>
        <w:t>;</w:t>
      </w:r>
    </w:p>
    <w:p w:rsidR="00D95D86" w:rsidRPr="00A6407A" w:rsidRDefault="00D22A88" w:rsidP="00F545A1">
      <w:pPr>
        <w:pStyle w:val="Odstavekseznama"/>
        <w:numPr>
          <w:ilvl w:val="0"/>
          <w:numId w:val="8"/>
        </w:numPr>
        <w:ind w:hanging="294"/>
        <w:jc w:val="both"/>
        <w:rPr>
          <w:rFonts w:ascii="Arial" w:hAnsi="Arial" w:cs="Arial"/>
          <w:color w:val="000000" w:themeColor="text1"/>
          <w:sz w:val="20"/>
          <w:szCs w:val="20"/>
          <w:lang w:val="sl-SI"/>
        </w:rPr>
      </w:pPr>
      <w:r>
        <w:rPr>
          <w:rFonts w:ascii="Arial" w:hAnsi="Arial" w:cs="Arial"/>
          <w:color w:val="000000" w:themeColor="text1"/>
          <w:sz w:val="20"/>
          <w:szCs w:val="20"/>
          <w:lang w:val="sl-SI"/>
        </w:rPr>
        <w:t>pravnomočno</w:t>
      </w:r>
      <w:r w:rsidRPr="00A6407A">
        <w:rPr>
          <w:rFonts w:ascii="Arial" w:hAnsi="Arial" w:cs="Arial"/>
          <w:color w:val="000000" w:themeColor="text1"/>
          <w:sz w:val="20"/>
          <w:szCs w:val="20"/>
          <w:lang w:val="sl-SI"/>
        </w:rPr>
        <w:t xml:space="preserve"> </w:t>
      </w:r>
      <w:r w:rsidR="00D95D86" w:rsidRPr="00A6407A">
        <w:rPr>
          <w:rFonts w:ascii="Arial" w:hAnsi="Arial" w:cs="Arial"/>
          <w:color w:val="000000" w:themeColor="text1"/>
          <w:sz w:val="20"/>
          <w:szCs w:val="20"/>
          <w:lang w:val="sl-SI"/>
        </w:rPr>
        <w:t xml:space="preserve">uporabno dovoljenje, če gre za naložbe v </w:t>
      </w:r>
      <w:r w:rsidR="00B27F7B" w:rsidRPr="00A6407A">
        <w:rPr>
          <w:rFonts w:ascii="Arial" w:hAnsi="Arial" w:cs="Arial"/>
          <w:color w:val="000000" w:themeColor="text1"/>
          <w:sz w:val="20"/>
          <w:szCs w:val="20"/>
          <w:lang w:val="sl-SI"/>
        </w:rPr>
        <w:t>ureditev</w:t>
      </w:r>
      <w:r w:rsidR="00D95D86" w:rsidRPr="00A6407A">
        <w:rPr>
          <w:rFonts w:ascii="Arial" w:hAnsi="Arial" w:cs="Arial"/>
          <w:color w:val="000000" w:themeColor="text1"/>
          <w:sz w:val="20"/>
          <w:szCs w:val="20"/>
          <w:lang w:val="sl-SI"/>
        </w:rPr>
        <w:t xml:space="preserve"> manj zahtevnih in zahtevnih objektov</w:t>
      </w:r>
      <w:r w:rsidR="00C42D67" w:rsidRPr="00A6407A">
        <w:rPr>
          <w:rFonts w:ascii="Arial" w:hAnsi="Arial" w:cs="Arial"/>
          <w:color w:val="000000" w:themeColor="text1"/>
          <w:sz w:val="20"/>
          <w:szCs w:val="20"/>
          <w:lang w:val="sl-SI"/>
        </w:rPr>
        <w:t>.«.</w:t>
      </w:r>
    </w:p>
    <w:p w:rsidR="00C0049C" w:rsidRPr="00A6407A" w:rsidRDefault="00C0049C" w:rsidP="00F545A1">
      <w:pPr>
        <w:ind w:left="3686" w:hanging="3686"/>
        <w:jc w:val="both"/>
        <w:rPr>
          <w:rFonts w:cs="Arial"/>
          <w:color w:val="000000" w:themeColor="text1"/>
          <w:szCs w:val="20"/>
          <w:lang w:val="sl-SI"/>
        </w:rPr>
      </w:pPr>
    </w:p>
    <w:p w:rsidR="00C0049C" w:rsidRPr="00A6407A" w:rsidRDefault="00C0049C" w:rsidP="00DC464F">
      <w:pPr>
        <w:jc w:val="both"/>
        <w:rPr>
          <w:rFonts w:cs="Arial"/>
          <w:color w:val="000000" w:themeColor="text1"/>
          <w:szCs w:val="20"/>
          <w:lang w:val="sl-SI"/>
        </w:rPr>
      </w:pPr>
      <w:r w:rsidRPr="00A6407A">
        <w:rPr>
          <w:rFonts w:cs="Arial"/>
          <w:color w:val="000000" w:themeColor="text1"/>
          <w:szCs w:val="20"/>
          <w:lang w:val="sl-SI"/>
        </w:rPr>
        <w:t>Dosedanj</w:t>
      </w:r>
      <w:r w:rsidR="00490F5B">
        <w:rPr>
          <w:rFonts w:cs="Arial"/>
          <w:color w:val="000000" w:themeColor="text1"/>
          <w:szCs w:val="20"/>
          <w:lang w:val="sl-SI"/>
        </w:rPr>
        <w:t>a</w:t>
      </w:r>
      <w:r w:rsidRPr="00A6407A">
        <w:rPr>
          <w:rFonts w:cs="Arial"/>
          <w:color w:val="000000" w:themeColor="text1"/>
          <w:szCs w:val="20"/>
          <w:lang w:val="sl-SI"/>
        </w:rPr>
        <w:t xml:space="preserve"> drugi </w:t>
      </w:r>
      <w:r w:rsidR="00490F5B">
        <w:rPr>
          <w:rFonts w:cs="Arial"/>
          <w:color w:val="000000" w:themeColor="text1"/>
          <w:szCs w:val="20"/>
          <w:lang w:val="sl-SI"/>
        </w:rPr>
        <w:t xml:space="preserve">in tretji </w:t>
      </w:r>
      <w:r w:rsidRPr="00A6407A">
        <w:rPr>
          <w:rFonts w:cs="Arial"/>
          <w:color w:val="000000" w:themeColor="text1"/>
          <w:szCs w:val="20"/>
          <w:lang w:val="sl-SI"/>
        </w:rPr>
        <w:t>odstavek postane</w:t>
      </w:r>
      <w:r w:rsidR="00490F5B">
        <w:rPr>
          <w:rFonts w:cs="Arial"/>
          <w:color w:val="000000" w:themeColor="text1"/>
          <w:szCs w:val="20"/>
          <w:lang w:val="sl-SI"/>
        </w:rPr>
        <w:t>ta</w:t>
      </w:r>
      <w:r w:rsidR="00D95D86" w:rsidRPr="00A6407A">
        <w:rPr>
          <w:rFonts w:cs="Arial"/>
          <w:color w:val="000000" w:themeColor="text1"/>
          <w:szCs w:val="20"/>
          <w:lang w:val="sl-SI"/>
        </w:rPr>
        <w:t xml:space="preserve"> </w:t>
      </w:r>
      <w:r w:rsidRPr="00A6407A">
        <w:rPr>
          <w:rFonts w:cs="Arial"/>
          <w:color w:val="000000" w:themeColor="text1"/>
          <w:szCs w:val="20"/>
          <w:lang w:val="sl-SI"/>
        </w:rPr>
        <w:t xml:space="preserve">tretji </w:t>
      </w:r>
      <w:r w:rsidR="00490F5B">
        <w:rPr>
          <w:rFonts w:cs="Arial"/>
          <w:color w:val="000000" w:themeColor="text1"/>
          <w:szCs w:val="20"/>
          <w:lang w:val="sl-SI"/>
        </w:rPr>
        <w:t xml:space="preserve">in četrti </w:t>
      </w:r>
      <w:r w:rsidR="00D95D86" w:rsidRPr="00A6407A">
        <w:rPr>
          <w:rFonts w:cs="Arial"/>
          <w:color w:val="000000" w:themeColor="text1"/>
          <w:szCs w:val="20"/>
          <w:lang w:val="sl-SI"/>
        </w:rPr>
        <w:t>odstavek</w:t>
      </w:r>
      <w:r w:rsidRPr="00A6407A">
        <w:rPr>
          <w:rFonts w:cs="Arial"/>
          <w:color w:val="000000" w:themeColor="text1"/>
          <w:szCs w:val="20"/>
          <w:lang w:val="sl-SI"/>
        </w:rPr>
        <w:t>.</w:t>
      </w:r>
    </w:p>
    <w:p w:rsidR="00C0049C" w:rsidRPr="00A6407A" w:rsidRDefault="00C0049C" w:rsidP="00C0049C">
      <w:pPr>
        <w:rPr>
          <w:rFonts w:cs="Arial"/>
          <w:b/>
          <w:color w:val="000000" w:themeColor="text1"/>
          <w:szCs w:val="20"/>
          <w:lang w:val="sl-SI"/>
        </w:rPr>
      </w:pPr>
    </w:p>
    <w:p w:rsidR="00C0049C" w:rsidRPr="00A6407A" w:rsidRDefault="00C0049C" w:rsidP="00C0049C">
      <w:pPr>
        <w:rPr>
          <w:rFonts w:cs="Arial"/>
          <w:b/>
          <w:color w:val="000000" w:themeColor="text1"/>
          <w:szCs w:val="20"/>
          <w:lang w:val="sl-SI"/>
        </w:rPr>
      </w:pPr>
    </w:p>
    <w:p w:rsidR="00887A87" w:rsidRPr="00A6407A" w:rsidRDefault="00887A87"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6407A">
        <w:rPr>
          <w:rFonts w:ascii="Arial" w:hAnsi="Arial" w:cs="Arial"/>
          <w:b/>
          <w:color w:val="000000" w:themeColor="text1"/>
          <w:sz w:val="20"/>
          <w:szCs w:val="20"/>
          <w:lang w:val="sl-SI"/>
        </w:rPr>
        <w:t>člen</w:t>
      </w:r>
    </w:p>
    <w:p w:rsidR="00887A87" w:rsidRPr="00A6407A" w:rsidRDefault="00887A87" w:rsidP="00887A87">
      <w:pPr>
        <w:rPr>
          <w:rFonts w:cs="Arial"/>
          <w:b/>
          <w:color w:val="000000" w:themeColor="text1"/>
          <w:szCs w:val="20"/>
          <w:lang w:val="sl-SI"/>
        </w:rPr>
      </w:pPr>
    </w:p>
    <w:p w:rsidR="00887A87" w:rsidRPr="00A6407A" w:rsidRDefault="00887A87" w:rsidP="00F545A1">
      <w:pPr>
        <w:jc w:val="both"/>
        <w:rPr>
          <w:rFonts w:cs="Arial"/>
          <w:szCs w:val="20"/>
          <w:lang w:val="sl-SI"/>
        </w:rPr>
      </w:pPr>
      <w:r w:rsidRPr="00A6407A">
        <w:rPr>
          <w:rFonts w:cs="Arial"/>
          <w:color w:val="000000" w:themeColor="text1"/>
          <w:szCs w:val="20"/>
          <w:lang w:val="sl-SI"/>
        </w:rPr>
        <w:t>V prvem odstavku 65. člena se</w:t>
      </w:r>
      <w:r w:rsidRPr="00A6407A">
        <w:rPr>
          <w:rFonts w:cs="Arial"/>
          <w:szCs w:val="20"/>
          <w:lang w:val="sl-SI"/>
        </w:rPr>
        <w:t xml:space="preserve"> besedilo »priznane vrednosti</w:t>
      </w:r>
      <w:r w:rsidR="0053316C">
        <w:rPr>
          <w:rFonts w:cs="Arial"/>
          <w:szCs w:val="20"/>
          <w:lang w:val="sl-SI"/>
        </w:rPr>
        <w:t xml:space="preserve"> naložbe</w:t>
      </w:r>
      <w:r w:rsidRPr="00A6407A">
        <w:rPr>
          <w:rFonts w:cs="Arial"/>
          <w:szCs w:val="20"/>
          <w:lang w:val="sl-SI"/>
        </w:rPr>
        <w:t>« nadomesti z besedilom »upravičenih stroškov«.</w:t>
      </w:r>
    </w:p>
    <w:p w:rsidR="00887A87" w:rsidRPr="00A6407A" w:rsidRDefault="00887A87" w:rsidP="00887A87">
      <w:pPr>
        <w:rPr>
          <w:rFonts w:cs="Arial"/>
          <w:b/>
          <w:color w:val="000000" w:themeColor="text1"/>
          <w:szCs w:val="20"/>
          <w:lang w:val="sl-SI"/>
        </w:rPr>
      </w:pPr>
    </w:p>
    <w:p w:rsidR="00887A87" w:rsidRPr="00A6407A" w:rsidRDefault="00887A87" w:rsidP="00887A87">
      <w:pPr>
        <w:rPr>
          <w:rFonts w:cs="Arial"/>
          <w:b/>
          <w:color w:val="000000" w:themeColor="text1"/>
          <w:szCs w:val="20"/>
          <w:lang w:val="sl-SI"/>
        </w:rPr>
      </w:pPr>
    </w:p>
    <w:p w:rsidR="00606E49" w:rsidRDefault="00606E49"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proofErr w:type="spellStart"/>
      <w:r>
        <w:rPr>
          <w:rFonts w:ascii="Arial" w:hAnsi="Arial" w:cs="Arial"/>
          <w:b/>
          <w:color w:val="000000" w:themeColor="text1"/>
          <w:sz w:val="20"/>
          <w:szCs w:val="20"/>
          <w:lang w:val="sl-SI"/>
        </w:rPr>
        <w:t>čen</w:t>
      </w:r>
      <w:proofErr w:type="spellEnd"/>
    </w:p>
    <w:p w:rsidR="00606E49" w:rsidRDefault="00606E49" w:rsidP="00606E49">
      <w:pPr>
        <w:rPr>
          <w:rFonts w:cs="Arial"/>
          <w:b/>
          <w:color w:val="000000" w:themeColor="text1"/>
          <w:szCs w:val="20"/>
          <w:lang w:val="sl-SI"/>
        </w:rPr>
      </w:pPr>
    </w:p>
    <w:p w:rsidR="00606E49" w:rsidRDefault="00606E49" w:rsidP="00606E49">
      <w:pPr>
        <w:rPr>
          <w:rFonts w:cs="Arial"/>
          <w:color w:val="000000" w:themeColor="text1"/>
          <w:szCs w:val="20"/>
          <w:lang w:val="sl-SI"/>
        </w:rPr>
      </w:pPr>
      <w:r w:rsidRPr="00606E49">
        <w:rPr>
          <w:rFonts w:cs="Arial"/>
          <w:color w:val="000000" w:themeColor="text1"/>
          <w:szCs w:val="20"/>
          <w:lang w:val="sl-SI"/>
        </w:rPr>
        <w:t xml:space="preserve">V </w:t>
      </w:r>
      <w:r w:rsidR="00276DEF">
        <w:rPr>
          <w:rFonts w:cs="Arial"/>
          <w:color w:val="000000" w:themeColor="text1"/>
          <w:szCs w:val="20"/>
          <w:lang w:val="sl-SI"/>
        </w:rPr>
        <w:t xml:space="preserve">prvem odstavku </w:t>
      </w:r>
      <w:r>
        <w:rPr>
          <w:rFonts w:cs="Arial"/>
          <w:color w:val="000000" w:themeColor="text1"/>
          <w:szCs w:val="20"/>
          <w:lang w:val="sl-SI"/>
        </w:rPr>
        <w:t>68</w:t>
      </w:r>
      <w:r w:rsidRPr="00606E49">
        <w:rPr>
          <w:rFonts w:cs="Arial"/>
          <w:color w:val="000000" w:themeColor="text1"/>
          <w:szCs w:val="20"/>
          <w:lang w:val="sl-SI"/>
        </w:rPr>
        <w:t>. člen</w:t>
      </w:r>
      <w:r w:rsidR="00276DEF">
        <w:rPr>
          <w:rFonts w:cs="Arial"/>
          <w:color w:val="000000" w:themeColor="text1"/>
          <w:szCs w:val="20"/>
          <w:lang w:val="sl-SI"/>
        </w:rPr>
        <w:t>a</w:t>
      </w:r>
      <w:r w:rsidRPr="00606E49">
        <w:rPr>
          <w:rFonts w:cs="Arial"/>
          <w:color w:val="000000" w:themeColor="text1"/>
          <w:szCs w:val="20"/>
          <w:lang w:val="sl-SI"/>
        </w:rPr>
        <w:t xml:space="preserve"> se v </w:t>
      </w:r>
      <w:r>
        <w:rPr>
          <w:rFonts w:cs="Arial"/>
          <w:color w:val="000000" w:themeColor="text1"/>
          <w:szCs w:val="20"/>
          <w:lang w:val="sl-SI"/>
        </w:rPr>
        <w:t>3</w:t>
      </w:r>
      <w:r w:rsidRPr="00606E49">
        <w:rPr>
          <w:rFonts w:cs="Arial"/>
          <w:color w:val="000000" w:themeColor="text1"/>
          <w:szCs w:val="20"/>
          <w:lang w:val="sl-SI"/>
        </w:rPr>
        <w:t>. točki besedilo »upravičene vrednost</w:t>
      </w:r>
      <w:r w:rsidR="00EF5251">
        <w:rPr>
          <w:rFonts w:cs="Arial"/>
          <w:color w:val="000000" w:themeColor="text1"/>
          <w:szCs w:val="20"/>
          <w:lang w:val="sl-SI"/>
        </w:rPr>
        <w:t>i</w:t>
      </w:r>
      <w:r w:rsidR="00AF508F">
        <w:rPr>
          <w:rFonts w:cs="Arial"/>
          <w:color w:val="000000" w:themeColor="text1"/>
          <w:szCs w:val="20"/>
          <w:lang w:val="sl-SI"/>
        </w:rPr>
        <w:t xml:space="preserve"> naložbe</w:t>
      </w:r>
      <w:r w:rsidRPr="00606E49">
        <w:rPr>
          <w:rFonts w:cs="Arial"/>
          <w:color w:val="000000" w:themeColor="text1"/>
          <w:szCs w:val="20"/>
          <w:lang w:val="sl-SI"/>
        </w:rPr>
        <w:t>« nadomesti z besedilom »upravičenih stroškov</w:t>
      </w:r>
      <w:r w:rsidR="00EF5251">
        <w:rPr>
          <w:rFonts w:cs="Arial"/>
          <w:color w:val="000000" w:themeColor="text1"/>
          <w:szCs w:val="20"/>
          <w:lang w:val="sl-SI"/>
        </w:rPr>
        <w:t xml:space="preserve"> </w:t>
      </w:r>
      <w:r w:rsidR="00AF508F">
        <w:rPr>
          <w:rFonts w:cs="Arial"/>
          <w:color w:val="000000" w:themeColor="text1"/>
          <w:szCs w:val="20"/>
          <w:lang w:val="sl-SI"/>
        </w:rPr>
        <w:t>nalož</w:t>
      </w:r>
      <w:r w:rsidR="00EF5251">
        <w:rPr>
          <w:rFonts w:cs="Arial"/>
          <w:color w:val="000000" w:themeColor="text1"/>
          <w:szCs w:val="20"/>
          <w:lang w:val="sl-SI"/>
        </w:rPr>
        <w:t>be</w:t>
      </w:r>
      <w:r w:rsidR="003F74C2">
        <w:rPr>
          <w:rFonts w:cs="Arial"/>
          <w:color w:val="000000" w:themeColor="text1"/>
          <w:szCs w:val="20"/>
          <w:lang w:val="sl-SI"/>
        </w:rPr>
        <w:t xml:space="preserve"> </w:t>
      </w:r>
      <w:r w:rsidR="003F74C2" w:rsidRPr="007C28E1">
        <w:rPr>
          <w:lang w:val="sl-SI"/>
        </w:rPr>
        <w:t>iz 1. in 2. točke tega odstavka</w:t>
      </w:r>
      <w:r w:rsidR="00AF508F">
        <w:rPr>
          <w:rFonts w:cs="Arial"/>
          <w:color w:val="000000" w:themeColor="text1"/>
          <w:szCs w:val="20"/>
          <w:lang w:val="sl-SI"/>
        </w:rPr>
        <w:t>,</w:t>
      </w:r>
      <w:r w:rsidR="006A70E5">
        <w:rPr>
          <w:rFonts w:cs="Arial"/>
          <w:color w:val="000000" w:themeColor="text1"/>
          <w:szCs w:val="20"/>
          <w:lang w:val="sl-SI"/>
        </w:rPr>
        <w:t xml:space="preserve"> pri čemer se ne upoštevajo stroški pripadajoče opreme</w:t>
      </w:r>
      <w:r>
        <w:rPr>
          <w:rFonts w:cs="Arial"/>
          <w:color w:val="000000" w:themeColor="text1"/>
          <w:szCs w:val="20"/>
          <w:lang w:val="sl-SI"/>
        </w:rPr>
        <w:t>«</w:t>
      </w:r>
      <w:r w:rsidRPr="00606E49">
        <w:rPr>
          <w:rFonts w:cs="Arial"/>
          <w:color w:val="000000" w:themeColor="text1"/>
          <w:szCs w:val="20"/>
          <w:lang w:val="sl-SI"/>
        </w:rPr>
        <w:t>.</w:t>
      </w:r>
    </w:p>
    <w:p w:rsidR="00606E49" w:rsidRDefault="00606E49" w:rsidP="00606E49">
      <w:pPr>
        <w:rPr>
          <w:rFonts w:cs="Arial"/>
          <w:b/>
          <w:color w:val="000000" w:themeColor="text1"/>
          <w:szCs w:val="20"/>
          <w:lang w:val="sl-SI"/>
        </w:rPr>
      </w:pPr>
    </w:p>
    <w:p w:rsidR="00606E49" w:rsidRPr="00606E49" w:rsidRDefault="00606E49" w:rsidP="00606E49">
      <w:pPr>
        <w:rPr>
          <w:rFonts w:cs="Arial"/>
          <w:b/>
          <w:color w:val="000000" w:themeColor="text1"/>
          <w:szCs w:val="20"/>
          <w:lang w:val="sl-SI"/>
        </w:rPr>
      </w:pPr>
    </w:p>
    <w:p w:rsidR="00AF508F" w:rsidRDefault="00AF508F"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AF508F" w:rsidRDefault="00AF508F" w:rsidP="00AF508F">
      <w:pPr>
        <w:rPr>
          <w:rFonts w:cs="Arial"/>
          <w:b/>
          <w:color w:val="000000" w:themeColor="text1"/>
          <w:szCs w:val="20"/>
          <w:lang w:val="sl-SI"/>
        </w:rPr>
      </w:pPr>
    </w:p>
    <w:p w:rsidR="00AF508F" w:rsidRPr="00AF508F" w:rsidRDefault="00AF508F" w:rsidP="00AF508F">
      <w:pPr>
        <w:rPr>
          <w:rFonts w:cs="Arial"/>
          <w:color w:val="000000" w:themeColor="text1"/>
          <w:szCs w:val="20"/>
          <w:lang w:val="sl-SI"/>
        </w:rPr>
      </w:pPr>
      <w:r w:rsidRPr="000B0C7A">
        <w:rPr>
          <w:rFonts w:cs="Arial"/>
          <w:color w:val="000000" w:themeColor="text1"/>
          <w:szCs w:val="20"/>
          <w:lang w:val="sl-SI"/>
        </w:rPr>
        <w:t>Za prvim</w:t>
      </w:r>
      <w:r>
        <w:rPr>
          <w:rFonts w:cs="Arial"/>
          <w:color w:val="000000" w:themeColor="text1"/>
          <w:szCs w:val="20"/>
          <w:lang w:val="sl-SI"/>
        </w:rPr>
        <w:t xml:space="preserve"> odstavkom 72. člena se doda nov drugi odstavek, ki se glasi:</w:t>
      </w:r>
    </w:p>
    <w:p w:rsidR="00AF508F" w:rsidRPr="00AF508F" w:rsidRDefault="00AF508F" w:rsidP="00AF508F">
      <w:pPr>
        <w:rPr>
          <w:rFonts w:cs="Arial"/>
          <w:color w:val="000000" w:themeColor="text1"/>
          <w:szCs w:val="20"/>
          <w:lang w:val="sl-SI"/>
        </w:rPr>
      </w:pPr>
      <w:r>
        <w:rPr>
          <w:rFonts w:cs="Arial"/>
          <w:color w:val="000000" w:themeColor="text1"/>
          <w:szCs w:val="20"/>
          <w:lang w:val="sl-SI"/>
        </w:rPr>
        <w:t xml:space="preserve">»(2) </w:t>
      </w:r>
      <w:r w:rsidRPr="007C28E1">
        <w:rPr>
          <w:color w:val="000000"/>
          <w:szCs w:val="20"/>
          <w:lang w:val="sl-SI"/>
        </w:rPr>
        <w:t>Za namen operacije ureditev gozdne infrastrukture se kot zaključek naložbe šteje strokovni pregled gozdne ceste ali strokovni prevzem gozdne vlake v skladu s predpisom, ki ureja gozdne prometnice.</w:t>
      </w:r>
      <w:r>
        <w:rPr>
          <w:rFonts w:cs="Arial"/>
          <w:color w:val="000000" w:themeColor="text1"/>
          <w:szCs w:val="20"/>
          <w:lang w:val="sl-SI"/>
        </w:rPr>
        <w:t>«</w:t>
      </w:r>
      <w:r w:rsidRPr="00606E49">
        <w:rPr>
          <w:rFonts w:cs="Arial"/>
          <w:color w:val="000000" w:themeColor="text1"/>
          <w:szCs w:val="20"/>
          <w:lang w:val="sl-SI"/>
        </w:rPr>
        <w:t>.</w:t>
      </w:r>
    </w:p>
    <w:p w:rsidR="00AF508F" w:rsidRDefault="00AF508F" w:rsidP="00AF508F">
      <w:pPr>
        <w:rPr>
          <w:rFonts w:cs="Arial"/>
          <w:color w:val="000000" w:themeColor="text1"/>
          <w:szCs w:val="20"/>
          <w:lang w:val="sl-SI"/>
        </w:rPr>
      </w:pPr>
    </w:p>
    <w:p w:rsidR="00AF508F" w:rsidRPr="00A6407A" w:rsidRDefault="00AF508F" w:rsidP="00AF508F">
      <w:pPr>
        <w:jc w:val="both"/>
        <w:rPr>
          <w:rFonts w:cs="Arial"/>
          <w:color w:val="000000" w:themeColor="text1"/>
          <w:szCs w:val="20"/>
          <w:lang w:val="sl-SI"/>
        </w:rPr>
      </w:pPr>
      <w:r w:rsidRPr="00A6407A">
        <w:rPr>
          <w:rFonts w:cs="Arial"/>
          <w:color w:val="000000" w:themeColor="text1"/>
          <w:szCs w:val="20"/>
          <w:lang w:val="sl-SI"/>
        </w:rPr>
        <w:t>Dosedanji drugi odstavek postane tretji odstavek.</w:t>
      </w:r>
    </w:p>
    <w:p w:rsidR="00AF508F" w:rsidRDefault="00AF508F" w:rsidP="00AF508F">
      <w:pPr>
        <w:rPr>
          <w:rFonts w:cs="Arial"/>
          <w:color w:val="000000" w:themeColor="text1"/>
          <w:szCs w:val="20"/>
          <w:lang w:val="sl-SI"/>
        </w:rPr>
      </w:pPr>
    </w:p>
    <w:p w:rsidR="00AF508F" w:rsidRPr="00AF508F" w:rsidRDefault="00AF508F" w:rsidP="00AF508F">
      <w:pPr>
        <w:rPr>
          <w:rFonts w:cs="Arial"/>
          <w:color w:val="000000" w:themeColor="text1"/>
          <w:szCs w:val="20"/>
          <w:lang w:val="sl-SI"/>
        </w:rPr>
      </w:pPr>
    </w:p>
    <w:p w:rsidR="00A20A06" w:rsidRDefault="00A20A06"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A20A06" w:rsidRPr="00A20A06" w:rsidRDefault="00A20A06" w:rsidP="00A20A06">
      <w:pPr>
        <w:rPr>
          <w:rFonts w:cs="Arial"/>
          <w:color w:val="000000" w:themeColor="text1"/>
          <w:szCs w:val="20"/>
          <w:lang w:val="sl-SI"/>
        </w:rPr>
      </w:pPr>
    </w:p>
    <w:p w:rsidR="00A20A06" w:rsidRPr="00A20A06" w:rsidRDefault="00A20A06" w:rsidP="00A20A06">
      <w:pPr>
        <w:rPr>
          <w:rFonts w:cs="Arial"/>
          <w:color w:val="000000" w:themeColor="text1"/>
          <w:szCs w:val="20"/>
          <w:lang w:val="sl-SI"/>
        </w:rPr>
      </w:pPr>
      <w:r w:rsidRPr="00227EE3">
        <w:rPr>
          <w:rFonts w:cs="Arial"/>
          <w:color w:val="000000" w:themeColor="text1"/>
          <w:szCs w:val="20"/>
          <w:lang w:val="sl-SI"/>
        </w:rPr>
        <w:t xml:space="preserve">V </w:t>
      </w:r>
      <w:r w:rsidR="001679B6" w:rsidRPr="00227EE3">
        <w:rPr>
          <w:rFonts w:cs="Arial"/>
          <w:color w:val="000000" w:themeColor="text1"/>
          <w:szCs w:val="20"/>
          <w:lang w:val="sl-SI"/>
        </w:rPr>
        <w:t xml:space="preserve">prvem odstavku </w:t>
      </w:r>
      <w:r w:rsidRPr="00227EE3">
        <w:rPr>
          <w:rFonts w:cs="Arial"/>
          <w:color w:val="000000" w:themeColor="text1"/>
          <w:szCs w:val="20"/>
          <w:lang w:val="sl-SI"/>
        </w:rPr>
        <w:t>74. člen</w:t>
      </w:r>
      <w:r w:rsidR="001679B6" w:rsidRPr="00227EE3">
        <w:rPr>
          <w:rFonts w:cs="Arial"/>
          <w:color w:val="000000" w:themeColor="text1"/>
          <w:szCs w:val="20"/>
          <w:lang w:val="sl-SI"/>
        </w:rPr>
        <w:t>a</w:t>
      </w:r>
      <w:r w:rsidRPr="00227EE3">
        <w:rPr>
          <w:rFonts w:cs="Arial"/>
          <w:color w:val="000000" w:themeColor="text1"/>
          <w:szCs w:val="20"/>
          <w:lang w:val="sl-SI"/>
        </w:rPr>
        <w:t xml:space="preserve"> se</w:t>
      </w:r>
      <w:r>
        <w:rPr>
          <w:rFonts w:cs="Arial"/>
          <w:color w:val="000000" w:themeColor="text1"/>
          <w:szCs w:val="20"/>
          <w:lang w:val="sl-SI"/>
        </w:rPr>
        <w:t xml:space="preserve"> </w:t>
      </w:r>
      <w:r w:rsidR="003F74C2">
        <w:rPr>
          <w:rFonts w:cs="Arial"/>
          <w:color w:val="000000" w:themeColor="text1"/>
          <w:szCs w:val="20"/>
          <w:lang w:val="sl-SI"/>
        </w:rPr>
        <w:t xml:space="preserve">črta </w:t>
      </w:r>
      <w:r>
        <w:rPr>
          <w:rFonts w:cs="Arial"/>
          <w:color w:val="000000" w:themeColor="text1"/>
          <w:szCs w:val="20"/>
          <w:lang w:val="sl-SI"/>
        </w:rPr>
        <w:t xml:space="preserve"> beseda »</w:t>
      </w:r>
      <w:r w:rsidR="003F74C2">
        <w:rPr>
          <w:rFonts w:cs="Arial"/>
          <w:color w:val="000000" w:themeColor="text1"/>
          <w:szCs w:val="20"/>
          <w:lang w:val="sl-SI"/>
        </w:rPr>
        <w:t>naložbe</w:t>
      </w:r>
      <w:r>
        <w:rPr>
          <w:rFonts w:cs="Arial"/>
          <w:color w:val="000000" w:themeColor="text1"/>
          <w:szCs w:val="20"/>
          <w:lang w:val="sl-SI"/>
        </w:rPr>
        <w:t>«.</w:t>
      </w:r>
    </w:p>
    <w:p w:rsidR="00A20A06" w:rsidRPr="00A20A06" w:rsidRDefault="00A20A06" w:rsidP="00A20A06">
      <w:pPr>
        <w:rPr>
          <w:rFonts w:cs="Arial"/>
          <w:color w:val="000000" w:themeColor="text1"/>
          <w:szCs w:val="20"/>
          <w:lang w:val="sl-SI"/>
        </w:rPr>
      </w:pPr>
    </w:p>
    <w:p w:rsidR="00A20A06" w:rsidRPr="00A20A06" w:rsidRDefault="00A20A06" w:rsidP="00A20A06">
      <w:pPr>
        <w:rPr>
          <w:rFonts w:cs="Arial"/>
          <w:color w:val="000000" w:themeColor="text1"/>
          <w:szCs w:val="20"/>
          <w:lang w:val="sl-SI"/>
        </w:rPr>
      </w:pPr>
    </w:p>
    <w:p w:rsidR="00F2570D" w:rsidRDefault="00F2570D" w:rsidP="00F2570D">
      <w:pPr>
        <w:pStyle w:val="Odstavekseznama"/>
        <w:spacing w:line="260" w:lineRule="atLeast"/>
        <w:ind w:left="0" w:hanging="5"/>
        <w:rPr>
          <w:rFonts w:ascii="Arial" w:hAnsi="Arial" w:cs="Arial"/>
          <w:color w:val="000000" w:themeColor="text1"/>
          <w:sz w:val="20"/>
          <w:szCs w:val="20"/>
          <w:lang w:val="sl-SI"/>
        </w:rPr>
      </w:pPr>
    </w:p>
    <w:p w:rsidR="00F2570D" w:rsidRPr="00F2570D" w:rsidRDefault="00F2570D" w:rsidP="00F2570D">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F2570D">
        <w:rPr>
          <w:rFonts w:ascii="Arial" w:hAnsi="Arial" w:cs="Arial"/>
          <w:b/>
          <w:color w:val="000000" w:themeColor="text1"/>
          <w:sz w:val="20"/>
          <w:szCs w:val="20"/>
          <w:lang w:val="sl-SI"/>
        </w:rPr>
        <w:t>člen</w:t>
      </w:r>
    </w:p>
    <w:p w:rsidR="00F2570D" w:rsidRDefault="00F2570D" w:rsidP="00F2570D">
      <w:pPr>
        <w:pStyle w:val="Odstavekseznama"/>
        <w:spacing w:line="260" w:lineRule="atLeast"/>
        <w:ind w:left="0" w:hanging="5"/>
        <w:rPr>
          <w:rFonts w:ascii="Arial" w:hAnsi="Arial" w:cs="Arial"/>
          <w:color w:val="000000" w:themeColor="text1"/>
          <w:sz w:val="20"/>
          <w:szCs w:val="20"/>
          <w:lang w:val="sl-SI"/>
        </w:rPr>
      </w:pPr>
    </w:p>
    <w:p w:rsidR="00666ECE" w:rsidRDefault="00F2570D" w:rsidP="00F2570D">
      <w:pPr>
        <w:pStyle w:val="Odstavekseznama"/>
        <w:spacing w:line="260" w:lineRule="atLeast"/>
        <w:ind w:left="0" w:hanging="5"/>
        <w:rPr>
          <w:rFonts w:ascii="Arial" w:hAnsi="Arial" w:cs="Arial"/>
          <w:color w:val="000000" w:themeColor="text1"/>
          <w:sz w:val="20"/>
          <w:szCs w:val="20"/>
          <w:lang w:val="sl-SI"/>
        </w:rPr>
      </w:pPr>
      <w:r w:rsidRPr="00F2570D">
        <w:rPr>
          <w:rFonts w:ascii="Arial" w:hAnsi="Arial" w:cs="Arial"/>
          <w:color w:val="000000" w:themeColor="text1"/>
          <w:sz w:val="20"/>
          <w:szCs w:val="20"/>
          <w:lang w:val="sl-SI"/>
        </w:rPr>
        <w:lastRenderedPageBreak/>
        <w:t xml:space="preserve">V </w:t>
      </w:r>
      <w:r>
        <w:rPr>
          <w:rFonts w:ascii="Arial" w:hAnsi="Arial" w:cs="Arial"/>
          <w:color w:val="000000" w:themeColor="text1"/>
          <w:sz w:val="20"/>
          <w:szCs w:val="20"/>
          <w:lang w:val="sl-SI"/>
        </w:rPr>
        <w:t xml:space="preserve">drugem odstavku </w:t>
      </w:r>
      <w:r w:rsidRPr="00F2570D">
        <w:rPr>
          <w:rFonts w:ascii="Arial" w:hAnsi="Arial" w:cs="Arial"/>
          <w:color w:val="000000" w:themeColor="text1"/>
          <w:sz w:val="20"/>
          <w:szCs w:val="20"/>
          <w:lang w:val="sl-SI"/>
        </w:rPr>
        <w:t>79. člen</w:t>
      </w:r>
      <w:r>
        <w:rPr>
          <w:rFonts w:ascii="Arial" w:hAnsi="Arial" w:cs="Arial"/>
          <w:color w:val="000000" w:themeColor="text1"/>
          <w:sz w:val="20"/>
          <w:szCs w:val="20"/>
          <w:lang w:val="sl-SI"/>
        </w:rPr>
        <w:t>a</w:t>
      </w:r>
      <w:r w:rsidRPr="00F2570D">
        <w:rPr>
          <w:rFonts w:ascii="Arial" w:hAnsi="Arial" w:cs="Arial"/>
          <w:color w:val="000000" w:themeColor="text1"/>
          <w:sz w:val="20"/>
          <w:szCs w:val="20"/>
          <w:lang w:val="sl-SI"/>
        </w:rPr>
        <w:t xml:space="preserve"> se </w:t>
      </w:r>
      <w:r w:rsidR="00035E77">
        <w:rPr>
          <w:rFonts w:ascii="Arial" w:hAnsi="Arial" w:cs="Arial"/>
          <w:color w:val="000000" w:themeColor="text1"/>
          <w:sz w:val="20"/>
          <w:szCs w:val="20"/>
          <w:lang w:val="sl-SI"/>
        </w:rPr>
        <w:t xml:space="preserve">v prvi in drugi alineji </w:t>
      </w:r>
      <w:r w:rsidRPr="00F2570D">
        <w:rPr>
          <w:rFonts w:ascii="Arial" w:hAnsi="Arial" w:cs="Arial"/>
          <w:color w:val="000000" w:themeColor="text1"/>
          <w:sz w:val="20"/>
          <w:szCs w:val="20"/>
          <w:lang w:val="sl-SI"/>
        </w:rPr>
        <w:t>za besedo »</w:t>
      </w:r>
      <w:proofErr w:type="spellStart"/>
      <w:r w:rsidRPr="00F2570D">
        <w:rPr>
          <w:rFonts w:ascii="Arial" w:hAnsi="Arial" w:cs="Arial"/>
          <w:color w:val="000000" w:themeColor="text1"/>
          <w:sz w:val="20"/>
          <w:szCs w:val="20"/>
          <w:lang w:val="sl-SI"/>
        </w:rPr>
        <w:t>eurov</w:t>
      </w:r>
      <w:proofErr w:type="spellEnd"/>
      <w:r w:rsidRPr="00F2570D">
        <w:rPr>
          <w:rFonts w:ascii="Arial" w:hAnsi="Arial" w:cs="Arial"/>
          <w:color w:val="000000" w:themeColor="text1"/>
          <w:sz w:val="20"/>
          <w:szCs w:val="20"/>
          <w:lang w:val="sl-SI"/>
        </w:rPr>
        <w:t>« doda beseda »skupne«.</w:t>
      </w:r>
    </w:p>
    <w:p w:rsidR="00F2570D" w:rsidRPr="00F2570D" w:rsidRDefault="00F2570D" w:rsidP="00F2570D">
      <w:pPr>
        <w:pStyle w:val="Odstavekseznama"/>
        <w:spacing w:line="260" w:lineRule="atLeast"/>
        <w:ind w:left="0" w:hanging="5"/>
        <w:rPr>
          <w:rFonts w:ascii="Arial" w:hAnsi="Arial" w:cs="Arial"/>
          <w:b/>
          <w:color w:val="000000" w:themeColor="text1"/>
          <w:sz w:val="20"/>
          <w:szCs w:val="20"/>
          <w:lang w:val="sl-SI"/>
        </w:rPr>
      </w:pPr>
    </w:p>
    <w:p w:rsidR="00666ECE" w:rsidRPr="00A6407A" w:rsidRDefault="00666ECE" w:rsidP="00666ECE">
      <w:pPr>
        <w:pStyle w:val="Odstavekseznama"/>
        <w:spacing w:line="260" w:lineRule="atLeast"/>
        <w:ind w:left="714"/>
        <w:rPr>
          <w:rFonts w:ascii="Arial" w:hAnsi="Arial" w:cs="Arial"/>
          <w:b/>
          <w:color w:val="000000" w:themeColor="text1"/>
          <w:sz w:val="20"/>
          <w:szCs w:val="20"/>
          <w:lang w:val="sl-SI"/>
        </w:rPr>
      </w:pPr>
    </w:p>
    <w:p w:rsidR="00C0049C" w:rsidRPr="00A6407A" w:rsidRDefault="00C0049C"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6407A">
        <w:rPr>
          <w:rFonts w:ascii="Arial" w:hAnsi="Arial" w:cs="Arial"/>
          <w:b/>
          <w:color w:val="000000" w:themeColor="text1"/>
          <w:sz w:val="20"/>
          <w:szCs w:val="20"/>
          <w:lang w:val="sl-SI"/>
        </w:rPr>
        <w:t xml:space="preserve">člen </w:t>
      </w:r>
    </w:p>
    <w:p w:rsidR="00C0049C" w:rsidRPr="00A6407A" w:rsidRDefault="00C0049C" w:rsidP="00C0049C">
      <w:pPr>
        <w:ind w:left="3686" w:hanging="3686"/>
        <w:rPr>
          <w:rFonts w:cs="Arial"/>
          <w:color w:val="000000" w:themeColor="text1"/>
          <w:szCs w:val="20"/>
          <w:lang w:val="sl-SI"/>
        </w:rPr>
      </w:pPr>
    </w:p>
    <w:p w:rsidR="00C0049C" w:rsidRPr="00A6407A" w:rsidRDefault="00D95D86" w:rsidP="00F545A1">
      <w:pPr>
        <w:ind w:left="3686" w:hanging="3686"/>
        <w:jc w:val="both"/>
        <w:rPr>
          <w:rFonts w:cs="Arial"/>
          <w:color w:val="000000" w:themeColor="text1"/>
          <w:szCs w:val="20"/>
          <w:lang w:val="sl-SI"/>
        </w:rPr>
      </w:pPr>
      <w:r w:rsidRPr="00A6407A">
        <w:rPr>
          <w:rFonts w:cs="Arial"/>
          <w:color w:val="000000" w:themeColor="text1"/>
          <w:szCs w:val="20"/>
          <w:lang w:val="sl-SI"/>
        </w:rPr>
        <w:t>Za prvim odstavkom 80. člena se doda nov drugi odstavek, ki se glasi</w:t>
      </w:r>
      <w:r w:rsidR="00C0049C" w:rsidRPr="00A6407A">
        <w:rPr>
          <w:rFonts w:cs="Arial"/>
          <w:color w:val="000000" w:themeColor="text1"/>
          <w:szCs w:val="20"/>
          <w:lang w:val="sl-SI"/>
        </w:rPr>
        <w:t>:</w:t>
      </w:r>
    </w:p>
    <w:p w:rsidR="00C0049C" w:rsidRPr="00A6407A" w:rsidRDefault="00C0049C" w:rsidP="00F545A1">
      <w:pPr>
        <w:jc w:val="both"/>
        <w:rPr>
          <w:rFonts w:cs="Arial"/>
          <w:color w:val="000000" w:themeColor="text1"/>
          <w:szCs w:val="20"/>
          <w:lang w:val="sl-SI"/>
        </w:rPr>
      </w:pPr>
      <w:r w:rsidRPr="00A6407A">
        <w:rPr>
          <w:rFonts w:cs="Arial"/>
          <w:color w:val="000000" w:themeColor="text1"/>
          <w:szCs w:val="20"/>
          <w:lang w:val="sl-SI"/>
        </w:rPr>
        <w:t>»(</w:t>
      </w:r>
      <w:r w:rsidR="00D95D86" w:rsidRPr="00A6407A">
        <w:rPr>
          <w:rFonts w:cs="Arial"/>
          <w:color w:val="000000" w:themeColor="text1"/>
          <w:szCs w:val="20"/>
          <w:lang w:val="sl-SI"/>
        </w:rPr>
        <w:t>2</w:t>
      </w:r>
      <w:r w:rsidRPr="00A6407A">
        <w:rPr>
          <w:rFonts w:cs="Arial"/>
          <w:color w:val="000000" w:themeColor="text1"/>
          <w:szCs w:val="20"/>
          <w:lang w:val="sl-SI"/>
        </w:rPr>
        <w:t xml:space="preserve">) </w:t>
      </w:r>
      <w:r w:rsidR="00D95D86" w:rsidRPr="00A6407A">
        <w:rPr>
          <w:rFonts w:cs="Arial"/>
          <w:color w:val="000000" w:themeColor="text1"/>
          <w:szCs w:val="20"/>
          <w:lang w:val="sl-SI"/>
        </w:rPr>
        <w:t xml:space="preserve">Za namen operacije </w:t>
      </w:r>
      <w:r w:rsidR="00DC464F">
        <w:rPr>
          <w:rFonts w:cs="Arial"/>
          <w:color w:val="000000" w:themeColor="text1"/>
          <w:szCs w:val="20"/>
          <w:lang w:val="sl-SI"/>
        </w:rPr>
        <w:t>naložbe v nakup nove mehanizacije in opreme za sečnjo</w:t>
      </w:r>
      <w:r w:rsidR="00BD11F3">
        <w:rPr>
          <w:rFonts w:cs="Arial"/>
          <w:color w:val="000000" w:themeColor="text1"/>
          <w:szCs w:val="20"/>
          <w:lang w:val="sl-SI"/>
        </w:rPr>
        <w:t xml:space="preserve"> in spravilo lesa </w:t>
      </w:r>
      <w:r w:rsidR="00D95D86" w:rsidRPr="00A6407A">
        <w:rPr>
          <w:rFonts w:cs="Arial"/>
          <w:color w:val="000000" w:themeColor="text1"/>
          <w:szCs w:val="20"/>
          <w:lang w:val="sl-SI"/>
        </w:rPr>
        <w:t>se kot zaključek naložbe šteje vključitev naložbe v uporabo, kar se izkazuje z izjavo o vključitvi naložbe v uporabo, ki se priloži zahtevku za izplačilo sredstev</w:t>
      </w:r>
      <w:r w:rsidRPr="00A6407A">
        <w:rPr>
          <w:rFonts w:cs="Arial"/>
          <w:color w:val="000000" w:themeColor="text1"/>
          <w:szCs w:val="20"/>
          <w:lang w:val="sl-SI"/>
        </w:rPr>
        <w:t>.«.</w:t>
      </w:r>
    </w:p>
    <w:p w:rsidR="00C0049C" w:rsidRPr="00A6407A" w:rsidRDefault="00C0049C" w:rsidP="00F545A1">
      <w:pPr>
        <w:ind w:left="3686" w:hanging="3686"/>
        <w:jc w:val="both"/>
        <w:rPr>
          <w:rFonts w:cs="Arial"/>
          <w:color w:val="000000" w:themeColor="text1"/>
          <w:szCs w:val="20"/>
          <w:lang w:val="sl-SI"/>
        </w:rPr>
      </w:pPr>
    </w:p>
    <w:p w:rsidR="00D95D86" w:rsidRPr="00A6407A" w:rsidRDefault="00D95D86" w:rsidP="00F545A1">
      <w:pPr>
        <w:ind w:left="3686" w:hanging="3686"/>
        <w:jc w:val="both"/>
        <w:rPr>
          <w:rFonts w:cs="Arial"/>
          <w:color w:val="000000" w:themeColor="text1"/>
          <w:szCs w:val="20"/>
          <w:lang w:val="sl-SI"/>
        </w:rPr>
      </w:pPr>
      <w:r w:rsidRPr="00A6407A">
        <w:rPr>
          <w:rFonts w:cs="Arial"/>
          <w:color w:val="000000" w:themeColor="text1"/>
          <w:szCs w:val="20"/>
          <w:lang w:val="sl-SI"/>
        </w:rPr>
        <w:t>Dosedanj</w:t>
      </w:r>
      <w:r w:rsidR="00BD11F3">
        <w:rPr>
          <w:rFonts w:cs="Arial"/>
          <w:color w:val="000000" w:themeColor="text1"/>
          <w:szCs w:val="20"/>
          <w:lang w:val="sl-SI"/>
        </w:rPr>
        <w:t>a</w:t>
      </w:r>
      <w:r w:rsidRPr="00A6407A">
        <w:rPr>
          <w:rFonts w:cs="Arial"/>
          <w:color w:val="000000" w:themeColor="text1"/>
          <w:szCs w:val="20"/>
          <w:lang w:val="sl-SI"/>
        </w:rPr>
        <w:t xml:space="preserve"> drugi in tretji odstavek postaneta tretji in četrti odstavek.</w:t>
      </w:r>
    </w:p>
    <w:p w:rsidR="00C0049C" w:rsidRPr="00A6407A" w:rsidRDefault="00C0049C" w:rsidP="00C0049C">
      <w:pPr>
        <w:ind w:left="3686" w:hanging="3686"/>
        <w:rPr>
          <w:rFonts w:cs="Arial"/>
          <w:color w:val="000000" w:themeColor="text1"/>
          <w:szCs w:val="20"/>
          <w:lang w:val="sl-SI"/>
        </w:rPr>
      </w:pPr>
    </w:p>
    <w:p w:rsidR="00C0049C" w:rsidRPr="00A6407A" w:rsidRDefault="00C0049C" w:rsidP="00C0049C">
      <w:pPr>
        <w:pStyle w:val="Odstavekseznama"/>
        <w:spacing w:line="260" w:lineRule="atLeast"/>
        <w:ind w:left="714"/>
        <w:rPr>
          <w:rFonts w:ascii="Arial" w:hAnsi="Arial" w:cs="Arial"/>
          <w:b/>
          <w:color w:val="000000" w:themeColor="text1"/>
          <w:sz w:val="20"/>
          <w:szCs w:val="20"/>
          <w:lang w:val="sl-SI"/>
        </w:rPr>
      </w:pPr>
    </w:p>
    <w:p w:rsidR="005913CA" w:rsidRPr="00A6407A" w:rsidRDefault="005913CA"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6407A">
        <w:rPr>
          <w:rFonts w:ascii="Arial" w:hAnsi="Arial" w:cs="Arial"/>
          <w:b/>
          <w:color w:val="000000" w:themeColor="text1"/>
          <w:sz w:val="20"/>
          <w:szCs w:val="20"/>
          <w:lang w:val="sl-SI"/>
        </w:rPr>
        <w:t>člen</w:t>
      </w:r>
    </w:p>
    <w:p w:rsidR="005913CA" w:rsidRDefault="005913CA" w:rsidP="005913CA">
      <w:pPr>
        <w:rPr>
          <w:rFonts w:cs="Arial"/>
          <w:color w:val="000000" w:themeColor="text1"/>
          <w:szCs w:val="20"/>
          <w:lang w:val="sl-SI"/>
        </w:rPr>
      </w:pPr>
    </w:p>
    <w:p w:rsidR="00794363" w:rsidRPr="00A6407A" w:rsidRDefault="00794363" w:rsidP="005913CA">
      <w:pPr>
        <w:rPr>
          <w:rFonts w:cs="Arial"/>
          <w:color w:val="000000" w:themeColor="text1"/>
          <w:szCs w:val="20"/>
          <w:lang w:val="sl-SI"/>
        </w:rPr>
      </w:pPr>
      <w:r>
        <w:rPr>
          <w:rFonts w:cs="Arial"/>
          <w:color w:val="000000" w:themeColor="text1"/>
          <w:szCs w:val="20"/>
          <w:lang w:val="sl-SI"/>
        </w:rPr>
        <w:t xml:space="preserve">V prvem odstavku 81. člena se 2. </w:t>
      </w:r>
      <w:r w:rsidR="00DA798A">
        <w:rPr>
          <w:rFonts w:cs="Arial"/>
          <w:color w:val="000000" w:themeColor="text1"/>
          <w:szCs w:val="20"/>
          <w:lang w:val="sl-SI"/>
        </w:rPr>
        <w:t>t</w:t>
      </w:r>
      <w:r>
        <w:rPr>
          <w:rFonts w:cs="Arial"/>
          <w:color w:val="000000" w:themeColor="text1"/>
          <w:szCs w:val="20"/>
          <w:lang w:val="sl-SI"/>
        </w:rPr>
        <w:t>očka</w:t>
      </w:r>
      <w:r w:rsidR="00DA798A">
        <w:rPr>
          <w:rFonts w:cs="Arial"/>
          <w:color w:val="000000" w:themeColor="text1"/>
          <w:szCs w:val="20"/>
          <w:lang w:val="sl-SI"/>
        </w:rPr>
        <w:t xml:space="preserve"> spremeni tako, da se glasi:</w:t>
      </w:r>
      <w:r>
        <w:rPr>
          <w:rFonts w:cs="Arial"/>
          <w:color w:val="000000" w:themeColor="text1"/>
          <w:szCs w:val="20"/>
          <w:lang w:val="sl-SI"/>
        </w:rPr>
        <w:t>.</w:t>
      </w:r>
    </w:p>
    <w:p w:rsidR="00794363" w:rsidRDefault="00DA798A" w:rsidP="005913CA">
      <w:pPr>
        <w:rPr>
          <w:rFonts w:cs="Arial"/>
          <w:color w:val="000000" w:themeColor="text1"/>
          <w:szCs w:val="20"/>
          <w:lang w:val="sl-SI"/>
        </w:rPr>
      </w:pPr>
      <w:r>
        <w:rPr>
          <w:rFonts w:cs="Arial"/>
          <w:color w:val="000000" w:themeColor="text1"/>
          <w:szCs w:val="20"/>
          <w:lang w:val="sl-SI"/>
        </w:rPr>
        <w:t xml:space="preserve">»2. </w:t>
      </w:r>
      <w:r w:rsidRPr="007C28E1">
        <w:rPr>
          <w:lang w:val="sl-SI"/>
        </w:rPr>
        <w:t>če gre za samostojne podjetnike posameznike in pravne osebe</w:t>
      </w:r>
      <w:r w:rsidR="009537C3" w:rsidRPr="007C28E1">
        <w:rPr>
          <w:lang w:val="sl-SI"/>
        </w:rPr>
        <w:t>,</w:t>
      </w:r>
      <w:r w:rsidRPr="007C28E1">
        <w:rPr>
          <w:lang w:val="sl-SI"/>
        </w:rPr>
        <w:t xml:space="preserve"> se morajo podprte naložbe v okviru te operacije uporabljati izključno na gozdni posesti ter v skladu z usmeritvami in ukrepi določenimi v načrtih za gospodarjenje z gozdovi.</w:t>
      </w:r>
      <w:r w:rsidRPr="00A6407A">
        <w:rPr>
          <w:rFonts w:cs="Arial"/>
          <w:color w:val="000000" w:themeColor="text1"/>
          <w:szCs w:val="20"/>
          <w:lang w:val="sl-SI"/>
        </w:rPr>
        <w:t>«.</w:t>
      </w:r>
    </w:p>
    <w:p w:rsidR="00DA798A" w:rsidRDefault="00DA798A" w:rsidP="005913CA">
      <w:pPr>
        <w:rPr>
          <w:rFonts w:cs="Arial"/>
          <w:color w:val="000000" w:themeColor="text1"/>
          <w:szCs w:val="20"/>
          <w:lang w:val="sl-SI"/>
        </w:rPr>
      </w:pPr>
    </w:p>
    <w:p w:rsidR="005913CA" w:rsidRPr="00A6407A" w:rsidRDefault="005913CA" w:rsidP="005913CA">
      <w:pPr>
        <w:rPr>
          <w:rFonts w:cs="Arial"/>
          <w:color w:val="000000" w:themeColor="text1"/>
          <w:szCs w:val="20"/>
          <w:lang w:val="sl-SI"/>
        </w:rPr>
      </w:pPr>
      <w:r w:rsidRPr="00A6407A">
        <w:rPr>
          <w:rFonts w:cs="Arial"/>
          <w:color w:val="000000" w:themeColor="text1"/>
          <w:szCs w:val="20"/>
          <w:lang w:val="sl-SI"/>
        </w:rPr>
        <w:t>V tretjem odstavku se besedilo »31. marca« nadomesti z besedilom »15. aprila«.</w:t>
      </w:r>
    </w:p>
    <w:p w:rsidR="005913CA" w:rsidRPr="00A6407A" w:rsidRDefault="005913CA" w:rsidP="005913CA">
      <w:pPr>
        <w:rPr>
          <w:rFonts w:cs="Arial"/>
          <w:color w:val="000000" w:themeColor="text1"/>
          <w:szCs w:val="20"/>
          <w:lang w:val="sl-SI"/>
        </w:rPr>
      </w:pPr>
    </w:p>
    <w:p w:rsidR="00132FE3" w:rsidRDefault="00132FE3" w:rsidP="00666ECE">
      <w:pPr>
        <w:ind w:left="357"/>
        <w:rPr>
          <w:rFonts w:cs="Arial"/>
          <w:color w:val="000000" w:themeColor="text1"/>
          <w:szCs w:val="20"/>
          <w:lang w:val="sl-SI"/>
        </w:rPr>
      </w:pPr>
    </w:p>
    <w:p w:rsidR="009B3E16" w:rsidRPr="00A6407A" w:rsidRDefault="009B3E16" w:rsidP="00666ECE">
      <w:pPr>
        <w:ind w:left="357"/>
        <w:rPr>
          <w:rFonts w:cs="Arial"/>
          <w:color w:val="000000" w:themeColor="text1"/>
          <w:szCs w:val="20"/>
          <w:lang w:val="sl-SI"/>
        </w:rPr>
      </w:pPr>
    </w:p>
    <w:p w:rsidR="005B5DF9" w:rsidRPr="00FB60DB" w:rsidRDefault="005B5DF9"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FB60DB">
        <w:rPr>
          <w:rFonts w:ascii="Arial" w:hAnsi="Arial" w:cs="Arial"/>
          <w:b/>
          <w:color w:val="000000" w:themeColor="text1"/>
          <w:sz w:val="20"/>
          <w:szCs w:val="20"/>
          <w:lang w:val="sl-SI"/>
        </w:rPr>
        <w:t>člen</w:t>
      </w:r>
    </w:p>
    <w:p w:rsidR="0006193A" w:rsidRDefault="0006193A" w:rsidP="009537C3">
      <w:pPr>
        <w:jc w:val="both"/>
        <w:rPr>
          <w:rFonts w:cs="Arial"/>
          <w:color w:val="000000" w:themeColor="text1"/>
          <w:szCs w:val="20"/>
          <w:lang w:val="sl-SI"/>
        </w:rPr>
      </w:pPr>
    </w:p>
    <w:p w:rsidR="00BC37DF" w:rsidRDefault="0006193A" w:rsidP="009537C3">
      <w:pPr>
        <w:jc w:val="both"/>
        <w:rPr>
          <w:rFonts w:cs="Arial"/>
          <w:color w:val="000000" w:themeColor="text1"/>
          <w:szCs w:val="20"/>
          <w:lang w:val="sl-SI"/>
        </w:rPr>
      </w:pPr>
      <w:r>
        <w:rPr>
          <w:rFonts w:cs="Arial"/>
          <w:color w:val="000000" w:themeColor="text1"/>
          <w:szCs w:val="20"/>
          <w:lang w:val="sl-SI"/>
        </w:rPr>
        <w:t>V t</w:t>
      </w:r>
      <w:r w:rsidR="005B3537" w:rsidRPr="00A6407A">
        <w:rPr>
          <w:rFonts w:cs="Arial"/>
          <w:color w:val="000000" w:themeColor="text1"/>
          <w:szCs w:val="20"/>
          <w:lang w:val="sl-SI"/>
        </w:rPr>
        <w:t>retj</w:t>
      </w:r>
      <w:r>
        <w:rPr>
          <w:rFonts w:cs="Arial"/>
          <w:color w:val="000000" w:themeColor="text1"/>
          <w:szCs w:val="20"/>
          <w:lang w:val="sl-SI"/>
        </w:rPr>
        <w:t>em</w:t>
      </w:r>
      <w:r w:rsidR="005B3537" w:rsidRPr="00A6407A">
        <w:rPr>
          <w:rFonts w:cs="Arial"/>
          <w:color w:val="000000" w:themeColor="text1"/>
          <w:szCs w:val="20"/>
          <w:lang w:val="sl-SI"/>
        </w:rPr>
        <w:t xml:space="preserve"> odstav</w:t>
      </w:r>
      <w:r>
        <w:rPr>
          <w:rFonts w:cs="Arial"/>
          <w:color w:val="000000" w:themeColor="text1"/>
          <w:szCs w:val="20"/>
          <w:lang w:val="sl-SI"/>
        </w:rPr>
        <w:t>ku</w:t>
      </w:r>
      <w:r w:rsidR="005B3537" w:rsidRPr="00A6407A">
        <w:rPr>
          <w:rFonts w:cs="Arial"/>
          <w:color w:val="000000" w:themeColor="text1"/>
          <w:szCs w:val="20"/>
          <w:lang w:val="sl-SI"/>
        </w:rPr>
        <w:t xml:space="preserve"> 83. člena se </w:t>
      </w:r>
      <w:r w:rsidR="00BC37DF">
        <w:rPr>
          <w:rFonts w:cs="Arial"/>
          <w:color w:val="000000" w:themeColor="text1"/>
          <w:szCs w:val="20"/>
          <w:lang w:val="sl-SI"/>
        </w:rPr>
        <w:t>v drugi alineji številka »5.000« nadomesti s številko »2.000«</w:t>
      </w:r>
      <w:r w:rsidR="001013A1">
        <w:rPr>
          <w:rFonts w:cs="Arial"/>
          <w:color w:val="000000" w:themeColor="text1"/>
          <w:szCs w:val="20"/>
          <w:lang w:val="sl-SI"/>
        </w:rPr>
        <w:t>, v tretji alineji se</w:t>
      </w:r>
      <w:r w:rsidR="00BC37DF">
        <w:rPr>
          <w:rFonts w:cs="Arial"/>
          <w:color w:val="000000" w:themeColor="text1"/>
          <w:szCs w:val="20"/>
          <w:lang w:val="sl-SI"/>
        </w:rPr>
        <w:t xml:space="preserve"> številka »15.000« nadomesti s številko »6.000«, številka »5.000« pa se nadomesti s številko »2.000«.</w:t>
      </w:r>
    </w:p>
    <w:p w:rsidR="0006193A" w:rsidRDefault="0006193A" w:rsidP="009537C3">
      <w:pPr>
        <w:jc w:val="both"/>
        <w:rPr>
          <w:lang w:val="sl-SI"/>
        </w:rPr>
      </w:pPr>
    </w:p>
    <w:p w:rsidR="0006193A" w:rsidRDefault="0006193A" w:rsidP="009537C3">
      <w:pPr>
        <w:jc w:val="both"/>
        <w:rPr>
          <w:lang w:val="sl-SI"/>
        </w:rPr>
      </w:pPr>
    </w:p>
    <w:p w:rsidR="0006193A" w:rsidRDefault="0006193A" w:rsidP="009537C3">
      <w:pPr>
        <w:jc w:val="both"/>
        <w:rPr>
          <w:lang w:val="sl-SI"/>
        </w:rPr>
      </w:pPr>
    </w:p>
    <w:p w:rsidR="00B92790" w:rsidRPr="00A6407A" w:rsidRDefault="00B92790" w:rsidP="009537C3">
      <w:pPr>
        <w:jc w:val="both"/>
        <w:rPr>
          <w:rFonts w:cs="Arial"/>
          <w:color w:val="000000" w:themeColor="text1"/>
          <w:szCs w:val="20"/>
          <w:lang w:val="sl-SI"/>
        </w:rPr>
      </w:pPr>
    </w:p>
    <w:p w:rsidR="00B92790" w:rsidRPr="00A6407A" w:rsidRDefault="005B3537" w:rsidP="009537C3">
      <w:pPr>
        <w:jc w:val="both"/>
        <w:rPr>
          <w:rFonts w:cs="Arial"/>
          <w:szCs w:val="20"/>
          <w:lang w:val="sl-SI"/>
        </w:rPr>
      </w:pPr>
      <w:r w:rsidRPr="00A6407A">
        <w:rPr>
          <w:rFonts w:cs="Arial"/>
          <w:color w:val="000000" w:themeColor="text1"/>
          <w:szCs w:val="20"/>
          <w:lang w:val="sl-SI"/>
        </w:rPr>
        <w:t xml:space="preserve">V četrtem odstavku se </w:t>
      </w:r>
      <w:r w:rsidR="006C2DF0" w:rsidRPr="00A6407A">
        <w:rPr>
          <w:rFonts w:cs="Arial"/>
          <w:color w:val="000000" w:themeColor="text1"/>
          <w:szCs w:val="20"/>
          <w:lang w:val="sl-SI"/>
        </w:rPr>
        <w:t xml:space="preserve">v prvi alineji </w:t>
      </w:r>
      <w:r w:rsidRPr="00A6407A">
        <w:rPr>
          <w:rFonts w:cs="Arial"/>
          <w:szCs w:val="20"/>
          <w:lang w:val="sl-SI"/>
        </w:rPr>
        <w:t>za besedo »</w:t>
      </w:r>
      <w:r w:rsidR="007B33CE" w:rsidRPr="00A6407A">
        <w:rPr>
          <w:rFonts w:cs="Arial"/>
          <w:szCs w:val="20"/>
          <w:lang w:val="sl-SI"/>
        </w:rPr>
        <w:t>do</w:t>
      </w:r>
      <w:r w:rsidRPr="00A6407A">
        <w:rPr>
          <w:rFonts w:cs="Arial"/>
          <w:szCs w:val="20"/>
          <w:lang w:val="sl-SI"/>
        </w:rPr>
        <w:t>« doda besed</w:t>
      </w:r>
      <w:r w:rsidR="007B33CE" w:rsidRPr="00A6407A">
        <w:rPr>
          <w:rFonts w:cs="Arial"/>
          <w:szCs w:val="20"/>
          <w:lang w:val="sl-SI"/>
        </w:rPr>
        <w:t>a</w:t>
      </w:r>
      <w:r w:rsidRPr="00A6407A">
        <w:rPr>
          <w:rFonts w:cs="Arial"/>
          <w:szCs w:val="20"/>
          <w:lang w:val="sl-SI"/>
        </w:rPr>
        <w:t xml:space="preserve"> »</w:t>
      </w:r>
      <w:r w:rsidR="007B33CE" w:rsidRPr="00A6407A">
        <w:rPr>
          <w:rFonts w:cs="Arial"/>
          <w:szCs w:val="20"/>
          <w:lang w:val="sl-SI"/>
        </w:rPr>
        <w:t>vključno</w:t>
      </w:r>
      <w:r w:rsidRPr="00A6407A">
        <w:rPr>
          <w:rFonts w:cs="Arial"/>
          <w:szCs w:val="20"/>
          <w:lang w:val="sl-SI"/>
        </w:rPr>
        <w:t>«.</w:t>
      </w:r>
    </w:p>
    <w:p w:rsidR="00023D02" w:rsidRPr="00A6407A" w:rsidRDefault="00023D02" w:rsidP="00F545A1">
      <w:pPr>
        <w:jc w:val="both"/>
        <w:rPr>
          <w:rFonts w:cs="Arial"/>
          <w:szCs w:val="20"/>
          <w:lang w:val="sl-SI"/>
        </w:rPr>
      </w:pPr>
    </w:p>
    <w:p w:rsidR="00AB10B2" w:rsidRPr="00A6407A" w:rsidRDefault="00AB10B2" w:rsidP="00F545A1">
      <w:pPr>
        <w:jc w:val="both"/>
        <w:rPr>
          <w:rFonts w:cs="Arial"/>
          <w:color w:val="000000" w:themeColor="text1"/>
          <w:szCs w:val="20"/>
          <w:lang w:val="sl-SI"/>
        </w:rPr>
      </w:pPr>
    </w:p>
    <w:p w:rsidR="00794363" w:rsidRDefault="00794363"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794363" w:rsidRPr="00794363" w:rsidRDefault="00794363" w:rsidP="00794363">
      <w:pPr>
        <w:rPr>
          <w:rFonts w:cs="Arial"/>
          <w:color w:val="000000" w:themeColor="text1"/>
          <w:szCs w:val="20"/>
          <w:lang w:val="sl-SI"/>
        </w:rPr>
      </w:pPr>
    </w:p>
    <w:p w:rsidR="00794363" w:rsidRPr="007C28E1" w:rsidRDefault="00794363" w:rsidP="00DE5C30">
      <w:pPr>
        <w:spacing w:after="120" w:line="240" w:lineRule="auto"/>
        <w:contextualSpacing/>
        <w:jc w:val="both"/>
        <w:rPr>
          <w:rFonts w:cs="Arial"/>
          <w:szCs w:val="20"/>
          <w:lang w:val="sl-SI"/>
        </w:rPr>
      </w:pPr>
      <w:r w:rsidRPr="00A6407A">
        <w:rPr>
          <w:rFonts w:cs="Arial"/>
          <w:color w:val="000000" w:themeColor="text1"/>
          <w:szCs w:val="20"/>
          <w:lang w:val="sl-SI"/>
        </w:rPr>
        <w:t xml:space="preserve">Za </w:t>
      </w:r>
      <w:r>
        <w:rPr>
          <w:rFonts w:cs="Arial"/>
          <w:color w:val="000000" w:themeColor="text1"/>
          <w:szCs w:val="20"/>
          <w:lang w:val="sl-SI"/>
        </w:rPr>
        <w:t>četrtim o</w:t>
      </w:r>
      <w:r w:rsidRPr="00A6407A">
        <w:rPr>
          <w:rFonts w:cs="Arial"/>
          <w:color w:val="000000" w:themeColor="text1"/>
          <w:szCs w:val="20"/>
          <w:lang w:val="sl-SI"/>
        </w:rPr>
        <w:t>dstavkom 8</w:t>
      </w:r>
      <w:r>
        <w:rPr>
          <w:rFonts w:cs="Arial"/>
          <w:color w:val="000000" w:themeColor="text1"/>
          <w:szCs w:val="20"/>
          <w:lang w:val="sl-SI"/>
        </w:rPr>
        <w:t>6</w:t>
      </w:r>
      <w:r w:rsidRPr="00A6407A">
        <w:rPr>
          <w:rFonts w:cs="Arial"/>
          <w:color w:val="000000" w:themeColor="text1"/>
          <w:szCs w:val="20"/>
          <w:lang w:val="sl-SI"/>
        </w:rPr>
        <w:t xml:space="preserve">. člena se doda nov </w:t>
      </w:r>
      <w:r>
        <w:rPr>
          <w:rFonts w:cs="Arial"/>
          <w:color w:val="000000" w:themeColor="text1"/>
          <w:szCs w:val="20"/>
          <w:lang w:val="sl-SI"/>
        </w:rPr>
        <w:t>peti odstavek, ki se glasi</w:t>
      </w:r>
      <w:r w:rsidRPr="007C28E1">
        <w:rPr>
          <w:rFonts w:cs="Arial"/>
          <w:color w:val="000000"/>
          <w:szCs w:val="20"/>
          <w:lang w:val="sl-SI"/>
        </w:rPr>
        <w:t>:</w:t>
      </w:r>
    </w:p>
    <w:p w:rsidR="00794363" w:rsidRPr="001D5850" w:rsidRDefault="00794363" w:rsidP="00DE5C30">
      <w:pPr>
        <w:jc w:val="both"/>
        <w:rPr>
          <w:rFonts w:cs="Arial"/>
          <w:szCs w:val="20"/>
          <w:lang w:val="sl-SI"/>
        </w:rPr>
      </w:pPr>
      <w:r w:rsidRPr="001D5850">
        <w:rPr>
          <w:rFonts w:cs="Arial"/>
          <w:szCs w:val="20"/>
          <w:lang w:val="sl-SI"/>
        </w:rPr>
        <w:t xml:space="preserve">»(5) Upravičenec mora vlogi na javni razpis priložiti </w:t>
      </w:r>
      <w:r w:rsidR="00D54CB0" w:rsidRPr="001D5850">
        <w:rPr>
          <w:rFonts w:cs="Arial"/>
          <w:szCs w:val="20"/>
          <w:lang w:val="sl-SI"/>
        </w:rPr>
        <w:t>s</w:t>
      </w:r>
      <w:r w:rsidRPr="001D5850">
        <w:rPr>
          <w:rFonts w:cs="Arial"/>
          <w:szCs w:val="20"/>
          <w:lang w:val="sl-SI"/>
        </w:rPr>
        <w:t>eznam opreme za predelavo lesa</w:t>
      </w:r>
      <w:r w:rsidR="00D54CB0" w:rsidRPr="001D5850">
        <w:rPr>
          <w:rFonts w:cs="Arial"/>
          <w:szCs w:val="20"/>
          <w:lang w:val="sl-SI"/>
        </w:rPr>
        <w:t xml:space="preserve">, </w:t>
      </w:r>
      <w:r w:rsidR="00284AE0" w:rsidRPr="001D5850">
        <w:rPr>
          <w:rFonts w:cs="Arial"/>
          <w:szCs w:val="20"/>
          <w:lang w:val="sl-SI"/>
        </w:rPr>
        <w:t xml:space="preserve">ki jo ima v uporabi </w:t>
      </w:r>
      <w:r w:rsidR="000E7967" w:rsidRPr="001D5850">
        <w:rPr>
          <w:rFonts w:cs="Arial"/>
          <w:szCs w:val="20"/>
          <w:lang w:val="sl-SI"/>
        </w:rPr>
        <w:t xml:space="preserve">na </w:t>
      </w:r>
      <w:r w:rsidR="00D54CB0" w:rsidRPr="001D5850">
        <w:rPr>
          <w:rFonts w:cs="Arial"/>
          <w:szCs w:val="20"/>
          <w:lang w:val="sl-SI"/>
        </w:rPr>
        <w:t xml:space="preserve">dan </w:t>
      </w:r>
      <w:r w:rsidR="00596438">
        <w:rPr>
          <w:rFonts w:cs="Arial"/>
          <w:szCs w:val="20"/>
          <w:lang w:val="sl-SI"/>
        </w:rPr>
        <w:t xml:space="preserve">vložitve </w:t>
      </w:r>
      <w:r w:rsidR="00284AE0" w:rsidRPr="001D5850">
        <w:rPr>
          <w:rFonts w:cs="Arial"/>
          <w:szCs w:val="20"/>
          <w:lang w:val="sl-SI"/>
        </w:rPr>
        <w:t xml:space="preserve">vloge </w:t>
      </w:r>
      <w:r w:rsidR="00D54CB0" w:rsidRPr="001D5850">
        <w:rPr>
          <w:rFonts w:cs="Arial"/>
          <w:szCs w:val="20"/>
          <w:lang w:val="sl-SI"/>
        </w:rPr>
        <w:t>na javni razpis</w:t>
      </w:r>
      <w:r w:rsidR="00E713E4" w:rsidRPr="001D5850">
        <w:rPr>
          <w:rFonts w:cs="Arial"/>
          <w:szCs w:val="20"/>
          <w:lang w:val="sl-SI"/>
        </w:rPr>
        <w:t>, ter popis osnovnih sredstev upravičenca</w:t>
      </w:r>
      <w:r w:rsidRPr="001D5850">
        <w:rPr>
          <w:rFonts w:cs="Arial"/>
          <w:szCs w:val="20"/>
          <w:lang w:val="sl-SI"/>
        </w:rPr>
        <w:t>.</w:t>
      </w:r>
      <w:r w:rsidR="00284AE0" w:rsidRPr="001D5850">
        <w:rPr>
          <w:rFonts w:cs="Arial"/>
          <w:szCs w:val="20"/>
          <w:lang w:val="sl-SI"/>
        </w:rPr>
        <w:t xml:space="preserve"> Seznam opreme</w:t>
      </w:r>
      <w:r w:rsidR="00A16F6E" w:rsidRPr="001D5850">
        <w:rPr>
          <w:rFonts w:cs="Arial"/>
          <w:szCs w:val="20"/>
          <w:lang w:val="sl-SI"/>
        </w:rPr>
        <w:t>,</w:t>
      </w:r>
      <w:r w:rsidR="00017ABB" w:rsidRPr="001D5850">
        <w:rPr>
          <w:rFonts w:cs="Arial"/>
          <w:szCs w:val="20"/>
          <w:lang w:val="sl-SI"/>
        </w:rPr>
        <w:t xml:space="preserve"> </w:t>
      </w:r>
      <w:r w:rsidR="00A16F6E" w:rsidRPr="001D5850">
        <w:rPr>
          <w:rFonts w:cs="Arial"/>
          <w:szCs w:val="20"/>
          <w:lang w:val="sl-SI"/>
        </w:rPr>
        <w:t xml:space="preserve">ki </w:t>
      </w:r>
      <w:r w:rsidR="006444A5" w:rsidRPr="001D5850">
        <w:rPr>
          <w:rFonts w:cs="Arial"/>
          <w:szCs w:val="20"/>
          <w:lang w:val="sl-SI"/>
        </w:rPr>
        <w:t xml:space="preserve">mora biti skladen s popisom osnovnih sredstev upravičenca, </w:t>
      </w:r>
      <w:r w:rsidR="00B920BC" w:rsidRPr="001D5850">
        <w:rPr>
          <w:rFonts w:cs="Arial"/>
          <w:szCs w:val="20"/>
          <w:lang w:val="sl-SI"/>
        </w:rPr>
        <w:t>se</w:t>
      </w:r>
      <w:r w:rsidR="006D5469" w:rsidRPr="001D5850">
        <w:rPr>
          <w:rFonts w:cs="Arial"/>
          <w:szCs w:val="20"/>
          <w:lang w:val="sl-SI"/>
        </w:rPr>
        <w:t xml:space="preserve"> podrobneje</w:t>
      </w:r>
      <w:r w:rsidR="00B920BC" w:rsidRPr="001D5850">
        <w:rPr>
          <w:rFonts w:cs="Arial"/>
          <w:szCs w:val="20"/>
          <w:lang w:val="sl-SI"/>
        </w:rPr>
        <w:t xml:space="preserve"> določi v javnem razpisu</w:t>
      </w:r>
      <w:r w:rsidR="00284AE0" w:rsidRPr="001D5850">
        <w:rPr>
          <w:rFonts w:cs="Arial"/>
          <w:szCs w:val="20"/>
          <w:lang w:val="sl-SI"/>
        </w:rPr>
        <w:t>.</w:t>
      </w:r>
      <w:r w:rsidRPr="001D5850">
        <w:rPr>
          <w:rFonts w:cs="Arial"/>
          <w:szCs w:val="20"/>
          <w:lang w:val="sl-SI"/>
        </w:rPr>
        <w:t>«</w:t>
      </w:r>
      <w:r w:rsidR="00D54CB0" w:rsidRPr="001D5850">
        <w:rPr>
          <w:rFonts w:cs="Arial"/>
          <w:szCs w:val="20"/>
          <w:lang w:val="sl-SI"/>
        </w:rPr>
        <w:t>.</w:t>
      </w:r>
      <w:r w:rsidRPr="001D5850">
        <w:rPr>
          <w:rFonts w:cs="Arial"/>
          <w:szCs w:val="20"/>
          <w:lang w:val="sl-SI"/>
        </w:rPr>
        <w:t xml:space="preserve"> </w:t>
      </w:r>
    </w:p>
    <w:p w:rsidR="00794363" w:rsidRPr="00794363" w:rsidRDefault="00794363" w:rsidP="00794363">
      <w:pPr>
        <w:rPr>
          <w:rFonts w:cs="Arial"/>
          <w:color w:val="000000" w:themeColor="text1"/>
          <w:szCs w:val="20"/>
          <w:lang w:val="sl-SI"/>
        </w:rPr>
      </w:pPr>
    </w:p>
    <w:p w:rsidR="00794363" w:rsidRDefault="00794363" w:rsidP="00794363">
      <w:pPr>
        <w:rPr>
          <w:rFonts w:cs="Arial"/>
          <w:color w:val="000000" w:themeColor="text1"/>
          <w:szCs w:val="20"/>
          <w:lang w:val="sl-SI"/>
        </w:rPr>
      </w:pPr>
    </w:p>
    <w:p w:rsidR="007C28E1" w:rsidRDefault="007C28E1" w:rsidP="00794363">
      <w:pPr>
        <w:rPr>
          <w:rFonts w:cs="Arial"/>
          <w:color w:val="000000" w:themeColor="text1"/>
          <w:szCs w:val="20"/>
          <w:lang w:val="sl-SI"/>
        </w:rPr>
      </w:pPr>
    </w:p>
    <w:p w:rsidR="00794363" w:rsidRPr="00794363" w:rsidRDefault="00794363" w:rsidP="00794363">
      <w:pPr>
        <w:rPr>
          <w:rFonts w:cs="Arial"/>
          <w:color w:val="000000" w:themeColor="text1"/>
          <w:szCs w:val="20"/>
          <w:lang w:val="sl-SI"/>
        </w:rPr>
      </w:pPr>
    </w:p>
    <w:p w:rsidR="00DE5C30" w:rsidRDefault="00DE5C30"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DE5C30" w:rsidRPr="00DE5C30" w:rsidRDefault="00DE5C30" w:rsidP="00DE5C30">
      <w:pPr>
        <w:rPr>
          <w:rFonts w:cs="Arial"/>
          <w:color w:val="000000" w:themeColor="text1"/>
          <w:szCs w:val="20"/>
          <w:lang w:val="sl-SI"/>
        </w:rPr>
      </w:pPr>
    </w:p>
    <w:p w:rsidR="00DE5C30" w:rsidRPr="00794363" w:rsidRDefault="00DE5C30" w:rsidP="00DE5C30">
      <w:pPr>
        <w:rPr>
          <w:rFonts w:cs="Arial"/>
          <w:color w:val="000000" w:themeColor="text1"/>
          <w:szCs w:val="20"/>
          <w:lang w:val="sl-SI"/>
        </w:rPr>
      </w:pPr>
      <w:r w:rsidRPr="00DE5C30">
        <w:rPr>
          <w:rFonts w:cs="Arial"/>
          <w:color w:val="000000" w:themeColor="text1"/>
          <w:szCs w:val="20"/>
          <w:lang w:val="sl-SI"/>
        </w:rPr>
        <w:t xml:space="preserve">V </w:t>
      </w:r>
      <w:r>
        <w:rPr>
          <w:rFonts w:cs="Arial"/>
          <w:color w:val="000000" w:themeColor="text1"/>
          <w:szCs w:val="20"/>
          <w:lang w:val="sl-SI"/>
        </w:rPr>
        <w:t xml:space="preserve">prvem odstavku </w:t>
      </w:r>
      <w:r w:rsidRPr="00DE5C30">
        <w:rPr>
          <w:rFonts w:cs="Arial"/>
          <w:color w:val="000000" w:themeColor="text1"/>
          <w:szCs w:val="20"/>
          <w:lang w:val="sl-SI"/>
        </w:rPr>
        <w:t>87. člen</w:t>
      </w:r>
      <w:r>
        <w:rPr>
          <w:rFonts w:cs="Arial"/>
          <w:color w:val="000000" w:themeColor="text1"/>
          <w:szCs w:val="20"/>
          <w:lang w:val="sl-SI"/>
        </w:rPr>
        <w:t>a</w:t>
      </w:r>
      <w:r w:rsidRPr="00DE5C30">
        <w:rPr>
          <w:rFonts w:cs="Arial"/>
          <w:color w:val="000000" w:themeColor="text1"/>
          <w:szCs w:val="20"/>
          <w:lang w:val="sl-SI"/>
        </w:rPr>
        <w:t xml:space="preserve"> se v </w:t>
      </w:r>
      <w:r w:rsidR="00596438">
        <w:rPr>
          <w:rFonts w:cs="Arial"/>
          <w:color w:val="000000" w:themeColor="text1"/>
          <w:szCs w:val="20"/>
          <w:lang w:val="sl-SI"/>
        </w:rPr>
        <w:t xml:space="preserve">1. točki </w:t>
      </w:r>
      <w:r>
        <w:rPr>
          <w:rFonts w:cs="Arial"/>
          <w:color w:val="000000" w:themeColor="text1"/>
          <w:szCs w:val="20"/>
          <w:lang w:val="sl-SI"/>
        </w:rPr>
        <w:t>pod</w:t>
      </w:r>
      <w:r w:rsidR="005234F5">
        <w:rPr>
          <w:rFonts w:cs="Arial"/>
          <w:color w:val="000000" w:themeColor="text1"/>
          <w:szCs w:val="20"/>
          <w:lang w:val="sl-SI"/>
        </w:rPr>
        <w:t xml:space="preserve"> </w:t>
      </w:r>
      <w:r w:rsidRPr="00DE5C30">
        <w:rPr>
          <w:rFonts w:cs="Arial"/>
          <w:color w:val="000000" w:themeColor="text1"/>
          <w:szCs w:val="20"/>
          <w:lang w:val="sl-SI"/>
        </w:rPr>
        <w:t xml:space="preserve">a) </w:t>
      </w:r>
      <w:r w:rsidR="00596438">
        <w:rPr>
          <w:rFonts w:cs="Arial"/>
          <w:color w:val="000000" w:themeColor="text1"/>
          <w:szCs w:val="20"/>
          <w:lang w:val="sl-SI"/>
        </w:rPr>
        <w:t xml:space="preserve">v </w:t>
      </w:r>
      <w:r w:rsidR="00596438" w:rsidRPr="00DE5C30">
        <w:rPr>
          <w:rFonts w:cs="Arial"/>
          <w:color w:val="000000" w:themeColor="text1"/>
          <w:szCs w:val="20"/>
          <w:lang w:val="sl-SI"/>
        </w:rPr>
        <w:t xml:space="preserve">drugi alineji </w:t>
      </w:r>
      <w:r>
        <w:rPr>
          <w:rFonts w:cs="Arial"/>
          <w:color w:val="000000" w:themeColor="text1"/>
          <w:szCs w:val="20"/>
          <w:lang w:val="sl-SI"/>
        </w:rPr>
        <w:t>besedilo</w:t>
      </w:r>
      <w:r w:rsidRPr="00DE5C30">
        <w:rPr>
          <w:rFonts w:cs="Arial"/>
          <w:color w:val="000000" w:themeColor="text1"/>
          <w:szCs w:val="20"/>
          <w:lang w:val="sl-SI"/>
        </w:rPr>
        <w:t xml:space="preserve"> »10</w:t>
      </w:r>
      <w:r>
        <w:rPr>
          <w:rFonts w:cs="Arial"/>
          <w:color w:val="000000" w:themeColor="text1"/>
          <w:szCs w:val="20"/>
          <w:lang w:val="sl-SI"/>
        </w:rPr>
        <w:t>.</w:t>
      </w:r>
      <w:r w:rsidR="00596438">
        <w:rPr>
          <w:rFonts w:cs="Arial"/>
          <w:color w:val="000000" w:themeColor="text1"/>
          <w:szCs w:val="20"/>
          <w:lang w:val="sl-SI"/>
        </w:rPr>
        <w:t xml:space="preserve"> točko</w:t>
      </w:r>
      <w:r w:rsidRPr="00DE5C30">
        <w:rPr>
          <w:rFonts w:cs="Arial"/>
          <w:color w:val="000000" w:themeColor="text1"/>
          <w:szCs w:val="20"/>
          <w:lang w:val="sl-SI"/>
        </w:rPr>
        <w:t xml:space="preserve">« nadomesti </w:t>
      </w:r>
      <w:r>
        <w:rPr>
          <w:rFonts w:cs="Arial"/>
          <w:color w:val="000000" w:themeColor="text1"/>
          <w:szCs w:val="20"/>
          <w:lang w:val="sl-SI"/>
        </w:rPr>
        <w:t>z besedilom</w:t>
      </w:r>
      <w:r w:rsidRPr="00DE5C30">
        <w:rPr>
          <w:rFonts w:cs="Arial"/>
          <w:color w:val="000000" w:themeColor="text1"/>
          <w:szCs w:val="20"/>
          <w:lang w:val="sl-SI"/>
        </w:rPr>
        <w:t xml:space="preserve"> »9</w:t>
      </w:r>
      <w:r>
        <w:rPr>
          <w:rFonts w:cs="Arial"/>
          <w:color w:val="000000" w:themeColor="text1"/>
          <w:szCs w:val="20"/>
          <w:lang w:val="sl-SI"/>
        </w:rPr>
        <w:t>.</w:t>
      </w:r>
      <w:r w:rsidR="00596438">
        <w:rPr>
          <w:rFonts w:cs="Arial"/>
          <w:color w:val="000000" w:themeColor="text1"/>
          <w:szCs w:val="20"/>
          <w:lang w:val="sl-SI"/>
        </w:rPr>
        <w:t xml:space="preserve"> točko</w:t>
      </w:r>
      <w:r w:rsidRPr="00DE5C30">
        <w:rPr>
          <w:rFonts w:cs="Arial"/>
          <w:color w:val="000000" w:themeColor="text1"/>
          <w:szCs w:val="20"/>
          <w:lang w:val="sl-SI"/>
        </w:rPr>
        <w:t>«.</w:t>
      </w:r>
      <w:r>
        <w:rPr>
          <w:rFonts w:cs="Arial"/>
          <w:color w:val="000000" w:themeColor="text1"/>
          <w:szCs w:val="20"/>
          <w:lang w:val="sl-SI"/>
        </w:rPr>
        <w:t xml:space="preserve">  </w:t>
      </w:r>
    </w:p>
    <w:p w:rsidR="00DE5C30" w:rsidRPr="00DE5C30" w:rsidRDefault="00DE5C30" w:rsidP="00DE5C30">
      <w:pPr>
        <w:rPr>
          <w:rFonts w:cs="Arial"/>
          <w:color w:val="000000" w:themeColor="text1"/>
          <w:szCs w:val="20"/>
          <w:lang w:val="sl-SI"/>
        </w:rPr>
      </w:pPr>
    </w:p>
    <w:p w:rsidR="00DE5C30" w:rsidRPr="00DE5C30" w:rsidRDefault="00DE5C30" w:rsidP="00DE5C30">
      <w:pPr>
        <w:rPr>
          <w:rFonts w:cs="Arial"/>
          <w:b/>
          <w:color w:val="000000" w:themeColor="text1"/>
          <w:szCs w:val="20"/>
          <w:lang w:val="sl-SI"/>
        </w:rPr>
      </w:pPr>
    </w:p>
    <w:p w:rsidR="00666ECE" w:rsidRPr="00A6407A" w:rsidRDefault="00666ECE"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6407A">
        <w:rPr>
          <w:rFonts w:ascii="Arial" w:hAnsi="Arial" w:cs="Arial"/>
          <w:b/>
          <w:color w:val="000000" w:themeColor="text1"/>
          <w:sz w:val="20"/>
          <w:szCs w:val="20"/>
          <w:lang w:val="sl-SI"/>
        </w:rPr>
        <w:t>člen</w:t>
      </w:r>
    </w:p>
    <w:p w:rsidR="00666ECE" w:rsidRPr="00A6407A" w:rsidRDefault="00666ECE" w:rsidP="00666ECE">
      <w:pPr>
        <w:ind w:left="3686" w:hanging="3686"/>
        <w:rPr>
          <w:rFonts w:cs="Arial"/>
          <w:color w:val="000000" w:themeColor="text1"/>
          <w:szCs w:val="20"/>
          <w:lang w:val="sl-SI"/>
        </w:rPr>
      </w:pPr>
    </w:p>
    <w:p w:rsidR="006E59CA" w:rsidRDefault="006E59CA" w:rsidP="006E59CA">
      <w:pPr>
        <w:jc w:val="both"/>
        <w:rPr>
          <w:rFonts w:cs="Arial"/>
          <w:color w:val="000000" w:themeColor="text1"/>
          <w:szCs w:val="20"/>
          <w:lang w:val="sl-SI"/>
        </w:rPr>
      </w:pPr>
      <w:r w:rsidRPr="003A0587">
        <w:rPr>
          <w:rFonts w:cs="Arial"/>
          <w:color w:val="000000" w:themeColor="text1"/>
          <w:szCs w:val="20"/>
          <w:lang w:val="sl-SI"/>
        </w:rPr>
        <w:t>Drugi odstavek 88. člena</w:t>
      </w:r>
      <w:r w:rsidRPr="00A6407A">
        <w:rPr>
          <w:rFonts w:cs="Arial"/>
          <w:color w:val="000000" w:themeColor="text1"/>
          <w:szCs w:val="20"/>
          <w:lang w:val="sl-SI"/>
        </w:rPr>
        <w:t xml:space="preserve"> se </w:t>
      </w:r>
      <w:r>
        <w:rPr>
          <w:rFonts w:cs="Arial"/>
          <w:color w:val="000000" w:themeColor="text1"/>
          <w:szCs w:val="20"/>
          <w:lang w:val="sl-SI"/>
        </w:rPr>
        <w:t>spremeni tako, da se glasi:</w:t>
      </w:r>
    </w:p>
    <w:p w:rsidR="006E59CA" w:rsidRPr="007C28E1" w:rsidRDefault="006E59CA" w:rsidP="006E59CA">
      <w:pPr>
        <w:jc w:val="both"/>
        <w:rPr>
          <w:lang w:val="sl-SI"/>
        </w:rPr>
      </w:pPr>
      <w:r>
        <w:rPr>
          <w:rFonts w:cs="Arial"/>
          <w:color w:val="000000" w:themeColor="text1"/>
          <w:szCs w:val="20"/>
          <w:lang w:val="sl-SI"/>
        </w:rPr>
        <w:t xml:space="preserve">»(2) </w:t>
      </w:r>
      <w:r w:rsidRPr="007C28E1">
        <w:rPr>
          <w:lang w:val="sl-SI"/>
        </w:rPr>
        <w:t xml:space="preserve">Upravičenec mora poleg pogojev iz prejšnjega odstavka ob </w:t>
      </w:r>
      <w:r w:rsidR="00FB60DB">
        <w:rPr>
          <w:lang w:val="sl-SI"/>
        </w:rPr>
        <w:t xml:space="preserve">vložitvi </w:t>
      </w:r>
      <w:r w:rsidRPr="007C28E1">
        <w:rPr>
          <w:lang w:val="sl-SI"/>
        </w:rPr>
        <w:t>zadnje</w:t>
      </w:r>
      <w:r w:rsidR="00FB60DB">
        <w:rPr>
          <w:lang w:val="sl-SI"/>
        </w:rPr>
        <w:t>ga</w:t>
      </w:r>
      <w:r w:rsidRPr="007C28E1">
        <w:rPr>
          <w:lang w:val="sl-SI"/>
        </w:rPr>
        <w:t xml:space="preserve"> </w:t>
      </w:r>
      <w:r w:rsidR="00FB60DB" w:rsidRPr="007C28E1">
        <w:rPr>
          <w:lang w:val="sl-SI"/>
        </w:rPr>
        <w:t>zahtevk</w:t>
      </w:r>
      <w:r w:rsidR="00FB60DB">
        <w:rPr>
          <w:lang w:val="sl-SI"/>
        </w:rPr>
        <w:t>a</w:t>
      </w:r>
      <w:r w:rsidR="00FB60DB" w:rsidRPr="007C28E1">
        <w:rPr>
          <w:lang w:val="sl-SI"/>
        </w:rPr>
        <w:t xml:space="preserve"> </w:t>
      </w:r>
      <w:r w:rsidRPr="007C28E1">
        <w:rPr>
          <w:lang w:val="sl-SI"/>
        </w:rPr>
        <w:t>za izplačilo sredstev izpolnjevati naslednje pogoje:</w:t>
      </w:r>
    </w:p>
    <w:p w:rsidR="006E59CA" w:rsidRPr="006E59CA" w:rsidRDefault="006E59CA" w:rsidP="006E59CA">
      <w:pPr>
        <w:pStyle w:val="Odstavekseznama"/>
        <w:numPr>
          <w:ilvl w:val="0"/>
          <w:numId w:val="29"/>
        </w:numPr>
        <w:jc w:val="both"/>
        <w:rPr>
          <w:rFonts w:ascii="Arial" w:hAnsi="Arial" w:cs="Arial"/>
          <w:color w:val="000000" w:themeColor="text1"/>
          <w:sz w:val="20"/>
          <w:szCs w:val="20"/>
          <w:lang w:val="sl-SI"/>
        </w:rPr>
      </w:pPr>
      <w:r>
        <w:rPr>
          <w:rFonts w:ascii="Arial" w:hAnsi="Arial" w:cs="Arial"/>
          <w:sz w:val="20"/>
          <w:szCs w:val="20"/>
          <w:lang w:val="sl-SI"/>
        </w:rPr>
        <w:t xml:space="preserve">izpolniti zahteve iz </w:t>
      </w:r>
      <w:r w:rsidRPr="006E59CA">
        <w:rPr>
          <w:rFonts w:ascii="Arial" w:hAnsi="Arial" w:cs="Arial"/>
          <w:sz w:val="20"/>
          <w:szCs w:val="20"/>
        </w:rPr>
        <w:t>meril</w:t>
      </w:r>
      <w:r>
        <w:rPr>
          <w:rFonts w:ascii="Arial" w:hAnsi="Arial" w:cs="Arial"/>
          <w:sz w:val="20"/>
          <w:szCs w:val="20"/>
          <w:lang w:val="sl-SI"/>
        </w:rPr>
        <w:t>a</w:t>
      </w:r>
      <w:r w:rsidRPr="006E59CA">
        <w:rPr>
          <w:rFonts w:ascii="Arial" w:hAnsi="Arial" w:cs="Arial"/>
          <w:sz w:val="20"/>
          <w:szCs w:val="20"/>
        </w:rPr>
        <w:t xml:space="preserve"> iz tretje alineje pod a) 1. točke prvega odstavka prejšnjega člena, če je pri ocenjevanju vloge na javni razpis pridobil točke na podlagi tega merila</w:t>
      </w:r>
      <w:r w:rsidR="00DA798A">
        <w:rPr>
          <w:rFonts w:ascii="Arial" w:hAnsi="Arial" w:cs="Arial"/>
          <w:sz w:val="20"/>
          <w:szCs w:val="20"/>
          <w:lang w:val="sl-SI"/>
        </w:rPr>
        <w:t>, in</w:t>
      </w:r>
    </w:p>
    <w:p w:rsidR="006E59CA" w:rsidRPr="00A16F6E" w:rsidRDefault="006E59CA" w:rsidP="006E59CA">
      <w:pPr>
        <w:pStyle w:val="Odstavekseznama"/>
        <w:numPr>
          <w:ilvl w:val="0"/>
          <w:numId w:val="29"/>
        </w:numPr>
        <w:jc w:val="both"/>
        <w:rPr>
          <w:rFonts w:ascii="Arial" w:hAnsi="Arial" w:cs="Arial"/>
          <w:color w:val="000000" w:themeColor="text1"/>
          <w:sz w:val="20"/>
          <w:szCs w:val="20"/>
          <w:lang w:val="sl-SI"/>
        </w:rPr>
      </w:pPr>
      <w:r>
        <w:rPr>
          <w:rFonts w:ascii="Arial" w:hAnsi="Arial" w:cs="Arial"/>
          <w:color w:val="000000" w:themeColor="text1"/>
          <w:sz w:val="20"/>
          <w:szCs w:val="20"/>
          <w:lang w:val="sl-SI"/>
        </w:rPr>
        <w:t xml:space="preserve">priložiti </w:t>
      </w:r>
      <w:r w:rsidRPr="006E59CA">
        <w:rPr>
          <w:rFonts w:ascii="Arial" w:hAnsi="Arial" w:cs="Arial"/>
          <w:color w:val="000000" w:themeColor="text1"/>
          <w:sz w:val="20"/>
          <w:szCs w:val="20"/>
          <w:lang w:val="sl-SI"/>
        </w:rPr>
        <w:t xml:space="preserve">seznam obstoječe opreme za predelavo lesa, </w:t>
      </w:r>
      <w:r w:rsidRPr="006E59CA">
        <w:rPr>
          <w:rFonts w:ascii="Arial" w:hAnsi="Arial" w:cs="Arial"/>
          <w:sz w:val="20"/>
          <w:szCs w:val="20"/>
        </w:rPr>
        <w:t xml:space="preserve">ki jo ima v uporabi na dan </w:t>
      </w:r>
      <w:r w:rsidR="00596438">
        <w:rPr>
          <w:rFonts w:ascii="Arial" w:hAnsi="Arial" w:cs="Arial"/>
          <w:sz w:val="20"/>
          <w:szCs w:val="20"/>
          <w:lang w:val="sl-SI"/>
        </w:rPr>
        <w:t xml:space="preserve">vložitve </w:t>
      </w:r>
      <w:r w:rsidRPr="006E59CA">
        <w:rPr>
          <w:rFonts w:ascii="Arial" w:hAnsi="Arial" w:cs="Arial"/>
          <w:sz w:val="20"/>
          <w:szCs w:val="20"/>
        </w:rPr>
        <w:t xml:space="preserve">zahtevka za izplačilo </w:t>
      </w:r>
      <w:r w:rsidRPr="00E713E4">
        <w:rPr>
          <w:rFonts w:ascii="Arial" w:hAnsi="Arial" w:cs="Arial"/>
          <w:sz w:val="20"/>
          <w:szCs w:val="20"/>
        </w:rPr>
        <w:t>sredstev</w:t>
      </w:r>
      <w:r w:rsidR="00E713E4" w:rsidRPr="00E713E4">
        <w:rPr>
          <w:rFonts w:ascii="Arial" w:hAnsi="Arial" w:cs="Arial"/>
          <w:sz w:val="20"/>
          <w:szCs w:val="20"/>
          <w:lang w:val="sl-SI"/>
        </w:rPr>
        <w:t xml:space="preserve">, </w:t>
      </w:r>
      <w:r w:rsidR="00E713E4" w:rsidRPr="00E713E4">
        <w:rPr>
          <w:rFonts w:ascii="Arial" w:hAnsi="Arial" w:cs="Arial"/>
          <w:sz w:val="20"/>
          <w:szCs w:val="20"/>
        </w:rPr>
        <w:t>ter popis osnovnih sredstev upravičenca</w:t>
      </w:r>
      <w:r w:rsidR="006444A5" w:rsidRPr="00E713E4">
        <w:rPr>
          <w:rFonts w:ascii="Arial" w:hAnsi="Arial" w:cs="Arial"/>
          <w:sz w:val="20"/>
          <w:szCs w:val="20"/>
          <w:lang w:val="sl-SI"/>
        </w:rPr>
        <w:t xml:space="preserve">. Seznam obstoječe opreme </w:t>
      </w:r>
      <w:r w:rsidR="00A16F6E" w:rsidRPr="00E713E4">
        <w:rPr>
          <w:rFonts w:ascii="Arial" w:hAnsi="Arial" w:cs="Arial"/>
          <w:sz w:val="20"/>
          <w:szCs w:val="20"/>
        </w:rPr>
        <w:t>mora</w:t>
      </w:r>
      <w:r w:rsidR="00A16F6E" w:rsidRPr="00A16F6E">
        <w:rPr>
          <w:rFonts w:ascii="Arial" w:hAnsi="Arial" w:cs="Arial"/>
          <w:sz w:val="20"/>
          <w:szCs w:val="20"/>
        </w:rPr>
        <w:t xml:space="preserve"> biti skladen s popisom osnovnih sredstev </w:t>
      </w:r>
      <w:r w:rsidR="006444A5">
        <w:rPr>
          <w:rFonts w:ascii="Arial" w:hAnsi="Arial" w:cs="Arial"/>
          <w:sz w:val="20"/>
          <w:szCs w:val="20"/>
          <w:lang w:val="sl-SI"/>
        </w:rPr>
        <w:t>upravičenca</w:t>
      </w:r>
      <w:r w:rsidR="00DA798A" w:rsidRPr="00A16F6E">
        <w:rPr>
          <w:rFonts w:ascii="Arial" w:hAnsi="Arial" w:cs="Arial"/>
          <w:sz w:val="20"/>
          <w:szCs w:val="20"/>
          <w:lang w:val="sl-SI"/>
        </w:rPr>
        <w:t>.</w:t>
      </w:r>
      <w:r w:rsidR="00920C52">
        <w:rPr>
          <w:rFonts w:ascii="Arial" w:hAnsi="Arial" w:cs="Arial"/>
          <w:sz w:val="20"/>
          <w:szCs w:val="20"/>
          <w:lang w:val="sl-SI"/>
        </w:rPr>
        <w:t>«.</w:t>
      </w:r>
    </w:p>
    <w:p w:rsidR="006E59CA" w:rsidRPr="006E59CA" w:rsidRDefault="006E59CA" w:rsidP="00F545A1">
      <w:pPr>
        <w:ind w:left="3686" w:hanging="3686"/>
        <w:jc w:val="both"/>
        <w:rPr>
          <w:rFonts w:cs="Arial"/>
          <w:color w:val="000000" w:themeColor="text1"/>
          <w:szCs w:val="20"/>
          <w:lang w:val="sl-SI"/>
        </w:rPr>
      </w:pPr>
    </w:p>
    <w:p w:rsidR="00D95D86" w:rsidRPr="00A6407A" w:rsidRDefault="00D95D86" w:rsidP="00F545A1">
      <w:pPr>
        <w:ind w:left="3686" w:hanging="3686"/>
        <w:jc w:val="both"/>
        <w:rPr>
          <w:rFonts w:cs="Arial"/>
          <w:color w:val="000000" w:themeColor="text1"/>
          <w:szCs w:val="20"/>
          <w:lang w:val="sl-SI"/>
        </w:rPr>
      </w:pPr>
      <w:r w:rsidRPr="00A6407A">
        <w:rPr>
          <w:rFonts w:cs="Arial"/>
          <w:color w:val="000000" w:themeColor="text1"/>
          <w:szCs w:val="20"/>
          <w:lang w:val="sl-SI"/>
        </w:rPr>
        <w:t>Za drugim odstavkom 88. člena se doda nov tretji odstavek, ki se glasi:</w:t>
      </w:r>
    </w:p>
    <w:p w:rsidR="00D95D86" w:rsidRPr="00A6407A" w:rsidRDefault="00D95D86" w:rsidP="00F545A1">
      <w:pPr>
        <w:jc w:val="both"/>
        <w:rPr>
          <w:rFonts w:cs="Arial"/>
          <w:color w:val="000000" w:themeColor="text1"/>
          <w:szCs w:val="20"/>
          <w:lang w:val="sl-SI"/>
        </w:rPr>
      </w:pPr>
      <w:r w:rsidRPr="00A6407A">
        <w:rPr>
          <w:rFonts w:cs="Arial"/>
          <w:color w:val="000000" w:themeColor="text1"/>
          <w:szCs w:val="20"/>
          <w:lang w:val="sl-SI"/>
        </w:rPr>
        <w:t xml:space="preserve">»(3) Za namen operacije </w:t>
      </w:r>
      <w:r w:rsidR="00BD11F3">
        <w:rPr>
          <w:rFonts w:cs="Arial"/>
          <w:color w:val="000000" w:themeColor="text1"/>
          <w:szCs w:val="20"/>
          <w:lang w:val="sl-SI"/>
        </w:rPr>
        <w:t>naložbe v pred</w:t>
      </w:r>
      <w:r w:rsidR="00596438">
        <w:rPr>
          <w:rFonts w:cs="Arial"/>
          <w:color w:val="000000" w:themeColor="text1"/>
          <w:szCs w:val="20"/>
          <w:lang w:val="sl-SI"/>
        </w:rPr>
        <w:t xml:space="preserve"> </w:t>
      </w:r>
      <w:r w:rsidR="00BD11F3">
        <w:rPr>
          <w:rFonts w:cs="Arial"/>
          <w:color w:val="000000" w:themeColor="text1"/>
          <w:szCs w:val="20"/>
          <w:lang w:val="sl-SI"/>
        </w:rPr>
        <w:t xml:space="preserve">industrijsko predelavo lesa </w:t>
      </w:r>
      <w:r w:rsidRPr="00A6407A">
        <w:rPr>
          <w:rFonts w:cs="Arial"/>
          <w:color w:val="000000" w:themeColor="text1"/>
          <w:szCs w:val="20"/>
          <w:lang w:val="sl-SI"/>
        </w:rPr>
        <w:t>se kot zaključek naložbe šteje vključitev naložbe v uporabo, kar se izkazuje z izjavo o vključitvi naložbe v uporabo, ki se priloži zahtevku za izplačilo sredstev.«.</w:t>
      </w:r>
    </w:p>
    <w:p w:rsidR="00D95D86" w:rsidRPr="00A6407A" w:rsidRDefault="00D95D86" w:rsidP="00F545A1">
      <w:pPr>
        <w:ind w:left="3686" w:hanging="3686"/>
        <w:jc w:val="both"/>
        <w:rPr>
          <w:rFonts w:cs="Arial"/>
          <w:color w:val="000000" w:themeColor="text1"/>
          <w:szCs w:val="20"/>
          <w:lang w:val="sl-SI"/>
        </w:rPr>
      </w:pPr>
    </w:p>
    <w:p w:rsidR="00D95D86" w:rsidRPr="00A6407A" w:rsidRDefault="00D95D86" w:rsidP="00F545A1">
      <w:pPr>
        <w:ind w:left="3686" w:hanging="3686"/>
        <w:jc w:val="both"/>
        <w:rPr>
          <w:rFonts w:cs="Arial"/>
          <w:color w:val="000000" w:themeColor="text1"/>
          <w:szCs w:val="20"/>
          <w:lang w:val="sl-SI"/>
        </w:rPr>
      </w:pPr>
      <w:r w:rsidRPr="00A6407A">
        <w:rPr>
          <w:rFonts w:cs="Arial"/>
          <w:color w:val="000000" w:themeColor="text1"/>
          <w:szCs w:val="20"/>
          <w:lang w:val="sl-SI"/>
        </w:rPr>
        <w:t>Dosedanj</w:t>
      </w:r>
      <w:r w:rsidR="00BD11F3">
        <w:rPr>
          <w:rFonts w:cs="Arial"/>
          <w:color w:val="000000" w:themeColor="text1"/>
          <w:szCs w:val="20"/>
          <w:lang w:val="sl-SI"/>
        </w:rPr>
        <w:t>a</w:t>
      </w:r>
      <w:r w:rsidRPr="00A6407A">
        <w:rPr>
          <w:rFonts w:cs="Arial"/>
          <w:color w:val="000000" w:themeColor="text1"/>
          <w:szCs w:val="20"/>
          <w:lang w:val="sl-SI"/>
        </w:rPr>
        <w:t xml:space="preserve"> tretji in četrti odstavek postaneta četrti in peti odstavek.</w:t>
      </w:r>
    </w:p>
    <w:p w:rsidR="00666ECE" w:rsidRPr="00A6407A" w:rsidRDefault="00666ECE" w:rsidP="00666ECE">
      <w:pPr>
        <w:pStyle w:val="Odstavekseznama"/>
        <w:spacing w:line="260" w:lineRule="atLeast"/>
        <w:ind w:left="714"/>
        <w:rPr>
          <w:rFonts w:ascii="Arial" w:hAnsi="Arial" w:cs="Arial"/>
          <w:color w:val="000000" w:themeColor="text1"/>
          <w:sz w:val="20"/>
          <w:szCs w:val="20"/>
          <w:lang w:val="sl-SI"/>
        </w:rPr>
      </w:pPr>
    </w:p>
    <w:p w:rsidR="00132FE3" w:rsidRPr="00A6407A" w:rsidRDefault="00132FE3" w:rsidP="00666ECE">
      <w:pPr>
        <w:pStyle w:val="Odstavekseznama"/>
        <w:spacing w:line="260" w:lineRule="atLeast"/>
        <w:ind w:left="714"/>
        <w:rPr>
          <w:rFonts w:ascii="Arial" w:hAnsi="Arial" w:cs="Arial"/>
          <w:color w:val="000000" w:themeColor="text1"/>
          <w:sz w:val="20"/>
          <w:szCs w:val="20"/>
          <w:lang w:val="sl-SI"/>
        </w:rPr>
      </w:pPr>
    </w:p>
    <w:p w:rsidR="00284AE0" w:rsidRDefault="00BD11F3"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w:t>
      </w:r>
      <w:r w:rsidRPr="00A6407A">
        <w:rPr>
          <w:rFonts w:ascii="Arial" w:hAnsi="Arial" w:cs="Arial"/>
          <w:b/>
          <w:color w:val="000000" w:themeColor="text1"/>
          <w:sz w:val="20"/>
          <w:szCs w:val="20"/>
          <w:lang w:val="sl-SI"/>
        </w:rPr>
        <w:t>len</w:t>
      </w:r>
    </w:p>
    <w:p w:rsidR="00284AE0" w:rsidRDefault="00284AE0" w:rsidP="00284AE0">
      <w:pPr>
        <w:rPr>
          <w:rFonts w:cs="Arial"/>
          <w:color w:val="000000" w:themeColor="text1"/>
          <w:szCs w:val="20"/>
          <w:lang w:val="sl-SI"/>
        </w:rPr>
      </w:pPr>
    </w:p>
    <w:p w:rsidR="00284AE0" w:rsidRPr="00284AE0" w:rsidRDefault="00284AE0" w:rsidP="00284AE0">
      <w:pPr>
        <w:rPr>
          <w:rFonts w:cs="Arial"/>
          <w:color w:val="000000" w:themeColor="text1"/>
          <w:szCs w:val="20"/>
          <w:lang w:val="sl-SI"/>
        </w:rPr>
      </w:pPr>
      <w:r>
        <w:rPr>
          <w:rFonts w:cs="Arial"/>
          <w:color w:val="000000" w:themeColor="text1"/>
          <w:szCs w:val="20"/>
          <w:lang w:val="sl-SI"/>
        </w:rPr>
        <w:t xml:space="preserve">89. </w:t>
      </w:r>
      <w:r w:rsidR="006D5469">
        <w:rPr>
          <w:rFonts w:cs="Arial"/>
          <w:color w:val="000000" w:themeColor="text1"/>
          <w:szCs w:val="20"/>
          <w:lang w:val="sl-SI"/>
        </w:rPr>
        <w:t>č</w:t>
      </w:r>
      <w:r>
        <w:rPr>
          <w:rFonts w:cs="Arial"/>
          <w:color w:val="000000" w:themeColor="text1"/>
          <w:szCs w:val="20"/>
          <w:lang w:val="sl-SI"/>
        </w:rPr>
        <w:t>len</w:t>
      </w:r>
      <w:r w:rsidR="006D5469">
        <w:rPr>
          <w:rFonts w:cs="Arial"/>
          <w:color w:val="000000" w:themeColor="text1"/>
          <w:szCs w:val="20"/>
          <w:lang w:val="sl-SI"/>
        </w:rPr>
        <w:t xml:space="preserve"> se črta</w:t>
      </w:r>
      <w:r>
        <w:rPr>
          <w:rFonts w:cs="Arial"/>
          <w:color w:val="000000" w:themeColor="text1"/>
          <w:szCs w:val="20"/>
          <w:lang w:val="sl-SI"/>
        </w:rPr>
        <w:t>.</w:t>
      </w:r>
    </w:p>
    <w:p w:rsidR="00284AE0" w:rsidRPr="00284AE0" w:rsidRDefault="00284AE0" w:rsidP="00284AE0">
      <w:pPr>
        <w:rPr>
          <w:rFonts w:cs="Arial"/>
          <w:color w:val="000000" w:themeColor="text1"/>
          <w:szCs w:val="20"/>
          <w:lang w:val="sl-SI"/>
        </w:rPr>
      </w:pPr>
    </w:p>
    <w:p w:rsidR="00284AE0" w:rsidRPr="00284AE0" w:rsidRDefault="00284AE0" w:rsidP="00284AE0">
      <w:pPr>
        <w:rPr>
          <w:rFonts w:cs="Arial"/>
          <w:color w:val="000000" w:themeColor="text1"/>
          <w:szCs w:val="20"/>
          <w:lang w:val="sl-SI"/>
        </w:rPr>
      </w:pPr>
    </w:p>
    <w:p w:rsidR="00284AE0" w:rsidRPr="00284AE0" w:rsidRDefault="00284AE0" w:rsidP="00284AE0">
      <w:pPr>
        <w:rPr>
          <w:rFonts w:cs="Arial"/>
          <w:color w:val="000000" w:themeColor="text1"/>
          <w:szCs w:val="20"/>
          <w:lang w:val="sl-SI"/>
        </w:rPr>
      </w:pPr>
    </w:p>
    <w:p w:rsidR="006E4D6F" w:rsidRDefault="006E4D6F"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6E4D6F" w:rsidRPr="006E4D6F" w:rsidRDefault="006E4D6F" w:rsidP="006E4D6F">
      <w:pPr>
        <w:rPr>
          <w:rFonts w:cs="Arial"/>
          <w:color w:val="000000" w:themeColor="text1"/>
          <w:szCs w:val="20"/>
          <w:lang w:val="sl-SI"/>
        </w:rPr>
      </w:pPr>
    </w:p>
    <w:p w:rsidR="006E4D6F" w:rsidRPr="006E4D6F" w:rsidRDefault="006E4D6F" w:rsidP="006E4D6F">
      <w:pPr>
        <w:rPr>
          <w:rFonts w:cs="Arial"/>
          <w:color w:val="000000" w:themeColor="text1"/>
          <w:szCs w:val="20"/>
          <w:lang w:val="sl-SI"/>
        </w:rPr>
      </w:pPr>
      <w:r>
        <w:rPr>
          <w:rFonts w:cs="Arial"/>
          <w:color w:val="000000" w:themeColor="text1"/>
          <w:szCs w:val="20"/>
          <w:lang w:val="sl-SI"/>
        </w:rPr>
        <w:t xml:space="preserve">V prvem odstavku 90. </w:t>
      </w:r>
      <w:r w:rsidR="003A0587">
        <w:rPr>
          <w:rFonts w:cs="Arial"/>
          <w:color w:val="000000" w:themeColor="text1"/>
          <w:szCs w:val="20"/>
          <w:lang w:val="sl-SI"/>
        </w:rPr>
        <w:t>č</w:t>
      </w:r>
      <w:r>
        <w:rPr>
          <w:rFonts w:cs="Arial"/>
          <w:color w:val="000000" w:themeColor="text1"/>
          <w:szCs w:val="20"/>
          <w:lang w:val="sl-SI"/>
        </w:rPr>
        <w:t xml:space="preserve">lena </w:t>
      </w:r>
      <w:r w:rsidRPr="00227EE3">
        <w:rPr>
          <w:rFonts w:cs="Arial"/>
          <w:color w:val="000000" w:themeColor="text1"/>
          <w:szCs w:val="20"/>
          <w:lang w:val="sl-SI"/>
        </w:rPr>
        <w:t>se</w:t>
      </w:r>
      <w:r>
        <w:rPr>
          <w:rFonts w:cs="Arial"/>
          <w:color w:val="000000" w:themeColor="text1"/>
          <w:szCs w:val="20"/>
          <w:lang w:val="sl-SI"/>
        </w:rPr>
        <w:t xml:space="preserve"> </w:t>
      </w:r>
      <w:r w:rsidR="00AD183E">
        <w:rPr>
          <w:rFonts w:cs="Arial"/>
          <w:color w:val="000000" w:themeColor="text1"/>
          <w:szCs w:val="20"/>
          <w:lang w:val="sl-SI"/>
        </w:rPr>
        <w:t>za besedo</w:t>
      </w:r>
      <w:r>
        <w:rPr>
          <w:rFonts w:cs="Arial"/>
          <w:color w:val="000000" w:themeColor="text1"/>
          <w:szCs w:val="20"/>
          <w:lang w:val="sl-SI"/>
        </w:rPr>
        <w:t xml:space="preserve"> »</w:t>
      </w:r>
      <w:r w:rsidR="00AD183E">
        <w:rPr>
          <w:rFonts w:cs="Arial"/>
          <w:color w:val="000000" w:themeColor="text1"/>
          <w:szCs w:val="20"/>
          <w:lang w:val="sl-SI"/>
        </w:rPr>
        <w:t>stroškov</w:t>
      </w:r>
      <w:r>
        <w:rPr>
          <w:rFonts w:cs="Arial"/>
          <w:color w:val="000000" w:themeColor="text1"/>
          <w:szCs w:val="20"/>
          <w:lang w:val="sl-SI"/>
        </w:rPr>
        <w:t xml:space="preserve">« </w:t>
      </w:r>
      <w:r w:rsidR="00AD183E">
        <w:rPr>
          <w:rFonts w:cs="Arial"/>
          <w:color w:val="000000" w:themeColor="text1"/>
          <w:szCs w:val="20"/>
          <w:lang w:val="sl-SI"/>
        </w:rPr>
        <w:t xml:space="preserve">črta </w:t>
      </w:r>
      <w:r>
        <w:rPr>
          <w:rFonts w:cs="Arial"/>
          <w:color w:val="000000" w:themeColor="text1"/>
          <w:szCs w:val="20"/>
          <w:lang w:val="sl-SI"/>
        </w:rPr>
        <w:t>beseda »</w:t>
      </w:r>
      <w:r w:rsidR="00AD183E">
        <w:rPr>
          <w:rFonts w:cs="Arial"/>
          <w:color w:val="000000" w:themeColor="text1"/>
          <w:szCs w:val="20"/>
          <w:lang w:val="sl-SI"/>
        </w:rPr>
        <w:t>naložbe</w:t>
      </w:r>
      <w:r>
        <w:rPr>
          <w:rFonts w:cs="Arial"/>
          <w:color w:val="000000" w:themeColor="text1"/>
          <w:szCs w:val="20"/>
          <w:lang w:val="sl-SI"/>
        </w:rPr>
        <w:t xml:space="preserve">«. </w:t>
      </w:r>
    </w:p>
    <w:p w:rsidR="006E4D6F" w:rsidRPr="006E4D6F" w:rsidRDefault="006E4D6F" w:rsidP="006E4D6F">
      <w:pPr>
        <w:rPr>
          <w:rFonts w:cs="Arial"/>
          <w:color w:val="000000" w:themeColor="text1"/>
          <w:szCs w:val="20"/>
          <w:lang w:val="sl-SI"/>
        </w:rPr>
      </w:pPr>
    </w:p>
    <w:p w:rsidR="006E4D6F" w:rsidRPr="006E4D6F" w:rsidRDefault="006E4D6F" w:rsidP="006E4D6F">
      <w:pPr>
        <w:rPr>
          <w:rFonts w:cs="Arial"/>
          <w:color w:val="000000" w:themeColor="text1"/>
          <w:szCs w:val="20"/>
          <w:lang w:val="sl-SI"/>
        </w:rPr>
      </w:pPr>
    </w:p>
    <w:p w:rsidR="001E76DD" w:rsidRDefault="001E76DD" w:rsidP="001E76DD">
      <w:pPr>
        <w:rPr>
          <w:rFonts w:cs="Arial"/>
          <w:color w:val="000000" w:themeColor="text1"/>
          <w:szCs w:val="20"/>
          <w:lang w:val="sl-SI"/>
        </w:rPr>
      </w:pPr>
    </w:p>
    <w:p w:rsidR="000A1673" w:rsidRPr="000A1673" w:rsidRDefault="000A1673" w:rsidP="000A1673">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0A1673">
        <w:rPr>
          <w:rFonts w:ascii="Arial" w:hAnsi="Arial" w:cs="Arial"/>
          <w:b/>
          <w:color w:val="000000" w:themeColor="text1"/>
          <w:sz w:val="20"/>
          <w:szCs w:val="20"/>
          <w:lang w:val="sl-SI"/>
        </w:rPr>
        <w:t>člen</w:t>
      </w:r>
    </w:p>
    <w:p w:rsidR="000A1673" w:rsidRDefault="000A1673" w:rsidP="000A1673">
      <w:pPr>
        <w:rPr>
          <w:rFonts w:cs="Arial"/>
          <w:color w:val="000000" w:themeColor="text1"/>
          <w:szCs w:val="20"/>
          <w:lang w:val="sl-SI"/>
        </w:rPr>
      </w:pPr>
    </w:p>
    <w:p w:rsidR="000A1673" w:rsidRPr="000A1673" w:rsidRDefault="000A1673" w:rsidP="000A1673">
      <w:pPr>
        <w:rPr>
          <w:rFonts w:cs="Arial"/>
          <w:color w:val="000000" w:themeColor="text1"/>
          <w:szCs w:val="20"/>
          <w:lang w:val="sl-SI"/>
        </w:rPr>
      </w:pPr>
      <w:r>
        <w:rPr>
          <w:rFonts w:cs="Arial"/>
          <w:color w:val="000000" w:themeColor="text1"/>
          <w:szCs w:val="20"/>
          <w:lang w:val="sl-SI"/>
        </w:rPr>
        <w:t>V četrtem odstavku 91. člena se za besedilom »naložb,« doda besedilo »pri čemer so lahko predmet javnega razpisa tudi posamezne naložbe v okviru ene vrste naložbe</w:t>
      </w:r>
      <w:r w:rsidR="00DB69FC">
        <w:rPr>
          <w:rFonts w:cs="Arial"/>
          <w:color w:val="000000" w:themeColor="text1"/>
          <w:szCs w:val="20"/>
          <w:lang w:val="sl-SI"/>
        </w:rPr>
        <w:t>,</w:t>
      </w:r>
      <w:r>
        <w:rPr>
          <w:rFonts w:cs="Arial"/>
          <w:color w:val="000000" w:themeColor="text1"/>
          <w:szCs w:val="20"/>
          <w:lang w:val="sl-SI"/>
        </w:rPr>
        <w:t>«.</w:t>
      </w:r>
      <w:r w:rsidRPr="000A1673">
        <w:rPr>
          <w:rFonts w:cs="Arial"/>
          <w:color w:val="000000" w:themeColor="text1"/>
          <w:szCs w:val="20"/>
          <w:lang w:val="sl-SI"/>
        </w:rPr>
        <w:t xml:space="preserve"> </w:t>
      </w:r>
    </w:p>
    <w:p w:rsidR="001E76DD" w:rsidRDefault="001E76DD" w:rsidP="001E76DD">
      <w:pPr>
        <w:rPr>
          <w:rFonts w:cs="Arial"/>
          <w:color w:val="000000" w:themeColor="text1"/>
          <w:szCs w:val="20"/>
          <w:lang w:val="sl-SI"/>
        </w:rPr>
      </w:pPr>
    </w:p>
    <w:p w:rsidR="005234F5" w:rsidRDefault="005234F5" w:rsidP="001E76DD">
      <w:pPr>
        <w:rPr>
          <w:rFonts w:cs="Arial"/>
          <w:color w:val="000000" w:themeColor="text1"/>
          <w:szCs w:val="20"/>
          <w:lang w:val="sl-SI"/>
        </w:rPr>
      </w:pPr>
    </w:p>
    <w:p w:rsidR="005234F5" w:rsidRPr="001E76DD" w:rsidRDefault="005234F5" w:rsidP="001E76DD">
      <w:pPr>
        <w:rPr>
          <w:rFonts w:cs="Arial"/>
          <w:color w:val="000000" w:themeColor="text1"/>
          <w:szCs w:val="20"/>
          <w:lang w:val="sl-SI"/>
        </w:rPr>
      </w:pPr>
    </w:p>
    <w:p w:rsidR="00E0238A" w:rsidRDefault="00E0238A"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E0238A" w:rsidRDefault="00E0238A" w:rsidP="00E0238A">
      <w:pPr>
        <w:rPr>
          <w:rFonts w:cs="Arial"/>
          <w:b/>
          <w:color w:val="000000" w:themeColor="text1"/>
          <w:szCs w:val="20"/>
          <w:lang w:val="sl-SI"/>
        </w:rPr>
      </w:pPr>
    </w:p>
    <w:p w:rsidR="00FB60DB" w:rsidRDefault="00FB60DB" w:rsidP="00E0238A">
      <w:pPr>
        <w:rPr>
          <w:rFonts w:cs="Arial"/>
          <w:color w:val="000000" w:themeColor="text1"/>
          <w:szCs w:val="20"/>
          <w:lang w:val="sl-SI"/>
        </w:rPr>
      </w:pPr>
      <w:r>
        <w:rPr>
          <w:rFonts w:cs="Arial"/>
          <w:color w:val="000000" w:themeColor="text1"/>
          <w:szCs w:val="20"/>
          <w:lang w:val="sl-SI"/>
        </w:rPr>
        <w:t xml:space="preserve">Za </w:t>
      </w:r>
      <w:proofErr w:type="spellStart"/>
      <w:r>
        <w:rPr>
          <w:rFonts w:cs="Arial"/>
          <w:color w:val="000000" w:themeColor="text1"/>
          <w:szCs w:val="20"/>
          <w:lang w:val="sl-SI"/>
        </w:rPr>
        <w:t>četrim</w:t>
      </w:r>
      <w:proofErr w:type="spellEnd"/>
      <w:r>
        <w:rPr>
          <w:rFonts w:cs="Arial"/>
          <w:color w:val="000000" w:themeColor="text1"/>
          <w:szCs w:val="20"/>
          <w:lang w:val="sl-SI"/>
        </w:rPr>
        <w:t xml:space="preserve"> odstavkom 92. člena se doda nov peti odstavek, ki se glasi:</w:t>
      </w:r>
    </w:p>
    <w:p w:rsidR="00D83221" w:rsidRDefault="00D83221" w:rsidP="00E0238A">
      <w:pPr>
        <w:rPr>
          <w:rFonts w:cs="Arial"/>
          <w:color w:val="000000" w:themeColor="text1"/>
          <w:szCs w:val="20"/>
          <w:lang w:val="sl-SI"/>
        </w:rPr>
      </w:pPr>
      <w:r>
        <w:rPr>
          <w:rFonts w:cs="Arial"/>
          <w:color w:val="000000" w:themeColor="text1"/>
          <w:szCs w:val="20"/>
          <w:lang w:val="sl-SI"/>
        </w:rPr>
        <w:t>»</w:t>
      </w:r>
      <w:r w:rsidR="00FB60DB">
        <w:rPr>
          <w:rFonts w:cs="Arial"/>
          <w:color w:val="000000" w:themeColor="text1"/>
          <w:szCs w:val="20"/>
          <w:lang w:val="sl-SI"/>
        </w:rPr>
        <w:t xml:space="preserve">(5) </w:t>
      </w:r>
      <w:r w:rsidR="001013A1">
        <w:rPr>
          <w:rFonts w:cs="Arial"/>
          <w:color w:val="000000" w:themeColor="text1"/>
          <w:szCs w:val="20"/>
          <w:lang w:val="sl-SI"/>
        </w:rPr>
        <w:t>Ne glede na prejšnji odstavek</w:t>
      </w:r>
      <w:r w:rsidR="00FB60DB">
        <w:rPr>
          <w:rFonts w:cs="Arial"/>
          <w:color w:val="000000" w:themeColor="text1"/>
          <w:szCs w:val="20"/>
          <w:lang w:val="sl-SI"/>
        </w:rPr>
        <w:t xml:space="preserve"> </w:t>
      </w:r>
      <w:r>
        <w:rPr>
          <w:rFonts w:cs="Arial"/>
          <w:color w:val="000000" w:themeColor="text1"/>
          <w:szCs w:val="20"/>
          <w:lang w:val="sl-SI"/>
        </w:rPr>
        <w:t xml:space="preserve">se priloge iz </w:t>
      </w:r>
      <w:r>
        <w:rPr>
          <w:lang w:val="sl-SI"/>
        </w:rPr>
        <w:t xml:space="preserve">24., 37. in </w:t>
      </w:r>
      <w:r w:rsidR="00547B72">
        <w:rPr>
          <w:lang w:val="sl-SI"/>
        </w:rPr>
        <w:t xml:space="preserve">petega odstavka </w:t>
      </w:r>
      <w:r>
        <w:rPr>
          <w:lang w:val="sl-SI"/>
        </w:rPr>
        <w:t xml:space="preserve">86. </w:t>
      </w:r>
      <w:r w:rsidR="00AD183E">
        <w:rPr>
          <w:lang w:val="sl-SI"/>
        </w:rPr>
        <w:t xml:space="preserve">člena </w:t>
      </w:r>
      <w:r w:rsidR="00596438">
        <w:rPr>
          <w:lang w:val="sl-SI"/>
        </w:rPr>
        <w:t>ter</w:t>
      </w:r>
      <w:r w:rsidR="00AD183E">
        <w:rPr>
          <w:lang w:val="sl-SI"/>
        </w:rPr>
        <w:t xml:space="preserve"> iz </w:t>
      </w:r>
      <w:r w:rsidR="00547B72">
        <w:rPr>
          <w:lang w:val="sl-SI"/>
        </w:rPr>
        <w:t>18</w:t>
      </w:r>
      <w:r>
        <w:rPr>
          <w:lang w:val="sl-SI"/>
        </w:rPr>
        <w:t xml:space="preserve">. točke prvega </w:t>
      </w:r>
      <w:r w:rsidRPr="007C28E1">
        <w:rPr>
          <w:lang w:val="sl-SI"/>
        </w:rPr>
        <w:t xml:space="preserve">odstavka </w:t>
      </w:r>
      <w:r>
        <w:rPr>
          <w:lang w:val="sl-SI"/>
        </w:rPr>
        <w:t>100</w:t>
      </w:r>
      <w:r w:rsidRPr="007C28E1">
        <w:rPr>
          <w:lang w:val="sl-SI"/>
        </w:rPr>
        <w:t xml:space="preserve">. </w:t>
      </w:r>
      <w:r w:rsidR="002F1117" w:rsidRPr="004A2027">
        <w:rPr>
          <w:lang w:val="sl-SI"/>
        </w:rPr>
        <w:t>č</w:t>
      </w:r>
      <w:r w:rsidR="002F1117" w:rsidRPr="007C28E1">
        <w:rPr>
          <w:lang w:val="sl-SI"/>
        </w:rPr>
        <w:t>lena</w:t>
      </w:r>
      <w:r w:rsidR="00060358" w:rsidRPr="007C28E1">
        <w:rPr>
          <w:lang w:val="sl-SI"/>
        </w:rPr>
        <w:t xml:space="preserve"> </w:t>
      </w:r>
      <w:r w:rsidR="00060358" w:rsidRPr="00DE5C30">
        <w:rPr>
          <w:lang w:val="sl-SI"/>
        </w:rPr>
        <w:t>ter</w:t>
      </w:r>
      <w:r w:rsidR="004F2D72" w:rsidRPr="00DE5C30">
        <w:rPr>
          <w:lang w:val="sl-SI"/>
        </w:rPr>
        <w:t xml:space="preserve"> </w:t>
      </w:r>
      <w:r w:rsidR="00547B72">
        <w:rPr>
          <w:lang w:val="sl-SI"/>
        </w:rPr>
        <w:t xml:space="preserve">projekt izvedenih del iz </w:t>
      </w:r>
      <w:r w:rsidR="002F1117" w:rsidRPr="00DE5C30">
        <w:rPr>
          <w:lang w:val="sl-SI"/>
        </w:rPr>
        <w:t>šestega</w:t>
      </w:r>
      <w:r w:rsidR="002F1117" w:rsidRPr="004A2027">
        <w:rPr>
          <w:lang w:val="sl-SI"/>
        </w:rPr>
        <w:t xml:space="preserve"> odstavka 102. člena </w:t>
      </w:r>
      <w:r w:rsidRPr="004A2027">
        <w:rPr>
          <w:lang w:val="sl-SI"/>
        </w:rPr>
        <w:t>te uredbe lahko predložijo</w:t>
      </w:r>
      <w:r w:rsidRPr="007C28E1">
        <w:rPr>
          <w:lang w:val="sl-SI"/>
        </w:rPr>
        <w:t xml:space="preserve"> </w:t>
      </w:r>
      <w:r w:rsidRPr="004A2027">
        <w:rPr>
          <w:lang w:val="sl-SI"/>
        </w:rPr>
        <w:t>na elektronskem nosilcu</w:t>
      </w:r>
      <w:r>
        <w:rPr>
          <w:lang w:val="sl-SI"/>
        </w:rPr>
        <w:t>.«.</w:t>
      </w:r>
    </w:p>
    <w:p w:rsidR="00D83221" w:rsidRDefault="00D83221" w:rsidP="00E0238A">
      <w:pPr>
        <w:rPr>
          <w:rFonts w:cs="Arial"/>
          <w:color w:val="000000" w:themeColor="text1"/>
          <w:szCs w:val="20"/>
          <w:lang w:val="sl-SI"/>
        </w:rPr>
      </w:pPr>
    </w:p>
    <w:p w:rsidR="00FB60DB" w:rsidRDefault="00FB60DB" w:rsidP="00E0238A">
      <w:pPr>
        <w:rPr>
          <w:rFonts w:cs="Arial"/>
          <w:color w:val="000000" w:themeColor="text1"/>
          <w:szCs w:val="20"/>
          <w:lang w:val="sl-SI"/>
        </w:rPr>
      </w:pPr>
      <w:r>
        <w:rPr>
          <w:rFonts w:cs="Arial"/>
          <w:color w:val="000000" w:themeColor="text1"/>
          <w:szCs w:val="20"/>
          <w:lang w:val="sl-SI"/>
        </w:rPr>
        <w:t>Dosedanji peti do sedmi odstavek postanejo šesti do osmi odstavek.</w:t>
      </w:r>
    </w:p>
    <w:p w:rsidR="00FB60DB" w:rsidRDefault="00FB60DB" w:rsidP="00E0238A">
      <w:pPr>
        <w:rPr>
          <w:rFonts w:cs="Arial"/>
          <w:color w:val="000000" w:themeColor="text1"/>
          <w:szCs w:val="20"/>
          <w:lang w:val="sl-SI"/>
        </w:rPr>
      </w:pPr>
    </w:p>
    <w:p w:rsidR="00D83221" w:rsidRDefault="00FB60DB" w:rsidP="00D83221">
      <w:pPr>
        <w:rPr>
          <w:rFonts w:cs="Arial"/>
          <w:color w:val="000000" w:themeColor="text1"/>
          <w:szCs w:val="20"/>
          <w:lang w:val="sl-SI"/>
        </w:rPr>
      </w:pPr>
      <w:r>
        <w:rPr>
          <w:rFonts w:cs="Arial"/>
          <w:color w:val="000000" w:themeColor="text1"/>
          <w:szCs w:val="20"/>
          <w:lang w:val="sl-SI"/>
        </w:rPr>
        <w:t>Dosedanji o</w:t>
      </w:r>
      <w:r w:rsidR="00D83221">
        <w:rPr>
          <w:rFonts w:cs="Arial"/>
          <w:color w:val="000000" w:themeColor="text1"/>
          <w:szCs w:val="20"/>
          <w:lang w:val="sl-SI"/>
        </w:rPr>
        <w:t xml:space="preserve">smi </w:t>
      </w:r>
      <w:r w:rsidR="00D83221" w:rsidRPr="00D83221">
        <w:rPr>
          <w:rFonts w:cs="Arial"/>
          <w:color w:val="000000" w:themeColor="text1"/>
          <w:szCs w:val="20"/>
          <w:lang w:val="sl-SI"/>
        </w:rPr>
        <w:t>odstavek</w:t>
      </w:r>
      <w:r>
        <w:rPr>
          <w:rFonts w:cs="Arial"/>
          <w:color w:val="000000" w:themeColor="text1"/>
          <w:szCs w:val="20"/>
          <w:lang w:val="sl-SI"/>
        </w:rPr>
        <w:t>, ki postane deveti odstavek,</w:t>
      </w:r>
      <w:r w:rsidR="00D83221" w:rsidRPr="00D83221">
        <w:rPr>
          <w:rFonts w:cs="Arial"/>
          <w:color w:val="000000" w:themeColor="text1"/>
          <w:szCs w:val="20"/>
          <w:lang w:val="sl-SI"/>
        </w:rPr>
        <w:t xml:space="preserve"> se spremeni tako, da se glasi:</w:t>
      </w:r>
    </w:p>
    <w:p w:rsidR="00D83221" w:rsidRPr="00D83221" w:rsidRDefault="00D83221" w:rsidP="00D83221">
      <w:pPr>
        <w:rPr>
          <w:szCs w:val="20"/>
          <w:lang w:val="sl-SI"/>
        </w:rPr>
      </w:pPr>
      <w:r>
        <w:rPr>
          <w:szCs w:val="20"/>
          <w:lang w:val="sl-SI"/>
        </w:rPr>
        <w:t>»</w:t>
      </w:r>
      <w:r w:rsidRPr="00D83221">
        <w:rPr>
          <w:szCs w:val="20"/>
          <w:lang w:val="sl-SI"/>
        </w:rPr>
        <w:t>(</w:t>
      </w:r>
      <w:r w:rsidR="00FB60DB">
        <w:rPr>
          <w:szCs w:val="20"/>
          <w:lang w:val="sl-SI"/>
        </w:rPr>
        <w:t>9</w:t>
      </w:r>
      <w:r w:rsidRPr="00D83221">
        <w:rPr>
          <w:szCs w:val="20"/>
          <w:lang w:val="sl-SI"/>
        </w:rPr>
        <w:t xml:space="preserve">) Če gre za operaciji ureditev gozdne infrastrukture iz četrte alineje 1. točke pod c) </w:t>
      </w:r>
      <w:r w:rsidR="001F59AD">
        <w:rPr>
          <w:szCs w:val="20"/>
          <w:lang w:val="sl-SI"/>
        </w:rPr>
        <w:t xml:space="preserve">4. člena te uredbe </w:t>
      </w:r>
      <w:r w:rsidRPr="00D83221">
        <w:rPr>
          <w:szCs w:val="20"/>
          <w:lang w:val="sl-SI"/>
        </w:rPr>
        <w:t xml:space="preserve">in naložbe v nakup nove mehanizacije in opreme za sečnjo in spravilo lesa iz prve alineje 2. točke 4. člena te uredbe, se ne glede na četrti odstavek tega člena vloga na </w:t>
      </w:r>
      <w:r w:rsidRPr="00D83221">
        <w:rPr>
          <w:szCs w:val="20"/>
          <w:lang w:val="sl-SI"/>
        </w:rPr>
        <w:lastRenderedPageBreak/>
        <w:t xml:space="preserve">javni razpis </w:t>
      </w:r>
      <w:r w:rsidRPr="00D83221">
        <w:rPr>
          <w:rFonts w:cs="Arial"/>
          <w:color w:val="000000"/>
          <w:szCs w:val="20"/>
          <w:lang w:val="sl-SI" w:eastAsia="sl-SI"/>
        </w:rPr>
        <w:t>vloži samo v elektronski obliki v skladu s tretjim odstavkom tega člena</w:t>
      </w:r>
      <w:r>
        <w:rPr>
          <w:rFonts w:cs="Arial"/>
          <w:color w:val="000000"/>
          <w:szCs w:val="20"/>
          <w:lang w:val="sl-SI" w:eastAsia="sl-SI"/>
        </w:rPr>
        <w:t xml:space="preserve">, pri čemer se priloge prijavnega obrazca priložijo kot </w:t>
      </w:r>
      <w:proofErr w:type="spellStart"/>
      <w:r>
        <w:rPr>
          <w:rFonts w:cs="Arial"/>
          <w:color w:val="000000"/>
          <w:szCs w:val="20"/>
          <w:lang w:val="sl-SI" w:eastAsia="sl-SI"/>
        </w:rPr>
        <w:t>skenogram</w:t>
      </w:r>
      <w:proofErr w:type="spellEnd"/>
      <w:r w:rsidRPr="00D83221">
        <w:rPr>
          <w:rFonts w:cs="Arial"/>
          <w:color w:val="000000"/>
          <w:szCs w:val="20"/>
          <w:lang w:val="sl-SI" w:eastAsia="sl-SI"/>
        </w:rPr>
        <w:t>.</w:t>
      </w:r>
      <w:r w:rsidRPr="00D83221">
        <w:rPr>
          <w:szCs w:val="20"/>
          <w:lang w:val="sl-SI"/>
        </w:rPr>
        <w:t>«.</w:t>
      </w:r>
    </w:p>
    <w:p w:rsidR="004009CF" w:rsidRPr="004009CF" w:rsidRDefault="004009CF" w:rsidP="00E0238A">
      <w:pPr>
        <w:rPr>
          <w:rFonts w:cs="Arial"/>
          <w:b/>
          <w:color w:val="000000" w:themeColor="text1"/>
          <w:sz w:val="22"/>
          <w:szCs w:val="22"/>
          <w:lang w:val="sl-SI"/>
        </w:rPr>
      </w:pPr>
    </w:p>
    <w:p w:rsidR="00E0238A" w:rsidRPr="00E0238A" w:rsidRDefault="00E0238A" w:rsidP="00E0238A">
      <w:pPr>
        <w:rPr>
          <w:rFonts w:cs="Arial"/>
          <w:b/>
          <w:color w:val="000000" w:themeColor="text1"/>
          <w:szCs w:val="20"/>
          <w:lang w:val="sl-SI"/>
        </w:rPr>
      </w:pPr>
    </w:p>
    <w:p w:rsidR="00590617" w:rsidRDefault="00590617" w:rsidP="001F59AD">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590617" w:rsidRDefault="00590617" w:rsidP="00590617">
      <w:pPr>
        <w:rPr>
          <w:rFonts w:cs="Arial"/>
          <w:b/>
          <w:color w:val="000000" w:themeColor="text1"/>
          <w:szCs w:val="20"/>
          <w:lang w:val="sl-SI"/>
        </w:rPr>
      </w:pPr>
    </w:p>
    <w:p w:rsidR="00590617" w:rsidRDefault="00590617" w:rsidP="00590617">
      <w:pPr>
        <w:rPr>
          <w:rFonts w:cs="Arial"/>
          <w:color w:val="000000" w:themeColor="text1"/>
          <w:szCs w:val="20"/>
          <w:lang w:val="sl-SI"/>
        </w:rPr>
      </w:pPr>
      <w:r>
        <w:rPr>
          <w:rFonts w:cs="Arial"/>
          <w:color w:val="000000" w:themeColor="text1"/>
          <w:szCs w:val="20"/>
          <w:lang w:val="sl-SI"/>
        </w:rPr>
        <w:t>Četrti odstavek 93. člena se spremeni tako, da se glasi:</w:t>
      </w:r>
    </w:p>
    <w:p w:rsidR="00590617" w:rsidRPr="00590617" w:rsidRDefault="00590617" w:rsidP="00590617">
      <w:pPr>
        <w:rPr>
          <w:rFonts w:cs="Arial"/>
          <w:color w:val="000000" w:themeColor="text1"/>
          <w:szCs w:val="20"/>
          <w:lang w:val="sl-SI"/>
        </w:rPr>
      </w:pPr>
      <w:r>
        <w:rPr>
          <w:rFonts w:cs="Arial"/>
          <w:color w:val="000000" w:themeColor="text1"/>
          <w:szCs w:val="20"/>
          <w:lang w:val="sl-SI"/>
        </w:rPr>
        <w:t xml:space="preserve">»(4) </w:t>
      </w:r>
      <w:r w:rsidRPr="007C28E1">
        <w:rPr>
          <w:lang w:val="sl-SI"/>
        </w:rPr>
        <w:t xml:space="preserve">Če </w:t>
      </w:r>
      <w:r w:rsidR="00596438">
        <w:rPr>
          <w:lang w:val="sl-SI"/>
        </w:rPr>
        <w:t xml:space="preserve">imata </w:t>
      </w:r>
      <w:r w:rsidRPr="007C28E1">
        <w:rPr>
          <w:lang w:val="sl-SI"/>
        </w:rPr>
        <w:t>dve ali več vlog na javni razpis enako število točk in razpisana sredstva ne zadoščajo za odobritev vseh teh vlog v celoti, se vloge izberejo na podlagi ponderiranja meril za izbor vlog, ki se določi v javnem razpisu.</w:t>
      </w:r>
      <w:r w:rsidRPr="00D83221">
        <w:rPr>
          <w:szCs w:val="20"/>
          <w:lang w:val="sl-SI"/>
        </w:rPr>
        <w:t>«.</w:t>
      </w:r>
    </w:p>
    <w:p w:rsidR="00590617" w:rsidRDefault="00590617" w:rsidP="00590617">
      <w:pPr>
        <w:rPr>
          <w:rFonts w:cs="Arial"/>
          <w:color w:val="000000" w:themeColor="text1"/>
          <w:szCs w:val="20"/>
          <w:lang w:val="sl-SI"/>
        </w:rPr>
      </w:pPr>
    </w:p>
    <w:p w:rsidR="005234F5" w:rsidRPr="00590617" w:rsidRDefault="005234F5" w:rsidP="00590617">
      <w:pPr>
        <w:rPr>
          <w:rFonts w:cs="Arial"/>
          <w:color w:val="000000" w:themeColor="text1"/>
          <w:szCs w:val="20"/>
          <w:lang w:val="sl-SI"/>
        </w:rPr>
      </w:pPr>
    </w:p>
    <w:p w:rsidR="001F59AD" w:rsidRDefault="001F59AD" w:rsidP="001F59AD">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1F59AD" w:rsidRDefault="001F59AD" w:rsidP="001F59AD">
      <w:pPr>
        <w:rPr>
          <w:rFonts w:cs="Arial"/>
          <w:b/>
          <w:color w:val="000000" w:themeColor="text1"/>
          <w:szCs w:val="20"/>
          <w:lang w:val="sl-SI"/>
        </w:rPr>
      </w:pPr>
    </w:p>
    <w:p w:rsidR="001F59AD" w:rsidRDefault="001F59AD" w:rsidP="001F59AD">
      <w:pPr>
        <w:rPr>
          <w:rFonts w:cs="Arial"/>
          <w:color w:val="000000" w:themeColor="text1"/>
          <w:szCs w:val="20"/>
          <w:lang w:val="sl-SI"/>
        </w:rPr>
      </w:pPr>
      <w:r w:rsidRPr="001F59AD">
        <w:rPr>
          <w:rFonts w:cs="Arial"/>
          <w:color w:val="000000" w:themeColor="text1"/>
          <w:szCs w:val="20"/>
          <w:lang w:val="sl-SI"/>
        </w:rPr>
        <w:t xml:space="preserve">V </w:t>
      </w:r>
      <w:r>
        <w:rPr>
          <w:rFonts w:cs="Arial"/>
          <w:color w:val="000000" w:themeColor="text1"/>
          <w:szCs w:val="20"/>
          <w:lang w:val="sl-SI"/>
        </w:rPr>
        <w:t>96. členu se 5. točka spremeni tako, da se glasi:</w:t>
      </w:r>
    </w:p>
    <w:p w:rsidR="001F59AD" w:rsidRPr="001F59AD" w:rsidRDefault="001F59AD" w:rsidP="001F59AD">
      <w:pPr>
        <w:rPr>
          <w:rFonts w:cs="Arial"/>
          <w:color w:val="000000" w:themeColor="text1"/>
          <w:szCs w:val="20"/>
          <w:lang w:val="sl-SI"/>
        </w:rPr>
      </w:pPr>
      <w:r>
        <w:rPr>
          <w:rFonts w:cs="Arial"/>
          <w:color w:val="000000" w:themeColor="text1"/>
          <w:szCs w:val="20"/>
          <w:lang w:val="sl-SI"/>
        </w:rPr>
        <w:t xml:space="preserve">»5. </w:t>
      </w:r>
      <w:r w:rsidRPr="007C28E1">
        <w:rPr>
          <w:shd w:val="clear" w:color="auto" w:fill="FFFFFF"/>
          <w:lang w:val="sl-SI"/>
        </w:rPr>
        <w:t xml:space="preserve">davek na dodano vrednost (v nadaljnjem besedilu: DDV), razen če </w:t>
      </w:r>
      <w:r w:rsidR="00596438">
        <w:rPr>
          <w:shd w:val="clear" w:color="auto" w:fill="FFFFFF"/>
          <w:lang w:val="sl-SI"/>
        </w:rPr>
        <w:t xml:space="preserve">DDV </w:t>
      </w:r>
      <w:r w:rsidRPr="007C28E1">
        <w:rPr>
          <w:shd w:val="clear" w:color="auto" w:fill="FFFFFF"/>
          <w:lang w:val="sl-SI"/>
        </w:rPr>
        <w:t>ni izterljiv na podlagi predpisov, ki urejajo DDV;</w:t>
      </w:r>
      <w:r w:rsidRPr="00D83221">
        <w:rPr>
          <w:szCs w:val="20"/>
          <w:lang w:val="sl-SI"/>
        </w:rPr>
        <w:t>«.</w:t>
      </w:r>
    </w:p>
    <w:p w:rsidR="001F59AD" w:rsidRDefault="001F59AD" w:rsidP="001F59AD">
      <w:pPr>
        <w:rPr>
          <w:rFonts w:cs="Arial"/>
          <w:color w:val="000000" w:themeColor="text1"/>
          <w:szCs w:val="20"/>
          <w:lang w:val="sl-SI"/>
        </w:rPr>
      </w:pPr>
    </w:p>
    <w:p w:rsidR="005234F5" w:rsidRPr="001F59AD" w:rsidRDefault="005234F5" w:rsidP="001F59AD">
      <w:pPr>
        <w:rPr>
          <w:rFonts w:cs="Arial"/>
          <w:color w:val="000000" w:themeColor="text1"/>
          <w:szCs w:val="20"/>
          <w:lang w:val="sl-SI"/>
        </w:rPr>
      </w:pPr>
    </w:p>
    <w:p w:rsidR="00A73DD2" w:rsidRDefault="00A73DD2"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A73DD2" w:rsidRPr="00A73DD2" w:rsidRDefault="00A73DD2" w:rsidP="00A73DD2">
      <w:pPr>
        <w:rPr>
          <w:rFonts w:cs="Arial"/>
          <w:color w:val="000000" w:themeColor="text1"/>
          <w:szCs w:val="20"/>
          <w:lang w:val="sl-SI"/>
        </w:rPr>
      </w:pPr>
    </w:p>
    <w:p w:rsidR="00A73DD2" w:rsidRPr="00A73DD2" w:rsidRDefault="00A73DD2" w:rsidP="00A73DD2">
      <w:pPr>
        <w:rPr>
          <w:rFonts w:cs="Arial"/>
          <w:color w:val="000000" w:themeColor="text1"/>
          <w:szCs w:val="20"/>
          <w:lang w:val="sl-SI"/>
        </w:rPr>
      </w:pPr>
      <w:r>
        <w:rPr>
          <w:rFonts w:cs="Arial"/>
          <w:color w:val="000000" w:themeColor="text1"/>
          <w:szCs w:val="20"/>
          <w:lang w:val="sl-SI"/>
        </w:rPr>
        <w:t>V</w:t>
      </w:r>
      <w:r w:rsidR="006D5469">
        <w:rPr>
          <w:rFonts w:cs="Arial"/>
          <w:color w:val="000000" w:themeColor="text1"/>
          <w:szCs w:val="20"/>
          <w:lang w:val="sl-SI"/>
        </w:rPr>
        <w:t xml:space="preserve"> prvem odstavku</w:t>
      </w:r>
      <w:r>
        <w:rPr>
          <w:rFonts w:cs="Arial"/>
          <w:color w:val="000000" w:themeColor="text1"/>
          <w:szCs w:val="20"/>
          <w:lang w:val="sl-SI"/>
        </w:rPr>
        <w:t xml:space="preserve"> 97. </w:t>
      </w:r>
      <w:r w:rsidR="003A0587">
        <w:rPr>
          <w:rFonts w:cs="Arial"/>
          <w:color w:val="000000" w:themeColor="text1"/>
          <w:szCs w:val="20"/>
          <w:lang w:val="sl-SI"/>
        </w:rPr>
        <w:t>č</w:t>
      </w:r>
      <w:r>
        <w:rPr>
          <w:rFonts w:cs="Arial"/>
          <w:color w:val="000000" w:themeColor="text1"/>
          <w:szCs w:val="20"/>
          <w:lang w:val="sl-SI"/>
        </w:rPr>
        <w:t>len</w:t>
      </w:r>
      <w:r w:rsidR="006D5469">
        <w:rPr>
          <w:rFonts w:cs="Arial"/>
          <w:color w:val="000000" w:themeColor="text1"/>
          <w:szCs w:val="20"/>
          <w:lang w:val="sl-SI"/>
        </w:rPr>
        <w:t>a</w:t>
      </w:r>
      <w:r>
        <w:rPr>
          <w:rFonts w:cs="Arial"/>
          <w:color w:val="000000" w:themeColor="text1"/>
          <w:szCs w:val="20"/>
          <w:lang w:val="sl-SI"/>
        </w:rPr>
        <w:t xml:space="preserve"> se v prvi in drugi alineji besedilo »</w:t>
      </w:r>
      <w:r w:rsidR="00C17651">
        <w:rPr>
          <w:rFonts w:cs="Arial"/>
          <w:color w:val="000000" w:themeColor="text1"/>
          <w:szCs w:val="20"/>
          <w:lang w:val="sl-SI"/>
        </w:rPr>
        <w:t>upravičene vrednosti« nadomesti z besedilom »upravičenih stroškov«.</w:t>
      </w:r>
      <w:r>
        <w:rPr>
          <w:rFonts w:cs="Arial"/>
          <w:color w:val="000000" w:themeColor="text1"/>
          <w:szCs w:val="20"/>
          <w:lang w:val="sl-SI"/>
        </w:rPr>
        <w:t xml:space="preserve"> </w:t>
      </w:r>
    </w:p>
    <w:p w:rsidR="00A73DD2" w:rsidRPr="00A73DD2" w:rsidRDefault="00A73DD2" w:rsidP="00A73DD2">
      <w:pPr>
        <w:rPr>
          <w:rFonts w:cs="Arial"/>
          <w:color w:val="000000" w:themeColor="text1"/>
          <w:szCs w:val="20"/>
          <w:lang w:val="sl-SI"/>
        </w:rPr>
      </w:pPr>
    </w:p>
    <w:p w:rsidR="00A73DD2" w:rsidRPr="00A73DD2" w:rsidRDefault="00A73DD2" w:rsidP="00A73DD2">
      <w:pPr>
        <w:rPr>
          <w:rFonts w:cs="Arial"/>
          <w:color w:val="000000" w:themeColor="text1"/>
          <w:szCs w:val="20"/>
          <w:lang w:val="sl-SI"/>
        </w:rPr>
      </w:pPr>
    </w:p>
    <w:p w:rsidR="005B5DF9" w:rsidRPr="00A6407A" w:rsidRDefault="00284AE0"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0A23CC" w:rsidRPr="00A6407A" w:rsidRDefault="000A23CC" w:rsidP="000A23CC">
      <w:pPr>
        <w:rPr>
          <w:rFonts w:cs="Arial"/>
          <w:b/>
          <w:color w:val="000000" w:themeColor="text1"/>
          <w:szCs w:val="20"/>
          <w:lang w:val="sl-SI"/>
        </w:rPr>
      </w:pPr>
    </w:p>
    <w:p w:rsidR="00E753BB" w:rsidRDefault="00D93087" w:rsidP="00F545A1">
      <w:pPr>
        <w:jc w:val="both"/>
        <w:rPr>
          <w:rFonts w:cs="Arial"/>
          <w:color w:val="000000" w:themeColor="text1"/>
          <w:szCs w:val="20"/>
          <w:lang w:val="sl-SI"/>
        </w:rPr>
      </w:pPr>
      <w:r w:rsidRPr="00A6407A">
        <w:rPr>
          <w:rFonts w:cs="Arial"/>
          <w:color w:val="000000" w:themeColor="text1"/>
          <w:szCs w:val="20"/>
          <w:lang w:val="sl-SI"/>
        </w:rPr>
        <w:t>V prvem odstavku 100. člena se</w:t>
      </w:r>
      <w:r w:rsidR="00E753BB">
        <w:rPr>
          <w:rFonts w:cs="Arial"/>
          <w:color w:val="000000" w:themeColor="text1"/>
          <w:szCs w:val="20"/>
          <w:lang w:val="sl-SI"/>
        </w:rPr>
        <w:t xml:space="preserve"> </w:t>
      </w:r>
      <w:r w:rsidR="00596438">
        <w:rPr>
          <w:rFonts w:cs="Arial"/>
          <w:color w:val="000000" w:themeColor="text1"/>
          <w:szCs w:val="20"/>
          <w:lang w:val="sl-SI"/>
        </w:rPr>
        <w:t xml:space="preserve">v </w:t>
      </w:r>
      <w:r w:rsidR="00E753BB">
        <w:rPr>
          <w:rFonts w:cs="Arial"/>
          <w:color w:val="000000" w:themeColor="text1"/>
          <w:szCs w:val="20"/>
          <w:lang w:val="sl-SI"/>
        </w:rPr>
        <w:t xml:space="preserve">2. točki za </w:t>
      </w:r>
      <w:r w:rsidR="00596438">
        <w:rPr>
          <w:rFonts w:cs="Arial"/>
          <w:color w:val="000000" w:themeColor="text1"/>
          <w:szCs w:val="20"/>
          <w:lang w:val="sl-SI"/>
        </w:rPr>
        <w:t xml:space="preserve">kratico </w:t>
      </w:r>
      <w:r w:rsidR="00E753BB">
        <w:rPr>
          <w:rFonts w:cs="Arial"/>
          <w:color w:val="000000" w:themeColor="text1"/>
          <w:szCs w:val="20"/>
          <w:lang w:val="sl-SI"/>
        </w:rPr>
        <w:t>»RKG« doda</w:t>
      </w:r>
      <w:r w:rsidR="00596438">
        <w:rPr>
          <w:rFonts w:cs="Arial"/>
          <w:color w:val="000000" w:themeColor="text1"/>
          <w:szCs w:val="20"/>
          <w:lang w:val="sl-SI"/>
        </w:rPr>
        <w:t>ta</w:t>
      </w:r>
      <w:r w:rsidR="00E753BB">
        <w:rPr>
          <w:rFonts w:cs="Arial"/>
          <w:color w:val="000000" w:themeColor="text1"/>
          <w:szCs w:val="20"/>
          <w:lang w:val="sl-SI"/>
        </w:rPr>
        <w:t xml:space="preserve"> vejica in besedilo »če je nosilec kmetije,«.</w:t>
      </w:r>
    </w:p>
    <w:p w:rsidR="00E753BB" w:rsidRDefault="00E753BB" w:rsidP="00F545A1">
      <w:pPr>
        <w:jc w:val="both"/>
        <w:rPr>
          <w:rFonts w:cs="Arial"/>
          <w:color w:val="000000" w:themeColor="text1"/>
          <w:szCs w:val="20"/>
          <w:lang w:val="sl-SI"/>
        </w:rPr>
      </w:pPr>
    </w:p>
    <w:p w:rsidR="00DE2470" w:rsidRDefault="00E753BB" w:rsidP="00F545A1">
      <w:pPr>
        <w:jc w:val="both"/>
        <w:rPr>
          <w:rFonts w:cs="Arial"/>
          <w:color w:val="000000" w:themeColor="text1"/>
          <w:szCs w:val="20"/>
          <w:lang w:val="sl-SI"/>
        </w:rPr>
      </w:pPr>
      <w:r>
        <w:rPr>
          <w:rFonts w:cs="Arial"/>
          <w:color w:val="000000" w:themeColor="text1"/>
          <w:szCs w:val="20"/>
          <w:lang w:val="sl-SI"/>
        </w:rPr>
        <w:t>Z</w:t>
      </w:r>
      <w:r w:rsidR="00DE2470">
        <w:rPr>
          <w:rFonts w:cs="Arial"/>
          <w:color w:val="000000" w:themeColor="text1"/>
          <w:szCs w:val="20"/>
          <w:lang w:val="sl-SI"/>
        </w:rPr>
        <w:t xml:space="preserve">a </w:t>
      </w:r>
      <w:r w:rsidR="00D93087" w:rsidRPr="00A6407A">
        <w:rPr>
          <w:rFonts w:cs="Arial"/>
          <w:color w:val="000000" w:themeColor="text1"/>
          <w:szCs w:val="20"/>
          <w:lang w:val="sl-SI"/>
        </w:rPr>
        <w:t xml:space="preserve"> 3. </w:t>
      </w:r>
      <w:r w:rsidR="005234F5">
        <w:rPr>
          <w:rFonts w:cs="Arial"/>
          <w:color w:val="000000" w:themeColor="text1"/>
          <w:szCs w:val="20"/>
          <w:lang w:val="sl-SI"/>
        </w:rPr>
        <w:t>t</w:t>
      </w:r>
      <w:r w:rsidR="00DE2470" w:rsidRPr="00A6407A">
        <w:rPr>
          <w:rFonts w:cs="Arial"/>
          <w:color w:val="000000" w:themeColor="text1"/>
          <w:szCs w:val="20"/>
          <w:lang w:val="sl-SI"/>
        </w:rPr>
        <w:t>očk</w:t>
      </w:r>
      <w:r w:rsidR="00DE2470">
        <w:rPr>
          <w:rFonts w:cs="Arial"/>
          <w:color w:val="000000" w:themeColor="text1"/>
          <w:szCs w:val="20"/>
          <w:lang w:val="sl-SI"/>
        </w:rPr>
        <w:t>o</w:t>
      </w:r>
      <w:r w:rsidR="005234F5">
        <w:rPr>
          <w:rFonts w:cs="Arial"/>
          <w:color w:val="000000" w:themeColor="text1"/>
          <w:szCs w:val="20"/>
          <w:lang w:val="sl-SI"/>
        </w:rPr>
        <w:t xml:space="preserve"> se</w:t>
      </w:r>
      <w:r w:rsidR="00DE2470">
        <w:rPr>
          <w:rFonts w:cs="Arial"/>
          <w:color w:val="000000" w:themeColor="text1"/>
          <w:szCs w:val="20"/>
          <w:lang w:val="sl-SI"/>
        </w:rPr>
        <w:t xml:space="preserve"> doda nova 4. točka, ki se glasi: </w:t>
      </w:r>
    </w:p>
    <w:p w:rsidR="000A23CC" w:rsidRPr="00A6407A" w:rsidRDefault="00DE2470" w:rsidP="00F545A1">
      <w:pPr>
        <w:jc w:val="both"/>
        <w:rPr>
          <w:rFonts w:cs="Arial"/>
          <w:szCs w:val="20"/>
          <w:lang w:val="sl-SI"/>
        </w:rPr>
      </w:pPr>
      <w:r>
        <w:rPr>
          <w:rFonts w:cs="Arial"/>
          <w:color w:val="000000" w:themeColor="text1"/>
          <w:szCs w:val="20"/>
          <w:lang w:val="sl-SI"/>
        </w:rPr>
        <w:t>»4. če je samostojni podjetnik posameznik, mora imeti dejavnost, ki je predmet podpore, registrirano na ozemlju Republike Slovenije</w:t>
      </w:r>
      <w:r w:rsidR="001F59AD">
        <w:rPr>
          <w:rFonts w:cs="Arial"/>
          <w:szCs w:val="20"/>
          <w:lang w:val="sl-SI"/>
        </w:rPr>
        <w:t>;«.</w:t>
      </w:r>
    </w:p>
    <w:p w:rsidR="00DE2470" w:rsidRDefault="00DE2470" w:rsidP="00F545A1">
      <w:pPr>
        <w:jc w:val="both"/>
        <w:rPr>
          <w:rFonts w:cs="Arial"/>
          <w:color w:val="000000" w:themeColor="text1"/>
          <w:szCs w:val="20"/>
          <w:lang w:val="sl-SI"/>
        </w:rPr>
      </w:pPr>
    </w:p>
    <w:p w:rsidR="00D93087" w:rsidRDefault="00D93087" w:rsidP="00F545A1">
      <w:pPr>
        <w:jc w:val="both"/>
        <w:rPr>
          <w:rFonts w:cs="Arial"/>
          <w:szCs w:val="20"/>
          <w:lang w:val="sl-SI"/>
        </w:rPr>
      </w:pPr>
      <w:r w:rsidRPr="00A6407A">
        <w:rPr>
          <w:rFonts w:cs="Arial"/>
          <w:color w:val="000000" w:themeColor="text1"/>
          <w:szCs w:val="20"/>
          <w:lang w:val="sl-SI"/>
        </w:rPr>
        <w:t xml:space="preserve">V </w:t>
      </w:r>
      <w:r w:rsidR="00DE2470">
        <w:rPr>
          <w:rFonts w:cs="Arial"/>
          <w:color w:val="000000" w:themeColor="text1"/>
          <w:szCs w:val="20"/>
          <w:lang w:val="sl-SI"/>
        </w:rPr>
        <w:t xml:space="preserve">dosedanji </w:t>
      </w:r>
      <w:r w:rsidRPr="00A6407A">
        <w:rPr>
          <w:rFonts w:cs="Arial"/>
          <w:color w:val="000000" w:themeColor="text1"/>
          <w:szCs w:val="20"/>
          <w:lang w:val="sl-SI"/>
        </w:rPr>
        <w:t xml:space="preserve">4. </w:t>
      </w:r>
      <w:r w:rsidR="00DE2470">
        <w:rPr>
          <w:rFonts w:cs="Arial"/>
          <w:color w:val="000000" w:themeColor="text1"/>
          <w:szCs w:val="20"/>
          <w:lang w:val="sl-SI"/>
        </w:rPr>
        <w:t>t</w:t>
      </w:r>
      <w:r w:rsidR="00DE2470" w:rsidRPr="00A6407A">
        <w:rPr>
          <w:rFonts w:cs="Arial"/>
          <w:color w:val="000000" w:themeColor="text1"/>
          <w:szCs w:val="20"/>
          <w:lang w:val="sl-SI"/>
        </w:rPr>
        <w:t>očki</w:t>
      </w:r>
      <w:r w:rsidR="00DE2470">
        <w:rPr>
          <w:rFonts w:cs="Arial"/>
          <w:color w:val="000000" w:themeColor="text1"/>
          <w:szCs w:val="20"/>
          <w:lang w:val="sl-SI"/>
        </w:rPr>
        <w:t>, ki postane 5. točka,</w:t>
      </w:r>
      <w:r w:rsidRPr="00A6407A">
        <w:rPr>
          <w:rFonts w:cs="Arial"/>
          <w:color w:val="000000" w:themeColor="text1"/>
          <w:szCs w:val="20"/>
          <w:lang w:val="sl-SI"/>
        </w:rPr>
        <w:t xml:space="preserve"> se za besedo </w:t>
      </w:r>
      <w:r w:rsidRPr="00A6407A">
        <w:rPr>
          <w:rFonts w:cs="Arial"/>
          <w:szCs w:val="20"/>
          <w:lang w:val="sl-SI"/>
        </w:rPr>
        <w:t>»neporavnanih« doda besed</w:t>
      </w:r>
      <w:r w:rsidR="003C33B3" w:rsidRPr="00A6407A">
        <w:rPr>
          <w:rFonts w:cs="Arial"/>
          <w:szCs w:val="20"/>
          <w:lang w:val="sl-SI"/>
        </w:rPr>
        <w:t>a</w:t>
      </w:r>
      <w:r w:rsidRPr="00A6407A">
        <w:rPr>
          <w:rFonts w:cs="Arial"/>
          <w:szCs w:val="20"/>
          <w:lang w:val="sl-SI"/>
        </w:rPr>
        <w:t xml:space="preserve"> »zapadlih«.</w:t>
      </w:r>
    </w:p>
    <w:p w:rsidR="00DB27F8" w:rsidRDefault="00DB27F8" w:rsidP="00F545A1">
      <w:pPr>
        <w:jc w:val="both"/>
        <w:rPr>
          <w:rFonts w:cs="Arial"/>
          <w:szCs w:val="20"/>
          <w:lang w:val="sl-SI"/>
        </w:rPr>
      </w:pPr>
    </w:p>
    <w:p w:rsidR="00DB27F8" w:rsidRPr="00A6407A" w:rsidRDefault="00DB27F8" w:rsidP="00F545A1">
      <w:pPr>
        <w:jc w:val="both"/>
        <w:rPr>
          <w:rFonts w:cs="Arial"/>
          <w:szCs w:val="20"/>
          <w:lang w:val="sl-SI"/>
        </w:rPr>
      </w:pPr>
      <w:r>
        <w:rPr>
          <w:rFonts w:cs="Arial"/>
          <w:szCs w:val="20"/>
          <w:lang w:val="sl-SI"/>
        </w:rPr>
        <w:t xml:space="preserve">Dosedanje 5. do </w:t>
      </w:r>
      <w:r w:rsidR="00A37952">
        <w:rPr>
          <w:rFonts w:cs="Arial"/>
          <w:szCs w:val="20"/>
          <w:lang w:val="sl-SI"/>
        </w:rPr>
        <w:t>8</w:t>
      </w:r>
      <w:r>
        <w:rPr>
          <w:rFonts w:cs="Arial"/>
          <w:szCs w:val="20"/>
          <w:lang w:val="sl-SI"/>
        </w:rPr>
        <w:t xml:space="preserve">. točka postanejo 6. do </w:t>
      </w:r>
      <w:r w:rsidR="00A37952">
        <w:rPr>
          <w:rFonts w:cs="Arial"/>
          <w:szCs w:val="20"/>
          <w:lang w:val="sl-SI"/>
        </w:rPr>
        <w:t>9</w:t>
      </w:r>
      <w:r>
        <w:rPr>
          <w:rFonts w:cs="Arial"/>
          <w:szCs w:val="20"/>
          <w:lang w:val="sl-SI"/>
        </w:rPr>
        <w:t>. točka.</w:t>
      </w:r>
    </w:p>
    <w:p w:rsidR="00D93087" w:rsidRDefault="00D93087" w:rsidP="00F545A1">
      <w:pPr>
        <w:jc w:val="both"/>
        <w:rPr>
          <w:rFonts w:cs="Arial"/>
          <w:szCs w:val="20"/>
          <w:lang w:val="sl-SI"/>
        </w:rPr>
      </w:pPr>
    </w:p>
    <w:p w:rsidR="00A37952" w:rsidRPr="00A6407A" w:rsidRDefault="00833B9F" w:rsidP="00F545A1">
      <w:pPr>
        <w:jc w:val="both"/>
        <w:rPr>
          <w:rFonts w:cs="Arial"/>
          <w:szCs w:val="20"/>
          <w:lang w:val="sl-SI"/>
        </w:rPr>
      </w:pPr>
      <w:r>
        <w:rPr>
          <w:rFonts w:cs="Arial"/>
          <w:szCs w:val="20"/>
          <w:lang w:val="sl-SI"/>
        </w:rPr>
        <w:t xml:space="preserve">Dosedanja </w:t>
      </w:r>
      <w:r w:rsidR="00A37952">
        <w:rPr>
          <w:rFonts w:cs="Arial"/>
          <w:szCs w:val="20"/>
          <w:lang w:val="sl-SI"/>
        </w:rPr>
        <w:t>9. točka se črta.</w:t>
      </w:r>
    </w:p>
    <w:p w:rsidR="005234F5" w:rsidRDefault="005234F5" w:rsidP="00F545A1">
      <w:pPr>
        <w:jc w:val="both"/>
        <w:rPr>
          <w:rFonts w:cs="Arial"/>
          <w:color w:val="000000" w:themeColor="text1"/>
          <w:szCs w:val="20"/>
          <w:lang w:val="sl-SI"/>
        </w:rPr>
      </w:pPr>
    </w:p>
    <w:p w:rsidR="00842201" w:rsidRPr="00A6407A" w:rsidRDefault="00842201" w:rsidP="00F545A1">
      <w:pPr>
        <w:jc w:val="both"/>
        <w:rPr>
          <w:rFonts w:cs="Arial"/>
          <w:color w:val="000000" w:themeColor="text1"/>
          <w:szCs w:val="20"/>
          <w:lang w:val="sl-SI"/>
        </w:rPr>
      </w:pPr>
      <w:r w:rsidRPr="00A6407A">
        <w:rPr>
          <w:rFonts w:cs="Arial"/>
          <w:color w:val="000000" w:themeColor="text1"/>
          <w:szCs w:val="20"/>
          <w:lang w:val="sl-SI"/>
        </w:rPr>
        <w:t xml:space="preserve">V 12. </w:t>
      </w:r>
      <w:r w:rsidR="00DE2470">
        <w:rPr>
          <w:rFonts w:cs="Arial"/>
          <w:color w:val="000000" w:themeColor="text1"/>
          <w:szCs w:val="20"/>
          <w:lang w:val="sl-SI"/>
        </w:rPr>
        <w:t>t</w:t>
      </w:r>
      <w:r w:rsidR="00DE2470" w:rsidRPr="00A6407A">
        <w:rPr>
          <w:rFonts w:cs="Arial"/>
          <w:color w:val="000000" w:themeColor="text1"/>
          <w:szCs w:val="20"/>
          <w:lang w:val="sl-SI"/>
        </w:rPr>
        <w:t>očki</w:t>
      </w:r>
      <w:r w:rsidR="00DE2470">
        <w:rPr>
          <w:rFonts w:cs="Arial"/>
          <w:color w:val="000000" w:themeColor="text1"/>
          <w:szCs w:val="20"/>
          <w:lang w:val="sl-SI"/>
        </w:rPr>
        <w:t xml:space="preserve"> </w:t>
      </w:r>
      <w:r w:rsidRPr="00A6407A">
        <w:rPr>
          <w:rFonts w:cs="Arial"/>
          <w:color w:val="000000" w:themeColor="text1"/>
          <w:szCs w:val="20"/>
          <w:lang w:val="sl-SI"/>
        </w:rPr>
        <w:t>se beseda »nepremičnina« nadomesti z besedilom »naložba</w:t>
      </w:r>
      <w:r w:rsidR="00E86D31">
        <w:rPr>
          <w:rFonts w:cs="Arial"/>
          <w:color w:val="000000" w:themeColor="text1"/>
          <w:szCs w:val="20"/>
          <w:lang w:val="sl-SI"/>
        </w:rPr>
        <w:t xml:space="preserve"> v</w:t>
      </w:r>
      <w:r w:rsidRPr="00A6407A">
        <w:rPr>
          <w:rFonts w:cs="Arial"/>
          <w:color w:val="000000" w:themeColor="text1"/>
          <w:szCs w:val="20"/>
          <w:lang w:val="sl-SI"/>
        </w:rPr>
        <w:t xml:space="preserve"> </w:t>
      </w:r>
      <w:r w:rsidRPr="00A6407A">
        <w:rPr>
          <w:rFonts w:cs="Arial"/>
          <w:szCs w:val="20"/>
          <w:lang w:val="sl-SI"/>
        </w:rPr>
        <w:t>nepremičnino«.</w:t>
      </w:r>
    </w:p>
    <w:p w:rsidR="00842201" w:rsidRPr="00A6407A" w:rsidRDefault="00842201" w:rsidP="00F545A1">
      <w:pPr>
        <w:jc w:val="both"/>
        <w:rPr>
          <w:rFonts w:cs="Arial"/>
          <w:color w:val="000000" w:themeColor="text1"/>
          <w:szCs w:val="20"/>
          <w:lang w:val="sl-SI"/>
        </w:rPr>
      </w:pPr>
    </w:p>
    <w:p w:rsidR="009844FB" w:rsidRPr="00A6407A" w:rsidRDefault="009844FB" w:rsidP="00F545A1">
      <w:pPr>
        <w:jc w:val="both"/>
        <w:rPr>
          <w:rFonts w:cs="Arial"/>
          <w:color w:val="000000" w:themeColor="text1"/>
          <w:szCs w:val="20"/>
          <w:lang w:val="sl-SI"/>
        </w:rPr>
      </w:pPr>
      <w:r w:rsidRPr="00A6407A">
        <w:rPr>
          <w:rFonts w:cs="Arial"/>
          <w:color w:val="000000" w:themeColor="text1"/>
          <w:szCs w:val="20"/>
          <w:lang w:val="sl-SI"/>
        </w:rPr>
        <w:t xml:space="preserve">13. </w:t>
      </w:r>
      <w:r w:rsidR="004D71B9" w:rsidRPr="00A6407A">
        <w:rPr>
          <w:rFonts w:cs="Arial"/>
          <w:color w:val="000000" w:themeColor="text1"/>
          <w:szCs w:val="20"/>
          <w:lang w:val="sl-SI"/>
        </w:rPr>
        <w:t>točk</w:t>
      </w:r>
      <w:r w:rsidR="004D71B9">
        <w:rPr>
          <w:rFonts w:cs="Arial"/>
          <w:color w:val="000000" w:themeColor="text1"/>
          <w:szCs w:val="20"/>
          <w:lang w:val="sl-SI"/>
        </w:rPr>
        <w:t>a</w:t>
      </w:r>
      <w:r w:rsidR="00DE2470" w:rsidRPr="00A6407A">
        <w:rPr>
          <w:rFonts w:cs="Arial"/>
          <w:color w:val="000000" w:themeColor="text1"/>
          <w:szCs w:val="20"/>
          <w:lang w:val="sl-SI"/>
        </w:rPr>
        <w:t xml:space="preserve"> </w:t>
      </w:r>
      <w:r w:rsidRPr="00A6407A">
        <w:rPr>
          <w:rFonts w:cs="Arial"/>
          <w:color w:val="000000" w:themeColor="text1"/>
          <w:szCs w:val="20"/>
          <w:lang w:val="sl-SI"/>
        </w:rPr>
        <w:t xml:space="preserve">se spremeni tako, da se glasi: </w:t>
      </w:r>
    </w:p>
    <w:p w:rsidR="009844FB" w:rsidRPr="00A6407A" w:rsidRDefault="009844FB" w:rsidP="00F545A1">
      <w:pPr>
        <w:jc w:val="both"/>
        <w:rPr>
          <w:rFonts w:cs="Arial"/>
          <w:szCs w:val="20"/>
          <w:lang w:val="sl-SI"/>
        </w:rPr>
      </w:pPr>
      <w:r w:rsidRPr="00A6407A">
        <w:rPr>
          <w:rFonts w:cs="Arial"/>
          <w:szCs w:val="20"/>
          <w:lang w:val="sl-SI"/>
        </w:rPr>
        <w:t>»</w:t>
      </w:r>
      <w:r w:rsidR="003B1271" w:rsidRPr="00A6407A">
        <w:rPr>
          <w:rFonts w:cs="Arial"/>
          <w:szCs w:val="20"/>
          <w:lang w:val="sl-SI"/>
        </w:rPr>
        <w:t>1</w:t>
      </w:r>
      <w:r w:rsidR="003B1271">
        <w:rPr>
          <w:rFonts w:cs="Arial"/>
          <w:szCs w:val="20"/>
          <w:lang w:val="sl-SI"/>
        </w:rPr>
        <w:t>3</w:t>
      </w:r>
      <w:r w:rsidRPr="00A6407A">
        <w:rPr>
          <w:rFonts w:cs="Arial"/>
          <w:szCs w:val="20"/>
          <w:lang w:val="sl-SI"/>
        </w:rPr>
        <w:t>. če kandidira za pridobitev sredstev za naložbe v ureditev objektov oziroma nakup pripadajoče opreme ali druge opreme, ki se uporablja tudi za druge namene, se:</w:t>
      </w:r>
    </w:p>
    <w:p w:rsidR="009844FB" w:rsidRPr="00A6407A" w:rsidRDefault="009844FB" w:rsidP="00F545A1">
      <w:pPr>
        <w:pStyle w:val="Alineazaodstavkom"/>
        <w:tabs>
          <w:tab w:val="clear" w:pos="993"/>
          <w:tab w:val="num" w:pos="284"/>
        </w:tabs>
        <w:ind w:left="284" w:hanging="284"/>
        <w:rPr>
          <w:color w:val="000000" w:themeColor="text1"/>
          <w:sz w:val="20"/>
          <w:szCs w:val="20"/>
        </w:rPr>
      </w:pPr>
      <w:r w:rsidRPr="00A6407A">
        <w:rPr>
          <w:sz w:val="20"/>
          <w:szCs w:val="20"/>
        </w:rPr>
        <w:t xml:space="preserve">od vseh stroškov ureditve objekta kot upravičeni priznajo le stroški v sorazmernem deležu glede na </w:t>
      </w:r>
      <w:r w:rsidR="00496048">
        <w:rPr>
          <w:sz w:val="20"/>
          <w:szCs w:val="20"/>
        </w:rPr>
        <w:t>bruto</w:t>
      </w:r>
      <w:r w:rsidRPr="00A6407A">
        <w:rPr>
          <w:sz w:val="20"/>
          <w:szCs w:val="20"/>
        </w:rPr>
        <w:t xml:space="preserve"> tlorisno površino ali </w:t>
      </w:r>
      <w:r w:rsidR="00496048">
        <w:rPr>
          <w:sz w:val="20"/>
          <w:szCs w:val="20"/>
        </w:rPr>
        <w:t>bruto</w:t>
      </w:r>
      <w:r w:rsidRPr="00A6407A">
        <w:rPr>
          <w:sz w:val="20"/>
          <w:szCs w:val="20"/>
        </w:rPr>
        <w:t xml:space="preserve"> prostornino objekta, ki je predmet podpore, </w:t>
      </w:r>
    </w:p>
    <w:p w:rsidR="009844FB" w:rsidRPr="00A6407A" w:rsidRDefault="009844FB" w:rsidP="00F545A1">
      <w:pPr>
        <w:pStyle w:val="Alineazaodstavkom"/>
        <w:tabs>
          <w:tab w:val="clear" w:pos="993"/>
          <w:tab w:val="num" w:pos="284"/>
        </w:tabs>
        <w:ind w:left="284" w:hanging="284"/>
        <w:rPr>
          <w:color w:val="000000" w:themeColor="text1"/>
          <w:sz w:val="20"/>
          <w:szCs w:val="20"/>
        </w:rPr>
      </w:pPr>
      <w:r w:rsidRPr="00A6407A">
        <w:rPr>
          <w:sz w:val="20"/>
          <w:szCs w:val="20"/>
        </w:rPr>
        <w:t xml:space="preserve">od vseh stroškov nakupa pripadajoče opreme kot upravičeni priznajo le stroški v sorazmernem deležu glede na zmogljivost opreme, </w:t>
      </w:r>
      <w:r w:rsidR="00496048">
        <w:rPr>
          <w:sz w:val="20"/>
          <w:szCs w:val="20"/>
        </w:rPr>
        <w:t>bruto</w:t>
      </w:r>
      <w:r w:rsidRPr="00A6407A">
        <w:rPr>
          <w:sz w:val="20"/>
          <w:szCs w:val="20"/>
        </w:rPr>
        <w:t xml:space="preserve"> tlorisno površino ali </w:t>
      </w:r>
      <w:r w:rsidR="00496048">
        <w:rPr>
          <w:sz w:val="20"/>
          <w:szCs w:val="20"/>
        </w:rPr>
        <w:t>bruto</w:t>
      </w:r>
      <w:r w:rsidRPr="00A6407A">
        <w:rPr>
          <w:sz w:val="20"/>
          <w:szCs w:val="20"/>
        </w:rPr>
        <w:t xml:space="preserve"> prostornino objekta, </w:t>
      </w:r>
      <w:r w:rsidR="004D71B9">
        <w:rPr>
          <w:sz w:val="20"/>
          <w:szCs w:val="20"/>
        </w:rPr>
        <w:t xml:space="preserve">v katerem </w:t>
      </w:r>
      <w:r w:rsidR="00596438">
        <w:rPr>
          <w:sz w:val="20"/>
          <w:szCs w:val="20"/>
        </w:rPr>
        <w:t>je</w:t>
      </w:r>
      <w:r w:rsidR="004D71B9">
        <w:rPr>
          <w:sz w:val="20"/>
          <w:szCs w:val="20"/>
        </w:rPr>
        <w:t xml:space="preserve"> oprema nameščena</w:t>
      </w:r>
      <w:r w:rsidRPr="00A6407A">
        <w:rPr>
          <w:sz w:val="20"/>
          <w:szCs w:val="20"/>
        </w:rPr>
        <w:t>,</w:t>
      </w:r>
    </w:p>
    <w:p w:rsidR="009844FB" w:rsidRPr="00E9434C" w:rsidRDefault="009844FB" w:rsidP="00F545A1">
      <w:pPr>
        <w:pStyle w:val="Alineazaodstavkom"/>
        <w:tabs>
          <w:tab w:val="clear" w:pos="993"/>
          <w:tab w:val="num" w:pos="284"/>
        </w:tabs>
        <w:ind w:left="284" w:hanging="284"/>
        <w:rPr>
          <w:color w:val="000000" w:themeColor="text1"/>
          <w:sz w:val="20"/>
          <w:szCs w:val="20"/>
        </w:rPr>
      </w:pPr>
      <w:r w:rsidRPr="00A6407A">
        <w:rPr>
          <w:sz w:val="20"/>
          <w:szCs w:val="20"/>
        </w:rPr>
        <w:lastRenderedPageBreak/>
        <w:t>od vseh stroškov nakupa druge opreme kot upravičeni priznajo stroški v sorazmernem deležu glede na zmogljivost in uporabo opreme v skladu z namenom podpore (n</w:t>
      </w:r>
      <w:r w:rsidR="00A62546" w:rsidRPr="00A6407A">
        <w:rPr>
          <w:sz w:val="20"/>
          <w:szCs w:val="20"/>
        </w:rPr>
        <w:t>pr.</w:t>
      </w:r>
      <w:r w:rsidRPr="00A6407A">
        <w:rPr>
          <w:sz w:val="20"/>
          <w:szCs w:val="20"/>
        </w:rPr>
        <w:t xml:space="preserve"> površina</w:t>
      </w:r>
      <w:r w:rsidR="00D57C7B">
        <w:rPr>
          <w:sz w:val="20"/>
          <w:szCs w:val="20"/>
        </w:rPr>
        <w:t xml:space="preserve"> objekta</w:t>
      </w:r>
      <w:r w:rsidRPr="00A6407A">
        <w:rPr>
          <w:sz w:val="20"/>
          <w:szCs w:val="20"/>
        </w:rPr>
        <w:t xml:space="preserve">, </w:t>
      </w:r>
      <w:r w:rsidR="00D57C7B">
        <w:rPr>
          <w:sz w:val="20"/>
          <w:szCs w:val="20"/>
        </w:rPr>
        <w:t>kapaciteta stroja</w:t>
      </w:r>
      <w:r w:rsidRPr="00A6407A">
        <w:rPr>
          <w:sz w:val="20"/>
          <w:szCs w:val="20"/>
        </w:rPr>
        <w:t xml:space="preserve"> </w:t>
      </w:r>
      <w:r w:rsidR="00D57C7B">
        <w:rPr>
          <w:sz w:val="20"/>
          <w:szCs w:val="20"/>
        </w:rPr>
        <w:t>ipd</w:t>
      </w:r>
      <w:r w:rsidR="00596438">
        <w:rPr>
          <w:sz w:val="20"/>
          <w:szCs w:val="20"/>
        </w:rPr>
        <w:t>.</w:t>
      </w:r>
      <w:r w:rsidRPr="00A6407A">
        <w:rPr>
          <w:sz w:val="20"/>
          <w:szCs w:val="20"/>
        </w:rPr>
        <w:t>)</w:t>
      </w:r>
      <w:r w:rsidR="00A62546" w:rsidRPr="00A6407A">
        <w:rPr>
          <w:sz w:val="20"/>
          <w:szCs w:val="20"/>
        </w:rPr>
        <w:t>;</w:t>
      </w:r>
      <w:r w:rsidRPr="00A6407A">
        <w:rPr>
          <w:sz w:val="20"/>
          <w:szCs w:val="20"/>
        </w:rPr>
        <w:t>«.</w:t>
      </w:r>
    </w:p>
    <w:p w:rsidR="00E86D31" w:rsidRDefault="00E86D31" w:rsidP="00E86D31">
      <w:pPr>
        <w:pStyle w:val="Alineazaodstavkom"/>
        <w:numPr>
          <w:ilvl w:val="0"/>
          <w:numId w:val="0"/>
        </w:numPr>
        <w:rPr>
          <w:sz w:val="20"/>
          <w:szCs w:val="20"/>
        </w:rPr>
      </w:pPr>
    </w:p>
    <w:p w:rsidR="00220F70" w:rsidRPr="00A6407A" w:rsidRDefault="00D809CF" w:rsidP="00F545A1">
      <w:pPr>
        <w:jc w:val="both"/>
        <w:rPr>
          <w:rFonts w:cs="Arial"/>
          <w:color w:val="000000" w:themeColor="text1"/>
          <w:szCs w:val="20"/>
          <w:lang w:val="sl-SI"/>
        </w:rPr>
      </w:pPr>
      <w:r w:rsidRPr="00A6407A">
        <w:rPr>
          <w:rFonts w:cs="Arial"/>
          <w:color w:val="000000" w:themeColor="text1"/>
          <w:szCs w:val="20"/>
          <w:lang w:val="sl-SI"/>
        </w:rPr>
        <w:t>18</w:t>
      </w:r>
      <w:r w:rsidR="00D93087" w:rsidRPr="00A6407A">
        <w:rPr>
          <w:rFonts w:cs="Arial"/>
          <w:color w:val="000000" w:themeColor="text1"/>
          <w:szCs w:val="20"/>
          <w:lang w:val="sl-SI"/>
        </w:rPr>
        <w:t xml:space="preserve">. </w:t>
      </w:r>
      <w:r w:rsidR="00DE2470">
        <w:rPr>
          <w:rFonts w:cs="Arial"/>
          <w:color w:val="000000" w:themeColor="text1"/>
          <w:szCs w:val="20"/>
          <w:lang w:val="sl-SI"/>
        </w:rPr>
        <w:t>t</w:t>
      </w:r>
      <w:r w:rsidR="00DE2470" w:rsidRPr="00A6407A">
        <w:rPr>
          <w:rFonts w:cs="Arial"/>
          <w:color w:val="000000" w:themeColor="text1"/>
          <w:szCs w:val="20"/>
          <w:lang w:val="sl-SI"/>
        </w:rPr>
        <w:t>očka</w:t>
      </w:r>
      <w:r w:rsidR="00D93087" w:rsidRPr="00A6407A">
        <w:rPr>
          <w:rFonts w:cs="Arial"/>
          <w:color w:val="000000" w:themeColor="text1"/>
          <w:szCs w:val="20"/>
          <w:lang w:val="sl-SI"/>
        </w:rPr>
        <w:t xml:space="preserve"> se</w:t>
      </w:r>
      <w:r w:rsidR="00220F70" w:rsidRPr="00A6407A">
        <w:rPr>
          <w:rFonts w:cs="Arial"/>
          <w:color w:val="000000" w:themeColor="text1"/>
          <w:szCs w:val="20"/>
          <w:lang w:val="sl-SI"/>
        </w:rPr>
        <w:t xml:space="preserve"> spremeni tako, da se glasi:</w:t>
      </w:r>
    </w:p>
    <w:p w:rsidR="00220F70" w:rsidRPr="00A6407A" w:rsidRDefault="00220F70" w:rsidP="00F545A1">
      <w:pPr>
        <w:jc w:val="both"/>
        <w:rPr>
          <w:rFonts w:cs="Arial"/>
          <w:color w:val="000000" w:themeColor="text1"/>
          <w:szCs w:val="20"/>
          <w:lang w:val="sl-SI"/>
        </w:rPr>
      </w:pPr>
      <w:r w:rsidRPr="00A6407A">
        <w:rPr>
          <w:rFonts w:cs="Arial"/>
          <w:color w:val="000000" w:themeColor="text1"/>
          <w:szCs w:val="20"/>
          <w:lang w:val="sl-SI"/>
        </w:rPr>
        <w:t>»</w:t>
      </w:r>
      <w:r w:rsidR="003B1271" w:rsidRPr="00A6407A">
        <w:rPr>
          <w:rFonts w:cs="Arial"/>
          <w:color w:val="000000" w:themeColor="text1"/>
          <w:szCs w:val="20"/>
          <w:lang w:val="sl-SI"/>
        </w:rPr>
        <w:t>1</w:t>
      </w:r>
      <w:r w:rsidR="003B1271">
        <w:rPr>
          <w:rFonts w:cs="Arial"/>
          <w:color w:val="000000" w:themeColor="text1"/>
          <w:szCs w:val="20"/>
          <w:lang w:val="sl-SI"/>
        </w:rPr>
        <w:t>8</w:t>
      </w:r>
      <w:r w:rsidRPr="00A6407A">
        <w:rPr>
          <w:rFonts w:cs="Arial"/>
          <w:color w:val="000000" w:themeColor="text1"/>
          <w:szCs w:val="20"/>
          <w:lang w:val="sl-SI"/>
        </w:rPr>
        <w:t xml:space="preserve">. če gre za ureditev </w:t>
      </w:r>
      <w:r w:rsidR="00BA2CCC">
        <w:rPr>
          <w:rFonts w:cs="Arial"/>
          <w:color w:val="000000" w:themeColor="text1"/>
          <w:szCs w:val="20"/>
          <w:lang w:val="sl-SI"/>
        </w:rPr>
        <w:t xml:space="preserve">zahtevnih ali manj zahtevnih </w:t>
      </w:r>
      <w:r w:rsidRPr="00A6407A">
        <w:rPr>
          <w:rFonts w:cs="Arial"/>
          <w:color w:val="000000" w:themeColor="text1"/>
          <w:szCs w:val="20"/>
          <w:lang w:val="sl-SI"/>
        </w:rPr>
        <w:t>objektov, mora predložiti</w:t>
      </w:r>
      <w:r w:rsidR="00155FC9" w:rsidRPr="00A6407A">
        <w:rPr>
          <w:rFonts w:cs="Arial"/>
          <w:color w:val="000000" w:themeColor="text1"/>
          <w:szCs w:val="20"/>
          <w:lang w:val="sl-SI"/>
        </w:rPr>
        <w:t xml:space="preserve"> </w:t>
      </w:r>
      <w:r w:rsidR="00C17905">
        <w:rPr>
          <w:rFonts w:cs="Arial"/>
          <w:color w:val="000000" w:themeColor="text1"/>
          <w:szCs w:val="20"/>
          <w:lang w:val="sl-SI"/>
        </w:rPr>
        <w:t xml:space="preserve">veljavno </w:t>
      </w:r>
      <w:r w:rsidRPr="00A6407A">
        <w:rPr>
          <w:rFonts w:cs="Arial"/>
          <w:color w:val="000000" w:themeColor="text1"/>
          <w:szCs w:val="20"/>
          <w:lang w:val="sl-SI"/>
        </w:rPr>
        <w:t>pravnomočno gradbeno dovoljenje</w:t>
      </w:r>
      <w:r w:rsidR="00B5009D">
        <w:rPr>
          <w:rFonts w:cs="Arial"/>
          <w:color w:val="000000" w:themeColor="text1"/>
          <w:szCs w:val="20"/>
          <w:lang w:val="sl-SI"/>
        </w:rPr>
        <w:t>,</w:t>
      </w:r>
      <w:r w:rsidR="00C17905">
        <w:rPr>
          <w:rFonts w:cs="Arial"/>
          <w:color w:val="000000" w:themeColor="text1"/>
          <w:szCs w:val="20"/>
          <w:lang w:val="sl-SI"/>
        </w:rPr>
        <w:t xml:space="preserve"> brez</w:t>
      </w:r>
      <w:r w:rsidRPr="00A6407A">
        <w:rPr>
          <w:rFonts w:cs="Arial"/>
          <w:color w:val="000000" w:themeColor="text1"/>
          <w:szCs w:val="20"/>
          <w:lang w:val="sl-SI"/>
        </w:rPr>
        <w:t xml:space="preserve"> </w:t>
      </w:r>
      <w:r w:rsidR="00C17905" w:rsidRPr="00A6407A">
        <w:rPr>
          <w:rFonts w:cs="Arial"/>
          <w:color w:val="000000" w:themeColor="text1"/>
          <w:szCs w:val="20"/>
          <w:lang w:val="sl-SI"/>
        </w:rPr>
        <w:t>projektn</w:t>
      </w:r>
      <w:r w:rsidR="00C17905">
        <w:rPr>
          <w:rFonts w:cs="Arial"/>
          <w:color w:val="000000" w:themeColor="text1"/>
          <w:szCs w:val="20"/>
          <w:lang w:val="sl-SI"/>
        </w:rPr>
        <w:t>e</w:t>
      </w:r>
      <w:r w:rsidR="00C17905" w:rsidRPr="00A6407A">
        <w:rPr>
          <w:rFonts w:cs="Arial"/>
          <w:color w:val="000000" w:themeColor="text1"/>
          <w:szCs w:val="20"/>
          <w:lang w:val="sl-SI"/>
        </w:rPr>
        <w:t xml:space="preserve"> </w:t>
      </w:r>
      <w:r w:rsidRPr="00A6407A">
        <w:rPr>
          <w:rFonts w:cs="Arial"/>
          <w:color w:val="000000" w:themeColor="text1"/>
          <w:szCs w:val="20"/>
          <w:lang w:val="sl-SI"/>
        </w:rPr>
        <w:t>dokumentacijo za pridobitev mnenj in gradbenega dovoljenja</w:t>
      </w:r>
      <w:r w:rsidR="00B5009D">
        <w:rPr>
          <w:rFonts w:cs="Arial"/>
          <w:color w:val="000000" w:themeColor="text1"/>
          <w:szCs w:val="20"/>
          <w:lang w:val="sl-SI"/>
        </w:rPr>
        <w:t>,</w:t>
      </w:r>
      <w:r w:rsidRPr="00A6407A">
        <w:rPr>
          <w:rFonts w:cs="Arial"/>
          <w:color w:val="000000" w:themeColor="text1"/>
          <w:szCs w:val="20"/>
          <w:lang w:val="sl-SI"/>
        </w:rPr>
        <w:t xml:space="preserve"> in PZI </w:t>
      </w:r>
      <w:r w:rsidR="008B651F" w:rsidRPr="00A6407A">
        <w:rPr>
          <w:rFonts w:cs="Arial"/>
          <w:color w:val="000000" w:themeColor="text1"/>
          <w:szCs w:val="20"/>
          <w:lang w:val="sl-SI"/>
        </w:rPr>
        <w:t>v skladu s predpisi, ki urejajo graditev objektov</w:t>
      </w:r>
      <w:r w:rsidR="00596438">
        <w:rPr>
          <w:rFonts w:cs="Arial"/>
          <w:color w:val="000000" w:themeColor="text1"/>
          <w:szCs w:val="20"/>
          <w:lang w:val="sl-SI"/>
        </w:rPr>
        <w:t>,</w:t>
      </w:r>
      <w:r w:rsidR="008B651F">
        <w:rPr>
          <w:rFonts w:cs="Arial"/>
          <w:color w:val="000000" w:themeColor="text1"/>
          <w:szCs w:val="20"/>
          <w:lang w:val="sl-SI"/>
        </w:rPr>
        <w:t xml:space="preserve"> </w:t>
      </w:r>
      <w:r w:rsidR="003E6823">
        <w:rPr>
          <w:rFonts w:cs="Arial"/>
          <w:color w:val="000000" w:themeColor="text1"/>
          <w:szCs w:val="20"/>
          <w:lang w:val="sl-SI"/>
        </w:rPr>
        <w:t>ter popis del in projektantski predračun</w:t>
      </w:r>
      <w:r w:rsidR="008B651F" w:rsidRPr="007C28E1">
        <w:rPr>
          <w:lang w:val="sl-SI"/>
        </w:rPr>
        <w:t xml:space="preserve"> v skladu s pr</w:t>
      </w:r>
      <w:r w:rsidR="00596438">
        <w:rPr>
          <w:lang w:val="sl-SI"/>
        </w:rPr>
        <w:t>edpisom</w:t>
      </w:r>
      <w:r w:rsidR="008B651F" w:rsidRPr="007C28E1">
        <w:rPr>
          <w:lang w:val="sl-SI"/>
        </w:rPr>
        <w:t>, ki ureja podrobnejšo vsebino dokumentacije in obrazce, povezane z graditvijo objektov</w:t>
      </w:r>
      <w:r w:rsidR="00BA2CCC">
        <w:rPr>
          <w:rFonts w:cs="Arial"/>
          <w:color w:val="000000" w:themeColor="text1"/>
          <w:szCs w:val="20"/>
          <w:lang w:val="sl-SI"/>
        </w:rPr>
        <w:t>.</w:t>
      </w:r>
      <w:r w:rsidR="00BA2CCC" w:rsidRPr="00BA2CCC">
        <w:rPr>
          <w:rFonts w:cs="Arial"/>
          <w:color w:val="000000" w:themeColor="text1"/>
          <w:szCs w:val="20"/>
          <w:lang w:val="sl-SI"/>
        </w:rPr>
        <w:t xml:space="preserve"> </w:t>
      </w:r>
      <w:r w:rsidR="00BA2CCC">
        <w:rPr>
          <w:rFonts w:cs="Arial"/>
          <w:color w:val="000000" w:themeColor="text1"/>
          <w:szCs w:val="20"/>
          <w:lang w:val="sl-SI"/>
        </w:rPr>
        <w:t xml:space="preserve">Če gre za </w:t>
      </w:r>
      <w:r w:rsidR="00BA2CCC" w:rsidRPr="007C28E1">
        <w:rPr>
          <w:lang w:val="sl-SI"/>
        </w:rPr>
        <w:t xml:space="preserve">naložbo v ureditev nezahtevnih </w:t>
      </w:r>
      <w:r w:rsidR="007A03DD" w:rsidRPr="007C28E1">
        <w:rPr>
          <w:lang w:val="sl-SI"/>
        </w:rPr>
        <w:t>objektov</w:t>
      </w:r>
      <w:r w:rsidR="00B5009D" w:rsidRPr="007C28E1">
        <w:rPr>
          <w:lang w:val="sl-SI"/>
        </w:rPr>
        <w:t>,</w:t>
      </w:r>
      <w:r w:rsidR="007A03DD" w:rsidRPr="007C28E1">
        <w:rPr>
          <w:lang w:val="sl-SI"/>
        </w:rPr>
        <w:t xml:space="preserve"> </w:t>
      </w:r>
      <w:r w:rsidR="00BA2CCC" w:rsidRPr="007C28E1">
        <w:rPr>
          <w:lang w:val="sl-SI"/>
        </w:rPr>
        <w:t>mora vlagatelj predložiti veljavno pravnomočno gradbeno dovoljenje</w:t>
      </w:r>
      <w:r w:rsidR="00D97518" w:rsidRPr="007C28E1">
        <w:rPr>
          <w:lang w:val="sl-SI"/>
        </w:rPr>
        <w:t xml:space="preserve"> za nezahtevni objekt</w:t>
      </w:r>
      <w:r w:rsidRPr="00C17651">
        <w:rPr>
          <w:rFonts w:cs="Arial"/>
          <w:color w:val="000000" w:themeColor="text1"/>
          <w:szCs w:val="20"/>
          <w:lang w:val="sl-SI"/>
        </w:rPr>
        <w:t>;«.</w:t>
      </w:r>
    </w:p>
    <w:p w:rsidR="00D809CF" w:rsidRPr="00A6407A" w:rsidRDefault="00D93087" w:rsidP="00F545A1">
      <w:pPr>
        <w:jc w:val="both"/>
        <w:rPr>
          <w:rFonts w:cs="Arial"/>
          <w:szCs w:val="20"/>
          <w:lang w:val="sl-SI"/>
        </w:rPr>
      </w:pPr>
      <w:r w:rsidRPr="00A6407A">
        <w:rPr>
          <w:rFonts w:cs="Arial"/>
          <w:color w:val="000000" w:themeColor="text1"/>
          <w:szCs w:val="20"/>
          <w:lang w:val="sl-SI"/>
        </w:rPr>
        <w:t xml:space="preserve"> </w:t>
      </w:r>
    </w:p>
    <w:p w:rsidR="00CF7968" w:rsidRDefault="00CF7968" w:rsidP="00F545A1">
      <w:pPr>
        <w:jc w:val="both"/>
        <w:rPr>
          <w:rFonts w:cs="Arial"/>
          <w:szCs w:val="20"/>
          <w:lang w:val="sl-SI"/>
        </w:rPr>
      </w:pPr>
      <w:r>
        <w:rPr>
          <w:rFonts w:cs="Arial"/>
          <w:szCs w:val="20"/>
          <w:lang w:val="sl-SI"/>
        </w:rPr>
        <w:t>V 20. točki se za besedo naložbe črta</w:t>
      </w:r>
      <w:r w:rsidR="00596438">
        <w:rPr>
          <w:rFonts w:cs="Arial"/>
          <w:szCs w:val="20"/>
          <w:lang w:val="sl-SI"/>
        </w:rPr>
        <w:t>ta</w:t>
      </w:r>
      <w:r>
        <w:rPr>
          <w:rFonts w:cs="Arial"/>
          <w:szCs w:val="20"/>
          <w:lang w:val="sl-SI"/>
        </w:rPr>
        <w:t xml:space="preserve"> vejica in b</w:t>
      </w:r>
      <w:r w:rsidR="0097444F">
        <w:rPr>
          <w:rFonts w:cs="Arial"/>
          <w:szCs w:val="20"/>
          <w:lang w:val="sl-SI"/>
        </w:rPr>
        <w:t>e</w:t>
      </w:r>
      <w:r>
        <w:rPr>
          <w:rFonts w:cs="Arial"/>
          <w:szCs w:val="20"/>
          <w:lang w:val="sl-SI"/>
        </w:rPr>
        <w:t>sedilo »kar je razvidno iz gradbenega dovoljenja«.</w:t>
      </w:r>
    </w:p>
    <w:p w:rsidR="00CF7968" w:rsidRDefault="00CF7968" w:rsidP="00F545A1">
      <w:pPr>
        <w:jc w:val="both"/>
        <w:rPr>
          <w:rFonts w:cs="Arial"/>
          <w:szCs w:val="20"/>
          <w:lang w:val="sl-SI"/>
        </w:rPr>
      </w:pPr>
    </w:p>
    <w:p w:rsidR="00BA2CCC" w:rsidRDefault="00BA2CCC" w:rsidP="00F545A1">
      <w:pPr>
        <w:jc w:val="both"/>
        <w:rPr>
          <w:rFonts w:cs="Arial"/>
          <w:szCs w:val="20"/>
          <w:lang w:val="sl-SI"/>
        </w:rPr>
      </w:pPr>
      <w:r>
        <w:rPr>
          <w:rFonts w:cs="Arial"/>
          <w:szCs w:val="20"/>
          <w:lang w:val="sl-SI"/>
        </w:rPr>
        <w:t>21. točka se spremeni tako, da se glasi:</w:t>
      </w:r>
    </w:p>
    <w:p w:rsidR="00BA2CCC" w:rsidRDefault="00BA2CCC" w:rsidP="00F545A1">
      <w:pPr>
        <w:jc w:val="both"/>
        <w:rPr>
          <w:rFonts w:cs="Arial"/>
          <w:szCs w:val="20"/>
          <w:lang w:val="sl-SI"/>
        </w:rPr>
      </w:pPr>
      <w:r>
        <w:rPr>
          <w:rFonts w:cs="Arial"/>
          <w:szCs w:val="20"/>
          <w:lang w:val="sl-SI"/>
        </w:rPr>
        <w:t>»</w:t>
      </w:r>
      <w:r w:rsidR="003B1271">
        <w:rPr>
          <w:rFonts w:cs="Arial"/>
          <w:szCs w:val="20"/>
          <w:lang w:val="sl-SI"/>
        </w:rPr>
        <w:t>21</w:t>
      </w:r>
      <w:r>
        <w:rPr>
          <w:rFonts w:cs="Arial"/>
          <w:szCs w:val="20"/>
          <w:lang w:val="sl-SI"/>
        </w:rPr>
        <w:t xml:space="preserve">. </w:t>
      </w:r>
      <w:r w:rsidRPr="007C28E1">
        <w:rPr>
          <w:lang w:val="sl-SI"/>
        </w:rPr>
        <w:t>če gre za naložbo v nakup opreme za obstoječi objekt, ki je v skladu s predpisi</w:t>
      </w:r>
      <w:r w:rsidR="00596438">
        <w:rPr>
          <w:lang w:val="sl-SI"/>
        </w:rPr>
        <w:t>, ki urejajo</w:t>
      </w:r>
      <w:r w:rsidRPr="007C28E1">
        <w:rPr>
          <w:lang w:val="sl-SI"/>
        </w:rPr>
        <w:t xml:space="preserve"> gradit</w:t>
      </w:r>
      <w:r w:rsidR="00596438">
        <w:rPr>
          <w:lang w:val="sl-SI"/>
        </w:rPr>
        <w:t>e</w:t>
      </w:r>
      <w:r w:rsidRPr="007C28E1">
        <w:rPr>
          <w:lang w:val="sl-SI"/>
        </w:rPr>
        <w:t>v objektov</w:t>
      </w:r>
      <w:r w:rsidR="00596438">
        <w:rPr>
          <w:lang w:val="sl-SI"/>
        </w:rPr>
        <w:t>,</w:t>
      </w:r>
      <w:r w:rsidRPr="007C28E1">
        <w:rPr>
          <w:lang w:val="sl-SI"/>
        </w:rPr>
        <w:t xml:space="preserve"> zahtevni ali manj zahtevni objekt, mora predložiti veljavno pravnomočno gradbeno</w:t>
      </w:r>
      <w:r w:rsidR="001F6390" w:rsidRPr="007C28E1">
        <w:rPr>
          <w:lang w:val="sl-SI"/>
        </w:rPr>
        <w:t xml:space="preserve"> dovoljenje,</w:t>
      </w:r>
      <w:r w:rsidRPr="007C28E1">
        <w:rPr>
          <w:lang w:val="sl-SI"/>
        </w:rPr>
        <w:t xml:space="preserve"> </w:t>
      </w:r>
      <w:r w:rsidR="001F6390" w:rsidRPr="007C28E1">
        <w:rPr>
          <w:lang w:val="sl-SI"/>
        </w:rPr>
        <w:t xml:space="preserve">brez </w:t>
      </w:r>
      <w:r w:rsidR="001F6390" w:rsidRPr="003F488B">
        <w:rPr>
          <w:rFonts w:cs="Arial"/>
          <w:color w:val="000000" w:themeColor="text1"/>
          <w:szCs w:val="20"/>
          <w:lang w:val="sl-SI"/>
        </w:rPr>
        <w:t>projektne dokumentacijo za pridobitev mnenj in gradbene</w:t>
      </w:r>
      <w:r w:rsidR="001F1929">
        <w:rPr>
          <w:rFonts w:cs="Arial"/>
          <w:color w:val="000000" w:themeColor="text1"/>
          <w:szCs w:val="20"/>
          <w:lang w:val="sl-SI"/>
        </w:rPr>
        <w:t>g</w:t>
      </w:r>
      <w:r w:rsidR="001F6390" w:rsidRPr="003F488B">
        <w:rPr>
          <w:rFonts w:cs="Arial"/>
          <w:color w:val="000000" w:themeColor="text1"/>
          <w:szCs w:val="20"/>
          <w:lang w:val="sl-SI"/>
        </w:rPr>
        <w:t>a dovoljenja</w:t>
      </w:r>
      <w:r w:rsidR="001F6390">
        <w:rPr>
          <w:rFonts w:cs="Arial"/>
          <w:color w:val="000000" w:themeColor="text1"/>
          <w:szCs w:val="20"/>
          <w:lang w:val="sl-SI"/>
        </w:rPr>
        <w:t>,</w:t>
      </w:r>
      <w:r w:rsidR="001F6390" w:rsidRPr="007C28E1">
        <w:rPr>
          <w:lang w:val="sl-SI"/>
        </w:rPr>
        <w:t xml:space="preserve"> </w:t>
      </w:r>
      <w:r w:rsidR="00D97518" w:rsidRPr="007C28E1">
        <w:rPr>
          <w:lang w:val="sl-SI"/>
        </w:rPr>
        <w:t xml:space="preserve">ali uporabno </w:t>
      </w:r>
      <w:r w:rsidRPr="007C28E1">
        <w:rPr>
          <w:lang w:val="sl-SI"/>
        </w:rPr>
        <w:t>dovoljenje</w:t>
      </w:r>
      <w:r w:rsidRPr="003F488B">
        <w:rPr>
          <w:rFonts w:cs="Arial"/>
          <w:color w:val="000000" w:themeColor="text1"/>
          <w:szCs w:val="20"/>
          <w:lang w:val="sl-SI"/>
        </w:rPr>
        <w:t>. Če gre za</w:t>
      </w:r>
      <w:r>
        <w:rPr>
          <w:rFonts w:cs="Arial"/>
          <w:color w:val="000000" w:themeColor="text1"/>
          <w:szCs w:val="20"/>
          <w:lang w:val="sl-SI"/>
        </w:rPr>
        <w:t xml:space="preserve"> </w:t>
      </w:r>
      <w:r w:rsidRPr="007C28E1">
        <w:rPr>
          <w:lang w:val="sl-SI"/>
        </w:rPr>
        <w:t>naložbo v nakup opreme za obstoječi objekt, ki je v skladu s predpisi</w:t>
      </w:r>
      <w:r w:rsidR="00596438">
        <w:rPr>
          <w:lang w:val="sl-SI"/>
        </w:rPr>
        <w:t>, ki urejajo</w:t>
      </w:r>
      <w:r w:rsidRPr="007C28E1">
        <w:rPr>
          <w:lang w:val="sl-SI"/>
        </w:rPr>
        <w:t xml:space="preserve"> gradit</w:t>
      </w:r>
      <w:r w:rsidR="00596438">
        <w:rPr>
          <w:lang w:val="sl-SI"/>
        </w:rPr>
        <w:t>e</w:t>
      </w:r>
      <w:r w:rsidRPr="007C28E1">
        <w:rPr>
          <w:lang w:val="sl-SI"/>
        </w:rPr>
        <w:t>v objektov</w:t>
      </w:r>
      <w:r w:rsidR="00596438">
        <w:rPr>
          <w:lang w:val="sl-SI"/>
        </w:rPr>
        <w:t>,</w:t>
      </w:r>
      <w:r w:rsidRPr="007C28E1">
        <w:rPr>
          <w:lang w:val="sl-SI"/>
        </w:rPr>
        <w:t xml:space="preserve"> nezahtevni objekt, mora predložiti veljavno pravnomočno gradbeno dovoljenje</w:t>
      </w:r>
      <w:r w:rsidR="00D03A7A" w:rsidRPr="007C28E1">
        <w:rPr>
          <w:lang w:val="sl-SI"/>
        </w:rPr>
        <w:t xml:space="preserve"> za nezahtevni objekt</w:t>
      </w:r>
      <w:r w:rsidR="00596438">
        <w:rPr>
          <w:lang w:val="sl-SI"/>
        </w:rPr>
        <w:t>;</w:t>
      </w:r>
      <w:r>
        <w:rPr>
          <w:rFonts w:cs="Arial"/>
          <w:szCs w:val="20"/>
          <w:lang w:val="sl-SI"/>
        </w:rPr>
        <w:t>«.</w:t>
      </w:r>
    </w:p>
    <w:p w:rsidR="00BA2CCC" w:rsidRDefault="00BA2CCC" w:rsidP="00F545A1">
      <w:pPr>
        <w:jc w:val="both"/>
        <w:rPr>
          <w:rFonts w:cs="Arial"/>
          <w:szCs w:val="20"/>
          <w:lang w:val="sl-SI"/>
        </w:rPr>
      </w:pPr>
    </w:p>
    <w:p w:rsidR="00D809CF" w:rsidRDefault="00D809CF" w:rsidP="00F545A1">
      <w:pPr>
        <w:jc w:val="both"/>
        <w:rPr>
          <w:rFonts w:cs="Arial"/>
          <w:szCs w:val="20"/>
          <w:lang w:val="sl-SI"/>
        </w:rPr>
      </w:pPr>
      <w:r w:rsidRPr="00A6407A">
        <w:rPr>
          <w:rFonts w:cs="Arial"/>
          <w:szCs w:val="20"/>
          <w:lang w:val="sl-SI"/>
        </w:rPr>
        <w:t xml:space="preserve">V tretjem odstavku se </w:t>
      </w:r>
      <w:r w:rsidR="003C33B3" w:rsidRPr="00A6407A">
        <w:rPr>
          <w:rFonts w:cs="Arial"/>
          <w:szCs w:val="20"/>
          <w:lang w:val="sl-SI"/>
        </w:rPr>
        <w:t>črta</w:t>
      </w:r>
      <w:r w:rsidR="00A62546" w:rsidRPr="00A6407A">
        <w:rPr>
          <w:rFonts w:cs="Arial"/>
          <w:szCs w:val="20"/>
          <w:lang w:val="sl-SI"/>
        </w:rPr>
        <w:t>ta</w:t>
      </w:r>
      <w:r w:rsidR="003C33B3" w:rsidRPr="00A6407A">
        <w:rPr>
          <w:rFonts w:cs="Arial"/>
          <w:szCs w:val="20"/>
          <w:lang w:val="sl-SI"/>
        </w:rPr>
        <w:t xml:space="preserve"> </w:t>
      </w:r>
      <w:r w:rsidRPr="00A6407A">
        <w:rPr>
          <w:rFonts w:cs="Arial"/>
          <w:szCs w:val="20"/>
          <w:lang w:val="sl-SI"/>
        </w:rPr>
        <w:t>vejica in besedilo »Uredbo 1407/2013/EU«.</w:t>
      </w:r>
    </w:p>
    <w:p w:rsidR="007F0C44" w:rsidRDefault="007F0C44" w:rsidP="00F545A1">
      <w:pPr>
        <w:jc w:val="both"/>
        <w:rPr>
          <w:rFonts w:cs="Arial"/>
          <w:szCs w:val="20"/>
          <w:lang w:val="sl-SI"/>
        </w:rPr>
      </w:pPr>
    </w:p>
    <w:p w:rsidR="007F0C44" w:rsidRPr="00A6407A" w:rsidRDefault="007F0C44" w:rsidP="00F545A1">
      <w:pPr>
        <w:jc w:val="both"/>
        <w:rPr>
          <w:rFonts w:cs="Arial"/>
          <w:szCs w:val="20"/>
          <w:lang w:val="sl-SI"/>
        </w:rPr>
      </w:pPr>
      <w:r>
        <w:rPr>
          <w:rFonts w:cs="Arial"/>
          <w:szCs w:val="20"/>
          <w:lang w:val="sl-SI"/>
        </w:rPr>
        <w:t xml:space="preserve">V </w:t>
      </w:r>
      <w:r w:rsidR="009D55F8">
        <w:rPr>
          <w:rFonts w:cs="Arial"/>
          <w:szCs w:val="20"/>
          <w:lang w:val="sl-SI"/>
        </w:rPr>
        <w:t>četrtem odstavku se besedilo »23. točke« nadomesti z besedilom »24. točke«, besedilo »17. točke« pa se nadomesti z besedilom »18. točke«.</w:t>
      </w:r>
    </w:p>
    <w:p w:rsidR="001D7699" w:rsidRPr="00A6407A" w:rsidRDefault="001D7699" w:rsidP="00F545A1">
      <w:pPr>
        <w:jc w:val="both"/>
        <w:rPr>
          <w:rFonts w:cs="Arial"/>
          <w:szCs w:val="20"/>
          <w:lang w:val="sl-SI"/>
        </w:rPr>
      </w:pPr>
    </w:p>
    <w:p w:rsidR="00F42356" w:rsidRDefault="00F42356" w:rsidP="00F545A1">
      <w:pPr>
        <w:jc w:val="both"/>
        <w:rPr>
          <w:rFonts w:cs="Arial"/>
          <w:szCs w:val="20"/>
          <w:lang w:val="sl-SI"/>
        </w:rPr>
      </w:pPr>
      <w:r>
        <w:rPr>
          <w:rFonts w:cs="Arial"/>
          <w:szCs w:val="20"/>
          <w:lang w:val="sl-SI"/>
        </w:rPr>
        <w:t>Peti odstavek se spremeni tako, da se glasi:</w:t>
      </w:r>
    </w:p>
    <w:p w:rsidR="00D809CF" w:rsidRPr="00A6407A" w:rsidRDefault="00903F1F" w:rsidP="00F545A1">
      <w:pPr>
        <w:jc w:val="both"/>
        <w:rPr>
          <w:rFonts w:cs="Arial"/>
          <w:szCs w:val="20"/>
          <w:lang w:val="sl-SI"/>
        </w:rPr>
      </w:pPr>
      <w:r>
        <w:rPr>
          <w:rFonts w:cs="Arial"/>
          <w:szCs w:val="20"/>
          <w:lang w:val="sl-SI"/>
        </w:rPr>
        <w:t>»</w:t>
      </w:r>
      <w:r w:rsidR="00F42356">
        <w:rPr>
          <w:rFonts w:cs="Arial"/>
          <w:szCs w:val="20"/>
          <w:lang w:val="sl-SI"/>
        </w:rPr>
        <w:t xml:space="preserve">(5) </w:t>
      </w:r>
      <w:r w:rsidR="004F03F1" w:rsidRPr="007C28E1">
        <w:rPr>
          <w:lang w:val="sl-SI"/>
        </w:rPr>
        <w:t>Če je naložba poseg v okolje v skladu s predpisom, ki ureja posege v okolje</w:t>
      </w:r>
      <w:r>
        <w:rPr>
          <w:lang w:val="sl-SI"/>
        </w:rPr>
        <w:t>,</w:t>
      </w:r>
      <w:r w:rsidR="004F03F1" w:rsidRPr="007C28E1">
        <w:rPr>
          <w:lang w:val="sl-SI"/>
        </w:rPr>
        <w:t xml:space="preserve"> in se naložba ne nanaša na ureditev zahtevnih, manj zahtevnih ali nezahtevnih objektov v skladu s predpisi, ki urejajo graditev objektov, mora upravičenec pridobiti okoljevarstveno soglasje ali sklep, da postopek presoje vplivov na okolje ni potreben.</w:t>
      </w:r>
      <w:r w:rsidR="001D7699" w:rsidRPr="00A6407A">
        <w:rPr>
          <w:rFonts w:cs="Arial"/>
          <w:szCs w:val="20"/>
          <w:lang w:val="sl-SI"/>
        </w:rPr>
        <w:t>«.</w:t>
      </w:r>
      <w:r w:rsidR="003A2396" w:rsidRPr="00A6407A">
        <w:rPr>
          <w:rFonts w:cs="Arial"/>
          <w:szCs w:val="20"/>
          <w:lang w:val="sl-SI"/>
        </w:rPr>
        <w:t xml:space="preserve"> </w:t>
      </w:r>
    </w:p>
    <w:p w:rsidR="00D809CF" w:rsidRDefault="00D809CF" w:rsidP="00F545A1">
      <w:pPr>
        <w:jc w:val="both"/>
        <w:rPr>
          <w:rFonts w:cs="Arial"/>
          <w:b/>
          <w:color w:val="000000" w:themeColor="text1"/>
          <w:szCs w:val="20"/>
          <w:lang w:val="sl-SI"/>
        </w:rPr>
      </w:pPr>
    </w:p>
    <w:p w:rsidR="00E13F1A" w:rsidRPr="00A6407A" w:rsidRDefault="00E13F1A" w:rsidP="00F545A1">
      <w:pPr>
        <w:jc w:val="both"/>
        <w:rPr>
          <w:rFonts w:cs="Arial"/>
          <w:b/>
          <w:color w:val="000000" w:themeColor="text1"/>
          <w:szCs w:val="20"/>
          <w:lang w:val="sl-SI"/>
        </w:rPr>
      </w:pPr>
    </w:p>
    <w:p w:rsidR="000A23CC" w:rsidRPr="00A6407A" w:rsidRDefault="000A23CC"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6407A">
        <w:rPr>
          <w:rFonts w:ascii="Arial" w:hAnsi="Arial" w:cs="Arial"/>
          <w:b/>
          <w:color w:val="000000" w:themeColor="text1"/>
          <w:sz w:val="20"/>
          <w:szCs w:val="20"/>
          <w:lang w:val="sl-SI"/>
        </w:rPr>
        <w:t>člen</w:t>
      </w:r>
    </w:p>
    <w:p w:rsidR="00B92790" w:rsidRPr="00A6407A" w:rsidRDefault="00B92790" w:rsidP="00B92790">
      <w:pPr>
        <w:rPr>
          <w:rFonts w:cs="Arial"/>
          <w:color w:val="000000" w:themeColor="text1"/>
          <w:szCs w:val="20"/>
          <w:lang w:val="sl-SI"/>
        </w:rPr>
      </w:pPr>
    </w:p>
    <w:p w:rsidR="00A75F05" w:rsidRPr="00A6407A" w:rsidRDefault="00E95C61" w:rsidP="00F545A1">
      <w:pPr>
        <w:jc w:val="both"/>
        <w:rPr>
          <w:rFonts w:cs="Arial"/>
          <w:color w:val="000000" w:themeColor="text1"/>
          <w:szCs w:val="20"/>
          <w:lang w:val="sl-SI"/>
        </w:rPr>
      </w:pPr>
      <w:r w:rsidRPr="00A6407A">
        <w:rPr>
          <w:rFonts w:cs="Arial"/>
          <w:color w:val="000000" w:themeColor="text1"/>
          <w:szCs w:val="20"/>
          <w:lang w:val="sl-SI"/>
        </w:rPr>
        <w:t xml:space="preserve">V </w:t>
      </w:r>
      <w:r w:rsidRPr="008B40CB">
        <w:rPr>
          <w:rFonts w:cs="Arial"/>
          <w:color w:val="000000" w:themeColor="text1"/>
          <w:szCs w:val="20"/>
          <w:lang w:val="sl-SI"/>
        </w:rPr>
        <w:t xml:space="preserve">petem odstavku </w:t>
      </w:r>
      <w:r w:rsidR="00A73DD2">
        <w:rPr>
          <w:rFonts w:cs="Arial"/>
          <w:color w:val="000000" w:themeColor="text1"/>
          <w:szCs w:val="20"/>
          <w:lang w:val="sl-SI"/>
        </w:rPr>
        <w:t xml:space="preserve">102. člena </w:t>
      </w:r>
      <w:r w:rsidR="000C5AC0">
        <w:rPr>
          <w:rFonts w:cs="Arial"/>
          <w:color w:val="000000" w:themeColor="text1"/>
          <w:szCs w:val="20"/>
          <w:lang w:val="sl-SI"/>
        </w:rPr>
        <w:t>se n</w:t>
      </w:r>
      <w:r w:rsidR="000C5AC0" w:rsidRPr="00A6407A">
        <w:rPr>
          <w:rFonts w:cs="Arial"/>
          <w:color w:val="000000" w:themeColor="text1"/>
          <w:szCs w:val="20"/>
          <w:lang w:val="sl-SI"/>
        </w:rPr>
        <w:t xml:space="preserve">a </w:t>
      </w:r>
      <w:r w:rsidR="00A75F05" w:rsidRPr="00A6407A">
        <w:rPr>
          <w:rFonts w:cs="Arial"/>
          <w:color w:val="000000" w:themeColor="text1"/>
          <w:szCs w:val="20"/>
          <w:lang w:val="sl-SI"/>
        </w:rPr>
        <w:t xml:space="preserve">koncu 7. točke podpičje nadomesti </w:t>
      </w:r>
      <w:r w:rsidRPr="00A6407A">
        <w:rPr>
          <w:rFonts w:cs="Arial"/>
          <w:color w:val="000000" w:themeColor="text1"/>
          <w:szCs w:val="20"/>
          <w:lang w:val="sl-SI"/>
        </w:rPr>
        <w:t>z</w:t>
      </w:r>
      <w:r w:rsidR="00A75F05" w:rsidRPr="00A6407A">
        <w:rPr>
          <w:rFonts w:cs="Arial"/>
          <w:color w:val="000000" w:themeColor="text1"/>
          <w:szCs w:val="20"/>
          <w:lang w:val="sl-SI"/>
        </w:rPr>
        <w:t xml:space="preserve"> </w:t>
      </w:r>
      <w:r w:rsidR="00963479" w:rsidRPr="00A6407A">
        <w:rPr>
          <w:rFonts w:cs="Arial"/>
          <w:color w:val="000000" w:themeColor="text1"/>
          <w:szCs w:val="20"/>
          <w:lang w:val="sl-SI"/>
        </w:rPr>
        <w:t xml:space="preserve">vejico </w:t>
      </w:r>
      <w:r w:rsidR="00A75F05" w:rsidRPr="00A6407A">
        <w:rPr>
          <w:rFonts w:cs="Arial"/>
          <w:color w:val="000000" w:themeColor="text1"/>
          <w:szCs w:val="20"/>
          <w:lang w:val="sl-SI"/>
        </w:rPr>
        <w:t>in doda besedilo</w:t>
      </w:r>
      <w:r w:rsidR="00294940" w:rsidRPr="00A6407A">
        <w:rPr>
          <w:rFonts w:cs="Arial"/>
          <w:color w:val="000000" w:themeColor="text1"/>
          <w:szCs w:val="20"/>
          <w:lang w:val="sl-SI"/>
        </w:rPr>
        <w:t xml:space="preserve"> </w:t>
      </w:r>
      <w:r w:rsidR="00A75F05" w:rsidRPr="00A6407A">
        <w:rPr>
          <w:rFonts w:cs="Arial"/>
          <w:color w:val="000000" w:themeColor="text1"/>
          <w:szCs w:val="20"/>
          <w:lang w:val="sl-SI"/>
        </w:rPr>
        <w:t>»</w:t>
      </w:r>
      <w:r w:rsidR="00963479" w:rsidRPr="00A6407A">
        <w:rPr>
          <w:rFonts w:cs="Arial"/>
          <w:color w:val="000000" w:themeColor="text1"/>
          <w:szCs w:val="20"/>
          <w:lang w:val="sl-SI"/>
        </w:rPr>
        <w:t xml:space="preserve">ter </w:t>
      </w:r>
      <w:r w:rsidR="0004253D" w:rsidRPr="00A6407A">
        <w:rPr>
          <w:rFonts w:cs="Arial"/>
          <w:color w:val="000000"/>
          <w:szCs w:val="20"/>
          <w:lang w:val="sl-SI" w:eastAsia="sl-SI"/>
        </w:rPr>
        <w:t>dobavnice</w:t>
      </w:r>
      <w:r w:rsidR="002E6A1A">
        <w:rPr>
          <w:rFonts w:cs="Arial"/>
          <w:color w:val="000000"/>
          <w:szCs w:val="20"/>
          <w:lang w:val="sl-SI" w:eastAsia="sl-SI"/>
        </w:rPr>
        <w:t>,</w:t>
      </w:r>
      <w:r w:rsidR="00963479" w:rsidRPr="00A6407A">
        <w:rPr>
          <w:rFonts w:cs="Arial"/>
          <w:color w:val="000000"/>
          <w:szCs w:val="20"/>
          <w:lang w:val="sl-SI" w:eastAsia="sl-SI"/>
        </w:rPr>
        <w:t xml:space="preserve"> </w:t>
      </w:r>
      <w:r w:rsidR="0004253D" w:rsidRPr="00A6407A">
        <w:rPr>
          <w:rFonts w:cs="Arial"/>
          <w:color w:val="000000"/>
          <w:szCs w:val="20"/>
          <w:lang w:val="sl-SI" w:eastAsia="sl-SI"/>
        </w:rPr>
        <w:t>transportne liste</w:t>
      </w:r>
      <w:r w:rsidR="002E6A1A">
        <w:rPr>
          <w:rFonts w:cs="Arial"/>
          <w:color w:val="000000"/>
          <w:szCs w:val="20"/>
          <w:lang w:val="sl-SI" w:eastAsia="sl-SI"/>
        </w:rPr>
        <w:t xml:space="preserve"> ali druga dokazila</w:t>
      </w:r>
      <w:r w:rsidR="0004253D" w:rsidRPr="00A6407A">
        <w:rPr>
          <w:rFonts w:cs="Arial"/>
          <w:color w:val="000000"/>
          <w:szCs w:val="20"/>
          <w:lang w:val="sl-SI" w:eastAsia="sl-SI"/>
        </w:rPr>
        <w:t xml:space="preserve">, ki </w:t>
      </w:r>
      <w:r w:rsidR="002E6A1A">
        <w:rPr>
          <w:rFonts w:cs="Arial"/>
          <w:color w:val="000000"/>
          <w:szCs w:val="20"/>
          <w:lang w:val="sl-SI" w:eastAsia="sl-SI"/>
        </w:rPr>
        <w:t>izkazujejo</w:t>
      </w:r>
      <w:r w:rsidR="002E6A1A" w:rsidRPr="00A6407A">
        <w:rPr>
          <w:rFonts w:cs="Arial"/>
          <w:color w:val="000000"/>
          <w:szCs w:val="20"/>
          <w:lang w:val="sl-SI" w:eastAsia="sl-SI"/>
        </w:rPr>
        <w:t xml:space="preserve"> </w:t>
      </w:r>
      <w:r w:rsidR="0004253D" w:rsidRPr="00A6407A">
        <w:rPr>
          <w:rFonts w:cs="Arial"/>
          <w:color w:val="000000"/>
          <w:szCs w:val="20"/>
          <w:lang w:val="sl-SI" w:eastAsia="sl-SI"/>
        </w:rPr>
        <w:t>prevzem opreme</w:t>
      </w:r>
      <w:r w:rsidR="00963479" w:rsidRPr="00A6407A">
        <w:rPr>
          <w:rFonts w:cs="Arial"/>
          <w:color w:val="000000"/>
          <w:szCs w:val="20"/>
          <w:lang w:val="sl-SI" w:eastAsia="sl-SI"/>
        </w:rPr>
        <w:t xml:space="preserve"> in </w:t>
      </w:r>
      <w:r w:rsidR="0004253D" w:rsidRPr="00A6407A">
        <w:rPr>
          <w:rFonts w:cs="Arial"/>
          <w:color w:val="000000"/>
          <w:szCs w:val="20"/>
          <w:lang w:val="sl-SI" w:eastAsia="sl-SI"/>
        </w:rPr>
        <w:t>mehanizacije</w:t>
      </w:r>
      <w:r w:rsidR="0004253D" w:rsidRPr="00A6407A">
        <w:rPr>
          <w:rFonts w:cs="Arial"/>
          <w:color w:val="000000" w:themeColor="text1"/>
          <w:szCs w:val="20"/>
          <w:lang w:val="sl-SI"/>
        </w:rPr>
        <w:t>;</w:t>
      </w:r>
      <w:r w:rsidR="001B0444" w:rsidRPr="00A6407A">
        <w:rPr>
          <w:rFonts w:cs="Arial"/>
          <w:color w:val="000000" w:themeColor="text1"/>
          <w:szCs w:val="20"/>
          <w:lang w:val="sl-SI"/>
        </w:rPr>
        <w:t>«.</w:t>
      </w:r>
    </w:p>
    <w:p w:rsidR="00546F14" w:rsidRPr="00A6407A" w:rsidRDefault="00546F14" w:rsidP="00F545A1">
      <w:pPr>
        <w:jc w:val="both"/>
        <w:rPr>
          <w:rFonts w:cs="Arial"/>
          <w:color w:val="000000" w:themeColor="text1"/>
          <w:szCs w:val="20"/>
          <w:lang w:val="sl-SI"/>
        </w:rPr>
      </w:pPr>
    </w:p>
    <w:p w:rsidR="00546F14" w:rsidRPr="00A6407A" w:rsidRDefault="00546F14" w:rsidP="00F545A1">
      <w:pPr>
        <w:jc w:val="both"/>
        <w:rPr>
          <w:rFonts w:cs="Arial"/>
          <w:color w:val="000000" w:themeColor="text1"/>
          <w:szCs w:val="20"/>
          <w:lang w:val="sl-SI"/>
        </w:rPr>
      </w:pPr>
      <w:r w:rsidRPr="00A6407A">
        <w:rPr>
          <w:rFonts w:cs="Arial"/>
          <w:color w:val="000000" w:themeColor="text1"/>
          <w:szCs w:val="20"/>
          <w:lang w:val="sl-SI"/>
        </w:rPr>
        <w:t>Na koncu 11. točke se pika nadomesti s podpičjem in doda nov</w:t>
      </w:r>
      <w:r w:rsidR="006E59CA">
        <w:rPr>
          <w:rFonts w:cs="Arial"/>
          <w:color w:val="000000" w:themeColor="text1"/>
          <w:szCs w:val="20"/>
          <w:lang w:val="sl-SI"/>
        </w:rPr>
        <w:t>a</w:t>
      </w:r>
      <w:r w:rsidRPr="00A6407A">
        <w:rPr>
          <w:rFonts w:cs="Arial"/>
          <w:color w:val="000000" w:themeColor="text1"/>
          <w:szCs w:val="20"/>
          <w:lang w:val="sl-SI"/>
        </w:rPr>
        <w:t xml:space="preserve"> 12.</w:t>
      </w:r>
      <w:r w:rsidR="008B40CB">
        <w:rPr>
          <w:rFonts w:cs="Arial"/>
          <w:color w:val="000000" w:themeColor="text1"/>
          <w:szCs w:val="20"/>
          <w:lang w:val="sl-SI"/>
        </w:rPr>
        <w:t xml:space="preserve"> </w:t>
      </w:r>
      <w:r w:rsidR="008B40CB" w:rsidRPr="00A6407A">
        <w:rPr>
          <w:rFonts w:cs="Arial"/>
          <w:color w:val="000000" w:themeColor="text1"/>
          <w:szCs w:val="20"/>
          <w:lang w:val="sl-SI"/>
        </w:rPr>
        <w:t>točk</w:t>
      </w:r>
      <w:r w:rsidR="006E59CA">
        <w:rPr>
          <w:rFonts w:cs="Arial"/>
          <w:color w:val="000000" w:themeColor="text1"/>
          <w:szCs w:val="20"/>
          <w:lang w:val="sl-SI"/>
        </w:rPr>
        <w:t>a</w:t>
      </w:r>
      <w:r w:rsidRPr="00A6407A">
        <w:rPr>
          <w:rFonts w:cs="Arial"/>
          <w:color w:val="000000" w:themeColor="text1"/>
          <w:szCs w:val="20"/>
          <w:lang w:val="sl-SI"/>
        </w:rPr>
        <w:t>, ki se glasi:</w:t>
      </w:r>
    </w:p>
    <w:p w:rsidR="00546F14" w:rsidRPr="00A6407A" w:rsidRDefault="00546F14" w:rsidP="00F545A1">
      <w:pPr>
        <w:jc w:val="both"/>
        <w:rPr>
          <w:rFonts w:cs="Arial"/>
          <w:color w:val="000000" w:themeColor="text1"/>
          <w:szCs w:val="20"/>
          <w:lang w:val="sl-SI"/>
        </w:rPr>
      </w:pPr>
      <w:r w:rsidRPr="00A6407A">
        <w:rPr>
          <w:rFonts w:cs="Arial"/>
          <w:color w:val="000000" w:themeColor="text1"/>
          <w:szCs w:val="20"/>
          <w:lang w:val="sl-SI"/>
        </w:rPr>
        <w:t xml:space="preserve">»12. fotografije, ki potrjujejo izvedbo podprte naložbe </w:t>
      </w:r>
      <w:r w:rsidR="009F5883" w:rsidRPr="00A6407A">
        <w:rPr>
          <w:rFonts w:cs="Arial"/>
          <w:color w:val="000000" w:themeColor="text1"/>
          <w:szCs w:val="20"/>
          <w:lang w:val="sl-SI"/>
        </w:rPr>
        <w:t xml:space="preserve">oziroma dela naložbe, ki predstavlja zaokroženo </w:t>
      </w:r>
      <w:r w:rsidR="00A911B6">
        <w:rPr>
          <w:rFonts w:cs="Arial"/>
          <w:color w:val="000000" w:themeColor="text1"/>
          <w:szCs w:val="20"/>
          <w:lang w:val="sl-SI"/>
        </w:rPr>
        <w:t xml:space="preserve">vsebinsko ali </w:t>
      </w:r>
      <w:r w:rsidR="009F5883" w:rsidRPr="00A6407A">
        <w:rPr>
          <w:rFonts w:cs="Arial"/>
          <w:color w:val="000000" w:themeColor="text1"/>
          <w:szCs w:val="20"/>
          <w:lang w:val="sl-SI"/>
        </w:rPr>
        <w:t>tehnološko celoto</w:t>
      </w:r>
      <w:r w:rsidR="00E95C61" w:rsidRPr="00A6407A">
        <w:rPr>
          <w:rFonts w:cs="Arial"/>
          <w:color w:val="000000" w:themeColor="text1"/>
          <w:szCs w:val="20"/>
          <w:lang w:val="sl-SI"/>
        </w:rPr>
        <w:t>,</w:t>
      </w:r>
      <w:r w:rsidR="009F5883" w:rsidRPr="00A6407A">
        <w:rPr>
          <w:rFonts w:cs="Arial"/>
          <w:color w:val="000000" w:themeColor="text1"/>
          <w:szCs w:val="20"/>
          <w:lang w:val="sl-SI"/>
        </w:rPr>
        <w:t xml:space="preserve"> </w:t>
      </w:r>
      <w:r w:rsidRPr="00A6407A">
        <w:rPr>
          <w:rFonts w:cs="Arial"/>
          <w:color w:val="000000" w:themeColor="text1"/>
          <w:szCs w:val="20"/>
          <w:lang w:val="sl-SI"/>
        </w:rPr>
        <w:t>ter fotografije</w:t>
      </w:r>
      <w:r w:rsidR="00A05AEE">
        <w:rPr>
          <w:rFonts w:cs="Arial"/>
          <w:color w:val="000000" w:themeColor="text1"/>
          <w:szCs w:val="20"/>
          <w:lang w:val="sl-SI"/>
        </w:rPr>
        <w:t>,</w:t>
      </w:r>
      <w:r w:rsidRPr="00A6407A">
        <w:rPr>
          <w:rFonts w:cs="Arial"/>
          <w:color w:val="000000" w:themeColor="text1"/>
          <w:szCs w:val="20"/>
          <w:lang w:val="sl-SI"/>
        </w:rPr>
        <w:t xml:space="preserve"> iz katerih je razvidna označitev </w:t>
      </w:r>
      <w:r w:rsidR="00F2313D">
        <w:rPr>
          <w:rFonts w:cs="Arial"/>
          <w:color w:val="000000" w:themeColor="text1"/>
          <w:szCs w:val="20"/>
          <w:lang w:val="sl-SI"/>
        </w:rPr>
        <w:t>vira sofinanciranja v skladu s sedemnajstim odstavkom tega člena</w:t>
      </w:r>
      <w:r w:rsidR="008B40CB" w:rsidRPr="007C28E1">
        <w:rPr>
          <w:rFonts w:cs="Arial"/>
          <w:szCs w:val="20"/>
          <w:lang w:val="sl-SI"/>
        </w:rPr>
        <w:t>.</w:t>
      </w:r>
      <w:r w:rsidR="00E95C61" w:rsidRPr="00A6407A">
        <w:rPr>
          <w:rFonts w:cs="Arial"/>
          <w:szCs w:val="20"/>
          <w:lang w:val="sl-SI"/>
        </w:rPr>
        <w:t>«</w:t>
      </w:r>
      <w:r w:rsidR="00C02598" w:rsidRPr="00A6407A">
        <w:rPr>
          <w:rFonts w:cs="Arial"/>
          <w:szCs w:val="20"/>
          <w:lang w:val="sl-SI"/>
        </w:rPr>
        <w:t>.</w:t>
      </w:r>
    </w:p>
    <w:p w:rsidR="006111F7" w:rsidRPr="00A6407A" w:rsidRDefault="006111F7" w:rsidP="00F545A1">
      <w:pPr>
        <w:jc w:val="both"/>
        <w:rPr>
          <w:rFonts w:cs="Arial"/>
          <w:color w:val="000000" w:themeColor="text1"/>
          <w:szCs w:val="20"/>
          <w:lang w:val="sl-SI"/>
        </w:rPr>
      </w:pPr>
    </w:p>
    <w:p w:rsidR="00254A1B" w:rsidRDefault="000D668C" w:rsidP="00F545A1">
      <w:pPr>
        <w:jc w:val="both"/>
        <w:rPr>
          <w:rFonts w:cs="Arial"/>
          <w:color w:val="000000" w:themeColor="text1"/>
          <w:szCs w:val="20"/>
          <w:lang w:val="sl-SI"/>
        </w:rPr>
      </w:pPr>
      <w:r>
        <w:rPr>
          <w:rFonts w:cs="Arial"/>
          <w:color w:val="000000" w:themeColor="text1"/>
          <w:szCs w:val="20"/>
          <w:lang w:val="sl-SI"/>
        </w:rPr>
        <w:t>Š</w:t>
      </w:r>
      <w:r w:rsidR="00254A1B">
        <w:rPr>
          <w:rFonts w:cs="Arial"/>
          <w:color w:val="000000" w:themeColor="text1"/>
          <w:szCs w:val="20"/>
          <w:lang w:val="sl-SI"/>
        </w:rPr>
        <w:t xml:space="preserve">esti odstavek se spremeni tako, da </w:t>
      </w:r>
      <w:proofErr w:type="spellStart"/>
      <w:r w:rsidR="00254A1B">
        <w:rPr>
          <w:rFonts w:cs="Arial"/>
          <w:color w:val="000000" w:themeColor="text1"/>
          <w:szCs w:val="20"/>
          <w:lang w:val="sl-SI"/>
        </w:rPr>
        <w:t>seglasi</w:t>
      </w:r>
      <w:proofErr w:type="spellEnd"/>
      <w:r w:rsidR="00254A1B">
        <w:rPr>
          <w:rFonts w:cs="Arial"/>
          <w:color w:val="000000" w:themeColor="text1"/>
          <w:szCs w:val="20"/>
          <w:lang w:val="sl-SI"/>
        </w:rPr>
        <w:t>:</w:t>
      </w:r>
    </w:p>
    <w:p w:rsidR="00A75F05" w:rsidRPr="00A6407A" w:rsidRDefault="00254A1B" w:rsidP="00F545A1">
      <w:pPr>
        <w:jc w:val="both"/>
        <w:rPr>
          <w:rFonts w:cs="Arial"/>
          <w:color w:val="000000" w:themeColor="text1"/>
          <w:szCs w:val="20"/>
          <w:lang w:val="sl-SI"/>
        </w:rPr>
      </w:pPr>
      <w:r>
        <w:rPr>
          <w:rFonts w:cs="Arial"/>
          <w:color w:val="000000" w:themeColor="text1"/>
          <w:szCs w:val="20"/>
          <w:lang w:val="sl-SI"/>
        </w:rPr>
        <w:t xml:space="preserve">»(6) </w:t>
      </w:r>
      <w:r w:rsidRPr="007C28E1">
        <w:rPr>
          <w:lang w:val="sl-SI"/>
        </w:rPr>
        <w:t xml:space="preserve">V primeru naložb v ureditev zahtevnih ali manj zahtevnih objektov v skladu s predpisi, ki urejajo graditev objektov, mora upravičenec zahtevku za izplačilo sredstev priložiti </w:t>
      </w:r>
      <w:r w:rsidR="00A458A8" w:rsidRPr="007C28E1">
        <w:rPr>
          <w:lang w:val="sl-SI"/>
        </w:rPr>
        <w:t xml:space="preserve">pravnomočno uporabno dovoljenje </w:t>
      </w:r>
      <w:r w:rsidR="00A458A8">
        <w:rPr>
          <w:lang w:val="sl-SI"/>
        </w:rPr>
        <w:t xml:space="preserve">ter </w:t>
      </w:r>
      <w:r w:rsidRPr="007C28E1">
        <w:rPr>
          <w:lang w:val="sl-SI"/>
        </w:rPr>
        <w:t>projektno dokumentacijo izvedenih del</w:t>
      </w:r>
      <w:r w:rsidR="006E6731">
        <w:rPr>
          <w:lang w:val="sl-SI"/>
        </w:rPr>
        <w:t>,</w:t>
      </w:r>
      <w:r w:rsidRPr="007C28E1">
        <w:rPr>
          <w:lang w:val="sl-SI"/>
        </w:rPr>
        <w:t xml:space="preserve"> </w:t>
      </w:r>
      <w:r w:rsidR="00A458A8">
        <w:rPr>
          <w:lang w:val="sl-SI"/>
        </w:rPr>
        <w:t xml:space="preserve">na podlagi katere je bilo izdano </w:t>
      </w:r>
      <w:r w:rsidR="00F2313D" w:rsidRPr="007C28E1">
        <w:rPr>
          <w:lang w:val="sl-SI"/>
        </w:rPr>
        <w:t>uporabno dovoljenje</w:t>
      </w:r>
      <w:r w:rsidRPr="007C28E1">
        <w:rPr>
          <w:lang w:val="sl-SI"/>
        </w:rPr>
        <w:t>.</w:t>
      </w:r>
      <w:r w:rsidR="003E0AC2" w:rsidRPr="00A6407A">
        <w:rPr>
          <w:rFonts w:cs="Arial"/>
          <w:color w:val="000000" w:themeColor="text1"/>
          <w:szCs w:val="20"/>
          <w:lang w:val="sl-SI"/>
        </w:rPr>
        <w:t>«.</w:t>
      </w:r>
    </w:p>
    <w:p w:rsidR="003E0AC2" w:rsidRDefault="003E0AC2" w:rsidP="00F545A1">
      <w:pPr>
        <w:jc w:val="both"/>
        <w:rPr>
          <w:rFonts w:cs="Arial"/>
          <w:color w:val="000000" w:themeColor="text1"/>
          <w:szCs w:val="20"/>
          <w:lang w:val="sl-SI"/>
        </w:rPr>
      </w:pPr>
    </w:p>
    <w:p w:rsidR="007A03DD" w:rsidRDefault="007A03DD" w:rsidP="00F545A1">
      <w:pPr>
        <w:jc w:val="both"/>
        <w:rPr>
          <w:rFonts w:cs="Arial"/>
          <w:color w:val="000000" w:themeColor="text1"/>
          <w:szCs w:val="20"/>
          <w:lang w:val="sl-SI"/>
        </w:rPr>
      </w:pPr>
    </w:p>
    <w:p w:rsidR="00B92790" w:rsidRPr="00A6407A" w:rsidRDefault="008160FF" w:rsidP="00F545A1">
      <w:pPr>
        <w:jc w:val="both"/>
        <w:rPr>
          <w:rFonts w:cs="Arial"/>
          <w:color w:val="000000" w:themeColor="text1"/>
          <w:szCs w:val="20"/>
          <w:lang w:val="sl-SI"/>
        </w:rPr>
      </w:pPr>
      <w:r w:rsidRPr="00A6407A">
        <w:rPr>
          <w:rFonts w:cs="Arial"/>
          <w:color w:val="000000" w:themeColor="text1"/>
          <w:szCs w:val="20"/>
          <w:lang w:val="sl-SI"/>
        </w:rPr>
        <w:lastRenderedPageBreak/>
        <w:t>S</w:t>
      </w:r>
      <w:r w:rsidR="00814F9F" w:rsidRPr="00A6407A">
        <w:rPr>
          <w:rFonts w:cs="Arial"/>
          <w:color w:val="000000" w:themeColor="text1"/>
          <w:szCs w:val="20"/>
          <w:lang w:val="sl-SI"/>
        </w:rPr>
        <w:t>ed</w:t>
      </w:r>
      <w:r w:rsidR="00194D78" w:rsidRPr="00A6407A">
        <w:rPr>
          <w:rFonts w:cs="Arial"/>
          <w:color w:val="000000" w:themeColor="text1"/>
          <w:szCs w:val="20"/>
          <w:lang w:val="sl-SI"/>
        </w:rPr>
        <w:t>e</w:t>
      </w:r>
      <w:r w:rsidR="00814F9F" w:rsidRPr="00A6407A">
        <w:rPr>
          <w:rFonts w:cs="Arial"/>
          <w:color w:val="000000" w:themeColor="text1"/>
          <w:szCs w:val="20"/>
          <w:lang w:val="sl-SI"/>
        </w:rPr>
        <w:t>mnajsti odstavek</w:t>
      </w:r>
      <w:r w:rsidRPr="00A6407A">
        <w:rPr>
          <w:rFonts w:cs="Arial"/>
          <w:color w:val="000000" w:themeColor="text1"/>
          <w:szCs w:val="20"/>
          <w:lang w:val="sl-SI"/>
        </w:rPr>
        <w:t xml:space="preserve"> se spremeni tako, da se glasi</w:t>
      </w:r>
      <w:r w:rsidR="00814F9F" w:rsidRPr="00A6407A">
        <w:rPr>
          <w:rFonts w:cs="Arial"/>
          <w:color w:val="000000" w:themeColor="text1"/>
          <w:szCs w:val="20"/>
          <w:lang w:val="sl-SI"/>
        </w:rPr>
        <w:t>:</w:t>
      </w:r>
    </w:p>
    <w:p w:rsidR="00814F9F" w:rsidRPr="00A6407A" w:rsidRDefault="00814F9F" w:rsidP="00F545A1">
      <w:pPr>
        <w:jc w:val="both"/>
        <w:rPr>
          <w:rFonts w:cs="Arial"/>
          <w:b/>
          <w:color w:val="000000" w:themeColor="text1"/>
          <w:szCs w:val="20"/>
          <w:lang w:val="sl-SI"/>
        </w:rPr>
      </w:pPr>
      <w:r w:rsidRPr="00A6407A">
        <w:rPr>
          <w:rFonts w:cs="Arial"/>
          <w:color w:val="000000" w:themeColor="text1"/>
          <w:szCs w:val="20"/>
          <w:lang w:val="sl-SI"/>
        </w:rPr>
        <w:t>»(1</w:t>
      </w:r>
      <w:r w:rsidR="008160FF" w:rsidRPr="00A6407A">
        <w:rPr>
          <w:rFonts w:cs="Arial"/>
          <w:color w:val="000000" w:themeColor="text1"/>
          <w:szCs w:val="20"/>
          <w:lang w:val="sl-SI"/>
        </w:rPr>
        <w:t>7</w:t>
      </w:r>
      <w:r w:rsidRPr="00A6407A">
        <w:rPr>
          <w:rFonts w:cs="Arial"/>
          <w:color w:val="000000" w:themeColor="text1"/>
          <w:szCs w:val="20"/>
          <w:lang w:val="sl-SI"/>
        </w:rPr>
        <w:t xml:space="preserve">) </w:t>
      </w:r>
      <w:r w:rsidR="002A0D4D" w:rsidRPr="00A6407A">
        <w:rPr>
          <w:rFonts w:cs="Arial"/>
          <w:szCs w:val="20"/>
          <w:lang w:val="sl-SI"/>
        </w:rPr>
        <w:t xml:space="preserve">Upravičenec mora v skladu s 13. členom Uredbe 808/2014/EU ter </w:t>
      </w:r>
      <w:r w:rsidR="008160FF" w:rsidRPr="00A6407A">
        <w:rPr>
          <w:rFonts w:cs="Arial"/>
          <w:szCs w:val="20"/>
          <w:lang w:val="sl-SI"/>
        </w:rPr>
        <w:t>pr</w:t>
      </w:r>
      <w:r w:rsidR="00502863" w:rsidRPr="00A6407A">
        <w:rPr>
          <w:rFonts w:cs="Arial"/>
          <w:szCs w:val="20"/>
          <w:lang w:val="sl-SI"/>
        </w:rPr>
        <w:t>edpisom</w:t>
      </w:r>
      <w:r w:rsidR="002A0D4D" w:rsidRPr="00A6407A">
        <w:rPr>
          <w:rFonts w:cs="Arial"/>
          <w:szCs w:val="20"/>
          <w:lang w:val="sl-SI"/>
        </w:rPr>
        <w:t>, ki ureja označevanje vira sofinanciranja</w:t>
      </w:r>
      <w:r w:rsidR="005129A6">
        <w:rPr>
          <w:rFonts w:cs="Arial"/>
          <w:szCs w:val="20"/>
          <w:lang w:val="sl-SI"/>
        </w:rPr>
        <w:t xml:space="preserve"> </w:t>
      </w:r>
      <w:r w:rsidR="002A0D4D" w:rsidRPr="00A6407A">
        <w:rPr>
          <w:rFonts w:cs="Arial"/>
          <w:szCs w:val="20"/>
          <w:lang w:val="sl-SI"/>
        </w:rPr>
        <w:t>iz Programa razvoja podeželja Republike Slovenije za obdobje 2014–2020</w:t>
      </w:r>
      <w:r w:rsidR="000D668C">
        <w:rPr>
          <w:rFonts w:cs="Arial"/>
          <w:szCs w:val="20"/>
          <w:lang w:val="sl-SI"/>
        </w:rPr>
        <w:t>,</w:t>
      </w:r>
      <w:r w:rsidR="002A0D4D" w:rsidRPr="00A6407A">
        <w:rPr>
          <w:rFonts w:cs="Arial"/>
          <w:szCs w:val="20"/>
          <w:lang w:val="sl-SI"/>
        </w:rPr>
        <w:t xml:space="preserve"> izpolniti zahteve glede označevanja vira sofinanciranja.«.</w:t>
      </w:r>
    </w:p>
    <w:p w:rsidR="00B92790" w:rsidRPr="00A6407A" w:rsidRDefault="00B92790" w:rsidP="00B92790">
      <w:pPr>
        <w:rPr>
          <w:rFonts w:cs="Arial"/>
          <w:b/>
          <w:color w:val="000000" w:themeColor="text1"/>
          <w:szCs w:val="20"/>
          <w:lang w:val="sl-SI"/>
        </w:rPr>
      </w:pPr>
    </w:p>
    <w:p w:rsidR="0084706F" w:rsidRPr="0084706F" w:rsidRDefault="0084706F" w:rsidP="0084706F">
      <w:pPr>
        <w:rPr>
          <w:rFonts w:cs="Arial"/>
          <w:color w:val="000000" w:themeColor="text1"/>
          <w:szCs w:val="20"/>
          <w:lang w:val="sl-SI"/>
        </w:rPr>
      </w:pPr>
    </w:p>
    <w:p w:rsidR="00B25C89" w:rsidRPr="009F0A08" w:rsidRDefault="00B25C89"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9F0A08">
        <w:rPr>
          <w:rFonts w:ascii="Arial" w:hAnsi="Arial" w:cs="Arial"/>
          <w:b/>
          <w:color w:val="000000" w:themeColor="text1"/>
          <w:sz w:val="20"/>
          <w:szCs w:val="20"/>
          <w:lang w:val="sl-SI"/>
        </w:rPr>
        <w:t>člen</w:t>
      </w:r>
    </w:p>
    <w:p w:rsidR="00B25C89" w:rsidRPr="00A6407A" w:rsidRDefault="00B25C89" w:rsidP="00B25C89">
      <w:pPr>
        <w:rPr>
          <w:rFonts w:cs="Arial"/>
          <w:b/>
          <w:color w:val="000000" w:themeColor="text1"/>
          <w:szCs w:val="20"/>
          <w:lang w:val="sl-SI"/>
        </w:rPr>
      </w:pPr>
    </w:p>
    <w:p w:rsidR="00B22A11" w:rsidRPr="00A6407A" w:rsidRDefault="00B25C89" w:rsidP="00F545A1">
      <w:pPr>
        <w:jc w:val="both"/>
        <w:rPr>
          <w:rFonts w:cs="Arial"/>
          <w:color w:val="000000" w:themeColor="text1"/>
          <w:szCs w:val="20"/>
          <w:lang w:val="sl-SI"/>
        </w:rPr>
      </w:pPr>
      <w:r w:rsidRPr="00A6407A">
        <w:rPr>
          <w:rFonts w:cs="Arial"/>
          <w:color w:val="000000" w:themeColor="text1"/>
          <w:szCs w:val="20"/>
          <w:lang w:val="sl-SI"/>
        </w:rPr>
        <w:t xml:space="preserve">V </w:t>
      </w:r>
      <w:r w:rsidR="002A0D4D" w:rsidRPr="00A6407A">
        <w:rPr>
          <w:rFonts w:cs="Arial"/>
          <w:color w:val="000000" w:themeColor="text1"/>
          <w:szCs w:val="20"/>
          <w:lang w:val="sl-SI"/>
        </w:rPr>
        <w:t>prvem odstavku 105. člena</w:t>
      </w:r>
      <w:r w:rsidRPr="00A6407A">
        <w:rPr>
          <w:rFonts w:cs="Arial"/>
          <w:color w:val="000000" w:themeColor="text1"/>
          <w:szCs w:val="20"/>
          <w:lang w:val="sl-SI"/>
        </w:rPr>
        <w:t xml:space="preserve"> se </w:t>
      </w:r>
      <w:r w:rsidR="002A0D4D" w:rsidRPr="00A6407A">
        <w:rPr>
          <w:rFonts w:cs="Arial"/>
          <w:color w:val="000000" w:themeColor="text1"/>
          <w:szCs w:val="20"/>
          <w:lang w:val="sl-SI"/>
        </w:rPr>
        <w:t xml:space="preserve">v prvi alineji </w:t>
      </w:r>
      <w:r w:rsidR="00194D78" w:rsidRPr="00A6407A">
        <w:rPr>
          <w:rFonts w:cs="Arial"/>
          <w:color w:val="000000" w:themeColor="text1"/>
          <w:szCs w:val="20"/>
          <w:lang w:val="sl-SI"/>
        </w:rPr>
        <w:t xml:space="preserve">črta </w:t>
      </w:r>
      <w:r w:rsidR="002A0D4D" w:rsidRPr="00A6407A">
        <w:rPr>
          <w:rFonts w:cs="Arial"/>
          <w:color w:val="000000" w:themeColor="text1"/>
          <w:szCs w:val="20"/>
          <w:lang w:val="sl-SI"/>
        </w:rPr>
        <w:t>besedilo »razen za naložbe v prestrukturiranje kmetijskih gospodarstev iz 1. točke drugega odstavka 5. člena te uredbe</w:t>
      </w:r>
      <w:r w:rsidR="008160FF" w:rsidRPr="00A6407A">
        <w:rPr>
          <w:rFonts w:cs="Arial"/>
          <w:color w:val="000000" w:themeColor="text1"/>
          <w:szCs w:val="20"/>
          <w:lang w:val="sl-SI"/>
        </w:rPr>
        <w:t>,«</w:t>
      </w:r>
      <w:r w:rsidR="00B22A11" w:rsidRPr="00A6407A">
        <w:rPr>
          <w:rFonts w:cs="Arial"/>
          <w:color w:val="000000" w:themeColor="text1"/>
          <w:szCs w:val="20"/>
          <w:lang w:val="sl-SI"/>
        </w:rPr>
        <w:t>.</w:t>
      </w:r>
      <w:r w:rsidRPr="00A6407A">
        <w:rPr>
          <w:rFonts w:cs="Arial"/>
          <w:color w:val="000000" w:themeColor="text1"/>
          <w:szCs w:val="20"/>
          <w:lang w:val="sl-SI"/>
        </w:rPr>
        <w:t xml:space="preserve"> </w:t>
      </w:r>
    </w:p>
    <w:p w:rsidR="00B22A11" w:rsidRPr="00A6407A" w:rsidRDefault="00B22A11" w:rsidP="00F545A1">
      <w:pPr>
        <w:jc w:val="both"/>
        <w:rPr>
          <w:rFonts w:cs="Arial"/>
          <w:color w:val="000000" w:themeColor="text1"/>
          <w:szCs w:val="20"/>
          <w:lang w:val="sl-SI"/>
        </w:rPr>
      </w:pPr>
    </w:p>
    <w:p w:rsidR="00F33B0F" w:rsidRPr="00A6407A" w:rsidRDefault="00F33B0F" w:rsidP="00F545A1">
      <w:pPr>
        <w:jc w:val="both"/>
        <w:rPr>
          <w:rFonts w:cs="Arial"/>
          <w:color w:val="000000" w:themeColor="text1"/>
          <w:szCs w:val="20"/>
          <w:lang w:val="sl-SI"/>
        </w:rPr>
      </w:pPr>
      <w:r w:rsidRPr="00A6407A">
        <w:rPr>
          <w:rFonts w:cs="Arial"/>
          <w:color w:val="000000" w:themeColor="text1"/>
          <w:szCs w:val="20"/>
          <w:lang w:val="sl-SI"/>
        </w:rPr>
        <w:t xml:space="preserve">V drugi alineji se </w:t>
      </w:r>
      <w:r w:rsidR="00E753BB">
        <w:rPr>
          <w:rFonts w:cs="Arial"/>
          <w:color w:val="000000" w:themeColor="text1"/>
          <w:szCs w:val="20"/>
          <w:lang w:val="sl-SI"/>
        </w:rPr>
        <w:t xml:space="preserve">črta </w:t>
      </w:r>
      <w:r w:rsidR="008B40CB">
        <w:rPr>
          <w:rFonts w:cs="Arial"/>
          <w:color w:val="000000" w:themeColor="text1"/>
          <w:szCs w:val="20"/>
          <w:lang w:val="sl-SI"/>
        </w:rPr>
        <w:t>besedilo</w:t>
      </w:r>
      <w:r w:rsidR="008B40CB" w:rsidRPr="00A6407A">
        <w:rPr>
          <w:rFonts w:cs="Arial"/>
          <w:color w:val="000000" w:themeColor="text1"/>
          <w:szCs w:val="20"/>
          <w:lang w:val="sl-SI"/>
        </w:rPr>
        <w:t xml:space="preserve"> </w:t>
      </w:r>
      <w:r w:rsidR="000D668C">
        <w:rPr>
          <w:rFonts w:cs="Arial"/>
          <w:color w:val="000000" w:themeColor="text1"/>
          <w:szCs w:val="20"/>
          <w:lang w:val="sl-SI"/>
        </w:rPr>
        <w:t>»</w:t>
      </w:r>
      <w:r w:rsidR="00E753BB">
        <w:rPr>
          <w:rFonts w:cs="Arial"/>
          <w:color w:val="000000" w:themeColor="text1"/>
          <w:szCs w:val="20"/>
          <w:lang w:val="sl-SI"/>
        </w:rPr>
        <w:t xml:space="preserve">razen za naložbe majhnih kmetij iz 6. </w:t>
      </w:r>
      <w:r w:rsidR="007A6E20">
        <w:rPr>
          <w:rFonts w:cs="Arial"/>
          <w:color w:val="000000" w:themeColor="text1"/>
          <w:szCs w:val="20"/>
          <w:lang w:val="sl-SI"/>
        </w:rPr>
        <w:t>t</w:t>
      </w:r>
      <w:r w:rsidR="00E753BB">
        <w:rPr>
          <w:rFonts w:cs="Arial"/>
          <w:color w:val="000000" w:themeColor="text1"/>
          <w:szCs w:val="20"/>
          <w:lang w:val="sl-SI"/>
        </w:rPr>
        <w:t xml:space="preserve">očke 34. </w:t>
      </w:r>
      <w:r w:rsidR="007A6E20">
        <w:rPr>
          <w:rFonts w:cs="Arial"/>
          <w:color w:val="000000" w:themeColor="text1"/>
          <w:szCs w:val="20"/>
          <w:lang w:val="sl-SI"/>
        </w:rPr>
        <w:t>č</w:t>
      </w:r>
      <w:r w:rsidR="00E753BB">
        <w:rPr>
          <w:rFonts w:cs="Arial"/>
          <w:color w:val="000000" w:themeColor="text1"/>
          <w:szCs w:val="20"/>
          <w:lang w:val="sl-SI"/>
        </w:rPr>
        <w:t>lena</w:t>
      </w:r>
      <w:r w:rsidR="007A6E20">
        <w:rPr>
          <w:rFonts w:cs="Arial"/>
          <w:color w:val="000000" w:themeColor="text1"/>
          <w:szCs w:val="20"/>
          <w:lang w:val="sl-SI"/>
        </w:rPr>
        <w:t xml:space="preserve"> te uredbe</w:t>
      </w:r>
      <w:r w:rsidR="000D668C">
        <w:rPr>
          <w:rFonts w:cs="Arial"/>
          <w:color w:val="000000" w:themeColor="text1"/>
          <w:szCs w:val="20"/>
          <w:lang w:val="sl-SI"/>
        </w:rPr>
        <w:t>,</w:t>
      </w:r>
      <w:r w:rsidRPr="00A6407A">
        <w:rPr>
          <w:rFonts w:cs="Arial"/>
          <w:color w:val="000000" w:themeColor="text1"/>
          <w:szCs w:val="20"/>
          <w:lang w:val="sl-SI"/>
        </w:rPr>
        <w:t>«</w:t>
      </w:r>
      <w:r w:rsidR="006406B2" w:rsidRPr="00A6407A">
        <w:rPr>
          <w:rFonts w:cs="Arial"/>
          <w:color w:val="000000" w:themeColor="text1"/>
          <w:szCs w:val="20"/>
          <w:lang w:val="sl-SI"/>
        </w:rPr>
        <w:t>.</w:t>
      </w:r>
    </w:p>
    <w:p w:rsidR="00F33B0F" w:rsidRPr="00A6407A" w:rsidRDefault="00F33B0F" w:rsidP="00F545A1">
      <w:pPr>
        <w:jc w:val="both"/>
        <w:rPr>
          <w:rFonts w:cs="Arial"/>
          <w:color w:val="000000" w:themeColor="text1"/>
          <w:szCs w:val="20"/>
          <w:lang w:val="sl-SI"/>
        </w:rPr>
      </w:pPr>
    </w:p>
    <w:p w:rsidR="00B25C89" w:rsidRDefault="00B25C89" w:rsidP="00B25C89">
      <w:pPr>
        <w:rPr>
          <w:rFonts w:cs="Arial"/>
          <w:color w:val="000000" w:themeColor="text1"/>
          <w:szCs w:val="20"/>
          <w:lang w:val="sl-SI"/>
        </w:rPr>
      </w:pPr>
    </w:p>
    <w:p w:rsidR="009B3E16" w:rsidRPr="00A6407A" w:rsidRDefault="009B3E16" w:rsidP="00B25C89">
      <w:pPr>
        <w:rPr>
          <w:rFonts w:cs="Arial"/>
          <w:color w:val="000000" w:themeColor="text1"/>
          <w:szCs w:val="20"/>
          <w:lang w:val="sl-SI"/>
        </w:rPr>
      </w:pPr>
    </w:p>
    <w:p w:rsidR="00B92790" w:rsidRPr="00A6407A" w:rsidRDefault="00B92790"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6407A">
        <w:rPr>
          <w:rFonts w:ascii="Arial" w:hAnsi="Arial" w:cs="Arial"/>
          <w:b/>
          <w:color w:val="000000" w:themeColor="text1"/>
          <w:sz w:val="20"/>
          <w:szCs w:val="20"/>
          <w:lang w:val="sl-SI"/>
        </w:rPr>
        <w:t>člen</w:t>
      </w:r>
    </w:p>
    <w:p w:rsidR="000A23CC" w:rsidRPr="00A6407A" w:rsidRDefault="000A23CC" w:rsidP="000A23CC">
      <w:pPr>
        <w:rPr>
          <w:rFonts w:cs="Arial"/>
          <w:b/>
          <w:color w:val="000000" w:themeColor="text1"/>
          <w:szCs w:val="20"/>
          <w:lang w:val="sl-SI"/>
        </w:rPr>
      </w:pPr>
    </w:p>
    <w:p w:rsidR="00F33B0F" w:rsidRPr="00A6407A" w:rsidRDefault="00F33B0F" w:rsidP="00F545A1">
      <w:pPr>
        <w:jc w:val="both"/>
        <w:rPr>
          <w:rFonts w:cs="Arial"/>
          <w:color w:val="000000" w:themeColor="text1"/>
          <w:szCs w:val="20"/>
          <w:lang w:val="sl-SI"/>
        </w:rPr>
      </w:pPr>
      <w:r w:rsidRPr="00A6407A">
        <w:rPr>
          <w:rFonts w:cs="Arial"/>
          <w:color w:val="000000" w:themeColor="text1"/>
          <w:szCs w:val="20"/>
          <w:lang w:val="sl-SI"/>
        </w:rPr>
        <w:t>Peti odstavek 106. člena se spremeni tako, da se glasi:</w:t>
      </w:r>
    </w:p>
    <w:p w:rsidR="000A23CC" w:rsidRPr="00A6407A" w:rsidRDefault="00F33B0F" w:rsidP="00F545A1">
      <w:pPr>
        <w:jc w:val="both"/>
        <w:rPr>
          <w:rFonts w:cs="Arial"/>
          <w:b/>
          <w:color w:val="000000" w:themeColor="text1"/>
          <w:szCs w:val="20"/>
          <w:lang w:val="sl-SI"/>
        </w:rPr>
      </w:pPr>
      <w:r w:rsidRPr="00A6407A">
        <w:rPr>
          <w:rFonts w:cs="Arial"/>
          <w:color w:val="000000" w:themeColor="text1"/>
          <w:szCs w:val="20"/>
          <w:lang w:val="sl-SI"/>
        </w:rPr>
        <w:t xml:space="preserve">»(5) Upravičenec mora </w:t>
      </w:r>
      <w:r w:rsidR="007572EF">
        <w:rPr>
          <w:rFonts w:cs="Arial"/>
          <w:color w:val="000000" w:themeColor="text1"/>
          <w:szCs w:val="20"/>
          <w:lang w:val="sl-SI"/>
        </w:rPr>
        <w:t xml:space="preserve">v skladu </w:t>
      </w:r>
      <w:r w:rsidR="007572EF" w:rsidRPr="00A6407A">
        <w:rPr>
          <w:rFonts w:cs="Arial"/>
          <w:szCs w:val="20"/>
          <w:lang w:val="sl-SI"/>
        </w:rPr>
        <w:t>s 13. členom Uredbe 808/2014/EU ter predpisom, ki ureja označevanje vira sofinanciranja</w:t>
      </w:r>
      <w:r w:rsidR="008D74A4" w:rsidRPr="008D74A4">
        <w:rPr>
          <w:rFonts w:cs="Arial"/>
          <w:szCs w:val="20"/>
          <w:lang w:val="sl-SI"/>
        </w:rPr>
        <w:t xml:space="preserve"> </w:t>
      </w:r>
      <w:r w:rsidR="008D74A4" w:rsidRPr="00A6407A">
        <w:rPr>
          <w:rFonts w:cs="Arial"/>
          <w:szCs w:val="20"/>
          <w:lang w:val="sl-SI"/>
        </w:rPr>
        <w:t>iz Programa razvoja podeželja Republike Slovenije za obdobje 2014–2020</w:t>
      </w:r>
      <w:r w:rsidR="000D668C">
        <w:rPr>
          <w:rFonts w:cs="Arial"/>
          <w:szCs w:val="20"/>
          <w:lang w:val="sl-SI"/>
        </w:rPr>
        <w:t>,</w:t>
      </w:r>
      <w:r w:rsidR="007572EF" w:rsidRPr="00A6407A">
        <w:rPr>
          <w:rFonts w:cs="Arial"/>
          <w:color w:val="000000" w:themeColor="text1"/>
          <w:szCs w:val="20"/>
          <w:lang w:val="sl-SI"/>
        </w:rPr>
        <w:t xml:space="preserve"> </w:t>
      </w:r>
      <w:r w:rsidRPr="00A6407A">
        <w:rPr>
          <w:rFonts w:cs="Arial"/>
          <w:color w:val="000000" w:themeColor="text1"/>
          <w:szCs w:val="20"/>
          <w:lang w:val="sl-SI"/>
        </w:rPr>
        <w:t xml:space="preserve">izpolnjevati obveznosti </w:t>
      </w:r>
      <w:r w:rsidRPr="00A6407A">
        <w:rPr>
          <w:rFonts w:cs="Arial"/>
          <w:szCs w:val="20"/>
          <w:lang w:val="sl-SI"/>
        </w:rPr>
        <w:t>glede označevanja vira sofinanciranja.«.</w:t>
      </w:r>
      <w:r w:rsidR="002A0D4D" w:rsidRPr="00A6407A">
        <w:rPr>
          <w:rFonts w:cs="Arial"/>
          <w:color w:val="000000" w:themeColor="text1"/>
          <w:szCs w:val="20"/>
          <w:lang w:val="sl-SI"/>
        </w:rPr>
        <w:t xml:space="preserve"> </w:t>
      </w:r>
    </w:p>
    <w:p w:rsidR="00FC6A7F" w:rsidRPr="00A6407A" w:rsidRDefault="00FC6A7F" w:rsidP="00F545A1">
      <w:pPr>
        <w:pStyle w:val="Odstavekseznama"/>
        <w:spacing w:line="260" w:lineRule="atLeast"/>
        <w:ind w:left="714"/>
        <w:jc w:val="both"/>
        <w:rPr>
          <w:rFonts w:ascii="Arial" w:hAnsi="Arial" w:cs="Arial"/>
          <w:b/>
          <w:color w:val="000000" w:themeColor="text1"/>
          <w:sz w:val="20"/>
          <w:szCs w:val="20"/>
          <w:lang w:val="sl-SI"/>
        </w:rPr>
      </w:pPr>
    </w:p>
    <w:p w:rsidR="00FC6A7F" w:rsidRPr="00A6407A" w:rsidRDefault="00FC6A7F" w:rsidP="00FC6A7F">
      <w:pPr>
        <w:pStyle w:val="Odstavekseznama"/>
        <w:spacing w:line="260" w:lineRule="atLeast"/>
        <w:ind w:left="714"/>
        <w:rPr>
          <w:rFonts w:ascii="Arial" w:hAnsi="Arial" w:cs="Arial"/>
          <w:b/>
          <w:color w:val="000000" w:themeColor="text1"/>
          <w:sz w:val="20"/>
          <w:szCs w:val="20"/>
          <w:lang w:val="sl-SI"/>
        </w:rPr>
      </w:pPr>
    </w:p>
    <w:p w:rsidR="004F7C2C" w:rsidRPr="00A6407A" w:rsidRDefault="00D7732C"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6407A">
        <w:rPr>
          <w:rFonts w:ascii="Arial" w:hAnsi="Arial" w:cs="Arial"/>
          <w:b/>
          <w:color w:val="000000" w:themeColor="text1"/>
          <w:sz w:val="20"/>
          <w:szCs w:val="20"/>
          <w:lang w:val="sl-SI"/>
        </w:rPr>
        <w:t>č</w:t>
      </w:r>
      <w:r w:rsidR="004F7C2C" w:rsidRPr="00A6407A">
        <w:rPr>
          <w:rFonts w:ascii="Arial" w:hAnsi="Arial" w:cs="Arial"/>
          <w:b/>
          <w:color w:val="000000" w:themeColor="text1"/>
          <w:sz w:val="20"/>
          <w:szCs w:val="20"/>
          <w:lang w:val="sl-SI"/>
        </w:rPr>
        <w:t>len</w:t>
      </w:r>
    </w:p>
    <w:p w:rsidR="00A8425E" w:rsidRDefault="00A8425E" w:rsidP="006026CD">
      <w:pPr>
        <w:tabs>
          <w:tab w:val="left" w:pos="3177"/>
        </w:tabs>
        <w:rPr>
          <w:rFonts w:cs="Arial"/>
          <w:color w:val="000000" w:themeColor="text1"/>
          <w:szCs w:val="20"/>
          <w:lang w:val="sl-SI"/>
        </w:rPr>
      </w:pPr>
    </w:p>
    <w:p w:rsidR="00C647C2" w:rsidRDefault="00C647C2" w:rsidP="006026CD">
      <w:pPr>
        <w:tabs>
          <w:tab w:val="left" w:pos="3177"/>
        </w:tabs>
        <w:rPr>
          <w:rFonts w:cs="Arial"/>
          <w:color w:val="000000" w:themeColor="text1"/>
          <w:szCs w:val="20"/>
          <w:lang w:val="sl-SI"/>
        </w:rPr>
      </w:pPr>
      <w:r>
        <w:rPr>
          <w:rFonts w:cs="Arial"/>
          <w:color w:val="000000" w:themeColor="text1"/>
          <w:szCs w:val="20"/>
          <w:lang w:val="sl-SI"/>
        </w:rPr>
        <w:t>V prilog</w:t>
      </w:r>
      <w:r w:rsidR="002038A5">
        <w:rPr>
          <w:rFonts w:cs="Arial"/>
          <w:color w:val="000000" w:themeColor="text1"/>
          <w:szCs w:val="20"/>
          <w:lang w:val="sl-SI"/>
        </w:rPr>
        <w:t xml:space="preserve">i </w:t>
      </w:r>
      <w:r>
        <w:rPr>
          <w:rFonts w:cs="Arial"/>
          <w:color w:val="000000" w:themeColor="text1"/>
          <w:szCs w:val="20"/>
          <w:lang w:val="sl-SI"/>
        </w:rPr>
        <w:t>1 se</w:t>
      </w:r>
      <w:r w:rsidR="002038A5">
        <w:rPr>
          <w:rFonts w:cs="Arial"/>
          <w:color w:val="000000" w:themeColor="text1"/>
          <w:szCs w:val="20"/>
          <w:lang w:val="sl-SI"/>
        </w:rPr>
        <w:t xml:space="preserve"> preglednica spremeni tako, da se glasi</w:t>
      </w:r>
      <w:r>
        <w:rPr>
          <w:rFonts w:cs="Arial"/>
          <w:color w:val="000000" w:themeColor="text1"/>
          <w:szCs w:val="20"/>
          <w:lang w:val="sl-SI"/>
        </w:rPr>
        <w:t>:</w:t>
      </w:r>
    </w:p>
    <w:p w:rsidR="00C647C2" w:rsidRPr="007C5C07" w:rsidRDefault="002038A5" w:rsidP="00C647C2">
      <w:pPr>
        <w:spacing w:after="120"/>
        <w:outlineLvl w:val="0"/>
        <w:rPr>
          <w:rFonts w:cs="Arial"/>
          <w:color w:val="000000"/>
          <w:sz w:val="18"/>
          <w:szCs w:val="20"/>
        </w:rPr>
      </w:pPr>
      <w:r w:rsidRPr="00C647C2">
        <w:rPr>
          <w:rFonts w:cs="Arial"/>
          <w:color w:val="000000" w:themeColor="text1"/>
          <w:szCs w:val="20"/>
          <w:lang w:val="sl-SI"/>
        </w:rPr>
        <w:t>»</w:t>
      </w:r>
    </w:p>
    <w:tbl>
      <w:tblPr>
        <w:tblW w:w="9153" w:type="dxa"/>
        <w:tblInd w:w="55" w:type="dxa"/>
        <w:tblCellMar>
          <w:left w:w="70" w:type="dxa"/>
          <w:right w:w="70" w:type="dxa"/>
        </w:tblCellMar>
        <w:tblLook w:val="04A0" w:firstRow="1" w:lastRow="0" w:firstColumn="1" w:lastColumn="0" w:noHBand="0" w:noVBand="1"/>
      </w:tblPr>
      <w:tblGrid>
        <w:gridCol w:w="4060"/>
        <w:gridCol w:w="2365"/>
        <w:gridCol w:w="2728"/>
      </w:tblGrid>
      <w:tr w:rsidR="00C647C2" w:rsidRPr="00A86972" w:rsidTr="00490AD4">
        <w:trPr>
          <w:trHeight w:val="300"/>
        </w:trPr>
        <w:tc>
          <w:tcPr>
            <w:tcW w:w="4060" w:type="dxa"/>
            <w:tcBorders>
              <w:top w:val="single" w:sz="4" w:space="0" w:color="auto"/>
              <w:left w:val="single" w:sz="4" w:space="0" w:color="auto"/>
              <w:bottom w:val="single" w:sz="4" w:space="0" w:color="auto"/>
              <w:right w:val="single" w:sz="4" w:space="0" w:color="auto"/>
            </w:tcBorders>
            <w:shd w:val="clear" w:color="auto" w:fill="auto"/>
            <w:noWrap/>
          </w:tcPr>
          <w:p w:rsidR="00C647C2" w:rsidRPr="00A2193E" w:rsidRDefault="00C647C2" w:rsidP="00490AD4">
            <w:pPr>
              <w:jc w:val="center"/>
              <w:rPr>
                <w:rFonts w:cs="Arial"/>
                <w:b/>
                <w:bCs/>
                <w:color w:val="000000"/>
                <w:sz w:val="16"/>
              </w:rPr>
            </w:pPr>
            <w:proofErr w:type="spellStart"/>
            <w:r w:rsidRPr="00A2193E">
              <w:rPr>
                <w:rFonts w:cs="Arial"/>
                <w:b/>
                <w:bCs/>
                <w:color w:val="000000"/>
                <w:sz w:val="16"/>
              </w:rPr>
              <w:t>Ukrep</w:t>
            </w:r>
            <w:proofErr w:type="spellEnd"/>
          </w:p>
        </w:tc>
        <w:tc>
          <w:tcPr>
            <w:tcW w:w="2365" w:type="dxa"/>
            <w:tcBorders>
              <w:top w:val="single" w:sz="4" w:space="0" w:color="auto"/>
              <w:left w:val="nil"/>
              <w:bottom w:val="single" w:sz="4" w:space="0" w:color="auto"/>
              <w:right w:val="single" w:sz="4" w:space="0" w:color="auto"/>
            </w:tcBorders>
            <w:shd w:val="clear" w:color="auto" w:fill="auto"/>
            <w:noWrap/>
          </w:tcPr>
          <w:p w:rsidR="00C647C2" w:rsidRPr="00A2193E" w:rsidRDefault="00C647C2" w:rsidP="00490AD4">
            <w:pPr>
              <w:jc w:val="center"/>
              <w:rPr>
                <w:rFonts w:cs="Arial"/>
                <w:b/>
                <w:bCs/>
                <w:color w:val="000000"/>
                <w:sz w:val="16"/>
              </w:rPr>
            </w:pPr>
            <w:r w:rsidRPr="00A2193E">
              <w:rPr>
                <w:rFonts w:cs="Arial"/>
                <w:b/>
                <w:bCs/>
                <w:color w:val="000000"/>
                <w:sz w:val="16"/>
              </w:rPr>
              <w:t>EKSRP</w:t>
            </w:r>
          </w:p>
        </w:tc>
        <w:tc>
          <w:tcPr>
            <w:tcW w:w="2728" w:type="dxa"/>
            <w:tcBorders>
              <w:top w:val="single" w:sz="4" w:space="0" w:color="auto"/>
              <w:left w:val="nil"/>
              <w:bottom w:val="single" w:sz="4" w:space="0" w:color="auto"/>
              <w:right w:val="single" w:sz="4" w:space="0" w:color="auto"/>
            </w:tcBorders>
            <w:shd w:val="clear" w:color="auto" w:fill="auto"/>
            <w:noWrap/>
          </w:tcPr>
          <w:p w:rsidR="00C647C2" w:rsidRPr="00A2193E" w:rsidRDefault="00C647C2" w:rsidP="00490AD4">
            <w:pPr>
              <w:jc w:val="center"/>
              <w:rPr>
                <w:rFonts w:cs="Arial"/>
                <w:b/>
                <w:bCs/>
                <w:color w:val="000000"/>
                <w:sz w:val="16"/>
              </w:rPr>
            </w:pPr>
            <w:r w:rsidRPr="00A2193E">
              <w:rPr>
                <w:rFonts w:cs="Arial"/>
                <w:b/>
                <w:bCs/>
                <w:color w:val="000000"/>
                <w:sz w:val="16"/>
              </w:rPr>
              <w:t>SKUPAJ</w:t>
            </w:r>
          </w:p>
        </w:tc>
      </w:tr>
      <w:tr w:rsidR="00C647C2" w:rsidRPr="00A86972" w:rsidTr="00490AD4">
        <w:trPr>
          <w:trHeight w:val="300"/>
        </w:trPr>
        <w:tc>
          <w:tcPr>
            <w:tcW w:w="4060" w:type="dxa"/>
            <w:tcBorders>
              <w:top w:val="nil"/>
              <w:left w:val="single" w:sz="4" w:space="0" w:color="auto"/>
              <w:bottom w:val="single" w:sz="4" w:space="0" w:color="auto"/>
              <w:right w:val="single" w:sz="4" w:space="0" w:color="auto"/>
            </w:tcBorders>
            <w:shd w:val="clear" w:color="auto" w:fill="auto"/>
          </w:tcPr>
          <w:p w:rsidR="00C647C2" w:rsidRPr="007C28E1" w:rsidRDefault="00C647C2" w:rsidP="00490AD4">
            <w:pPr>
              <w:rPr>
                <w:rFonts w:cs="Arial"/>
                <w:b/>
                <w:bCs/>
                <w:color w:val="000000"/>
                <w:sz w:val="16"/>
                <w:lang w:val="de-DE"/>
              </w:rPr>
            </w:pPr>
            <w:r w:rsidRPr="007C28E1">
              <w:rPr>
                <w:rFonts w:cs="Arial"/>
                <w:b/>
                <w:bCs/>
                <w:color w:val="000000"/>
                <w:sz w:val="16"/>
                <w:lang w:val="de-DE"/>
              </w:rPr>
              <w:t xml:space="preserve">M04 </w:t>
            </w:r>
            <w:proofErr w:type="spellStart"/>
            <w:r w:rsidRPr="007C28E1">
              <w:rPr>
                <w:rFonts w:cs="Arial"/>
                <w:b/>
                <w:bCs/>
                <w:color w:val="000000"/>
                <w:sz w:val="16"/>
                <w:lang w:val="de-DE"/>
              </w:rPr>
              <w:t>Naložbe</w:t>
            </w:r>
            <w:proofErr w:type="spellEnd"/>
            <w:r w:rsidRPr="007C28E1">
              <w:rPr>
                <w:rFonts w:cs="Arial"/>
                <w:b/>
                <w:bCs/>
                <w:color w:val="000000"/>
                <w:sz w:val="16"/>
                <w:lang w:val="de-DE"/>
              </w:rPr>
              <w:t xml:space="preserve"> v </w:t>
            </w:r>
            <w:proofErr w:type="spellStart"/>
            <w:r w:rsidRPr="007C28E1">
              <w:rPr>
                <w:rFonts w:cs="Arial"/>
                <w:b/>
                <w:bCs/>
                <w:color w:val="000000"/>
                <w:sz w:val="16"/>
                <w:lang w:val="de-DE"/>
              </w:rPr>
              <w:t>fizična</w:t>
            </w:r>
            <w:proofErr w:type="spellEnd"/>
            <w:r w:rsidRPr="007C28E1">
              <w:rPr>
                <w:rFonts w:cs="Arial"/>
                <w:b/>
                <w:bCs/>
                <w:color w:val="000000"/>
                <w:sz w:val="16"/>
                <w:lang w:val="de-DE"/>
              </w:rPr>
              <w:t xml:space="preserve"> </w:t>
            </w:r>
            <w:proofErr w:type="spellStart"/>
            <w:r w:rsidRPr="007C28E1">
              <w:rPr>
                <w:rFonts w:cs="Arial"/>
                <w:b/>
                <w:bCs/>
                <w:color w:val="000000"/>
                <w:sz w:val="16"/>
                <w:lang w:val="de-DE"/>
              </w:rPr>
              <w:t>sredstva</w:t>
            </w:r>
            <w:proofErr w:type="spellEnd"/>
          </w:p>
        </w:tc>
        <w:tc>
          <w:tcPr>
            <w:tcW w:w="2365" w:type="dxa"/>
            <w:tcBorders>
              <w:top w:val="nil"/>
              <w:left w:val="nil"/>
              <w:bottom w:val="single" w:sz="4" w:space="0" w:color="auto"/>
              <w:right w:val="single" w:sz="4" w:space="0" w:color="auto"/>
            </w:tcBorders>
            <w:shd w:val="clear" w:color="auto" w:fill="auto"/>
          </w:tcPr>
          <w:p w:rsidR="00C647C2" w:rsidRPr="00A2193E" w:rsidRDefault="00C647C2" w:rsidP="002038A5">
            <w:pPr>
              <w:ind w:left="720"/>
              <w:jc w:val="right"/>
              <w:rPr>
                <w:rFonts w:cs="Arial"/>
                <w:b/>
                <w:bCs/>
                <w:color w:val="000000"/>
                <w:sz w:val="16"/>
                <w:u w:val="single"/>
              </w:rPr>
            </w:pPr>
            <w:r>
              <w:rPr>
                <w:rFonts w:cs="Arial"/>
                <w:b/>
                <w:bCs/>
                <w:color w:val="000000"/>
                <w:sz w:val="16"/>
                <w:u w:val="single"/>
              </w:rPr>
              <w:t>154.0</w:t>
            </w:r>
            <w:r w:rsidR="002038A5">
              <w:rPr>
                <w:rFonts w:cs="Arial"/>
                <w:b/>
                <w:bCs/>
                <w:color w:val="000000"/>
                <w:sz w:val="16"/>
                <w:u w:val="single"/>
              </w:rPr>
              <w:t>9</w:t>
            </w:r>
            <w:r>
              <w:rPr>
                <w:rFonts w:cs="Arial"/>
                <w:b/>
                <w:bCs/>
                <w:color w:val="000000"/>
                <w:sz w:val="16"/>
                <w:u w:val="single"/>
              </w:rPr>
              <w:t>9.362,00</w:t>
            </w:r>
          </w:p>
        </w:tc>
        <w:tc>
          <w:tcPr>
            <w:tcW w:w="2728" w:type="dxa"/>
            <w:tcBorders>
              <w:top w:val="nil"/>
              <w:left w:val="nil"/>
              <w:bottom w:val="single" w:sz="4" w:space="0" w:color="auto"/>
              <w:right w:val="single" w:sz="4" w:space="0" w:color="auto"/>
            </w:tcBorders>
            <w:shd w:val="clear" w:color="auto" w:fill="auto"/>
          </w:tcPr>
          <w:p w:rsidR="00C647C2" w:rsidRPr="00A2193E" w:rsidRDefault="00C647C2" w:rsidP="00C647C2">
            <w:pPr>
              <w:ind w:left="720"/>
              <w:jc w:val="right"/>
              <w:rPr>
                <w:rFonts w:cs="Arial"/>
                <w:b/>
                <w:bCs/>
                <w:color w:val="000000"/>
                <w:sz w:val="16"/>
                <w:u w:val="single"/>
              </w:rPr>
            </w:pPr>
            <w:r>
              <w:rPr>
                <w:rFonts w:cs="Arial"/>
                <w:b/>
                <w:bCs/>
                <w:color w:val="000000"/>
                <w:sz w:val="16"/>
                <w:u w:val="single"/>
              </w:rPr>
              <w:t>205.465.816,00</w:t>
            </w:r>
          </w:p>
        </w:tc>
      </w:tr>
      <w:tr w:rsidR="00C647C2" w:rsidRPr="00A86972" w:rsidTr="00490AD4">
        <w:trPr>
          <w:trHeight w:val="300"/>
        </w:trPr>
        <w:tc>
          <w:tcPr>
            <w:tcW w:w="4060" w:type="dxa"/>
            <w:tcBorders>
              <w:top w:val="nil"/>
              <w:left w:val="single" w:sz="4" w:space="0" w:color="auto"/>
              <w:bottom w:val="single" w:sz="4" w:space="0" w:color="auto"/>
              <w:right w:val="nil"/>
            </w:tcBorders>
            <w:shd w:val="clear" w:color="000000" w:fill="CCFFCC"/>
          </w:tcPr>
          <w:p w:rsidR="00C647C2" w:rsidRPr="00A2193E" w:rsidRDefault="00C647C2" w:rsidP="00490AD4">
            <w:pPr>
              <w:rPr>
                <w:rFonts w:cs="Arial"/>
                <w:color w:val="000000"/>
                <w:sz w:val="16"/>
              </w:rPr>
            </w:pPr>
            <w:r w:rsidRPr="00A2193E">
              <w:rPr>
                <w:rFonts w:cs="Arial"/>
                <w:b/>
                <w:bCs/>
                <w:color w:val="000000"/>
                <w:sz w:val="16"/>
              </w:rPr>
              <w:t xml:space="preserve">M04.1 </w:t>
            </w:r>
            <w:proofErr w:type="spellStart"/>
            <w:r w:rsidRPr="00A2193E">
              <w:rPr>
                <w:rFonts w:cs="Arial"/>
                <w:b/>
                <w:bCs/>
                <w:color w:val="000000"/>
                <w:sz w:val="16"/>
              </w:rPr>
              <w:t>Podpora</w:t>
            </w:r>
            <w:proofErr w:type="spellEnd"/>
            <w:r w:rsidRPr="00A2193E">
              <w:rPr>
                <w:rFonts w:cs="Arial"/>
                <w:b/>
                <w:bCs/>
                <w:color w:val="000000"/>
                <w:sz w:val="16"/>
              </w:rPr>
              <w:t xml:space="preserve"> </w:t>
            </w:r>
            <w:proofErr w:type="spellStart"/>
            <w:r w:rsidRPr="00A2193E">
              <w:rPr>
                <w:rFonts w:cs="Arial"/>
                <w:b/>
                <w:bCs/>
                <w:color w:val="000000"/>
                <w:sz w:val="16"/>
              </w:rPr>
              <w:t>za</w:t>
            </w:r>
            <w:proofErr w:type="spellEnd"/>
            <w:r w:rsidRPr="00A2193E">
              <w:rPr>
                <w:rFonts w:cs="Arial"/>
                <w:b/>
                <w:bCs/>
                <w:color w:val="000000"/>
                <w:sz w:val="16"/>
              </w:rPr>
              <w:t xml:space="preserve"> </w:t>
            </w:r>
            <w:proofErr w:type="spellStart"/>
            <w:r w:rsidRPr="00A2193E">
              <w:rPr>
                <w:rFonts w:cs="Arial"/>
                <w:b/>
                <w:bCs/>
                <w:color w:val="000000"/>
                <w:sz w:val="16"/>
              </w:rPr>
              <w:t>naložbe</w:t>
            </w:r>
            <w:proofErr w:type="spellEnd"/>
            <w:r w:rsidRPr="00A2193E">
              <w:rPr>
                <w:rFonts w:cs="Arial"/>
                <w:b/>
                <w:bCs/>
                <w:color w:val="000000"/>
                <w:sz w:val="16"/>
              </w:rPr>
              <w:t xml:space="preserve"> v </w:t>
            </w:r>
            <w:proofErr w:type="spellStart"/>
            <w:r w:rsidRPr="00A2193E">
              <w:rPr>
                <w:rFonts w:cs="Arial"/>
                <w:b/>
                <w:bCs/>
                <w:color w:val="000000"/>
                <w:sz w:val="16"/>
              </w:rPr>
              <w:t>kmetijska</w:t>
            </w:r>
            <w:proofErr w:type="spellEnd"/>
            <w:r w:rsidRPr="00A2193E">
              <w:rPr>
                <w:rFonts w:cs="Arial"/>
                <w:b/>
                <w:bCs/>
                <w:color w:val="000000"/>
                <w:sz w:val="16"/>
              </w:rPr>
              <w:t xml:space="preserve"> </w:t>
            </w:r>
            <w:proofErr w:type="spellStart"/>
            <w:r w:rsidRPr="00A2193E">
              <w:rPr>
                <w:rFonts w:cs="Arial"/>
                <w:b/>
                <w:bCs/>
                <w:color w:val="000000"/>
                <w:sz w:val="16"/>
              </w:rPr>
              <w:t>gospodarstva</w:t>
            </w:r>
            <w:proofErr w:type="spellEnd"/>
          </w:p>
        </w:tc>
        <w:tc>
          <w:tcPr>
            <w:tcW w:w="2365" w:type="dxa"/>
            <w:tcBorders>
              <w:top w:val="nil"/>
              <w:left w:val="single" w:sz="4" w:space="0" w:color="auto"/>
              <w:bottom w:val="single" w:sz="4" w:space="0" w:color="auto"/>
              <w:right w:val="single" w:sz="4" w:space="0" w:color="auto"/>
            </w:tcBorders>
            <w:shd w:val="clear" w:color="000000" w:fill="CCFFCC"/>
          </w:tcPr>
          <w:p w:rsidR="00C647C2" w:rsidRPr="00A2193E" w:rsidRDefault="00C647C2" w:rsidP="00490AD4">
            <w:pPr>
              <w:jc w:val="right"/>
              <w:rPr>
                <w:rFonts w:cs="Arial"/>
                <w:color w:val="000000"/>
                <w:sz w:val="16"/>
              </w:rPr>
            </w:pPr>
            <w:r>
              <w:rPr>
                <w:rFonts w:cs="Arial"/>
                <w:b/>
                <w:bCs/>
                <w:color w:val="000000"/>
                <w:sz w:val="16"/>
              </w:rPr>
              <w:t>73.975.467,22</w:t>
            </w:r>
          </w:p>
        </w:tc>
        <w:tc>
          <w:tcPr>
            <w:tcW w:w="2728" w:type="dxa"/>
            <w:tcBorders>
              <w:top w:val="nil"/>
              <w:left w:val="nil"/>
              <w:bottom w:val="single" w:sz="4" w:space="0" w:color="auto"/>
              <w:right w:val="single" w:sz="4" w:space="0" w:color="auto"/>
            </w:tcBorders>
            <w:shd w:val="clear" w:color="000000" w:fill="CCFFCC"/>
          </w:tcPr>
          <w:p w:rsidR="00C647C2" w:rsidRPr="00A2193E" w:rsidRDefault="00C647C2" w:rsidP="00490AD4">
            <w:pPr>
              <w:jc w:val="right"/>
              <w:rPr>
                <w:rFonts w:cs="Arial"/>
                <w:color w:val="000000"/>
                <w:sz w:val="16"/>
              </w:rPr>
            </w:pPr>
            <w:r>
              <w:rPr>
                <w:rFonts w:cs="Arial"/>
                <w:b/>
                <w:bCs/>
                <w:color w:val="000000"/>
                <w:sz w:val="16"/>
              </w:rPr>
              <w:t>98</w:t>
            </w:r>
            <w:r w:rsidRPr="00A2193E">
              <w:rPr>
                <w:rFonts w:cs="Arial"/>
                <w:b/>
                <w:bCs/>
                <w:color w:val="000000"/>
                <w:sz w:val="16"/>
              </w:rPr>
              <w:t>.633.956,3</w:t>
            </w:r>
            <w:r>
              <w:rPr>
                <w:rFonts w:cs="Arial"/>
                <w:b/>
                <w:bCs/>
                <w:color w:val="000000"/>
                <w:sz w:val="16"/>
              </w:rPr>
              <w:t>6</w:t>
            </w:r>
          </w:p>
        </w:tc>
      </w:tr>
      <w:tr w:rsidR="00C647C2" w:rsidRPr="00A86972" w:rsidTr="00490AD4">
        <w:trPr>
          <w:trHeight w:val="450"/>
        </w:trPr>
        <w:tc>
          <w:tcPr>
            <w:tcW w:w="4060" w:type="dxa"/>
            <w:tcBorders>
              <w:top w:val="nil"/>
              <w:left w:val="single" w:sz="4" w:space="0" w:color="auto"/>
              <w:bottom w:val="single" w:sz="4" w:space="0" w:color="auto"/>
              <w:right w:val="nil"/>
            </w:tcBorders>
            <w:shd w:val="clear" w:color="000000" w:fill="CCFFCC"/>
          </w:tcPr>
          <w:p w:rsidR="00C647C2" w:rsidRPr="00A2193E" w:rsidRDefault="00C647C2" w:rsidP="00490AD4">
            <w:pPr>
              <w:rPr>
                <w:rFonts w:cs="Arial"/>
                <w:color w:val="000000"/>
                <w:sz w:val="16"/>
              </w:rPr>
            </w:pPr>
            <w:r w:rsidRPr="00A2193E">
              <w:rPr>
                <w:rFonts w:cs="Arial"/>
                <w:b/>
                <w:bCs/>
                <w:color w:val="000000"/>
                <w:sz w:val="16"/>
              </w:rPr>
              <w:t xml:space="preserve">M04.2 </w:t>
            </w:r>
            <w:proofErr w:type="spellStart"/>
            <w:r w:rsidRPr="00A2193E">
              <w:rPr>
                <w:rFonts w:cs="Arial"/>
                <w:b/>
                <w:bCs/>
                <w:color w:val="000000"/>
                <w:sz w:val="16"/>
              </w:rPr>
              <w:t>Podpora</w:t>
            </w:r>
            <w:proofErr w:type="spellEnd"/>
            <w:r w:rsidRPr="00A2193E">
              <w:rPr>
                <w:rFonts w:cs="Arial"/>
                <w:b/>
                <w:bCs/>
                <w:color w:val="000000"/>
                <w:sz w:val="16"/>
              </w:rPr>
              <w:t xml:space="preserve"> </w:t>
            </w:r>
            <w:proofErr w:type="spellStart"/>
            <w:r w:rsidRPr="00A2193E">
              <w:rPr>
                <w:rFonts w:cs="Arial"/>
                <w:b/>
                <w:bCs/>
                <w:color w:val="000000"/>
                <w:sz w:val="16"/>
              </w:rPr>
              <w:t>za</w:t>
            </w:r>
            <w:proofErr w:type="spellEnd"/>
            <w:r w:rsidRPr="00A2193E">
              <w:rPr>
                <w:rFonts w:cs="Arial"/>
                <w:b/>
                <w:bCs/>
                <w:color w:val="000000"/>
                <w:sz w:val="16"/>
              </w:rPr>
              <w:t xml:space="preserve"> </w:t>
            </w:r>
            <w:proofErr w:type="spellStart"/>
            <w:r w:rsidRPr="00A2193E">
              <w:rPr>
                <w:rFonts w:cs="Arial"/>
                <w:b/>
                <w:bCs/>
                <w:color w:val="000000"/>
                <w:sz w:val="16"/>
              </w:rPr>
              <w:t>naložbe</w:t>
            </w:r>
            <w:proofErr w:type="spellEnd"/>
            <w:r w:rsidRPr="00A2193E">
              <w:rPr>
                <w:rFonts w:cs="Arial"/>
                <w:b/>
                <w:bCs/>
                <w:color w:val="000000"/>
                <w:sz w:val="16"/>
              </w:rPr>
              <w:t xml:space="preserve"> v </w:t>
            </w:r>
            <w:proofErr w:type="spellStart"/>
            <w:r w:rsidRPr="00A2193E">
              <w:rPr>
                <w:rFonts w:cs="Arial"/>
                <w:b/>
                <w:bCs/>
                <w:color w:val="000000"/>
                <w:sz w:val="16"/>
              </w:rPr>
              <w:t>predelavo</w:t>
            </w:r>
            <w:proofErr w:type="spellEnd"/>
            <w:r w:rsidRPr="00A2193E">
              <w:rPr>
                <w:rFonts w:cs="Arial"/>
                <w:b/>
                <w:bCs/>
                <w:color w:val="000000"/>
                <w:sz w:val="16"/>
              </w:rPr>
              <w:t xml:space="preserve"> in </w:t>
            </w:r>
            <w:proofErr w:type="spellStart"/>
            <w:r w:rsidRPr="00A2193E">
              <w:rPr>
                <w:rFonts w:cs="Arial"/>
                <w:b/>
                <w:bCs/>
                <w:color w:val="000000"/>
                <w:sz w:val="16"/>
              </w:rPr>
              <w:t>trženje</w:t>
            </w:r>
            <w:proofErr w:type="spellEnd"/>
            <w:r w:rsidRPr="00A2193E">
              <w:rPr>
                <w:rFonts w:cs="Arial"/>
                <w:b/>
                <w:bCs/>
                <w:color w:val="000000"/>
                <w:sz w:val="16"/>
              </w:rPr>
              <w:t xml:space="preserve"> in/</w:t>
            </w:r>
            <w:proofErr w:type="spellStart"/>
            <w:r w:rsidRPr="00A2193E">
              <w:rPr>
                <w:rFonts w:cs="Arial"/>
                <w:b/>
                <w:bCs/>
                <w:color w:val="000000"/>
                <w:sz w:val="16"/>
              </w:rPr>
              <w:t>ali</w:t>
            </w:r>
            <w:proofErr w:type="spellEnd"/>
            <w:r w:rsidRPr="00A2193E">
              <w:rPr>
                <w:rFonts w:cs="Arial"/>
                <w:b/>
                <w:bCs/>
                <w:color w:val="000000"/>
                <w:sz w:val="16"/>
              </w:rPr>
              <w:t xml:space="preserve"> </w:t>
            </w:r>
            <w:proofErr w:type="spellStart"/>
            <w:r w:rsidRPr="00A2193E">
              <w:rPr>
                <w:rFonts w:cs="Arial"/>
                <w:b/>
                <w:bCs/>
                <w:color w:val="000000"/>
                <w:sz w:val="16"/>
              </w:rPr>
              <w:t>razvoj</w:t>
            </w:r>
            <w:proofErr w:type="spellEnd"/>
            <w:r w:rsidRPr="00A2193E">
              <w:rPr>
                <w:rFonts w:cs="Arial"/>
                <w:b/>
                <w:bCs/>
                <w:color w:val="000000"/>
                <w:sz w:val="16"/>
              </w:rPr>
              <w:t xml:space="preserve"> </w:t>
            </w:r>
            <w:proofErr w:type="spellStart"/>
            <w:r w:rsidRPr="00A2193E">
              <w:rPr>
                <w:rFonts w:cs="Arial"/>
                <w:b/>
                <w:bCs/>
                <w:color w:val="000000"/>
                <w:sz w:val="16"/>
              </w:rPr>
              <w:t>kmetijskih</w:t>
            </w:r>
            <w:proofErr w:type="spellEnd"/>
            <w:r w:rsidRPr="00A2193E">
              <w:rPr>
                <w:rFonts w:cs="Arial"/>
                <w:b/>
                <w:bCs/>
                <w:color w:val="000000"/>
                <w:sz w:val="16"/>
              </w:rPr>
              <w:t xml:space="preserve"> </w:t>
            </w:r>
            <w:proofErr w:type="spellStart"/>
            <w:r w:rsidRPr="00A2193E">
              <w:rPr>
                <w:rFonts w:cs="Arial"/>
                <w:b/>
                <w:bCs/>
                <w:color w:val="000000"/>
                <w:sz w:val="16"/>
              </w:rPr>
              <w:t>proizvodov</w:t>
            </w:r>
            <w:proofErr w:type="spellEnd"/>
          </w:p>
        </w:tc>
        <w:tc>
          <w:tcPr>
            <w:tcW w:w="2365" w:type="dxa"/>
            <w:tcBorders>
              <w:top w:val="nil"/>
              <w:left w:val="single" w:sz="4" w:space="0" w:color="auto"/>
              <w:bottom w:val="single" w:sz="4" w:space="0" w:color="auto"/>
              <w:right w:val="single" w:sz="4" w:space="0" w:color="auto"/>
            </w:tcBorders>
            <w:shd w:val="clear" w:color="000000" w:fill="CCFFCC"/>
          </w:tcPr>
          <w:p w:rsidR="00C647C2" w:rsidRPr="00A2193E" w:rsidRDefault="00C647C2" w:rsidP="00490AD4">
            <w:pPr>
              <w:jc w:val="right"/>
              <w:rPr>
                <w:rFonts w:cs="Arial"/>
                <w:color w:val="000000"/>
                <w:sz w:val="16"/>
              </w:rPr>
            </w:pPr>
            <w:r w:rsidRPr="00AF039D">
              <w:rPr>
                <w:rFonts w:cs="Arial"/>
                <w:b/>
                <w:bCs/>
                <w:color w:val="000000"/>
                <w:sz w:val="16"/>
              </w:rPr>
              <w:t>55.320.946,28</w:t>
            </w:r>
          </w:p>
        </w:tc>
        <w:tc>
          <w:tcPr>
            <w:tcW w:w="2728" w:type="dxa"/>
            <w:tcBorders>
              <w:top w:val="nil"/>
              <w:left w:val="nil"/>
              <w:bottom w:val="single" w:sz="4" w:space="0" w:color="auto"/>
              <w:right w:val="single" w:sz="4" w:space="0" w:color="auto"/>
            </w:tcBorders>
            <w:shd w:val="clear" w:color="000000" w:fill="CCFFCC"/>
          </w:tcPr>
          <w:p w:rsidR="00C647C2" w:rsidRPr="00A2193E" w:rsidRDefault="00C647C2" w:rsidP="00490AD4">
            <w:pPr>
              <w:jc w:val="right"/>
              <w:rPr>
                <w:rFonts w:cs="Arial"/>
                <w:color w:val="000000"/>
                <w:sz w:val="16"/>
              </w:rPr>
            </w:pPr>
            <w:r w:rsidRPr="00AF039D">
              <w:rPr>
                <w:rFonts w:cs="Arial"/>
                <w:b/>
                <w:bCs/>
                <w:color w:val="000000"/>
                <w:sz w:val="16"/>
              </w:rPr>
              <w:t>73.761.261,70</w:t>
            </w:r>
          </w:p>
        </w:tc>
      </w:tr>
      <w:tr w:rsidR="00C647C2" w:rsidRPr="00A86972" w:rsidTr="00490AD4">
        <w:trPr>
          <w:trHeight w:val="450"/>
        </w:trPr>
        <w:tc>
          <w:tcPr>
            <w:tcW w:w="4060" w:type="dxa"/>
            <w:tcBorders>
              <w:top w:val="nil"/>
              <w:left w:val="single" w:sz="4" w:space="0" w:color="auto"/>
              <w:bottom w:val="single" w:sz="4" w:space="0" w:color="auto"/>
              <w:right w:val="nil"/>
            </w:tcBorders>
            <w:shd w:val="clear" w:color="000000" w:fill="CCFFCC"/>
          </w:tcPr>
          <w:p w:rsidR="00C647C2" w:rsidRPr="00A2193E" w:rsidRDefault="00C647C2" w:rsidP="00490AD4">
            <w:pPr>
              <w:rPr>
                <w:rFonts w:cs="Arial"/>
                <w:color w:val="000000"/>
                <w:sz w:val="16"/>
              </w:rPr>
            </w:pPr>
            <w:r w:rsidRPr="00A2193E">
              <w:rPr>
                <w:rFonts w:cs="Arial"/>
                <w:b/>
                <w:bCs/>
                <w:color w:val="000000"/>
                <w:sz w:val="16"/>
              </w:rPr>
              <w:t xml:space="preserve">M04.3 </w:t>
            </w:r>
            <w:proofErr w:type="spellStart"/>
            <w:r w:rsidRPr="00A2193E">
              <w:rPr>
                <w:rFonts w:cs="Arial"/>
                <w:b/>
                <w:bCs/>
                <w:color w:val="000000"/>
                <w:sz w:val="16"/>
              </w:rPr>
              <w:t>Podpora</w:t>
            </w:r>
            <w:proofErr w:type="spellEnd"/>
            <w:r w:rsidRPr="00A2193E">
              <w:rPr>
                <w:rFonts w:cs="Arial"/>
                <w:b/>
                <w:bCs/>
                <w:color w:val="000000"/>
                <w:sz w:val="16"/>
              </w:rPr>
              <w:t xml:space="preserve"> </w:t>
            </w:r>
            <w:proofErr w:type="spellStart"/>
            <w:r w:rsidRPr="00A2193E">
              <w:rPr>
                <w:rFonts w:cs="Arial"/>
                <w:b/>
                <w:bCs/>
                <w:color w:val="000000"/>
                <w:sz w:val="16"/>
              </w:rPr>
              <w:t>za</w:t>
            </w:r>
            <w:proofErr w:type="spellEnd"/>
            <w:r w:rsidRPr="00A2193E">
              <w:rPr>
                <w:rFonts w:cs="Arial"/>
                <w:b/>
                <w:bCs/>
                <w:color w:val="000000"/>
                <w:sz w:val="16"/>
              </w:rPr>
              <w:t xml:space="preserve"> </w:t>
            </w:r>
            <w:proofErr w:type="spellStart"/>
            <w:r w:rsidRPr="00A2193E">
              <w:rPr>
                <w:rFonts w:cs="Arial"/>
                <w:b/>
                <w:bCs/>
                <w:color w:val="000000"/>
                <w:sz w:val="16"/>
              </w:rPr>
              <w:t>naložbe</w:t>
            </w:r>
            <w:proofErr w:type="spellEnd"/>
            <w:r w:rsidRPr="00A2193E">
              <w:rPr>
                <w:rFonts w:cs="Arial"/>
                <w:b/>
                <w:bCs/>
                <w:color w:val="000000"/>
                <w:sz w:val="16"/>
              </w:rPr>
              <w:t xml:space="preserve"> v </w:t>
            </w:r>
            <w:proofErr w:type="spellStart"/>
            <w:r w:rsidRPr="00A2193E">
              <w:rPr>
                <w:rFonts w:cs="Arial"/>
                <w:b/>
                <w:bCs/>
                <w:color w:val="000000"/>
                <w:sz w:val="16"/>
              </w:rPr>
              <w:t>infrastrukturo</w:t>
            </w:r>
            <w:proofErr w:type="spellEnd"/>
            <w:r w:rsidRPr="00A2193E">
              <w:rPr>
                <w:rFonts w:cs="Arial"/>
                <w:b/>
                <w:bCs/>
                <w:color w:val="000000"/>
                <w:sz w:val="16"/>
              </w:rPr>
              <w:t xml:space="preserve">, </w:t>
            </w:r>
            <w:proofErr w:type="spellStart"/>
            <w:r w:rsidRPr="00A2193E">
              <w:rPr>
                <w:rFonts w:cs="Arial"/>
                <w:b/>
                <w:bCs/>
                <w:color w:val="000000"/>
                <w:sz w:val="16"/>
              </w:rPr>
              <w:t>povezano</w:t>
            </w:r>
            <w:proofErr w:type="spellEnd"/>
            <w:r w:rsidRPr="00A2193E">
              <w:rPr>
                <w:rFonts w:cs="Arial"/>
                <w:b/>
                <w:bCs/>
                <w:color w:val="000000"/>
                <w:sz w:val="16"/>
              </w:rPr>
              <w:t xml:space="preserve"> z </w:t>
            </w:r>
            <w:proofErr w:type="spellStart"/>
            <w:r w:rsidRPr="00A2193E">
              <w:rPr>
                <w:rFonts w:cs="Arial"/>
                <w:b/>
                <w:bCs/>
                <w:color w:val="000000"/>
                <w:sz w:val="16"/>
              </w:rPr>
              <w:t>razvojem</w:t>
            </w:r>
            <w:proofErr w:type="spellEnd"/>
            <w:r w:rsidRPr="00A2193E">
              <w:rPr>
                <w:rFonts w:cs="Arial"/>
                <w:b/>
                <w:bCs/>
                <w:color w:val="000000"/>
                <w:sz w:val="16"/>
              </w:rPr>
              <w:t xml:space="preserve"> in </w:t>
            </w:r>
            <w:proofErr w:type="spellStart"/>
            <w:r w:rsidRPr="00A2193E">
              <w:rPr>
                <w:rFonts w:cs="Arial"/>
                <w:b/>
                <w:bCs/>
                <w:color w:val="000000"/>
                <w:sz w:val="16"/>
              </w:rPr>
              <w:t>prilagoditvijo</w:t>
            </w:r>
            <w:proofErr w:type="spellEnd"/>
            <w:r w:rsidRPr="00A2193E">
              <w:rPr>
                <w:rFonts w:cs="Arial"/>
                <w:b/>
                <w:bCs/>
                <w:color w:val="000000"/>
                <w:sz w:val="16"/>
              </w:rPr>
              <w:t xml:space="preserve"> </w:t>
            </w:r>
            <w:proofErr w:type="spellStart"/>
            <w:r w:rsidRPr="00A2193E">
              <w:rPr>
                <w:rFonts w:cs="Arial"/>
                <w:b/>
                <w:bCs/>
                <w:color w:val="000000"/>
                <w:sz w:val="16"/>
              </w:rPr>
              <w:t>kmetijstva</w:t>
            </w:r>
            <w:proofErr w:type="spellEnd"/>
            <w:r w:rsidRPr="00A2193E">
              <w:rPr>
                <w:rFonts w:cs="Arial"/>
                <w:b/>
                <w:bCs/>
                <w:color w:val="000000"/>
                <w:sz w:val="16"/>
              </w:rPr>
              <w:t xml:space="preserve"> in </w:t>
            </w:r>
            <w:proofErr w:type="spellStart"/>
            <w:r w:rsidRPr="00A2193E">
              <w:rPr>
                <w:rFonts w:cs="Arial"/>
                <w:b/>
                <w:bCs/>
                <w:color w:val="000000"/>
                <w:sz w:val="16"/>
              </w:rPr>
              <w:t>gozdarstva</w:t>
            </w:r>
            <w:proofErr w:type="spellEnd"/>
            <w:r w:rsidRPr="00A2193E">
              <w:rPr>
                <w:rFonts w:cs="Arial"/>
                <w:b/>
                <w:bCs/>
                <w:color w:val="000000"/>
                <w:sz w:val="16"/>
              </w:rPr>
              <w:t xml:space="preserve"> in </w:t>
            </w:r>
            <w:proofErr w:type="spellStart"/>
            <w:r w:rsidRPr="00A2193E">
              <w:rPr>
                <w:rFonts w:cs="Arial"/>
                <w:b/>
                <w:bCs/>
                <w:color w:val="000000"/>
                <w:sz w:val="16"/>
              </w:rPr>
              <w:t>sicer</w:t>
            </w:r>
            <w:proofErr w:type="spellEnd"/>
            <w:r w:rsidRPr="00A2193E">
              <w:rPr>
                <w:rFonts w:cs="Arial"/>
                <w:b/>
                <w:bCs/>
                <w:color w:val="000000"/>
                <w:sz w:val="16"/>
              </w:rPr>
              <w:t>:</w:t>
            </w:r>
          </w:p>
        </w:tc>
        <w:tc>
          <w:tcPr>
            <w:tcW w:w="2365" w:type="dxa"/>
            <w:tcBorders>
              <w:top w:val="nil"/>
              <w:left w:val="single" w:sz="4" w:space="0" w:color="auto"/>
              <w:bottom w:val="single" w:sz="4" w:space="0" w:color="auto"/>
              <w:right w:val="single" w:sz="4" w:space="0" w:color="auto"/>
            </w:tcBorders>
            <w:shd w:val="clear" w:color="000000" w:fill="CCFFCC"/>
          </w:tcPr>
          <w:p w:rsidR="00C647C2" w:rsidRPr="00A2193E" w:rsidRDefault="00C647C2" w:rsidP="00490AD4">
            <w:pPr>
              <w:jc w:val="right"/>
              <w:rPr>
                <w:rFonts w:cs="Arial"/>
                <w:color w:val="000000"/>
                <w:sz w:val="16"/>
              </w:rPr>
            </w:pPr>
            <w:r w:rsidRPr="00A2193E">
              <w:rPr>
                <w:rFonts w:cs="Arial"/>
                <w:b/>
                <w:bCs/>
                <w:color w:val="000000"/>
                <w:sz w:val="16"/>
              </w:rPr>
              <w:t>24.802.948,50</w:t>
            </w:r>
          </w:p>
        </w:tc>
        <w:tc>
          <w:tcPr>
            <w:tcW w:w="2728" w:type="dxa"/>
            <w:tcBorders>
              <w:top w:val="nil"/>
              <w:left w:val="nil"/>
              <w:bottom w:val="single" w:sz="4" w:space="0" w:color="auto"/>
              <w:right w:val="single" w:sz="4" w:space="0" w:color="auto"/>
            </w:tcBorders>
            <w:shd w:val="clear" w:color="000000" w:fill="CCFFCC"/>
          </w:tcPr>
          <w:p w:rsidR="00C647C2" w:rsidRPr="00A2193E" w:rsidRDefault="00C647C2" w:rsidP="00490AD4">
            <w:pPr>
              <w:jc w:val="right"/>
              <w:rPr>
                <w:rFonts w:cs="Arial"/>
                <w:color w:val="000000"/>
                <w:sz w:val="16"/>
              </w:rPr>
            </w:pPr>
            <w:r w:rsidRPr="00A2193E">
              <w:rPr>
                <w:rFonts w:cs="Arial"/>
                <w:b/>
                <w:bCs/>
                <w:color w:val="000000"/>
                <w:sz w:val="16"/>
              </w:rPr>
              <w:t>33.070.597,95</w:t>
            </w:r>
          </w:p>
        </w:tc>
      </w:tr>
      <w:tr w:rsidR="00C647C2" w:rsidRPr="00A86972" w:rsidTr="00490AD4">
        <w:trPr>
          <w:trHeight w:val="300"/>
        </w:trPr>
        <w:tc>
          <w:tcPr>
            <w:tcW w:w="4060" w:type="dxa"/>
            <w:tcBorders>
              <w:top w:val="nil"/>
              <w:left w:val="single" w:sz="4" w:space="0" w:color="auto"/>
              <w:bottom w:val="single" w:sz="4" w:space="0" w:color="auto"/>
              <w:right w:val="single" w:sz="4" w:space="0" w:color="auto"/>
            </w:tcBorders>
            <w:shd w:val="clear" w:color="auto" w:fill="auto"/>
          </w:tcPr>
          <w:p w:rsidR="00C647C2" w:rsidRPr="00A2193E" w:rsidRDefault="00C647C2" w:rsidP="00C647C2">
            <w:pPr>
              <w:pStyle w:val="Odstavekseznama"/>
              <w:numPr>
                <w:ilvl w:val="0"/>
                <w:numId w:val="27"/>
              </w:numPr>
              <w:ind w:left="796"/>
              <w:rPr>
                <w:rFonts w:ascii="Arial" w:hAnsi="Arial" w:cs="Arial"/>
                <w:b/>
                <w:bCs/>
                <w:color w:val="000000"/>
                <w:sz w:val="16"/>
              </w:rPr>
            </w:pPr>
            <w:r w:rsidRPr="00A2193E">
              <w:rPr>
                <w:rFonts w:ascii="Arial" w:hAnsi="Arial" w:cs="Arial"/>
                <w:b/>
                <w:bCs/>
                <w:color w:val="000000"/>
                <w:sz w:val="16"/>
              </w:rPr>
              <w:t>Izvedba agromelioracij na komasacijskih območjih</w:t>
            </w:r>
          </w:p>
        </w:tc>
        <w:tc>
          <w:tcPr>
            <w:tcW w:w="2365" w:type="dxa"/>
            <w:tcBorders>
              <w:top w:val="nil"/>
              <w:left w:val="nil"/>
              <w:bottom w:val="single" w:sz="4" w:space="0" w:color="auto"/>
              <w:right w:val="single" w:sz="4" w:space="0" w:color="auto"/>
            </w:tcBorders>
            <w:shd w:val="clear" w:color="auto" w:fill="auto"/>
          </w:tcPr>
          <w:p w:rsidR="00C647C2" w:rsidRPr="00A2193E" w:rsidRDefault="00C647C2" w:rsidP="00490AD4">
            <w:pPr>
              <w:ind w:left="720"/>
              <w:jc w:val="right"/>
              <w:rPr>
                <w:rFonts w:cs="Arial"/>
                <w:bCs/>
                <w:color w:val="000000"/>
                <w:sz w:val="16"/>
              </w:rPr>
            </w:pPr>
            <w:r w:rsidRPr="00A2193E">
              <w:rPr>
                <w:rFonts w:cs="Arial"/>
                <w:bCs/>
                <w:color w:val="000000"/>
                <w:sz w:val="16"/>
              </w:rPr>
              <w:t>10.252.907,25</w:t>
            </w:r>
          </w:p>
        </w:tc>
        <w:tc>
          <w:tcPr>
            <w:tcW w:w="2728" w:type="dxa"/>
            <w:tcBorders>
              <w:top w:val="nil"/>
              <w:left w:val="nil"/>
              <w:bottom w:val="single" w:sz="4" w:space="0" w:color="auto"/>
              <w:right w:val="single" w:sz="4" w:space="0" w:color="auto"/>
            </w:tcBorders>
            <w:shd w:val="clear" w:color="auto" w:fill="auto"/>
          </w:tcPr>
          <w:p w:rsidR="00C647C2" w:rsidRPr="00A2193E" w:rsidRDefault="00C647C2" w:rsidP="00490AD4">
            <w:pPr>
              <w:ind w:left="720"/>
              <w:jc w:val="right"/>
              <w:rPr>
                <w:rFonts w:cs="Arial"/>
                <w:bCs/>
                <w:color w:val="000000"/>
                <w:sz w:val="16"/>
              </w:rPr>
            </w:pPr>
            <w:r w:rsidRPr="00A2193E">
              <w:rPr>
                <w:rFonts w:cs="Arial"/>
                <w:bCs/>
                <w:color w:val="000000"/>
                <w:sz w:val="16"/>
              </w:rPr>
              <w:t>13.670.543,00</w:t>
            </w:r>
          </w:p>
        </w:tc>
      </w:tr>
      <w:tr w:rsidR="00C647C2" w:rsidRPr="00A86972" w:rsidTr="00490AD4">
        <w:trPr>
          <w:trHeight w:val="300"/>
        </w:trPr>
        <w:tc>
          <w:tcPr>
            <w:tcW w:w="4060" w:type="dxa"/>
            <w:tcBorders>
              <w:top w:val="nil"/>
              <w:left w:val="single" w:sz="4" w:space="0" w:color="auto"/>
              <w:bottom w:val="single" w:sz="4" w:space="0" w:color="auto"/>
              <w:right w:val="nil"/>
            </w:tcBorders>
            <w:shd w:val="clear" w:color="000000" w:fill="CCFFCC"/>
          </w:tcPr>
          <w:p w:rsidR="00C647C2" w:rsidRPr="00A2193E" w:rsidRDefault="00C647C2" w:rsidP="00C647C2">
            <w:pPr>
              <w:pStyle w:val="Odstavekseznama"/>
              <w:numPr>
                <w:ilvl w:val="0"/>
                <w:numId w:val="26"/>
              </w:numPr>
              <w:ind w:left="796"/>
              <w:rPr>
                <w:rFonts w:ascii="Arial" w:hAnsi="Arial" w:cs="Arial"/>
                <w:color w:val="000000"/>
                <w:sz w:val="16"/>
              </w:rPr>
            </w:pPr>
            <w:r w:rsidRPr="00A2193E">
              <w:rPr>
                <w:rFonts w:ascii="Arial" w:hAnsi="Arial" w:cs="Arial"/>
                <w:b/>
                <w:bCs/>
                <w:color w:val="000000"/>
                <w:sz w:val="16"/>
              </w:rPr>
              <w:t>Izgradnja velikih namakalnih sistemov</w:t>
            </w:r>
          </w:p>
        </w:tc>
        <w:tc>
          <w:tcPr>
            <w:tcW w:w="2365" w:type="dxa"/>
            <w:tcBorders>
              <w:top w:val="nil"/>
              <w:left w:val="single" w:sz="4" w:space="0" w:color="auto"/>
              <w:bottom w:val="single" w:sz="4" w:space="0" w:color="auto"/>
              <w:right w:val="single" w:sz="4" w:space="0" w:color="auto"/>
            </w:tcBorders>
            <w:shd w:val="clear" w:color="000000" w:fill="CCFFCC"/>
          </w:tcPr>
          <w:p w:rsidR="00C647C2" w:rsidRPr="00A2193E" w:rsidRDefault="00C647C2" w:rsidP="00490AD4">
            <w:pPr>
              <w:ind w:left="720"/>
              <w:jc w:val="right"/>
              <w:rPr>
                <w:rFonts w:cs="Arial"/>
                <w:bCs/>
                <w:color w:val="000000"/>
                <w:sz w:val="16"/>
              </w:rPr>
            </w:pPr>
            <w:r w:rsidRPr="00A2193E">
              <w:rPr>
                <w:rFonts w:cs="Arial"/>
                <w:bCs/>
                <w:color w:val="000000"/>
                <w:sz w:val="16"/>
              </w:rPr>
              <w:t>6.150.000,00</w:t>
            </w:r>
          </w:p>
        </w:tc>
        <w:tc>
          <w:tcPr>
            <w:tcW w:w="2728" w:type="dxa"/>
            <w:tcBorders>
              <w:top w:val="nil"/>
              <w:left w:val="nil"/>
              <w:bottom w:val="single" w:sz="4" w:space="0" w:color="auto"/>
              <w:right w:val="single" w:sz="4" w:space="0" w:color="auto"/>
            </w:tcBorders>
            <w:shd w:val="clear" w:color="000000" w:fill="CCFFCC"/>
          </w:tcPr>
          <w:p w:rsidR="00C647C2" w:rsidRPr="00A2193E" w:rsidRDefault="00C647C2" w:rsidP="00490AD4">
            <w:pPr>
              <w:ind w:left="720"/>
              <w:jc w:val="right"/>
              <w:rPr>
                <w:rFonts w:cs="Arial"/>
                <w:bCs/>
                <w:color w:val="000000"/>
                <w:sz w:val="16"/>
              </w:rPr>
            </w:pPr>
            <w:r w:rsidRPr="00A2193E">
              <w:rPr>
                <w:rFonts w:cs="Arial"/>
                <w:bCs/>
                <w:color w:val="000000"/>
                <w:sz w:val="16"/>
              </w:rPr>
              <w:t>8.200.000,00</w:t>
            </w:r>
          </w:p>
        </w:tc>
      </w:tr>
      <w:tr w:rsidR="00C647C2" w:rsidRPr="00A86972" w:rsidTr="00490AD4">
        <w:trPr>
          <w:trHeight w:val="510"/>
        </w:trPr>
        <w:tc>
          <w:tcPr>
            <w:tcW w:w="4060" w:type="dxa"/>
            <w:tcBorders>
              <w:top w:val="nil"/>
              <w:left w:val="single" w:sz="4" w:space="0" w:color="auto"/>
              <w:bottom w:val="single" w:sz="4" w:space="0" w:color="auto"/>
              <w:right w:val="single" w:sz="4" w:space="0" w:color="auto"/>
            </w:tcBorders>
            <w:shd w:val="clear" w:color="auto" w:fill="auto"/>
          </w:tcPr>
          <w:p w:rsidR="00C647C2" w:rsidRPr="00A2193E" w:rsidRDefault="00C647C2" w:rsidP="00C647C2">
            <w:pPr>
              <w:pStyle w:val="Odstavekseznama"/>
              <w:numPr>
                <w:ilvl w:val="0"/>
                <w:numId w:val="27"/>
              </w:numPr>
              <w:ind w:left="796"/>
              <w:rPr>
                <w:rFonts w:ascii="Arial" w:hAnsi="Arial" w:cs="Arial"/>
                <w:b/>
                <w:bCs/>
                <w:color w:val="000000"/>
                <w:sz w:val="16"/>
              </w:rPr>
            </w:pPr>
            <w:r w:rsidRPr="00A2193E">
              <w:rPr>
                <w:rFonts w:ascii="Arial" w:hAnsi="Arial" w:cs="Arial"/>
                <w:b/>
                <w:bCs/>
                <w:color w:val="000000"/>
                <w:sz w:val="16"/>
              </w:rPr>
              <w:t>Tehnološke posodobitve velikih namakalnih sistemov</w:t>
            </w:r>
          </w:p>
        </w:tc>
        <w:tc>
          <w:tcPr>
            <w:tcW w:w="2365" w:type="dxa"/>
            <w:tcBorders>
              <w:top w:val="nil"/>
              <w:left w:val="nil"/>
              <w:bottom w:val="single" w:sz="4" w:space="0" w:color="auto"/>
              <w:right w:val="single" w:sz="4" w:space="0" w:color="auto"/>
            </w:tcBorders>
            <w:shd w:val="clear" w:color="auto" w:fill="auto"/>
          </w:tcPr>
          <w:p w:rsidR="00C647C2" w:rsidRPr="00A2193E" w:rsidRDefault="00C647C2" w:rsidP="00490AD4">
            <w:pPr>
              <w:ind w:left="720"/>
              <w:jc w:val="right"/>
              <w:rPr>
                <w:rFonts w:cs="Arial"/>
                <w:bCs/>
                <w:color w:val="000000"/>
                <w:sz w:val="16"/>
              </w:rPr>
            </w:pPr>
            <w:r w:rsidRPr="00A2193E">
              <w:rPr>
                <w:rFonts w:cs="Arial"/>
                <w:bCs/>
                <w:color w:val="000000"/>
                <w:sz w:val="16"/>
              </w:rPr>
              <w:t>1.076.536,50</w:t>
            </w:r>
          </w:p>
        </w:tc>
        <w:tc>
          <w:tcPr>
            <w:tcW w:w="2728" w:type="dxa"/>
            <w:tcBorders>
              <w:top w:val="nil"/>
              <w:left w:val="nil"/>
              <w:bottom w:val="single" w:sz="4" w:space="0" w:color="auto"/>
              <w:right w:val="single" w:sz="4" w:space="0" w:color="auto"/>
            </w:tcBorders>
            <w:shd w:val="clear" w:color="auto" w:fill="auto"/>
          </w:tcPr>
          <w:p w:rsidR="00C647C2" w:rsidRPr="00A2193E" w:rsidRDefault="00C647C2" w:rsidP="00490AD4">
            <w:pPr>
              <w:ind w:left="720"/>
              <w:jc w:val="right"/>
              <w:rPr>
                <w:rFonts w:cs="Arial"/>
                <w:bCs/>
                <w:color w:val="000000"/>
                <w:sz w:val="16"/>
              </w:rPr>
            </w:pPr>
            <w:r w:rsidRPr="00A2193E">
              <w:rPr>
                <w:rFonts w:cs="Arial"/>
                <w:bCs/>
                <w:color w:val="000000"/>
                <w:sz w:val="16"/>
              </w:rPr>
              <w:t>1.435.382,00</w:t>
            </w:r>
          </w:p>
        </w:tc>
      </w:tr>
      <w:tr w:rsidR="00C647C2" w:rsidRPr="00A86972" w:rsidTr="00490AD4">
        <w:trPr>
          <w:trHeight w:val="450"/>
        </w:trPr>
        <w:tc>
          <w:tcPr>
            <w:tcW w:w="4060" w:type="dxa"/>
            <w:tcBorders>
              <w:top w:val="nil"/>
              <w:left w:val="single" w:sz="4" w:space="0" w:color="auto"/>
              <w:bottom w:val="single" w:sz="4" w:space="0" w:color="auto"/>
              <w:right w:val="nil"/>
            </w:tcBorders>
            <w:shd w:val="clear" w:color="000000" w:fill="CCFFCC"/>
          </w:tcPr>
          <w:p w:rsidR="00C647C2" w:rsidRPr="00A2193E" w:rsidRDefault="00C647C2" w:rsidP="00C647C2">
            <w:pPr>
              <w:pStyle w:val="Odstavekseznama"/>
              <w:numPr>
                <w:ilvl w:val="0"/>
                <w:numId w:val="26"/>
              </w:numPr>
              <w:rPr>
                <w:rFonts w:ascii="Arial" w:hAnsi="Arial" w:cs="Arial"/>
                <w:color w:val="000000"/>
                <w:sz w:val="16"/>
              </w:rPr>
            </w:pPr>
            <w:r w:rsidRPr="00A2193E">
              <w:rPr>
                <w:rFonts w:ascii="Arial" w:hAnsi="Arial" w:cs="Arial"/>
                <w:b/>
                <w:bCs/>
                <w:color w:val="000000"/>
                <w:sz w:val="16"/>
              </w:rPr>
              <w:t>Ureditev gozdne infrastrukture</w:t>
            </w:r>
          </w:p>
        </w:tc>
        <w:tc>
          <w:tcPr>
            <w:tcW w:w="2365" w:type="dxa"/>
            <w:tcBorders>
              <w:top w:val="nil"/>
              <w:left w:val="single" w:sz="4" w:space="0" w:color="auto"/>
              <w:bottom w:val="single" w:sz="4" w:space="0" w:color="auto"/>
              <w:right w:val="single" w:sz="4" w:space="0" w:color="auto"/>
            </w:tcBorders>
            <w:shd w:val="clear" w:color="000000" w:fill="CCFFCC"/>
          </w:tcPr>
          <w:p w:rsidR="00C647C2" w:rsidRPr="00A2193E" w:rsidRDefault="00C647C2" w:rsidP="00490AD4">
            <w:pPr>
              <w:jc w:val="right"/>
              <w:rPr>
                <w:rFonts w:cs="Arial"/>
                <w:color w:val="000000"/>
                <w:sz w:val="16"/>
              </w:rPr>
            </w:pPr>
            <w:r w:rsidRPr="00A2193E">
              <w:rPr>
                <w:rFonts w:cs="Arial"/>
                <w:bCs/>
                <w:color w:val="000000"/>
                <w:sz w:val="16"/>
              </w:rPr>
              <w:t>7.323.504,75</w:t>
            </w:r>
          </w:p>
        </w:tc>
        <w:tc>
          <w:tcPr>
            <w:tcW w:w="2728" w:type="dxa"/>
            <w:tcBorders>
              <w:top w:val="nil"/>
              <w:left w:val="nil"/>
              <w:bottom w:val="single" w:sz="4" w:space="0" w:color="auto"/>
              <w:right w:val="single" w:sz="4" w:space="0" w:color="auto"/>
            </w:tcBorders>
            <w:shd w:val="clear" w:color="000000" w:fill="CCFFCC"/>
          </w:tcPr>
          <w:p w:rsidR="00C647C2" w:rsidRPr="00A2193E" w:rsidRDefault="00C647C2" w:rsidP="00490AD4">
            <w:pPr>
              <w:jc w:val="right"/>
              <w:rPr>
                <w:rFonts w:cs="Arial"/>
                <w:color w:val="000000"/>
                <w:sz w:val="16"/>
              </w:rPr>
            </w:pPr>
            <w:r w:rsidRPr="00A2193E">
              <w:rPr>
                <w:rFonts w:cs="Arial"/>
                <w:bCs/>
                <w:color w:val="000000"/>
                <w:sz w:val="16"/>
              </w:rPr>
              <w:t>9.764.672,95</w:t>
            </w:r>
          </w:p>
        </w:tc>
      </w:tr>
      <w:tr w:rsidR="00C647C2" w:rsidRPr="00A86972" w:rsidTr="00490AD4">
        <w:trPr>
          <w:trHeight w:val="300"/>
        </w:trPr>
        <w:tc>
          <w:tcPr>
            <w:tcW w:w="4060" w:type="dxa"/>
            <w:tcBorders>
              <w:top w:val="nil"/>
              <w:left w:val="single" w:sz="4" w:space="0" w:color="auto"/>
              <w:bottom w:val="single" w:sz="4" w:space="0" w:color="auto"/>
              <w:right w:val="single" w:sz="4" w:space="0" w:color="auto"/>
            </w:tcBorders>
            <w:shd w:val="clear" w:color="auto" w:fill="auto"/>
          </w:tcPr>
          <w:p w:rsidR="00C647C2" w:rsidRPr="00A2193E" w:rsidRDefault="00C647C2" w:rsidP="00490AD4">
            <w:pPr>
              <w:rPr>
                <w:rFonts w:cs="Arial"/>
                <w:b/>
                <w:bCs/>
                <w:color w:val="000000"/>
                <w:sz w:val="16"/>
              </w:rPr>
            </w:pPr>
            <w:r w:rsidRPr="00A2193E">
              <w:rPr>
                <w:rFonts w:cs="Arial"/>
                <w:b/>
                <w:bCs/>
                <w:color w:val="000000"/>
                <w:sz w:val="16"/>
              </w:rPr>
              <w:t xml:space="preserve">M08 </w:t>
            </w:r>
            <w:proofErr w:type="spellStart"/>
            <w:r w:rsidRPr="00A2193E">
              <w:rPr>
                <w:rFonts w:cs="Arial"/>
                <w:b/>
                <w:bCs/>
                <w:color w:val="000000"/>
                <w:sz w:val="16"/>
              </w:rPr>
              <w:t>Naložbe</w:t>
            </w:r>
            <w:proofErr w:type="spellEnd"/>
            <w:r w:rsidRPr="00A2193E">
              <w:rPr>
                <w:rFonts w:cs="Arial"/>
                <w:b/>
                <w:bCs/>
                <w:color w:val="000000"/>
                <w:sz w:val="16"/>
              </w:rPr>
              <w:t xml:space="preserve"> v </w:t>
            </w:r>
            <w:proofErr w:type="spellStart"/>
            <w:r w:rsidRPr="00A2193E">
              <w:rPr>
                <w:rFonts w:cs="Arial"/>
                <w:b/>
                <w:bCs/>
                <w:color w:val="000000"/>
                <w:sz w:val="16"/>
              </w:rPr>
              <w:t>razvoj</w:t>
            </w:r>
            <w:proofErr w:type="spellEnd"/>
            <w:r w:rsidRPr="00A2193E">
              <w:rPr>
                <w:rFonts w:cs="Arial"/>
                <w:b/>
                <w:bCs/>
                <w:color w:val="000000"/>
                <w:sz w:val="16"/>
              </w:rPr>
              <w:t xml:space="preserve"> </w:t>
            </w:r>
            <w:proofErr w:type="spellStart"/>
            <w:r w:rsidRPr="00A2193E">
              <w:rPr>
                <w:rFonts w:cs="Arial"/>
                <w:b/>
                <w:bCs/>
                <w:color w:val="000000"/>
                <w:sz w:val="16"/>
              </w:rPr>
              <w:t>gozdnih</w:t>
            </w:r>
            <w:proofErr w:type="spellEnd"/>
            <w:r w:rsidRPr="00A2193E">
              <w:rPr>
                <w:rFonts w:cs="Arial"/>
                <w:b/>
                <w:bCs/>
                <w:color w:val="000000"/>
                <w:sz w:val="16"/>
              </w:rPr>
              <w:t xml:space="preserve"> </w:t>
            </w:r>
            <w:proofErr w:type="spellStart"/>
            <w:r w:rsidRPr="00A2193E">
              <w:rPr>
                <w:rFonts w:cs="Arial"/>
                <w:b/>
                <w:bCs/>
                <w:color w:val="000000"/>
                <w:sz w:val="16"/>
              </w:rPr>
              <w:t>območij</w:t>
            </w:r>
            <w:proofErr w:type="spellEnd"/>
            <w:r w:rsidRPr="00A2193E">
              <w:rPr>
                <w:rFonts w:cs="Arial"/>
                <w:b/>
                <w:bCs/>
                <w:color w:val="000000"/>
                <w:sz w:val="16"/>
              </w:rPr>
              <w:t xml:space="preserve"> in </w:t>
            </w:r>
            <w:proofErr w:type="spellStart"/>
            <w:r w:rsidRPr="00A2193E">
              <w:rPr>
                <w:rFonts w:cs="Arial"/>
                <w:b/>
                <w:bCs/>
                <w:color w:val="000000"/>
                <w:sz w:val="16"/>
              </w:rPr>
              <w:t>izboljšanje</w:t>
            </w:r>
            <w:proofErr w:type="spellEnd"/>
            <w:r w:rsidRPr="00A2193E">
              <w:rPr>
                <w:rFonts w:cs="Arial"/>
                <w:b/>
                <w:bCs/>
                <w:color w:val="000000"/>
                <w:sz w:val="16"/>
              </w:rPr>
              <w:t xml:space="preserve"> </w:t>
            </w:r>
            <w:proofErr w:type="spellStart"/>
            <w:r w:rsidRPr="00A2193E">
              <w:rPr>
                <w:rFonts w:cs="Arial"/>
                <w:b/>
                <w:bCs/>
                <w:color w:val="000000"/>
                <w:sz w:val="16"/>
              </w:rPr>
              <w:t>gozdov</w:t>
            </w:r>
            <w:proofErr w:type="spellEnd"/>
          </w:p>
        </w:tc>
        <w:tc>
          <w:tcPr>
            <w:tcW w:w="2365" w:type="dxa"/>
            <w:tcBorders>
              <w:top w:val="nil"/>
              <w:left w:val="nil"/>
              <w:bottom w:val="single" w:sz="4" w:space="0" w:color="auto"/>
              <w:right w:val="single" w:sz="4" w:space="0" w:color="auto"/>
            </w:tcBorders>
            <w:shd w:val="clear" w:color="auto" w:fill="auto"/>
          </w:tcPr>
          <w:p w:rsidR="00C647C2" w:rsidRPr="00A2193E" w:rsidRDefault="00C647C2" w:rsidP="00490AD4">
            <w:pPr>
              <w:ind w:left="720"/>
              <w:jc w:val="right"/>
              <w:rPr>
                <w:rFonts w:cs="Arial"/>
                <w:b/>
                <w:bCs/>
                <w:color w:val="000000"/>
                <w:sz w:val="16"/>
                <w:u w:val="single"/>
              </w:rPr>
            </w:pPr>
            <w:r w:rsidRPr="00A2193E">
              <w:rPr>
                <w:rFonts w:cs="Arial"/>
                <w:b/>
                <w:bCs/>
                <w:color w:val="000000"/>
                <w:sz w:val="16"/>
                <w:u w:val="single"/>
              </w:rPr>
              <w:t>29.270.000,00</w:t>
            </w:r>
          </w:p>
        </w:tc>
        <w:tc>
          <w:tcPr>
            <w:tcW w:w="2728" w:type="dxa"/>
            <w:tcBorders>
              <w:top w:val="nil"/>
              <w:left w:val="nil"/>
              <w:bottom w:val="single" w:sz="4" w:space="0" w:color="auto"/>
              <w:right w:val="single" w:sz="4" w:space="0" w:color="auto"/>
            </w:tcBorders>
            <w:shd w:val="clear" w:color="auto" w:fill="auto"/>
          </w:tcPr>
          <w:p w:rsidR="00C647C2" w:rsidRPr="00A2193E" w:rsidRDefault="00C647C2" w:rsidP="00490AD4">
            <w:pPr>
              <w:ind w:left="720"/>
              <w:jc w:val="right"/>
              <w:rPr>
                <w:rFonts w:cs="Arial"/>
                <w:b/>
                <w:bCs/>
                <w:color w:val="000000"/>
                <w:sz w:val="16"/>
                <w:u w:val="single"/>
              </w:rPr>
            </w:pPr>
            <w:r w:rsidRPr="00A2193E">
              <w:rPr>
                <w:rFonts w:cs="Arial"/>
                <w:b/>
                <w:bCs/>
                <w:color w:val="000000"/>
                <w:sz w:val="16"/>
                <w:u w:val="single"/>
              </w:rPr>
              <w:t>39.026.666,67</w:t>
            </w:r>
          </w:p>
        </w:tc>
      </w:tr>
      <w:tr w:rsidR="00C647C2" w:rsidRPr="00A86972" w:rsidTr="00490AD4">
        <w:trPr>
          <w:trHeight w:val="300"/>
        </w:trPr>
        <w:tc>
          <w:tcPr>
            <w:tcW w:w="4060" w:type="dxa"/>
            <w:tcBorders>
              <w:top w:val="nil"/>
              <w:left w:val="single" w:sz="4" w:space="0" w:color="auto"/>
              <w:bottom w:val="single" w:sz="4" w:space="0" w:color="auto"/>
              <w:right w:val="single" w:sz="4" w:space="0" w:color="auto"/>
            </w:tcBorders>
            <w:shd w:val="clear" w:color="auto" w:fill="auto"/>
          </w:tcPr>
          <w:p w:rsidR="00C647C2" w:rsidRPr="00A2193E" w:rsidRDefault="00C647C2" w:rsidP="00490AD4">
            <w:pPr>
              <w:rPr>
                <w:rFonts w:cs="Arial"/>
                <w:b/>
                <w:bCs/>
                <w:color w:val="000000"/>
                <w:sz w:val="16"/>
              </w:rPr>
            </w:pPr>
            <w:r w:rsidRPr="00A2193E">
              <w:rPr>
                <w:rFonts w:cs="Arial"/>
                <w:b/>
                <w:bCs/>
                <w:color w:val="000000"/>
                <w:sz w:val="16"/>
              </w:rPr>
              <w:t xml:space="preserve">M08.6 </w:t>
            </w:r>
            <w:proofErr w:type="spellStart"/>
            <w:r w:rsidRPr="00A2193E">
              <w:rPr>
                <w:rFonts w:cs="Arial"/>
                <w:b/>
                <w:bCs/>
                <w:color w:val="000000"/>
                <w:sz w:val="16"/>
              </w:rPr>
              <w:t>Podpora</w:t>
            </w:r>
            <w:proofErr w:type="spellEnd"/>
            <w:r w:rsidRPr="00A2193E">
              <w:rPr>
                <w:rFonts w:cs="Arial"/>
                <w:b/>
                <w:bCs/>
                <w:color w:val="000000"/>
                <w:sz w:val="16"/>
              </w:rPr>
              <w:t xml:space="preserve"> </w:t>
            </w:r>
            <w:proofErr w:type="spellStart"/>
            <w:r w:rsidRPr="00A2193E">
              <w:rPr>
                <w:rFonts w:cs="Arial"/>
                <w:b/>
                <w:bCs/>
                <w:color w:val="000000"/>
                <w:sz w:val="16"/>
              </w:rPr>
              <w:t>za</w:t>
            </w:r>
            <w:proofErr w:type="spellEnd"/>
            <w:r w:rsidRPr="00A2193E">
              <w:rPr>
                <w:rFonts w:cs="Arial"/>
                <w:b/>
                <w:bCs/>
                <w:color w:val="000000"/>
                <w:sz w:val="16"/>
              </w:rPr>
              <w:t xml:space="preserve"> </w:t>
            </w:r>
            <w:proofErr w:type="spellStart"/>
            <w:r w:rsidRPr="00A2193E">
              <w:rPr>
                <w:rFonts w:cs="Arial"/>
                <w:b/>
                <w:bCs/>
                <w:color w:val="000000"/>
                <w:sz w:val="16"/>
              </w:rPr>
              <w:t>naložbe</w:t>
            </w:r>
            <w:proofErr w:type="spellEnd"/>
            <w:r w:rsidRPr="00A2193E">
              <w:rPr>
                <w:rFonts w:cs="Arial"/>
                <w:b/>
                <w:bCs/>
                <w:color w:val="000000"/>
                <w:sz w:val="16"/>
              </w:rPr>
              <w:t xml:space="preserve"> v </w:t>
            </w:r>
            <w:proofErr w:type="spellStart"/>
            <w:r w:rsidRPr="00A2193E">
              <w:rPr>
                <w:rFonts w:cs="Arial"/>
                <w:b/>
                <w:bCs/>
                <w:color w:val="000000"/>
                <w:sz w:val="16"/>
              </w:rPr>
              <w:t>gozdarske</w:t>
            </w:r>
            <w:proofErr w:type="spellEnd"/>
            <w:r w:rsidRPr="00A2193E">
              <w:rPr>
                <w:rFonts w:cs="Arial"/>
                <w:b/>
                <w:bCs/>
                <w:color w:val="000000"/>
                <w:sz w:val="16"/>
              </w:rPr>
              <w:t xml:space="preserve"> </w:t>
            </w:r>
            <w:proofErr w:type="spellStart"/>
            <w:r w:rsidRPr="00A2193E">
              <w:rPr>
                <w:rFonts w:cs="Arial"/>
                <w:b/>
                <w:bCs/>
                <w:color w:val="000000"/>
                <w:sz w:val="16"/>
              </w:rPr>
              <w:t>tehnologije</w:t>
            </w:r>
            <w:proofErr w:type="spellEnd"/>
            <w:r w:rsidRPr="00A2193E">
              <w:rPr>
                <w:rFonts w:cs="Arial"/>
                <w:b/>
                <w:bCs/>
                <w:color w:val="000000"/>
                <w:sz w:val="16"/>
              </w:rPr>
              <w:t xml:space="preserve"> </w:t>
            </w:r>
            <w:proofErr w:type="spellStart"/>
            <w:r w:rsidRPr="00A2193E">
              <w:rPr>
                <w:rFonts w:cs="Arial"/>
                <w:b/>
                <w:bCs/>
                <w:color w:val="000000"/>
                <w:sz w:val="16"/>
              </w:rPr>
              <w:t>ter</w:t>
            </w:r>
            <w:proofErr w:type="spellEnd"/>
            <w:r w:rsidRPr="00A2193E">
              <w:rPr>
                <w:rFonts w:cs="Arial"/>
                <w:b/>
                <w:bCs/>
                <w:color w:val="000000"/>
                <w:sz w:val="16"/>
              </w:rPr>
              <w:t xml:space="preserve"> </w:t>
            </w:r>
            <w:proofErr w:type="spellStart"/>
            <w:r w:rsidRPr="00A2193E">
              <w:rPr>
                <w:rFonts w:cs="Arial"/>
                <w:b/>
                <w:bCs/>
                <w:color w:val="000000"/>
                <w:sz w:val="16"/>
              </w:rPr>
              <w:t>predelavo</w:t>
            </w:r>
            <w:proofErr w:type="spellEnd"/>
            <w:r w:rsidRPr="00A2193E">
              <w:rPr>
                <w:rFonts w:cs="Arial"/>
                <w:b/>
                <w:bCs/>
                <w:color w:val="000000"/>
                <w:sz w:val="16"/>
              </w:rPr>
              <w:t xml:space="preserve">, </w:t>
            </w:r>
            <w:proofErr w:type="spellStart"/>
            <w:r w:rsidRPr="00A2193E">
              <w:rPr>
                <w:rFonts w:cs="Arial"/>
                <w:b/>
                <w:bCs/>
                <w:color w:val="000000"/>
                <w:sz w:val="16"/>
              </w:rPr>
              <w:t>mobilizacijo</w:t>
            </w:r>
            <w:proofErr w:type="spellEnd"/>
            <w:r w:rsidRPr="00A2193E">
              <w:rPr>
                <w:rFonts w:cs="Arial"/>
                <w:b/>
                <w:bCs/>
                <w:color w:val="000000"/>
                <w:sz w:val="16"/>
              </w:rPr>
              <w:t xml:space="preserve"> in </w:t>
            </w:r>
            <w:proofErr w:type="spellStart"/>
            <w:r w:rsidRPr="00A2193E">
              <w:rPr>
                <w:rFonts w:cs="Arial"/>
                <w:b/>
                <w:bCs/>
                <w:color w:val="000000"/>
                <w:sz w:val="16"/>
              </w:rPr>
              <w:t>trženje</w:t>
            </w:r>
            <w:proofErr w:type="spellEnd"/>
            <w:r w:rsidRPr="00A2193E">
              <w:rPr>
                <w:rFonts w:cs="Arial"/>
                <w:b/>
                <w:bCs/>
                <w:color w:val="000000"/>
                <w:sz w:val="16"/>
              </w:rPr>
              <w:t xml:space="preserve"> </w:t>
            </w:r>
            <w:proofErr w:type="spellStart"/>
            <w:r w:rsidRPr="00A2193E">
              <w:rPr>
                <w:rFonts w:cs="Arial"/>
                <w:b/>
                <w:bCs/>
                <w:color w:val="000000"/>
                <w:sz w:val="16"/>
              </w:rPr>
              <w:t>gozdnih</w:t>
            </w:r>
            <w:proofErr w:type="spellEnd"/>
            <w:r w:rsidRPr="00A2193E">
              <w:rPr>
                <w:rFonts w:cs="Arial"/>
                <w:b/>
                <w:bCs/>
                <w:color w:val="000000"/>
                <w:sz w:val="16"/>
              </w:rPr>
              <w:t xml:space="preserve"> </w:t>
            </w:r>
            <w:proofErr w:type="spellStart"/>
            <w:r w:rsidRPr="00A2193E">
              <w:rPr>
                <w:rFonts w:cs="Arial"/>
                <w:b/>
                <w:bCs/>
                <w:color w:val="000000"/>
                <w:sz w:val="16"/>
              </w:rPr>
              <w:t>proizvodov</w:t>
            </w:r>
            <w:proofErr w:type="spellEnd"/>
            <w:r w:rsidRPr="00A2193E">
              <w:rPr>
                <w:rFonts w:cs="Arial"/>
                <w:b/>
                <w:bCs/>
                <w:color w:val="000000"/>
                <w:sz w:val="16"/>
              </w:rPr>
              <w:t xml:space="preserve"> in </w:t>
            </w:r>
            <w:proofErr w:type="spellStart"/>
            <w:r w:rsidRPr="00A2193E">
              <w:rPr>
                <w:rFonts w:cs="Arial"/>
                <w:b/>
                <w:bCs/>
                <w:color w:val="000000"/>
                <w:sz w:val="16"/>
              </w:rPr>
              <w:t>sicer</w:t>
            </w:r>
            <w:proofErr w:type="spellEnd"/>
            <w:r w:rsidRPr="00A2193E">
              <w:rPr>
                <w:rFonts w:cs="Arial"/>
                <w:b/>
                <w:bCs/>
                <w:color w:val="000000"/>
                <w:sz w:val="16"/>
              </w:rPr>
              <w:t>:</w:t>
            </w:r>
          </w:p>
        </w:tc>
        <w:tc>
          <w:tcPr>
            <w:tcW w:w="2365" w:type="dxa"/>
            <w:tcBorders>
              <w:top w:val="nil"/>
              <w:left w:val="nil"/>
              <w:bottom w:val="single" w:sz="4" w:space="0" w:color="auto"/>
              <w:right w:val="single" w:sz="4" w:space="0" w:color="auto"/>
            </w:tcBorders>
            <w:shd w:val="clear" w:color="auto" w:fill="auto"/>
          </w:tcPr>
          <w:p w:rsidR="00C647C2" w:rsidRPr="00A2193E" w:rsidRDefault="00C647C2" w:rsidP="00490AD4">
            <w:pPr>
              <w:jc w:val="right"/>
              <w:rPr>
                <w:rFonts w:cs="Arial"/>
                <w:b/>
                <w:bCs/>
                <w:color w:val="000000"/>
                <w:sz w:val="16"/>
              </w:rPr>
            </w:pPr>
            <w:r w:rsidRPr="00A2193E">
              <w:rPr>
                <w:rFonts w:cs="Arial"/>
                <w:b/>
                <w:bCs/>
                <w:color w:val="000000"/>
                <w:sz w:val="16"/>
              </w:rPr>
              <w:t>29.270.000,00</w:t>
            </w:r>
          </w:p>
        </w:tc>
        <w:tc>
          <w:tcPr>
            <w:tcW w:w="2728" w:type="dxa"/>
            <w:tcBorders>
              <w:top w:val="nil"/>
              <w:left w:val="nil"/>
              <w:bottom w:val="single" w:sz="4" w:space="0" w:color="auto"/>
              <w:right w:val="single" w:sz="4" w:space="0" w:color="auto"/>
            </w:tcBorders>
            <w:shd w:val="clear" w:color="auto" w:fill="auto"/>
          </w:tcPr>
          <w:p w:rsidR="00C647C2" w:rsidRPr="00A2193E" w:rsidRDefault="00C647C2" w:rsidP="00490AD4">
            <w:pPr>
              <w:jc w:val="right"/>
              <w:rPr>
                <w:rFonts w:cs="Arial"/>
                <w:b/>
                <w:bCs/>
                <w:color w:val="000000"/>
                <w:sz w:val="16"/>
              </w:rPr>
            </w:pPr>
            <w:r w:rsidRPr="00A2193E">
              <w:rPr>
                <w:rFonts w:cs="Arial"/>
                <w:b/>
                <w:bCs/>
                <w:color w:val="000000"/>
                <w:sz w:val="16"/>
              </w:rPr>
              <w:t>39.026.666,67</w:t>
            </w:r>
          </w:p>
        </w:tc>
      </w:tr>
      <w:tr w:rsidR="00C647C2" w:rsidRPr="00A86972" w:rsidTr="00490AD4">
        <w:trPr>
          <w:trHeight w:val="300"/>
        </w:trPr>
        <w:tc>
          <w:tcPr>
            <w:tcW w:w="4060" w:type="dxa"/>
            <w:tcBorders>
              <w:top w:val="nil"/>
              <w:left w:val="single" w:sz="4" w:space="0" w:color="auto"/>
              <w:bottom w:val="single" w:sz="4" w:space="0" w:color="auto"/>
              <w:right w:val="single" w:sz="4" w:space="0" w:color="auto"/>
            </w:tcBorders>
            <w:shd w:val="clear" w:color="auto" w:fill="auto"/>
          </w:tcPr>
          <w:p w:rsidR="00C647C2" w:rsidRPr="00A2193E" w:rsidRDefault="00C647C2" w:rsidP="00C647C2">
            <w:pPr>
              <w:pStyle w:val="Odstavekseznama"/>
              <w:numPr>
                <w:ilvl w:val="0"/>
                <w:numId w:val="27"/>
              </w:numPr>
              <w:ind w:left="796"/>
              <w:rPr>
                <w:rFonts w:ascii="Arial" w:hAnsi="Arial" w:cs="Arial"/>
                <w:b/>
                <w:bCs/>
                <w:color w:val="000000"/>
                <w:sz w:val="16"/>
              </w:rPr>
            </w:pPr>
            <w:r w:rsidRPr="00A2193E">
              <w:rPr>
                <w:rFonts w:ascii="Arial" w:hAnsi="Arial" w:cs="Arial"/>
                <w:b/>
                <w:bCs/>
                <w:color w:val="000000"/>
                <w:sz w:val="16"/>
              </w:rPr>
              <w:t>Naložbe v nakup nove mehanizacije in opreme za sečnjo in spravilo lesa</w:t>
            </w:r>
          </w:p>
        </w:tc>
        <w:tc>
          <w:tcPr>
            <w:tcW w:w="2365" w:type="dxa"/>
            <w:tcBorders>
              <w:top w:val="nil"/>
              <w:left w:val="nil"/>
              <w:bottom w:val="single" w:sz="4" w:space="0" w:color="auto"/>
              <w:right w:val="single" w:sz="4" w:space="0" w:color="auto"/>
            </w:tcBorders>
            <w:shd w:val="clear" w:color="auto" w:fill="auto"/>
          </w:tcPr>
          <w:p w:rsidR="00C647C2" w:rsidRPr="00A2193E" w:rsidRDefault="00C647C2" w:rsidP="00490AD4">
            <w:pPr>
              <w:ind w:left="720"/>
              <w:jc w:val="right"/>
              <w:rPr>
                <w:rFonts w:cs="Arial"/>
                <w:bCs/>
                <w:color w:val="000000"/>
                <w:sz w:val="16"/>
              </w:rPr>
            </w:pPr>
            <w:r w:rsidRPr="00A2193E">
              <w:rPr>
                <w:rFonts w:cs="Arial"/>
                <w:bCs/>
                <w:color w:val="000000"/>
                <w:sz w:val="16"/>
              </w:rPr>
              <w:t>8.270.000,00</w:t>
            </w:r>
          </w:p>
        </w:tc>
        <w:tc>
          <w:tcPr>
            <w:tcW w:w="2728" w:type="dxa"/>
            <w:tcBorders>
              <w:top w:val="nil"/>
              <w:left w:val="nil"/>
              <w:bottom w:val="single" w:sz="4" w:space="0" w:color="auto"/>
              <w:right w:val="single" w:sz="4" w:space="0" w:color="auto"/>
            </w:tcBorders>
            <w:shd w:val="clear" w:color="auto" w:fill="auto"/>
          </w:tcPr>
          <w:p w:rsidR="00C647C2" w:rsidRPr="00A2193E" w:rsidRDefault="00C647C2" w:rsidP="00490AD4">
            <w:pPr>
              <w:ind w:left="720"/>
              <w:jc w:val="right"/>
              <w:rPr>
                <w:rFonts w:cs="Arial"/>
                <w:bCs/>
                <w:color w:val="000000"/>
                <w:sz w:val="16"/>
              </w:rPr>
            </w:pPr>
            <w:r w:rsidRPr="00A2193E">
              <w:rPr>
                <w:rFonts w:cs="Arial"/>
                <w:bCs/>
                <w:color w:val="000000"/>
                <w:sz w:val="16"/>
              </w:rPr>
              <w:t>11.026.666,67</w:t>
            </w:r>
          </w:p>
        </w:tc>
      </w:tr>
      <w:tr w:rsidR="00C647C2" w:rsidRPr="00A86972" w:rsidTr="00490AD4">
        <w:trPr>
          <w:trHeight w:val="300"/>
        </w:trPr>
        <w:tc>
          <w:tcPr>
            <w:tcW w:w="4060" w:type="dxa"/>
            <w:tcBorders>
              <w:top w:val="nil"/>
              <w:left w:val="single" w:sz="4" w:space="0" w:color="auto"/>
              <w:bottom w:val="single" w:sz="4" w:space="0" w:color="auto"/>
              <w:right w:val="single" w:sz="4" w:space="0" w:color="auto"/>
            </w:tcBorders>
            <w:shd w:val="clear" w:color="auto" w:fill="auto"/>
          </w:tcPr>
          <w:p w:rsidR="00C647C2" w:rsidRPr="00A2193E" w:rsidRDefault="00C647C2" w:rsidP="00C647C2">
            <w:pPr>
              <w:pStyle w:val="Odstavekseznama"/>
              <w:numPr>
                <w:ilvl w:val="0"/>
                <w:numId w:val="27"/>
              </w:numPr>
              <w:ind w:left="796"/>
              <w:rPr>
                <w:rFonts w:ascii="Arial" w:hAnsi="Arial" w:cs="Arial"/>
                <w:b/>
                <w:bCs/>
                <w:color w:val="000000"/>
                <w:sz w:val="16"/>
              </w:rPr>
            </w:pPr>
            <w:r w:rsidRPr="00A2193E">
              <w:rPr>
                <w:rFonts w:ascii="Arial" w:hAnsi="Arial" w:cs="Arial"/>
                <w:b/>
                <w:bCs/>
                <w:color w:val="000000"/>
                <w:sz w:val="16"/>
              </w:rPr>
              <w:t>Naložbe v pred-industrijsko predelavo lesa;</w:t>
            </w:r>
          </w:p>
        </w:tc>
        <w:tc>
          <w:tcPr>
            <w:tcW w:w="2365" w:type="dxa"/>
            <w:tcBorders>
              <w:top w:val="nil"/>
              <w:left w:val="nil"/>
              <w:bottom w:val="single" w:sz="4" w:space="0" w:color="auto"/>
              <w:right w:val="single" w:sz="4" w:space="0" w:color="auto"/>
            </w:tcBorders>
            <w:shd w:val="clear" w:color="auto" w:fill="auto"/>
          </w:tcPr>
          <w:p w:rsidR="00C647C2" w:rsidRPr="00A2193E" w:rsidRDefault="00C647C2" w:rsidP="00490AD4">
            <w:pPr>
              <w:ind w:left="720"/>
              <w:jc w:val="right"/>
              <w:rPr>
                <w:rFonts w:cs="Arial"/>
                <w:bCs/>
                <w:color w:val="000000"/>
                <w:sz w:val="16"/>
              </w:rPr>
            </w:pPr>
            <w:r w:rsidRPr="00A2193E">
              <w:rPr>
                <w:rFonts w:cs="Arial"/>
                <w:bCs/>
                <w:color w:val="000000"/>
                <w:sz w:val="16"/>
              </w:rPr>
              <w:t>21.000.000,00</w:t>
            </w:r>
          </w:p>
        </w:tc>
        <w:tc>
          <w:tcPr>
            <w:tcW w:w="2728" w:type="dxa"/>
            <w:tcBorders>
              <w:top w:val="nil"/>
              <w:left w:val="nil"/>
              <w:bottom w:val="single" w:sz="4" w:space="0" w:color="auto"/>
              <w:right w:val="single" w:sz="4" w:space="0" w:color="auto"/>
            </w:tcBorders>
            <w:shd w:val="clear" w:color="auto" w:fill="auto"/>
          </w:tcPr>
          <w:p w:rsidR="00C647C2" w:rsidRPr="00A2193E" w:rsidRDefault="00C647C2" w:rsidP="00490AD4">
            <w:pPr>
              <w:ind w:left="720"/>
              <w:jc w:val="right"/>
              <w:rPr>
                <w:rFonts w:cs="Arial"/>
                <w:bCs/>
                <w:color w:val="000000"/>
                <w:sz w:val="16"/>
              </w:rPr>
            </w:pPr>
            <w:r w:rsidRPr="00A2193E">
              <w:rPr>
                <w:rFonts w:cs="Arial"/>
                <w:bCs/>
                <w:color w:val="000000"/>
                <w:sz w:val="16"/>
              </w:rPr>
              <w:t>28.000.000,00</w:t>
            </w:r>
          </w:p>
        </w:tc>
      </w:tr>
      <w:tr w:rsidR="00C647C2" w:rsidRPr="00A86972" w:rsidTr="00490AD4">
        <w:trPr>
          <w:trHeight w:val="300"/>
        </w:trPr>
        <w:tc>
          <w:tcPr>
            <w:tcW w:w="4060" w:type="dxa"/>
            <w:tcBorders>
              <w:top w:val="nil"/>
              <w:left w:val="single" w:sz="4" w:space="0" w:color="auto"/>
              <w:bottom w:val="single" w:sz="4" w:space="0" w:color="auto"/>
              <w:right w:val="single" w:sz="4" w:space="0" w:color="auto"/>
            </w:tcBorders>
            <w:shd w:val="clear" w:color="auto" w:fill="auto"/>
          </w:tcPr>
          <w:p w:rsidR="00C647C2" w:rsidRPr="00A2193E" w:rsidRDefault="00C647C2" w:rsidP="00490AD4">
            <w:pPr>
              <w:rPr>
                <w:rFonts w:cs="Arial"/>
                <w:b/>
                <w:bCs/>
                <w:color w:val="000000"/>
                <w:sz w:val="16"/>
                <w:u w:val="single"/>
              </w:rPr>
            </w:pPr>
            <w:proofErr w:type="spellStart"/>
            <w:r w:rsidRPr="00A2193E">
              <w:rPr>
                <w:rFonts w:cs="Arial"/>
                <w:b/>
                <w:bCs/>
                <w:color w:val="000000"/>
                <w:sz w:val="16"/>
                <w:u w:val="single"/>
              </w:rPr>
              <w:t>Skupaj</w:t>
            </w:r>
            <w:proofErr w:type="spellEnd"/>
          </w:p>
        </w:tc>
        <w:tc>
          <w:tcPr>
            <w:tcW w:w="2365" w:type="dxa"/>
            <w:tcBorders>
              <w:top w:val="nil"/>
              <w:left w:val="nil"/>
              <w:bottom w:val="single" w:sz="4" w:space="0" w:color="auto"/>
              <w:right w:val="single" w:sz="4" w:space="0" w:color="auto"/>
            </w:tcBorders>
            <w:shd w:val="clear" w:color="auto" w:fill="auto"/>
          </w:tcPr>
          <w:p w:rsidR="00C647C2" w:rsidRPr="00A2193E" w:rsidRDefault="00C647C2" w:rsidP="00490AD4">
            <w:pPr>
              <w:ind w:left="720"/>
              <w:jc w:val="right"/>
              <w:rPr>
                <w:rFonts w:cs="Arial"/>
                <w:b/>
                <w:bCs/>
                <w:color w:val="000000"/>
                <w:sz w:val="16"/>
                <w:u w:val="single"/>
              </w:rPr>
            </w:pPr>
            <w:r w:rsidRPr="00AF039D">
              <w:rPr>
                <w:rFonts w:cs="Arial"/>
                <w:b/>
                <w:bCs/>
                <w:color w:val="000000"/>
                <w:sz w:val="16"/>
                <w:u w:val="single"/>
              </w:rPr>
              <w:t>183.369.362,00</w:t>
            </w:r>
          </w:p>
        </w:tc>
        <w:tc>
          <w:tcPr>
            <w:tcW w:w="2728" w:type="dxa"/>
            <w:tcBorders>
              <w:top w:val="nil"/>
              <w:left w:val="nil"/>
              <w:bottom w:val="single" w:sz="4" w:space="0" w:color="auto"/>
              <w:right w:val="single" w:sz="4" w:space="0" w:color="auto"/>
            </w:tcBorders>
            <w:shd w:val="clear" w:color="auto" w:fill="auto"/>
          </w:tcPr>
          <w:p w:rsidR="00C647C2" w:rsidRPr="00A2193E" w:rsidRDefault="00C647C2" w:rsidP="00490AD4">
            <w:pPr>
              <w:ind w:left="720"/>
              <w:jc w:val="right"/>
              <w:rPr>
                <w:rFonts w:cs="Arial"/>
                <w:b/>
                <w:bCs/>
                <w:color w:val="000000"/>
                <w:sz w:val="16"/>
                <w:u w:val="single"/>
              </w:rPr>
            </w:pPr>
            <w:r w:rsidRPr="00AF039D">
              <w:rPr>
                <w:rFonts w:cs="Arial"/>
                <w:b/>
                <w:bCs/>
                <w:color w:val="000000"/>
                <w:sz w:val="16"/>
                <w:u w:val="single"/>
              </w:rPr>
              <w:t>244.492.482,67</w:t>
            </w:r>
          </w:p>
        </w:tc>
      </w:tr>
    </w:tbl>
    <w:p w:rsidR="00C647C2" w:rsidRPr="00A2193E" w:rsidRDefault="00C647C2" w:rsidP="00C647C2">
      <w:pPr>
        <w:autoSpaceDE w:val="0"/>
        <w:autoSpaceDN w:val="0"/>
        <w:adjustRightInd w:val="0"/>
        <w:spacing w:after="120" w:line="240" w:lineRule="auto"/>
        <w:jc w:val="both"/>
        <w:outlineLvl w:val="0"/>
        <w:rPr>
          <w:rFonts w:cs="Arial"/>
          <w:color w:val="000000" w:themeColor="text1"/>
        </w:rPr>
      </w:pPr>
      <w:r w:rsidRPr="00AF039D">
        <w:rPr>
          <w:lang w:val="sl-SI"/>
        </w:rPr>
        <w:lastRenderedPageBreak/>
        <w:t>«</w:t>
      </w:r>
      <w:r w:rsidRPr="00AF039D">
        <w:rPr>
          <w:rFonts w:cs="Arial"/>
          <w:color w:val="000000" w:themeColor="text1"/>
          <w:szCs w:val="20"/>
          <w:lang w:val="sl-SI"/>
        </w:rPr>
        <w:t>.</w:t>
      </w:r>
    </w:p>
    <w:p w:rsidR="007572EF" w:rsidRDefault="007572EF" w:rsidP="006026CD">
      <w:pPr>
        <w:tabs>
          <w:tab w:val="left" w:pos="3177"/>
        </w:tabs>
        <w:rPr>
          <w:rFonts w:cs="Arial"/>
          <w:color w:val="000000" w:themeColor="text1"/>
          <w:szCs w:val="20"/>
          <w:lang w:val="sl-SI"/>
        </w:rPr>
      </w:pPr>
    </w:p>
    <w:p w:rsidR="006026CD" w:rsidRPr="00AF039D" w:rsidRDefault="006026CD" w:rsidP="006026CD">
      <w:pPr>
        <w:tabs>
          <w:tab w:val="left" w:pos="3177"/>
        </w:tabs>
        <w:rPr>
          <w:rFonts w:cs="Arial"/>
          <w:color w:val="000000" w:themeColor="text1"/>
          <w:szCs w:val="20"/>
          <w:lang w:val="sl-SI"/>
        </w:rPr>
      </w:pPr>
      <w:r w:rsidRPr="00AF039D">
        <w:rPr>
          <w:rFonts w:cs="Arial"/>
          <w:color w:val="000000" w:themeColor="text1"/>
          <w:szCs w:val="20"/>
          <w:lang w:val="sl-SI"/>
        </w:rPr>
        <w:tab/>
      </w:r>
    </w:p>
    <w:p w:rsidR="00EA09E4" w:rsidRPr="00AF039D" w:rsidRDefault="00EA09E4" w:rsidP="00D7732C">
      <w:pPr>
        <w:ind w:left="357"/>
        <w:rPr>
          <w:rFonts w:cs="Arial"/>
          <w:b/>
          <w:color w:val="000000" w:themeColor="text1"/>
          <w:szCs w:val="20"/>
          <w:lang w:val="sl-SI"/>
        </w:rPr>
      </w:pPr>
    </w:p>
    <w:p w:rsidR="0098640D" w:rsidRDefault="0098640D"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98640D" w:rsidRDefault="0098640D" w:rsidP="0098640D">
      <w:pPr>
        <w:rPr>
          <w:rFonts w:cs="Arial"/>
          <w:b/>
          <w:color w:val="000000" w:themeColor="text1"/>
          <w:szCs w:val="20"/>
          <w:lang w:val="sl-SI"/>
        </w:rPr>
      </w:pPr>
    </w:p>
    <w:p w:rsidR="0098640D" w:rsidRPr="00AF039D" w:rsidRDefault="0098640D" w:rsidP="0098640D">
      <w:pPr>
        <w:jc w:val="both"/>
        <w:rPr>
          <w:rFonts w:cs="Arial"/>
          <w:color w:val="000000" w:themeColor="text1"/>
          <w:szCs w:val="20"/>
          <w:lang w:val="sl-SI"/>
        </w:rPr>
      </w:pPr>
      <w:r w:rsidRPr="00AF039D">
        <w:rPr>
          <w:rFonts w:cs="Arial"/>
          <w:color w:val="000000" w:themeColor="text1"/>
          <w:szCs w:val="20"/>
          <w:lang w:val="sl-SI"/>
        </w:rPr>
        <w:t xml:space="preserve">V </w:t>
      </w:r>
      <w:r w:rsidR="00E0544B">
        <w:rPr>
          <w:rFonts w:cs="Arial"/>
          <w:color w:val="000000" w:themeColor="text1"/>
          <w:szCs w:val="20"/>
          <w:lang w:val="sl-SI"/>
        </w:rPr>
        <w:t>p</w:t>
      </w:r>
      <w:r w:rsidRPr="00AF039D">
        <w:rPr>
          <w:rFonts w:cs="Arial"/>
          <w:color w:val="000000" w:themeColor="text1"/>
          <w:szCs w:val="20"/>
          <w:lang w:val="sl-SI"/>
        </w:rPr>
        <w:t xml:space="preserve">rilogi 2 se v </w:t>
      </w:r>
      <w:r w:rsidR="00FD0C4F">
        <w:rPr>
          <w:rFonts w:cs="Arial"/>
          <w:color w:val="000000" w:themeColor="text1"/>
          <w:szCs w:val="20"/>
          <w:lang w:val="sl-SI"/>
        </w:rPr>
        <w:t xml:space="preserve">poglavju A. v </w:t>
      </w:r>
      <w:r w:rsidRPr="00AF039D">
        <w:rPr>
          <w:rFonts w:cs="Arial"/>
          <w:color w:val="000000" w:themeColor="text1"/>
          <w:szCs w:val="20"/>
          <w:lang w:val="sl-SI"/>
        </w:rPr>
        <w:t>šestem odstavku  napovedni stavek spremeni tako, da se glasi:</w:t>
      </w:r>
    </w:p>
    <w:p w:rsidR="0098640D" w:rsidRDefault="0098640D" w:rsidP="0098640D">
      <w:pPr>
        <w:jc w:val="both"/>
        <w:rPr>
          <w:rFonts w:cs="Arial"/>
          <w:color w:val="000000" w:themeColor="text1"/>
          <w:szCs w:val="20"/>
          <w:lang w:val="sl-SI"/>
        </w:rPr>
      </w:pPr>
      <w:r w:rsidRPr="00AF039D">
        <w:rPr>
          <w:rFonts w:cs="Arial"/>
          <w:color w:val="000000" w:themeColor="text1"/>
          <w:szCs w:val="20"/>
          <w:lang w:val="sl-SI"/>
        </w:rPr>
        <w:t>»Če upravičenec ne označi naložbe v skladu s petim odstavkom 106. člena te uredbe, se določijo sankcije v naslednjih deležih:«.</w:t>
      </w:r>
    </w:p>
    <w:p w:rsidR="008C7E23" w:rsidRDefault="008C7E23" w:rsidP="0098640D">
      <w:pPr>
        <w:jc w:val="both"/>
        <w:rPr>
          <w:rFonts w:cs="Arial"/>
          <w:color w:val="000000" w:themeColor="text1"/>
          <w:szCs w:val="20"/>
          <w:lang w:val="sl-SI"/>
        </w:rPr>
      </w:pPr>
    </w:p>
    <w:p w:rsidR="00205607" w:rsidRDefault="008C7E23" w:rsidP="0098640D">
      <w:pPr>
        <w:jc w:val="both"/>
        <w:rPr>
          <w:rFonts w:cs="Arial"/>
          <w:color w:val="000000" w:themeColor="text1"/>
          <w:szCs w:val="20"/>
          <w:lang w:val="sl-SI"/>
        </w:rPr>
      </w:pPr>
      <w:r>
        <w:rPr>
          <w:rFonts w:cs="Arial"/>
          <w:color w:val="000000" w:themeColor="text1"/>
          <w:szCs w:val="20"/>
          <w:lang w:val="sl-SI"/>
        </w:rPr>
        <w:t>V poglavju G</w:t>
      </w:r>
      <w:r w:rsidR="000D668C">
        <w:rPr>
          <w:rFonts w:cs="Arial"/>
          <w:color w:val="000000" w:themeColor="text1"/>
          <w:szCs w:val="20"/>
          <w:lang w:val="sl-SI"/>
        </w:rPr>
        <w:t>.</w:t>
      </w:r>
      <w:r>
        <w:rPr>
          <w:rFonts w:cs="Arial"/>
          <w:color w:val="000000" w:themeColor="text1"/>
          <w:szCs w:val="20"/>
          <w:lang w:val="sl-SI"/>
        </w:rPr>
        <w:t xml:space="preserve"> se črta drugi odstavek</w:t>
      </w:r>
      <w:r w:rsidR="00205607">
        <w:rPr>
          <w:rFonts w:cs="Arial"/>
          <w:color w:val="000000" w:themeColor="text1"/>
          <w:szCs w:val="20"/>
          <w:lang w:val="sl-SI"/>
        </w:rPr>
        <w:t>.</w:t>
      </w:r>
    </w:p>
    <w:p w:rsidR="00205607" w:rsidRDefault="00205607" w:rsidP="0098640D">
      <w:pPr>
        <w:jc w:val="both"/>
        <w:rPr>
          <w:rFonts w:cs="Arial"/>
          <w:color w:val="000000" w:themeColor="text1"/>
          <w:szCs w:val="20"/>
          <w:lang w:val="sl-SI"/>
        </w:rPr>
      </w:pPr>
    </w:p>
    <w:p w:rsidR="00205607" w:rsidRDefault="00205607" w:rsidP="0098640D">
      <w:pPr>
        <w:jc w:val="both"/>
        <w:rPr>
          <w:rFonts w:cs="Arial"/>
          <w:color w:val="000000" w:themeColor="text1"/>
          <w:szCs w:val="20"/>
          <w:lang w:val="sl-SI"/>
        </w:rPr>
      </w:pPr>
      <w:r>
        <w:rPr>
          <w:rFonts w:cs="Arial"/>
          <w:color w:val="000000" w:themeColor="text1"/>
          <w:szCs w:val="20"/>
          <w:lang w:val="sl-SI"/>
        </w:rPr>
        <w:t>V d</w:t>
      </w:r>
      <w:r w:rsidR="008C7E23">
        <w:rPr>
          <w:rFonts w:cs="Arial"/>
          <w:color w:val="000000" w:themeColor="text1"/>
          <w:szCs w:val="20"/>
          <w:lang w:val="sl-SI"/>
        </w:rPr>
        <w:t>osedanj</w:t>
      </w:r>
      <w:r>
        <w:rPr>
          <w:rFonts w:cs="Arial"/>
          <w:color w:val="000000" w:themeColor="text1"/>
          <w:szCs w:val="20"/>
          <w:lang w:val="sl-SI"/>
        </w:rPr>
        <w:t>em tretjem odstavku, ki postane drugi odstavek, se v napovednem stavku črta besedilo »druge alineje«.</w:t>
      </w:r>
    </w:p>
    <w:p w:rsidR="00205607" w:rsidRDefault="00205607" w:rsidP="0098640D">
      <w:pPr>
        <w:jc w:val="both"/>
        <w:rPr>
          <w:rFonts w:cs="Arial"/>
          <w:color w:val="000000" w:themeColor="text1"/>
          <w:szCs w:val="20"/>
          <w:lang w:val="sl-SI"/>
        </w:rPr>
      </w:pPr>
    </w:p>
    <w:p w:rsidR="008C7E23" w:rsidRDefault="00205607" w:rsidP="0098640D">
      <w:pPr>
        <w:jc w:val="both"/>
        <w:rPr>
          <w:rFonts w:cs="Arial"/>
          <w:color w:val="000000" w:themeColor="text1"/>
          <w:szCs w:val="20"/>
          <w:lang w:val="sl-SI"/>
        </w:rPr>
      </w:pPr>
      <w:r>
        <w:rPr>
          <w:rFonts w:cs="Arial"/>
          <w:color w:val="000000" w:themeColor="text1"/>
          <w:szCs w:val="20"/>
          <w:lang w:val="sl-SI"/>
        </w:rPr>
        <w:t xml:space="preserve">Dosedanji </w:t>
      </w:r>
      <w:r w:rsidR="008C7E23">
        <w:rPr>
          <w:rFonts w:cs="Arial"/>
          <w:color w:val="000000" w:themeColor="text1"/>
          <w:szCs w:val="20"/>
          <w:lang w:val="sl-SI"/>
        </w:rPr>
        <w:t>četrti odstavek postane tretji odstavek.</w:t>
      </w:r>
    </w:p>
    <w:p w:rsidR="008C7E23" w:rsidRDefault="008C7E23" w:rsidP="0098640D">
      <w:pPr>
        <w:jc w:val="both"/>
        <w:rPr>
          <w:rFonts w:cs="Arial"/>
          <w:color w:val="000000" w:themeColor="text1"/>
          <w:szCs w:val="20"/>
          <w:lang w:val="sl-SI"/>
        </w:rPr>
      </w:pPr>
    </w:p>
    <w:p w:rsidR="008C7E23" w:rsidRPr="00AF039D" w:rsidRDefault="008C7E23" w:rsidP="0098640D">
      <w:pPr>
        <w:jc w:val="both"/>
        <w:rPr>
          <w:rFonts w:cs="Arial"/>
          <w:color w:val="000000" w:themeColor="text1"/>
          <w:szCs w:val="20"/>
          <w:lang w:val="sl-SI"/>
        </w:rPr>
      </w:pPr>
      <w:r>
        <w:rPr>
          <w:rFonts w:cs="Arial"/>
          <w:color w:val="000000" w:themeColor="text1"/>
          <w:szCs w:val="20"/>
          <w:lang w:val="sl-SI"/>
        </w:rPr>
        <w:t>Poglavje H</w:t>
      </w:r>
      <w:r w:rsidR="000D668C">
        <w:rPr>
          <w:rFonts w:cs="Arial"/>
          <w:color w:val="000000" w:themeColor="text1"/>
          <w:szCs w:val="20"/>
          <w:lang w:val="sl-SI"/>
        </w:rPr>
        <w:t>.</w:t>
      </w:r>
      <w:r>
        <w:rPr>
          <w:rFonts w:cs="Arial"/>
          <w:color w:val="000000" w:themeColor="text1"/>
          <w:szCs w:val="20"/>
          <w:lang w:val="sl-SI"/>
        </w:rPr>
        <w:t xml:space="preserve"> se črta.</w:t>
      </w:r>
    </w:p>
    <w:p w:rsidR="0098640D" w:rsidRDefault="0098640D" w:rsidP="0098640D">
      <w:pPr>
        <w:rPr>
          <w:rFonts w:cs="Arial"/>
          <w:b/>
          <w:color w:val="000000" w:themeColor="text1"/>
          <w:szCs w:val="20"/>
          <w:lang w:val="sl-SI"/>
        </w:rPr>
      </w:pPr>
    </w:p>
    <w:p w:rsidR="0098640D" w:rsidRPr="0098640D" w:rsidRDefault="0098640D" w:rsidP="0098640D">
      <w:pPr>
        <w:rPr>
          <w:rFonts w:cs="Arial"/>
          <w:b/>
          <w:color w:val="000000" w:themeColor="text1"/>
          <w:szCs w:val="20"/>
          <w:lang w:val="sl-SI"/>
        </w:rPr>
      </w:pPr>
    </w:p>
    <w:p w:rsidR="00440CAA" w:rsidRPr="00AF039D" w:rsidRDefault="00440CAA"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F039D">
        <w:rPr>
          <w:rFonts w:ascii="Arial" w:hAnsi="Arial" w:cs="Arial"/>
          <w:b/>
          <w:color w:val="000000" w:themeColor="text1"/>
          <w:sz w:val="20"/>
          <w:szCs w:val="20"/>
          <w:lang w:val="sl-SI"/>
        </w:rPr>
        <w:t>člen</w:t>
      </w:r>
    </w:p>
    <w:p w:rsidR="00440CAA" w:rsidRPr="00AF039D" w:rsidRDefault="00440CAA" w:rsidP="00440CAA">
      <w:pPr>
        <w:rPr>
          <w:rFonts w:cs="Arial"/>
          <w:color w:val="000000" w:themeColor="text1"/>
          <w:szCs w:val="20"/>
          <w:lang w:val="sl-SI"/>
        </w:rPr>
      </w:pPr>
    </w:p>
    <w:p w:rsidR="000D668C" w:rsidRDefault="00197C69" w:rsidP="00F545A1">
      <w:pPr>
        <w:jc w:val="both"/>
        <w:rPr>
          <w:rFonts w:cs="Arial"/>
          <w:color w:val="000000"/>
          <w:szCs w:val="20"/>
          <w:lang w:val="sl-SI" w:eastAsia="sl-SI"/>
        </w:rPr>
      </w:pPr>
      <w:r w:rsidRPr="00AF039D">
        <w:rPr>
          <w:rFonts w:cs="Arial"/>
          <w:color w:val="000000"/>
          <w:szCs w:val="20"/>
          <w:lang w:val="sl-SI" w:eastAsia="sl-SI"/>
        </w:rPr>
        <w:t xml:space="preserve">V </w:t>
      </w:r>
      <w:r w:rsidR="00FD0C4F">
        <w:rPr>
          <w:rFonts w:cs="Arial"/>
          <w:color w:val="000000"/>
          <w:szCs w:val="20"/>
          <w:lang w:val="sl-SI" w:eastAsia="sl-SI"/>
        </w:rPr>
        <w:t>p</w:t>
      </w:r>
      <w:r w:rsidR="00FD0C4F" w:rsidRPr="00AF039D">
        <w:rPr>
          <w:rFonts w:cs="Arial"/>
          <w:color w:val="000000"/>
          <w:szCs w:val="20"/>
          <w:lang w:val="sl-SI" w:eastAsia="sl-SI"/>
        </w:rPr>
        <w:t xml:space="preserve">rilogi </w:t>
      </w:r>
      <w:r w:rsidRPr="00AF039D">
        <w:rPr>
          <w:rFonts w:cs="Arial"/>
          <w:color w:val="000000"/>
          <w:szCs w:val="20"/>
          <w:lang w:val="sl-SI" w:eastAsia="sl-SI"/>
        </w:rPr>
        <w:t xml:space="preserve">4 se </w:t>
      </w:r>
      <w:r w:rsidR="005E1B70" w:rsidRPr="00AF039D">
        <w:rPr>
          <w:rFonts w:cs="Arial"/>
          <w:color w:val="000000"/>
          <w:szCs w:val="20"/>
          <w:lang w:val="sl-SI" w:eastAsia="sl-SI"/>
        </w:rPr>
        <w:t xml:space="preserve">v </w:t>
      </w:r>
      <w:r w:rsidR="000D668C">
        <w:rPr>
          <w:rFonts w:cs="Arial"/>
          <w:color w:val="000000"/>
          <w:szCs w:val="20"/>
          <w:lang w:val="sl-SI" w:eastAsia="sl-SI"/>
        </w:rPr>
        <w:t xml:space="preserve">I. </w:t>
      </w:r>
      <w:r w:rsidR="005E1B70" w:rsidRPr="00AF039D">
        <w:rPr>
          <w:rFonts w:cs="Arial"/>
          <w:color w:val="000000"/>
          <w:szCs w:val="20"/>
          <w:lang w:val="sl-SI" w:eastAsia="sl-SI"/>
        </w:rPr>
        <w:t xml:space="preserve">poglavju </w:t>
      </w:r>
      <w:r w:rsidR="00F16720" w:rsidRPr="00AF039D">
        <w:rPr>
          <w:rFonts w:cs="Arial"/>
          <w:color w:val="000000"/>
          <w:szCs w:val="20"/>
          <w:lang w:val="sl-SI" w:eastAsia="sl-SI"/>
        </w:rPr>
        <w:t xml:space="preserve">na koncu </w:t>
      </w:r>
      <w:r w:rsidR="00085F7E" w:rsidRPr="00AF039D">
        <w:rPr>
          <w:rFonts w:cs="Arial"/>
          <w:color w:val="000000"/>
          <w:szCs w:val="20"/>
          <w:lang w:val="sl-SI" w:eastAsia="sl-SI"/>
        </w:rPr>
        <w:t>drug</w:t>
      </w:r>
      <w:r w:rsidR="00F16720" w:rsidRPr="00AF039D">
        <w:rPr>
          <w:rFonts w:cs="Arial"/>
          <w:color w:val="000000"/>
          <w:szCs w:val="20"/>
          <w:lang w:val="sl-SI" w:eastAsia="sl-SI"/>
        </w:rPr>
        <w:t>ega</w:t>
      </w:r>
      <w:r w:rsidR="00085F7E" w:rsidRPr="00AF039D">
        <w:rPr>
          <w:rFonts w:cs="Arial"/>
          <w:color w:val="000000"/>
          <w:szCs w:val="20"/>
          <w:lang w:val="sl-SI" w:eastAsia="sl-SI"/>
        </w:rPr>
        <w:t xml:space="preserve"> odstav</w:t>
      </w:r>
      <w:r w:rsidR="00F16720" w:rsidRPr="00AF039D">
        <w:rPr>
          <w:rFonts w:cs="Arial"/>
          <w:color w:val="000000"/>
          <w:szCs w:val="20"/>
          <w:lang w:val="sl-SI" w:eastAsia="sl-SI"/>
        </w:rPr>
        <w:t>ka</w:t>
      </w:r>
      <w:r w:rsidR="00085F7E" w:rsidRPr="00AF039D">
        <w:rPr>
          <w:rFonts w:cs="Arial"/>
          <w:color w:val="000000"/>
          <w:szCs w:val="20"/>
          <w:lang w:val="sl-SI" w:eastAsia="sl-SI"/>
        </w:rPr>
        <w:t xml:space="preserve"> </w:t>
      </w:r>
      <w:r w:rsidR="00F16720" w:rsidRPr="00AF039D">
        <w:rPr>
          <w:rFonts w:cs="Arial"/>
          <w:color w:val="000000"/>
          <w:szCs w:val="20"/>
          <w:lang w:val="sl-SI" w:eastAsia="sl-SI"/>
        </w:rPr>
        <w:t>doda nov stavek, ki se glasi</w:t>
      </w:r>
      <w:r w:rsidR="00085F7E" w:rsidRPr="00AF039D">
        <w:rPr>
          <w:rFonts w:cs="Arial"/>
          <w:color w:val="000000"/>
          <w:szCs w:val="20"/>
          <w:lang w:val="sl-SI" w:eastAsia="sl-SI"/>
        </w:rPr>
        <w:t>:</w:t>
      </w:r>
      <w:r w:rsidR="005E1B70" w:rsidRPr="00AF039D">
        <w:rPr>
          <w:rFonts w:cs="Arial"/>
          <w:color w:val="000000"/>
          <w:szCs w:val="20"/>
          <w:lang w:val="sl-SI" w:eastAsia="sl-SI"/>
        </w:rPr>
        <w:t xml:space="preserve"> </w:t>
      </w:r>
    </w:p>
    <w:p w:rsidR="00085F7E" w:rsidRDefault="00085F7E" w:rsidP="00F545A1">
      <w:pPr>
        <w:jc w:val="both"/>
        <w:rPr>
          <w:rFonts w:cs="Arial"/>
          <w:color w:val="000000"/>
          <w:szCs w:val="20"/>
          <w:lang w:val="sl-SI" w:eastAsia="sl-SI"/>
        </w:rPr>
      </w:pPr>
      <w:r w:rsidRPr="00AF039D">
        <w:rPr>
          <w:rFonts w:cs="Arial"/>
          <w:color w:val="000000"/>
          <w:szCs w:val="20"/>
          <w:lang w:val="sl-SI" w:eastAsia="sl-SI"/>
        </w:rPr>
        <w:t>»</w:t>
      </w:r>
      <w:r w:rsidR="00F16720" w:rsidRPr="00AF039D">
        <w:rPr>
          <w:lang w:val="sl-SI"/>
        </w:rPr>
        <w:t>Pri izračunu</w:t>
      </w:r>
      <w:r w:rsidR="00ED4783" w:rsidRPr="00AF039D">
        <w:rPr>
          <w:lang w:val="sl-SI"/>
        </w:rPr>
        <w:t xml:space="preserve"> skupnega </w:t>
      </w:r>
      <w:r w:rsidR="00F16720" w:rsidRPr="00AF039D">
        <w:rPr>
          <w:lang w:val="sl-SI"/>
        </w:rPr>
        <w:t xml:space="preserve">letnega prihodka iz poslovanja na podlagi </w:t>
      </w:r>
      <w:r w:rsidR="00EF5A0A" w:rsidRPr="00AF039D">
        <w:rPr>
          <w:lang w:val="sl-SI"/>
        </w:rPr>
        <w:t>podatkov iz poslovanja, pridobljenih iz b</w:t>
      </w:r>
      <w:r w:rsidR="00155F5C" w:rsidRPr="00AF039D">
        <w:rPr>
          <w:lang w:val="sl-SI"/>
        </w:rPr>
        <w:t>i</w:t>
      </w:r>
      <w:r w:rsidR="00EF5A0A" w:rsidRPr="00AF039D">
        <w:rPr>
          <w:lang w:val="sl-SI"/>
        </w:rPr>
        <w:t>lance poslovnega izida</w:t>
      </w:r>
      <w:r w:rsidR="00F16720" w:rsidRPr="00AF039D">
        <w:rPr>
          <w:lang w:val="sl-SI"/>
        </w:rPr>
        <w:t xml:space="preserve">, se poleg poslovnih prihodkov iz poslovanja (AOP 126) upošteva tudi vrednost odškodnin za naravne nesreče, ki jih vlagatelj prejme </w:t>
      </w:r>
      <w:r w:rsidR="00A05AEE">
        <w:rPr>
          <w:lang w:val="sl-SI"/>
        </w:rPr>
        <w:t>od</w:t>
      </w:r>
      <w:r w:rsidR="00F16720" w:rsidRPr="00AF039D">
        <w:rPr>
          <w:lang w:val="sl-SI"/>
        </w:rPr>
        <w:t xml:space="preserve"> zavarovalnic</w:t>
      </w:r>
      <w:r w:rsidR="00F6455C" w:rsidRPr="00AF039D">
        <w:rPr>
          <w:lang w:val="sl-SI"/>
        </w:rPr>
        <w:t>,</w:t>
      </w:r>
      <w:r w:rsidR="00F16720" w:rsidRPr="00AF039D">
        <w:rPr>
          <w:lang w:val="sl-SI"/>
        </w:rPr>
        <w:t xml:space="preserve"> in obresti od tekočih</w:t>
      </w:r>
      <w:r w:rsidR="00F16720" w:rsidRPr="00082EBA">
        <w:rPr>
          <w:lang w:val="sl-SI"/>
        </w:rPr>
        <w:t xml:space="preserve"> sredstev v banki, potrebnih za vodenje </w:t>
      </w:r>
      <w:r w:rsidR="009F0A08">
        <w:rPr>
          <w:lang w:val="sl-SI"/>
        </w:rPr>
        <w:t>kmetijskega gospodarstva</w:t>
      </w:r>
      <w:r w:rsidR="00F16720" w:rsidRPr="00082EBA">
        <w:rPr>
          <w:lang w:val="sl-SI"/>
        </w:rPr>
        <w:t>.</w:t>
      </w:r>
      <w:r w:rsidRPr="00197C69">
        <w:rPr>
          <w:rFonts w:cs="Arial"/>
          <w:color w:val="000000" w:themeColor="text1"/>
          <w:szCs w:val="20"/>
          <w:lang w:val="sl-SI"/>
        </w:rPr>
        <w:t>«.</w:t>
      </w:r>
    </w:p>
    <w:p w:rsidR="00440CAA" w:rsidRPr="00440CAA" w:rsidRDefault="00440CAA" w:rsidP="00440CAA">
      <w:pPr>
        <w:rPr>
          <w:rFonts w:cs="Arial"/>
          <w:color w:val="000000" w:themeColor="text1"/>
          <w:szCs w:val="20"/>
          <w:lang w:val="sl-SI"/>
        </w:rPr>
      </w:pPr>
    </w:p>
    <w:p w:rsidR="00440CAA" w:rsidRDefault="008B522D" w:rsidP="00440CAA">
      <w:pPr>
        <w:rPr>
          <w:rFonts w:cs="Arial"/>
          <w:color w:val="000000" w:themeColor="text1"/>
          <w:szCs w:val="20"/>
          <w:lang w:val="sl-SI"/>
        </w:rPr>
      </w:pPr>
      <w:r>
        <w:rPr>
          <w:rFonts w:cs="Arial"/>
          <w:color w:val="000000" w:themeColor="text1"/>
          <w:szCs w:val="20"/>
          <w:lang w:val="sl-SI"/>
        </w:rPr>
        <w:t>V. poglavje se spremeni tako, da se glasi:</w:t>
      </w:r>
    </w:p>
    <w:p w:rsidR="003A7056" w:rsidRPr="005F0F4C" w:rsidRDefault="003A7056" w:rsidP="003A7056">
      <w:pPr>
        <w:contextualSpacing/>
        <w:rPr>
          <w:rFonts w:cs="Arial"/>
          <w:b/>
          <w:color w:val="000000"/>
          <w:szCs w:val="20"/>
          <w:lang w:eastAsia="sl-SI"/>
        </w:rPr>
      </w:pPr>
      <w:r>
        <w:rPr>
          <w:rFonts w:cs="Arial"/>
          <w:szCs w:val="20"/>
          <w:lang w:val="sl-SI"/>
        </w:rPr>
        <w:t>»</w:t>
      </w:r>
      <w:r w:rsidRPr="00F3738E">
        <w:rPr>
          <w:rFonts w:cs="Arial"/>
          <w:b/>
          <w:color w:val="000000"/>
          <w:szCs w:val="20"/>
          <w:lang w:eastAsia="sl-SI"/>
        </w:rPr>
        <w:t xml:space="preserve">V. </w:t>
      </w:r>
      <w:proofErr w:type="spellStart"/>
      <w:r w:rsidRPr="00F3738E">
        <w:rPr>
          <w:rFonts w:cs="Arial"/>
          <w:b/>
          <w:color w:val="000000"/>
          <w:szCs w:val="20"/>
          <w:lang w:eastAsia="sl-SI"/>
        </w:rPr>
        <w:t>Izkoriščenost</w:t>
      </w:r>
      <w:proofErr w:type="spellEnd"/>
      <w:r w:rsidRPr="00F3738E">
        <w:rPr>
          <w:rFonts w:cs="Arial"/>
          <w:b/>
          <w:color w:val="000000"/>
          <w:szCs w:val="20"/>
          <w:lang w:eastAsia="sl-SI"/>
        </w:rPr>
        <w:t xml:space="preserve"> </w:t>
      </w:r>
      <w:proofErr w:type="spellStart"/>
      <w:r w:rsidRPr="00F3738E">
        <w:rPr>
          <w:rFonts w:cs="Arial"/>
          <w:b/>
          <w:color w:val="000000"/>
          <w:szCs w:val="20"/>
          <w:lang w:eastAsia="sl-SI"/>
        </w:rPr>
        <w:t>proizvodnih</w:t>
      </w:r>
      <w:proofErr w:type="spellEnd"/>
      <w:r w:rsidRPr="00F3738E">
        <w:rPr>
          <w:rFonts w:cs="Arial"/>
          <w:b/>
          <w:color w:val="000000"/>
          <w:szCs w:val="20"/>
          <w:lang w:eastAsia="sl-SI"/>
        </w:rPr>
        <w:t xml:space="preserve"> </w:t>
      </w:r>
      <w:proofErr w:type="spellStart"/>
      <w:r w:rsidRPr="00F3738E">
        <w:rPr>
          <w:rFonts w:cs="Arial"/>
          <w:b/>
          <w:color w:val="000000"/>
          <w:szCs w:val="20"/>
          <w:lang w:eastAsia="sl-SI"/>
        </w:rPr>
        <w:t>kapacitet</w:t>
      </w:r>
      <w:proofErr w:type="spellEnd"/>
      <w:r w:rsidRPr="005F0F4C">
        <w:rPr>
          <w:rFonts w:cs="Arial"/>
          <w:b/>
          <w:color w:val="000000"/>
          <w:szCs w:val="20"/>
          <w:lang w:eastAsia="sl-SI"/>
        </w:rPr>
        <w:t xml:space="preserve"> </w:t>
      </w:r>
    </w:p>
    <w:p w:rsidR="003A7056" w:rsidRPr="009A68F7" w:rsidRDefault="003A7056" w:rsidP="003A7056">
      <w:pPr>
        <w:contextualSpacing/>
        <w:jc w:val="both"/>
        <w:rPr>
          <w:rFonts w:cs="Arial"/>
          <w:lang w:eastAsia="sl-SI"/>
        </w:rPr>
      </w:pPr>
      <w:proofErr w:type="spellStart"/>
      <w:r w:rsidRPr="005F0F4C">
        <w:rPr>
          <w:rFonts w:cs="Arial"/>
          <w:szCs w:val="20"/>
          <w:lang w:eastAsia="sl-SI"/>
        </w:rPr>
        <w:t>Upravičenec</w:t>
      </w:r>
      <w:proofErr w:type="spellEnd"/>
      <w:r w:rsidRPr="005F0F4C">
        <w:rPr>
          <w:rFonts w:cs="Arial"/>
          <w:szCs w:val="20"/>
          <w:lang w:eastAsia="sl-SI"/>
        </w:rPr>
        <w:t xml:space="preserve"> mora </w:t>
      </w:r>
      <w:proofErr w:type="spellStart"/>
      <w:r w:rsidRPr="005F0F4C">
        <w:rPr>
          <w:rFonts w:cs="Arial"/>
          <w:szCs w:val="20"/>
          <w:lang w:eastAsia="sl-SI"/>
        </w:rPr>
        <w:t>pri</w:t>
      </w:r>
      <w:proofErr w:type="spellEnd"/>
      <w:r w:rsidRPr="005F0F4C">
        <w:rPr>
          <w:rFonts w:cs="Arial"/>
          <w:szCs w:val="20"/>
          <w:lang w:eastAsia="sl-SI"/>
        </w:rPr>
        <w:t xml:space="preserve"> </w:t>
      </w:r>
      <w:proofErr w:type="spellStart"/>
      <w:r w:rsidRPr="005F0F4C">
        <w:rPr>
          <w:rFonts w:cs="Arial"/>
          <w:szCs w:val="20"/>
          <w:lang w:eastAsia="sl-SI"/>
        </w:rPr>
        <w:t>podukrepu</w:t>
      </w:r>
      <w:proofErr w:type="spellEnd"/>
      <w:r w:rsidRPr="005F0F4C">
        <w:rPr>
          <w:rFonts w:cs="Arial"/>
          <w:szCs w:val="20"/>
          <w:lang w:eastAsia="sl-SI"/>
        </w:rPr>
        <w:t xml:space="preserve"> 4.1 </w:t>
      </w:r>
      <w:proofErr w:type="spellStart"/>
      <w:r w:rsidRPr="005F0F4C">
        <w:rPr>
          <w:rFonts w:cs="Arial"/>
          <w:bCs/>
          <w:szCs w:val="20"/>
          <w:lang w:eastAsia="sl-SI"/>
        </w:rPr>
        <w:t>Podpora</w:t>
      </w:r>
      <w:proofErr w:type="spellEnd"/>
      <w:r w:rsidRPr="005F0F4C">
        <w:rPr>
          <w:rFonts w:cs="Arial"/>
          <w:bCs/>
          <w:szCs w:val="20"/>
          <w:lang w:eastAsia="sl-SI"/>
        </w:rPr>
        <w:t xml:space="preserve"> </w:t>
      </w:r>
      <w:proofErr w:type="spellStart"/>
      <w:r w:rsidRPr="005F0F4C">
        <w:rPr>
          <w:rFonts w:cs="Arial"/>
          <w:bCs/>
          <w:szCs w:val="20"/>
          <w:lang w:eastAsia="sl-SI"/>
        </w:rPr>
        <w:t>za</w:t>
      </w:r>
      <w:proofErr w:type="spellEnd"/>
      <w:r w:rsidRPr="005F0F4C">
        <w:rPr>
          <w:rFonts w:cs="Arial"/>
          <w:bCs/>
          <w:szCs w:val="20"/>
          <w:lang w:eastAsia="sl-SI"/>
        </w:rPr>
        <w:t xml:space="preserve"> </w:t>
      </w:r>
      <w:proofErr w:type="spellStart"/>
      <w:r w:rsidRPr="005F0F4C">
        <w:rPr>
          <w:rFonts w:cs="Arial"/>
          <w:bCs/>
          <w:szCs w:val="20"/>
          <w:lang w:eastAsia="sl-SI"/>
        </w:rPr>
        <w:t>naložbe</w:t>
      </w:r>
      <w:proofErr w:type="spellEnd"/>
      <w:r w:rsidRPr="005F0F4C">
        <w:rPr>
          <w:rFonts w:cs="Arial"/>
          <w:bCs/>
          <w:szCs w:val="20"/>
          <w:lang w:eastAsia="sl-SI"/>
        </w:rPr>
        <w:t xml:space="preserve"> v </w:t>
      </w:r>
      <w:proofErr w:type="spellStart"/>
      <w:r w:rsidRPr="005F0F4C">
        <w:rPr>
          <w:rFonts w:cs="Arial"/>
          <w:bCs/>
          <w:szCs w:val="20"/>
          <w:lang w:eastAsia="sl-SI"/>
        </w:rPr>
        <w:t>kmetijska</w:t>
      </w:r>
      <w:proofErr w:type="spellEnd"/>
      <w:r w:rsidRPr="005F0F4C">
        <w:rPr>
          <w:rFonts w:cs="Arial"/>
          <w:bCs/>
          <w:szCs w:val="20"/>
          <w:lang w:eastAsia="sl-SI"/>
        </w:rPr>
        <w:t xml:space="preserve"> </w:t>
      </w:r>
      <w:proofErr w:type="spellStart"/>
      <w:r w:rsidRPr="005F0F4C">
        <w:rPr>
          <w:rFonts w:cs="Arial"/>
          <w:bCs/>
          <w:szCs w:val="20"/>
          <w:lang w:eastAsia="sl-SI"/>
        </w:rPr>
        <w:t>gospodarstva</w:t>
      </w:r>
      <w:proofErr w:type="spellEnd"/>
      <w:r w:rsidRPr="005F0F4C">
        <w:rPr>
          <w:rFonts w:cs="Arial"/>
          <w:szCs w:val="20"/>
          <w:lang w:eastAsia="sl-SI"/>
        </w:rPr>
        <w:t xml:space="preserve"> in </w:t>
      </w:r>
      <w:proofErr w:type="spellStart"/>
      <w:r w:rsidRPr="005F0F4C">
        <w:rPr>
          <w:rFonts w:cs="Arial"/>
          <w:szCs w:val="20"/>
          <w:lang w:eastAsia="sl-SI"/>
        </w:rPr>
        <w:t>podukrepu</w:t>
      </w:r>
      <w:proofErr w:type="spellEnd"/>
      <w:r w:rsidRPr="005F0F4C">
        <w:rPr>
          <w:rFonts w:cs="Arial"/>
          <w:szCs w:val="20"/>
          <w:lang w:eastAsia="sl-SI"/>
        </w:rPr>
        <w:t xml:space="preserve"> 4.2 </w:t>
      </w:r>
      <w:proofErr w:type="spellStart"/>
      <w:r w:rsidRPr="005F0F4C">
        <w:rPr>
          <w:rFonts w:cs="Arial"/>
          <w:bCs/>
          <w:szCs w:val="20"/>
          <w:lang w:eastAsia="sl-SI"/>
        </w:rPr>
        <w:t>Podpora</w:t>
      </w:r>
      <w:proofErr w:type="spellEnd"/>
      <w:r w:rsidRPr="005F0F4C">
        <w:rPr>
          <w:rFonts w:cs="Arial"/>
          <w:bCs/>
          <w:szCs w:val="20"/>
          <w:lang w:eastAsia="sl-SI"/>
        </w:rPr>
        <w:t xml:space="preserve"> </w:t>
      </w:r>
      <w:proofErr w:type="spellStart"/>
      <w:r w:rsidRPr="005F0F4C">
        <w:rPr>
          <w:rFonts w:cs="Arial"/>
          <w:bCs/>
          <w:szCs w:val="20"/>
          <w:lang w:eastAsia="sl-SI"/>
        </w:rPr>
        <w:t>za</w:t>
      </w:r>
      <w:proofErr w:type="spellEnd"/>
      <w:r w:rsidRPr="005F0F4C">
        <w:rPr>
          <w:rFonts w:cs="Arial"/>
          <w:bCs/>
          <w:szCs w:val="20"/>
          <w:lang w:eastAsia="sl-SI"/>
        </w:rPr>
        <w:t xml:space="preserve"> </w:t>
      </w:r>
      <w:proofErr w:type="spellStart"/>
      <w:r w:rsidRPr="005F0F4C">
        <w:rPr>
          <w:rFonts w:cs="Arial"/>
          <w:bCs/>
          <w:szCs w:val="20"/>
          <w:lang w:eastAsia="sl-SI"/>
        </w:rPr>
        <w:t>naložbe</w:t>
      </w:r>
      <w:proofErr w:type="spellEnd"/>
      <w:r w:rsidRPr="005F0F4C">
        <w:rPr>
          <w:rFonts w:cs="Arial"/>
          <w:bCs/>
          <w:szCs w:val="20"/>
          <w:lang w:eastAsia="sl-SI"/>
        </w:rPr>
        <w:t xml:space="preserve"> v </w:t>
      </w:r>
      <w:proofErr w:type="spellStart"/>
      <w:r w:rsidRPr="005F0F4C">
        <w:rPr>
          <w:rFonts w:cs="Arial"/>
          <w:bCs/>
          <w:szCs w:val="20"/>
          <w:lang w:eastAsia="sl-SI"/>
        </w:rPr>
        <w:t>predelavo</w:t>
      </w:r>
      <w:proofErr w:type="spellEnd"/>
      <w:r w:rsidRPr="005F0F4C">
        <w:rPr>
          <w:rFonts w:cs="Arial"/>
          <w:bCs/>
          <w:szCs w:val="20"/>
          <w:lang w:eastAsia="sl-SI"/>
        </w:rPr>
        <w:t xml:space="preserve">, </w:t>
      </w:r>
      <w:proofErr w:type="spellStart"/>
      <w:r w:rsidRPr="005F0F4C">
        <w:rPr>
          <w:rFonts w:cs="Arial"/>
          <w:bCs/>
          <w:szCs w:val="20"/>
          <w:lang w:eastAsia="sl-SI"/>
        </w:rPr>
        <w:t>trženje</w:t>
      </w:r>
      <w:proofErr w:type="spellEnd"/>
      <w:r w:rsidRPr="005F0F4C">
        <w:rPr>
          <w:rFonts w:cs="Arial"/>
          <w:bCs/>
          <w:szCs w:val="20"/>
          <w:lang w:eastAsia="sl-SI"/>
        </w:rPr>
        <w:t xml:space="preserve"> </w:t>
      </w:r>
      <w:proofErr w:type="spellStart"/>
      <w:r w:rsidRPr="005F0F4C">
        <w:rPr>
          <w:rFonts w:cs="Arial"/>
          <w:bCs/>
          <w:szCs w:val="20"/>
          <w:lang w:eastAsia="sl-SI"/>
        </w:rPr>
        <w:t>oziroma</w:t>
      </w:r>
      <w:proofErr w:type="spellEnd"/>
      <w:r w:rsidRPr="005F0F4C">
        <w:rPr>
          <w:rFonts w:cs="Arial"/>
          <w:bCs/>
          <w:szCs w:val="20"/>
          <w:lang w:eastAsia="sl-SI"/>
        </w:rPr>
        <w:t xml:space="preserve"> </w:t>
      </w:r>
      <w:proofErr w:type="spellStart"/>
      <w:r w:rsidRPr="005F0F4C">
        <w:rPr>
          <w:rFonts w:cs="Arial"/>
          <w:bCs/>
          <w:szCs w:val="20"/>
          <w:lang w:eastAsia="sl-SI"/>
        </w:rPr>
        <w:t>razvoj</w:t>
      </w:r>
      <w:proofErr w:type="spellEnd"/>
      <w:r w:rsidRPr="005F0F4C">
        <w:rPr>
          <w:rFonts w:cs="Arial"/>
          <w:bCs/>
          <w:szCs w:val="20"/>
          <w:lang w:eastAsia="sl-SI"/>
        </w:rPr>
        <w:t xml:space="preserve"> </w:t>
      </w:r>
      <w:proofErr w:type="spellStart"/>
      <w:r w:rsidRPr="005F0F4C">
        <w:rPr>
          <w:rFonts w:cs="Arial"/>
          <w:bCs/>
          <w:szCs w:val="20"/>
          <w:lang w:eastAsia="sl-SI"/>
        </w:rPr>
        <w:t>kmetijskih</w:t>
      </w:r>
      <w:proofErr w:type="spellEnd"/>
      <w:r w:rsidRPr="005F0F4C">
        <w:rPr>
          <w:rFonts w:cs="Arial"/>
          <w:bCs/>
          <w:szCs w:val="20"/>
          <w:lang w:eastAsia="sl-SI"/>
        </w:rPr>
        <w:t xml:space="preserve"> </w:t>
      </w:r>
      <w:proofErr w:type="spellStart"/>
      <w:r w:rsidRPr="005F0F4C">
        <w:rPr>
          <w:rFonts w:cs="Arial"/>
          <w:bCs/>
          <w:szCs w:val="20"/>
          <w:lang w:eastAsia="sl-SI"/>
        </w:rPr>
        <w:t>proizvodov</w:t>
      </w:r>
      <w:proofErr w:type="spellEnd"/>
      <w:r w:rsidRPr="005F0F4C">
        <w:rPr>
          <w:rFonts w:cs="Arial"/>
          <w:bCs/>
          <w:szCs w:val="20"/>
          <w:lang w:eastAsia="sl-SI"/>
        </w:rPr>
        <w:t xml:space="preserve"> </w:t>
      </w:r>
      <w:proofErr w:type="spellStart"/>
      <w:r>
        <w:rPr>
          <w:rFonts w:cs="Arial"/>
          <w:bCs/>
          <w:szCs w:val="20"/>
          <w:lang w:eastAsia="sl-SI"/>
        </w:rPr>
        <w:t>najpozneje</w:t>
      </w:r>
      <w:proofErr w:type="spellEnd"/>
      <w:r>
        <w:rPr>
          <w:rFonts w:cs="Arial"/>
          <w:bCs/>
          <w:szCs w:val="20"/>
          <w:lang w:eastAsia="sl-SI"/>
        </w:rPr>
        <w:t xml:space="preserve"> v</w:t>
      </w:r>
      <w:r w:rsidRPr="005F0F4C">
        <w:rPr>
          <w:rFonts w:cs="Arial"/>
          <w:bCs/>
          <w:szCs w:val="20"/>
          <w:lang w:eastAsia="sl-SI"/>
        </w:rPr>
        <w:t xml:space="preserve"> 36 </w:t>
      </w:r>
      <w:proofErr w:type="spellStart"/>
      <w:r w:rsidRPr="009A68F7">
        <w:rPr>
          <w:rFonts w:cs="Arial"/>
          <w:bCs/>
          <w:szCs w:val="20"/>
          <w:lang w:eastAsia="sl-SI"/>
        </w:rPr>
        <w:t>mesecih</w:t>
      </w:r>
      <w:proofErr w:type="spellEnd"/>
      <w:r w:rsidRPr="009A68F7">
        <w:rPr>
          <w:rFonts w:cs="Arial"/>
          <w:bCs/>
          <w:szCs w:val="20"/>
          <w:lang w:eastAsia="sl-SI"/>
        </w:rPr>
        <w:t xml:space="preserve"> </w:t>
      </w:r>
      <w:proofErr w:type="spellStart"/>
      <w:r w:rsidRPr="009A68F7">
        <w:rPr>
          <w:rFonts w:cs="Arial"/>
          <w:bCs/>
          <w:lang w:eastAsia="sl-SI"/>
        </w:rPr>
        <w:t>od</w:t>
      </w:r>
      <w:proofErr w:type="spellEnd"/>
      <w:r w:rsidRPr="009A68F7">
        <w:rPr>
          <w:rFonts w:cs="Arial"/>
          <w:bCs/>
          <w:lang w:eastAsia="sl-SI"/>
        </w:rPr>
        <w:t xml:space="preserve"> </w:t>
      </w:r>
      <w:proofErr w:type="spellStart"/>
      <w:r w:rsidRPr="009A68F7">
        <w:rPr>
          <w:rFonts w:cs="Arial"/>
          <w:bCs/>
          <w:lang w:eastAsia="sl-SI"/>
        </w:rPr>
        <w:t>datuma</w:t>
      </w:r>
      <w:proofErr w:type="spellEnd"/>
      <w:r w:rsidRPr="009A68F7">
        <w:rPr>
          <w:rFonts w:cs="Arial"/>
          <w:bCs/>
          <w:lang w:eastAsia="sl-SI"/>
        </w:rPr>
        <w:t xml:space="preserve"> </w:t>
      </w:r>
      <w:proofErr w:type="spellStart"/>
      <w:r w:rsidRPr="009A68F7">
        <w:rPr>
          <w:rFonts w:cs="Arial"/>
          <w:bCs/>
          <w:lang w:eastAsia="sl-SI"/>
        </w:rPr>
        <w:t>zadnjega</w:t>
      </w:r>
      <w:proofErr w:type="spellEnd"/>
      <w:r w:rsidRPr="009A68F7">
        <w:rPr>
          <w:rFonts w:cs="Arial"/>
          <w:bCs/>
          <w:lang w:eastAsia="sl-SI"/>
        </w:rPr>
        <w:t xml:space="preserve"> </w:t>
      </w:r>
      <w:proofErr w:type="spellStart"/>
      <w:r w:rsidRPr="009A68F7">
        <w:rPr>
          <w:rFonts w:cs="Arial"/>
          <w:bCs/>
          <w:lang w:eastAsia="sl-SI"/>
        </w:rPr>
        <w:t>izplačila</w:t>
      </w:r>
      <w:proofErr w:type="spellEnd"/>
      <w:r w:rsidRPr="009A68F7">
        <w:rPr>
          <w:rFonts w:cs="Arial"/>
          <w:bCs/>
          <w:lang w:eastAsia="sl-SI"/>
        </w:rPr>
        <w:t xml:space="preserve"> </w:t>
      </w:r>
      <w:proofErr w:type="spellStart"/>
      <w:r w:rsidRPr="009A68F7">
        <w:rPr>
          <w:rFonts w:cs="Arial"/>
          <w:bCs/>
          <w:lang w:eastAsia="sl-SI"/>
        </w:rPr>
        <w:t>sredstev</w:t>
      </w:r>
      <w:proofErr w:type="spellEnd"/>
      <w:r w:rsidRPr="009A68F7">
        <w:rPr>
          <w:rFonts w:cs="Arial"/>
          <w:bCs/>
          <w:lang w:eastAsia="sl-SI"/>
        </w:rPr>
        <w:t xml:space="preserve"> </w:t>
      </w:r>
      <w:proofErr w:type="spellStart"/>
      <w:r w:rsidRPr="009A68F7">
        <w:rPr>
          <w:rFonts w:cs="Arial"/>
          <w:bCs/>
          <w:lang w:eastAsia="sl-SI"/>
        </w:rPr>
        <w:t>izpolniti</w:t>
      </w:r>
      <w:proofErr w:type="spellEnd"/>
      <w:r w:rsidRPr="009A68F7">
        <w:rPr>
          <w:rFonts w:cs="Arial"/>
          <w:bCs/>
          <w:lang w:eastAsia="sl-SI"/>
        </w:rPr>
        <w:t xml:space="preserve"> </w:t>
      </w:r>
      <w:proofErr w:type="spellStart"/>
      <w:r w:rsidRPr="009A68F7">
        <w:rPr>
          <w:rFonts w:cs="Arial"/>
          <w:bCs/>
          <w:lang w:eastAsia="sl-SI"/>
        </w:rPr>
        <w:t>vsaj</w:t>
      </w:r>
      <w:proofErr w:type="spellEnd"/>
      <w:r w:rsidRPr="009A68F7">
        <w:rPr>
          <w:rFonts w:cs="Arial"/>
          <w:bCs/>
          <w:lang w:eastAsia="sl-SI"/>
        </w:rPr>
        <w:t xml:space="preserve"> 80-odstotkov </w:t>
      </w:r>
      <w:proofErr w:type="spellStart"/>
      <w:r w:rsidRPr="009A68F7">
        <w:rPr>
          <w:rFonts w:cs="Arial"/>
          <w:bCs/>
          <w:lang w:eastAsia="sl-SI"/>
        </w:rPr>
        <w:t>proizvodnih</w:t>
      </w:r>
      <w:proofErr w:type="spellEnd"/>
      <w:r w:rsidRPr="009A68F7">
        <w:rPr>
          <w:rFonts w:cs="Arial"/>
          <w:bCs/>
          <w:lang w:eastAsia="sl-SI"/>
        </w:rPr>
        <w:t xml:space="preserve"> </w:t>
      </w:r>
      <w:proofErr w:type="spellStart"/>
      <w:r w:rsidRPr="009A68F7">
        <w:rPr>
          <w:rFonts w:cs="Arial"/>
          <w:bCs/>
          <w:lang w:eastAsia="sl-SI"/>
        </w:rPr>
        <w:t>zmogljivosti</w:t>
      </w:r>
      <w:proofErr w:type="spellEnd"/>
      <w:r w:rsidRPr="009A68F7">
        <w:rPr>
          <w:rFonts w:cs="Arial"/>
          <w:bCs/>
          <w:lang w:eastAsia="sl-SI"/>
        </w:rPr>
        <w:t xml:space="preserve">, </w:t>
      </w:r>
      <w:proofErr w:type="spellStart"/>
      <w:r w:rsidRPr="009A68F7">
        <w:rPr>
          <w:rFonts w:cs="Arial"/>
          <w:bCs/>
          <w:lang w:eastAsia="sl-SI"/>
        </w:rPr>
        <w:t>ki</w:t>
      </w:r>
      <w:proofErr w:type="spellEnd"/>
      <w:r w:rsidRPr="009A68F7">
        <w:rPr>
          <w:rFonts w:cs="Arial"/>
          <w:bCs/>
          <w:lang w:eastAsia="sl-SI"/>
        </w:rPr>
        <w:t xml:space="preserve"> </w:t>
      </w:r>
      <w:proofErr w:type="spellStart"/>
      <w:r w:rsidRPr="009A68F7">
        <w:rPr>
          <w:rFonts w:cs="Arial"/>
          <w:bCs/>
          <w:lang w:eastAsia="sl-SI"/>
        </w:rPr>
        <w:t>jih</w:t>
      </w:r>
      <w:proofErr w:type="spellEnd"/>
      <w:r w:rsidRPr="009A68F7">
        <w:rPr>
          <w:rFonts w:cs="Arial"/>
          <w:bCs/>
          <w:lang w:eastAsia="sl-SI"/>
        </w:rPr>
        <w:t xml:space="preserve"> je </w:t>
      </w:r>
      <w:proofErr w:type="spellStart"/>
      <w:r w:rsidRPr="009A68F7">
        <w:rPr>
          <w:rFonts w:cs="Arial"/>
          <w:bCs/>
          <w:lang w:eastAsia="sl-SI"/>
        </w:rPr>
        <w:t>načrtoval</w:t>
      </w:r>
      <w:proofErr w:type="spellEnd"/>
      <w:r w:rsidRPr="009A68F7">
        <w:rPr>
          <w:rFonts w:cs="Arial"/>
          <w:bCs/>
          <w:lang w:eastAsia="sl-SI"/>
        </w:rPr>
        <w:t xml:space="preserve"> v </w:t>
      </w:r>
      <w:proofErr w:type="spellStart"/>
      <w:r w:rsidRPr="009A68F7">
        <w:rPr>
          <w:rFonts w:cs="Arial"/>
          <w:bCs/>
          <w:lang w:eastAsia="sl-SI"/>
        </w:rPr>
        <w:t>poslovnem</w:t>
      </w:r>
      <w:proofErr w:type="spellEnd"/>
      <w:r w:rsidRPr="009A68F7">
        <w:rPr>
          <w:rFonts w:cs="Arial"/>
          <w:bCs/>
          <w:lang w:eastAsia="sl-SI"/>
        </w:rPr>
        <w:t xml:space="preserve"> </w:t>
      </w:r>
      <w:proofErr w:type="spellStart"/>
      <w:r w:rsidRPr="009A68F7">
        <w:rPr>
          <w:rFonts w:cs="Arial"/>
          <w:bCs/>
          <w:lang w:eastAsia="sl-SI"/>
        </w:rPr>
        <w:t>načrtu</w:t>
      </w:r>
      <w:proofErr w:type="spellEnd"/>
      <w:r w:rsidRPr="009A68F7">
        <w:rPr>
          <w:rFonts w:cs="Arial"/>
          <w:bCs/>
          <w:lang w:eastAsia="sl-SI"/>
        </w:rPr>
        <w:t xml:space="preserve">. Ta </w:t>
      </w:r>
      <w:proofErr w:type="spellStart"/>
      <w:r w:rsidRPr="009A68F7">
        <w:rPr>
          <w:rFonts w:cs="Arial"/>
          <w:bCs/>
          <w:lang w:eastAsia="sl-SI"/>
        </w:rPr>
        <w:t>obveznost</w:t>
      </w:r>
      <w:proofErr w:type="spellEnd"/>
      <w:r w:rsidRPr="009A68F7">
        <w:rPr>
          <w:rFonts w:cs="Arial"/>
          <w:bCs/>
          <w:lang w:eastAsia="sl-SI"/>
        </w:rPr>
        <w:t xml:space="preserve"> ne </w:t>
      </w:r>
      <w:proofErr w:type="spellStart"/>
      <w:r w:rsidRPr="009A68F7">
        <w:rPr>
          <w:rFonts w:cs="Arial"/>
          <w:bCs/>
          <w:lang w:eastAsia="sl-SI"/>
        </w:rPr>
        <w:t>velja</w:t>
      </w:r>
      <w:proofErr w:type="spellEnd"/>
      <w:r w:rsidRPr="009A68F7">
        <w:rPr>
          <w:rFonts w:cs="Arial"/>
          <w:bCs/>
          <w:lang w:eastAsia="sl-SI"/>
        </w:rPr>
        <w:t xml:space="preserve"> </w:t>
      </w:r>
      <w:proofErr w:type="spellStart"/>
      <w:r w:rsidRPr="009A68F7">
        <w:rPr>
          <w:rFonts w:cs="Arial"/>
          <w:bCs/>
          <w:lang w:eastAsia="sl-SI"/>
        </w:rPr>
        <w:t>za</w:t>
      </w:r>
      <w:proofErr w:type="spellEnd"/>
      <w:r w:rsidRPr="009A68F7">
        <w:rPr>
          <w:rFonts w:cs="Arial"/>
          <w:bCs/>
          <w:lang w:eastAsia="sl-SI"/>
        </w:rPr>
        <w:t xml:space="preserve"> </w:t>
      </w:r>
      <w:proofErr w:type="spellStart"/>
      <w:r w:rsidRPr="009A68F7">
        <w:rPr>
          <w:rFonts w:cs="Arial"/>
          <w:bCs/>
          <w:lang w:eastAsia="sl-SI"/>
        </w:rPr>
        <w:t>nosilca</w:t>
      </w:r>
      <w:proofErr w:type="spellEnd"/>
      <w:r w:rsidRPr="009A68F7">
        <w:rPr>
          <w:rFonts w:cs="Arial"/>
          <w:bCs/>
          <w:lang w:eastAsia="sl-SI"/>
        </w:rPr>
        <w:t xml:space="preserve"> </w:t>
      </w:r>
      <w:proofErr w:type="spellStart"/>
      <w:r w:rsidRPr="009A68F7">
        <w:rPr>
          <w:rFonts w:cs="Arial"/>
          <w:bCs/>
          <w:lang w:eastAsia="sl-SI"/>
        </w:rPr>
        <w:t>majhne</w:t>
      </w:r>
      <w:proofErr w:type="spellEnd"/>
      <w:r w:rsidRPr="009A68F7">
        <w:rPr>
          <w:rFonts w:cs="Arial"/>
          <w:bCs/>
          <w:lang w:eastAsia="sl-SI"/>
        </w:rPr>
        <w:t xml:space="preserve"> </w:t>
      </w:r>
      <w:proofErr w:type="spellStart"/>
      <w:r w:rsidRPr="009A68F7">
        <w:rPr>
          <w:rFonts w:cs="Arial"/>
          <w:bCs/>
          <w:lang w:eastAsia="sl-SI"/>
        </w:rPr>
        <w:t>kmetije</w:t>
      </w:r>
      <w:proofErr w:type="spellEnd"/>
      <w:r w:rsidRPr="009A68F7">
        <w:rPr>
          <w:rFonts w:cs="Arial"/>
          <w:bCs/>
          <w:lang w:eastAsia="sl-SI"/>
        </w:rPr>
        <w:t xml:space="preserve">. </w:t>
      </w:r>
      <w:proofErr w:type="spellStart"/>
      <w:proofErr w:type="gramStart"/>
      <w:r w:rsidRPr="009A68F7">
        <w:rPr>
          <w:rFonts w:cs="Arial"/>
          <w:lang w:eastAsia="sl-SI"/>
        </w:rPr>
        <w:t>Kršitev</w:t>
      </w:r>
      <w:proofErr w:type="spellEnd"/>
      <w:r w:rsidRPr="009A68F7">
        <w:rPr>
          <w:rFonts w:cs="Arial"/>
          <w:lang w:eastAsia="sl-SI"/>
        </w:rPr>
        <w:t xml:space="preserve"> </w:t>
      </w:r>
      <w:proofErr w:type="spellStart"/>
      <w:r w:rsidRPr="009A68F7">
        <w:rPr>
          <w:rFonts w:cs="Arial"/>
          <w:lang w:eastAsia="sl-SI"/>
        </w:rPr>
        <w:t>obveznosti</w:t>
      </w:r>
      <w:proofErr w:type="spellEnd"/>
      <w:r w:rsidRPr="009A68F7">
        <w:rPr>
          <w:rFonts w:cs="Arial"/>
          <w:lang w:eastAsia="sl-SI"/>
        </w:rPr>
        <w:t xml:space="preserve"> se </w:t>
      </w:r>
      <w:proofErr w:type="spellStart"/>
      <w:r w:rsidRPr="009A68F7">
        <w:rPr>
          <w:rFonts w:cs="Arial"/>
          <w:lang w:eastAsia="sl-SI"/>
        </w:rPr>
        <w:t>sankcionira</w:t>
      </w:r>
      <w:proofErr w:type="spellEnd"/>
      <w:r w:rsidRPr="009A68F7">
        <w:rPr>
          <w:rFonts w:cs="Arial"/>
          <w:lang w:eastAsia="sl-SI"/>
        </w:rPr>
        <w:t xml:space="preserve"> v </w:t>
      </w:r>
      <w:proofErr w:type="spellStart"/>
      <w:r w:rsidRPr="009A68F7">
        <w:rPr>
          <w:rFonts w:cs="Arial"/>
          <w:lang w:eastAsia="sl-SI"/>
        </w:rPr>
        <w:t>skladu</w:t>
      </w:r>
      <w:proofErr w:type="spellEnd"/>
      <w:r w:rsidRPr="009A68F7">
        <w:rPr>
          <w:rFonts w:cs="Arial"/>
          <w:lang w:eastAsia="sl-SI"/>
        </w:rPr>
        <w:t xml:space="preserve"> s </w:t>
      </w:r>
      <w:proofErr w:type="spellStart"/>
      <w:r w:rsidRPr="009A68F7">
        <w:rPr>
          <w:rFonts w:cs="Arial"/>
          <w:lang w:eastAsia="sl-SI"/>
        </w:rPr>
        <w:t>Katalogom</w:t>
      </w:r>
      <w:proofErr w:type="spellEnd"/>
      <w:r w:rsidRPr="009A68F7">
        <w:rPr>
          <w:rFonts w:cs="Arial"/>
          <w:lang w:eastAsia="sl-SI"/>
        </w:rPr>
        <w:t xml:space="preserve"> </w:t>
      </w:r>
      <w:proofErr w:type="spellStart"/>
      <w:r w:rsidRPr="009A68F7">
        <w:rPr>
          <w:rFonts w:cs="Arial"/>
          <w:lang w:eastAsia="sl-SI"/>
        </w:rPr>
        <w:t>kršitev</w:t>
      </w:r>
      <w:proofErr w:type="spellEnd"/>
      <w:r w:rsidRPr="009A68F7">
        <w:rPr>
          <w:rFonts w:cs="Arial"/>
          <w:lang w:eastAsia="sl-SI"/>
        </w:rPr>
        <w:t xml:space="preserve"> in </w:t>
      </w:r>
      <w:proofErr w:type="spellStart"/>
      <w:r w:rsidRPr="009A68F7">
        <w:rPr>
          <w:rFonts w:cs="Arial"/>
          <w:lang w:eastAsia="sl-SI"/>
        </w:rPr>
        <w:t>sankcij</w:t>
      </w:r>
      <w:proofErr w:type="spellEnd"/>
      <w:r w:rsidRPr="009A68F7">
        <w:rPr>
          <w:rFonts w:cs="Arial"/>
          <w:lang w:eastAsia="sl-SI"/>
        </w:rPr>
        <w:t>.</w:t>
      </w:r>
      <w:proofErr w:type="gramEnd"/>
      <w:r w:rsidRPr="009A68F7">
        <w:rPr>
          <w:rFonts w:cs="Arial"/>
          <w:lang w:eastAsia="sl-SI"/>
        </w:rPr>
        <w:t xml:space="preserve"> </w:t>
      </w:r>
    </w:p>
    <w:p w:rsidR="003A7056" w:rsidRPr="009A68F7" w:rsidRDefault="003A7056" w:rsidP="003A7056">
      <w:pPr>
        <w:contextualSpacing/>
        <w:jc w:val="both"/>
        <w:rPr>
          <w:rFonts w:cs="Arial"/>
          <w:lang w:eastAsia="sl-SI"/>
        </w:rPr>
      </w:pPr>
    </w:p>
    <w:p w:rsidR="003A7056" w:rsidRPr="009A68F7" w:rsidRDefault="003A7056" w:rsidP="003A7056">
      <w:pPr>
        <w:contextualSpacing/>
        <w:jc w:val="both"/>
        <w:rPr>
          <w:rFonts w:cs="Arial"/>
          <w:lang w:eastAsia="sl-SI"/>
        </w:rPr>
      </w:pPr>
      <w:r w:rsidRPr="009A68F7">
        <w:rPr>
          <w:rFonts w:cs="Arial"/>
          <w:lang w:eastAsia="sl-SI"/>
        </w:rPr>
        <w:t xml:space="preserve">Formula </w:t>
      </w:r>
      <w:proofErr w:type="spellStart"/>
      <w:r w:rsidRPr="009A68F7">
        <w:rPr>
          <w:rFonts w:cs="Arial"/>
          <w:lang w:eastAsia="sl-SI"/>
        </w:rPr>
        <w:t>za</w:t>
      </w:r>
      <w:proofErr w:type="spellEnd"/>
      <w:r w:rsidRPr="009A68F7">
        <w:rPr>
          <w:rFonts w:cs="Arial"/>
          <w:lang w:eastAsia="sl-SI"/>
        </w:rPr>
        <w:t xml:space="preserve"> </w:t>
      </w:r>
      <w:proofErr w:type="spellStart"/>
      <w:r w:rsidRPr="009A68F7">
        <w:rPr>
          <w:rFonts w:cs="Arial"/>
          <w:lang w:eastAsia="sl-SI"/>
        </w:rPr>
        <w:t>izračun</w:t>
      </w:r>
      <w:proofErr w:type="spellEnd"/>
      <w:r w:rsidRPr="009A68F7">
        <w:rPr>
          <w:rFonts w:cs="Arial"/>
          <w:lang w:eastAsia="sl-SI"/>
        </w:rPr>
        <w:t xml:space="preserve"> </w:t>
      </w:r>
      <w:proofErr w:type="spellStart"/>
      <w:r w:rsidRPr="009A68F7">
        <w:rPr>
          <w:rFonts w:cs="Arial"/>
          <w:lang w:eastAsia="sl-SI"/>
        </w:rPr>
        <w:t>proizvodnih</w:t>
      </w:r>
      <w:proofErr w:type="spellEnd"/>
      <w:r w:rsidRPr="009A68F7">
        <w:rPr>
          <w:rFonts w:cs="Arial"/>
          <w:lang w:eastAsia="sl-SI"/>
        </w:rPr>
        <w:t xml:space="preserve"> </w:t>
      </w:r>
      <w:proofErr w:type="spellStart"/>
      <w:r w:rsidRPr="009A68F7">
        <w:rPr>
          <w:rFonts w:cs="Arial"/>
          <w:lang w:eastAsia="sl-SI"/>
        </w:rPr>
        <w:t>zmogljivosti</w:t>
      </w:r>
      <w:proofErr w:type="spellEnd"/>
      <w:r w:rsidRPr="009A68F7">
        <w:rPr>
          <w:rFonts w:cs="Arial"/>
          <w:lang w:eastAsia="sl-SI"/>
        </w:rPr>
        <w:t xml:space="preserve"> </w:t>
      </w:r>
      <w:proofErr w:type="spellStart"/>
      <w:r w:rsidRPr="009A68F7">
        <w:rPr>
          <w:rFonts w:cs="Arial"/>
          <w:lang w:eastAsia="sl-SI"/>
        </w:rPr>
        <w:t>za</w:t>
      </w:r>
      <w:proofErr w:type="spellEnd"/>
      <w:r w:rsidRPr="009A68F7">
        <w:rPr>
          <w:rFonts w:cs="Arial"/>
          <w:lang w:eastAsia="sl-SI"/>
        </w:rPr>
        <w:t xml:space="preserve"> </w:t>
      </w:r>
      <w:proofErr w:type="spellStart"/>
      <w:r w:rsidRPr="009A68F7">
        <w:rPr>
          <w:rFonts w:cs="Arial"/>
          <w:lang w:eastAsia="sl-SI"/>
        </w:rPr>
        <w:t>podukrep</w:t>
      </w:r>
      <w:proofErr w:type="spellEnd"/>
      <w:r w:rsidRPr="009A68F7">
        <w:rPr>
          <w:rFonts w:cs="Arial"/>
          <w:lang w:eastAsia="sl-SI"/>
        </w:rPr>
        <w:t xml:space="preserve"> 4.1:</w:t>
      </w:r>
    </w:p>
    <w:p w:rsidR="003A7056" w:rsidRPr="009A68F7" w:rsidRDefault="003A7056" w:rsidP="003A7056">
      <w:pPr>
        <w:pStyle w:val="Default"/>
        <w:rPr>
          <w:rFonts w:asciiTheme="minorHAnsi" w:hAnsiTheme="minorHAnsi"/>
          <w:sz w:val="22"/>
          <w:szCs w:val="22"/>
        </w:rPr>
      </w:pPr>
      <w:r w:rsidRPr="009A68F7">
        <w:rPr>
          <w:rFonts w:asciiTheme="minorHAnsi" w:hAnsiTheme="minorHAnsi"/>
          <w:sz w:val="22"/>
          <w:szCs w:val="22"/>
        </w:rPr>
        <w:t xml:space="preserve">A </w:t>
      </w:r>
    </w:p>
    <w:p w:rsidR="003A7056" w:rsidRPr="009A68F7" w:rsidRDefault="003A7056" w:rsidP="003A7056">
      <w:pPr>
        <w:pStyle w:val="Default"/>
        <w:rPr>
          <w:rFonts w:asciiTheme="minorHAnsi" w:hAnsiTheme="minorHAnsi"/>
          <w:sz w:val="22"/>
          <w:szCs w:val="22"/>
        </w:rPr>
      </w:pPr>
      <w:r w:rsidRPr="009A68F7">
        <w:rPr>
          <w:rFonts w:asciiTheme="minorHAnsi" w:hAnsiTheme="minorHAnsi"/>
          <w:sz w:val="22"/>
          <w:szCs w:val="22"/>
        </w:rPr>
        <w:t xml:space="preserve">------- x 100 </w:t>
      </w:r>
    </w:p>
    <w:p w:rsidR="003A7056" w:rsidRPr="009A68F7" w:rsidRDefault="003A7056" w:rsidP="003A7056">
      <w:pPr>
        <w:pStyle w:val="Default"/>
        <w:rPr>
          <w:rFonts w:asciiTheme="minorHAnsi" w:hAnsiTheme="minorHAnsi"/>
          <w:sz w:val="22"/>
          <w:szCs w:val="22"/>
        </w:rPr>
      </w:pPr>
      <w:r w:rsidRPr="009A68F7">
        <w:rPr>
          <w:rFonts w:asciiTheme="minorHAnsi" w:hAnsiTheme="minorHAnsi"/>
          <w:sz w:val="22"/>
          <w:szCs w:val="22"/>
        </w:rPr>
        <w:t xml:space="preserve">B </w:t>
      </w:r>
    </w:p>
    <w:p w:rsidR="003A7056" w:rsidRPr="009A68F7" w:rsidRDefault="003A7056" w:rsidP="003A7056">
      <w:pPr>
        <w:pStyle w:val="Default"/>
        <w:rPr>
          <w:rFonts w:asciiTheme="minorHAnsi" w:hAnsiTheme="minorHAnsi"/>
          <w:sz w:val="22"/>
          <w:szCs w:val="22"/>
        </w:rPr>
      </w:pPr>
      <w:r w:rsidRPr="009A68F7">
        <w:rPr>
          <w:rFonts w:asciiTheme="minorHAnsi" w:hAnsiTheme="minorHAnsi"/>
          <w:sz w:val="22"/>
          <w:szCs w:val="22"/>
        </w:rPr>
        <w:t xml:space="preserve">pri čemer pomeni: </w:t>
      </w:r>
    </w:p>
    <w:p w:rsidR="003A7056" w:rsidRPr="009A68F7" w:rsidRDefault="003A7056" w:rsidP="003A7056">
      <w:pPr>
        <w:pStyle w:val="Default"/>
        <w:rPr>
          <w:rFonts w:asciiTheme="minorHAnsi" w:hAnsiTheme="minorHAnsi"/>
          <w:sz w:val="22"/>
          <w:szCs w:val="22"/>
        </w:rPr>
      </w:pPr>
    </w:p>
    <w:p w:rsidR="003A7056" w:rsidRPr="009A68F7" w:rsidRDefault="003A7056" w:rsidP="003A7056">
      <w:pPr>
        <w:pStyle w:val="Default"/>
        <w:rPr>
          <w:rFonts w:asciiTheme="minorHAnsi" w:hAnsiTheme="minorHAnsi"/>
          <w:sz w:val="22"/>
          <w:szCs w:val="22"/>
        </w:rPr>
      </w:pPr>
      <w:r w:rsidRPr="009A68F7">
        <w:rPr>
          <w:rFonts w:asciiTheme="minorHAnsi" w:hAnsiTheme="minorHAnsi"/>
          <w:sz w:val="22"/>
          <w:szCs w:val="22"/>
        </w:rPr>
        <w:t xml:space="preserve">A - površina kmetijskih zemljišč v uporabi, število živali v reji ali število čebeljih panjev v koledarskem letu, </w:t>
      </w:r>
    </w:p>
    <w:p w:rsidR="003A7056" w:rsidRPr="009A68F7" w:rsidRDefault="003A7056" w:rsidP="003A7056">
      <w:pPr>
        <w:pStyle w:val="Default"/>
        <w:rPr>
          <w:rFonts w:asciiTheme="minorHAnsi" w:hAnsiTheme="minorHAnsi"/>
          <w:sz w:val="22"/>
          <w:szCs w:val="22"/>
        </w:rPr>
      </w:pPr>
      <w:r w:rsidRPr="009A68F7">
        <w:rPr>
          <w:rFonts w:asciiTheme="minorHAnsi" w:hAnsiTheme="minorHAnsi"/>
          <w:sz w:val="22"/>
          <w:szCs w:val="22"/>
        </w:rPr>
        <w:t xml:space="preserve">B - površina kmetijskih zemljišč v uporabi, število živali v reji ali število čebeljih panjev, načrtovanih v poslovnem načrtu. </w:t>
      </w:r>
    </w:p>
    <w:p w:rsidR="003A7056" w:rsidRPr="006427E6" w:rsidRDefault="003A7056" w:rsidP="003A7056">
      <w:pPr>
        <w:spacing w:line="240" w:lineRule="auto"/>
        <w:jc w:val="both"/>
        <w:rPr>
          <w:rFonts w:cs="Arial"/>
          <w:lang w:val="sl-SI"/>
        </w:rPr>
      </w:pPr>
    </w:p>
    <w:p w:rsidR="003A7056" w:rsidRPr="009A68F7" w:rsidRDefault="003A7056" w:rsidP="003A7056">
      <w:pPr>
        <w:spacing w:line="240" w:lineRule="auto"/>
        <w:jc w:val="both"/>
        <w:rPr>
          <w:rFonts w:cs="Arial"/>
          <w:color w:val="000000"/>
          <w:lang w:eastAsia="sl-SI"/>
        </w:rPr>
      </w:pPr>
      <w:proofErr w:type="spellStart"/>
      <w:r w:rsidRPr="009A68F7">
        <w:rPr>
          <w:rFonts w:cs="Arial"/>
        </w:rPr>
        <w:t>Podatki</w:t>
      </w:r>
      <w:proofErr w:type="spellEnd"/>
      <w:r w:rsidRPr="009A68F7">
        <w:rPr>
          <w:rFonts w:cs="Arial"/>
        </w:rPr>
        <w:t xml:space="preserve"> </w:t>
      </w:r>
      <w:proofErr w:type="spellStart"/>
      <w:r w:rsidRPr="009A68F7">
        <w:rPr>
          <w:rFonts w:cs="Arial"/>
        </w:rPr>
        <w:t>za</w:t>
      </w:r>
      <w:proofErr w:type="spellEnd"/>
      <w:r w:rsidRPr="009A68F7">
        <w:rPr>
          <w:rFonts w:cs="Arial"/>
        </w:rPr>
        <w:t xml:space="preserve"> </w:t>
      </w:r>
      <w:proofErr w:type="spellStart"/>
      <w:r w:rsidRPr="009A68F7">
        <w:rPr>
          <w:rFonts w:cs="Arial"/>
        </w:rPr>
        <w:t>izračun</w:t>
      </w:r>
      <w:proofErr w:type="spellEnd"/>
      <w:r w:rsidRPr="009A68F7">
        <w:rPr>
          <w:rFonts w:cs="Arial"/>
        </w:rPr>
        <w:t xml:space="preserve"> </w:t>
      </w:r>
      <w:proofErr w:type="spellStart"/>
      <w:r w:rsidRPr="009A68F7">
        <w:rPr>
          <w:rFonts w:cs="Arial"/>
        </w:rPr>
        <w:t>proizvodne</w:t>
      </w:r>
      <w:proofErr w:type="spellEnd"/>
      <w:r w:rsidRPr="009A68F7">
        <w:rPr>
          <w:rFonts w:cs="Arial"/>
        </w:rPr>
        <w:t xml:space="preserve"> </w:t>
      </w:r>
      <w:proofErr w:type="spellStart"/>
      <w:r w:rsidRPr="009A68F7">
        <w:rPr>
          <w:rFonts w:cs="Arial"/>
        </w:rPr>
        <w:t>zmogljivosti</w:t>
      </w:r>
      <w:proofErr w:type="spellEnd"/>
      <w:r w:rsidRPr="009A68F7">
        <w:rPr>
          <w:rFonts w:cs="Arial"/>
        </w:rPr>
        <w:t xml:space="preserve"> so </w:t>
      </w:r>
      <w:proofErr w:type="spellStart"/>
      <w:r w:rsidRPr="009A68F7">
        <w:rPr>
          <w:rFonts w:cs="Arial"/>
        </w:rPr>
        <w:t>razvidni</w:t>
      </w:r>
      <w:proofErr w:type="spellEnd"/>
      <w:r w:rsidRPr="009A68F7">
        <w:rPr>
          <w:rFonts w:cs="Arial"/>
        </w:rPr>
        <w:t xml:space="preserve"> </w:t>
      </w:r>
      <w:proofErr w:type="spellStart"/>
      <w:r w:rsidRPr="009A68F7">
        <w:rPr>
          <w:rFonts w:cs="Arial"/>
        </w:rPr>
        <w:t>iz</w:t>
      </w:r>
      <w:proofErr w:type="spellEnd"/>
      <w:r w:rsidRPr="009A68F7">
        <w:rPr>
          <w:rFonts w:cs="Arial"/>
        </w:rPr>
        <w:t xml:space="preserve"> RKG </w:t>
      </w:r>
      <w:proofErr w:type="spellStart"/>
      <w:r w:rsidRPr="009A68F7">
        <w:rPr>
          <w:rFonts w:cs="Arial"/>
        </w:rPr>
        <w:t>oziroma</w:t>
      </w:r>
      <w:proofErr w:type="spellEnd"/>
      <w:r w:rsidRPr="009A68F7">
        <w:rPr>
          <w:rFonts w:cs="Arial"/>
        </w:rPr>
        <w:t xml:space="preserve"> </w:t>
      </w:r>
      <w:proofErr w:type="spellStart"/>
      <w:r w:rsidRPr="009A68F7">
        <w:rPr>
          <w:rFonts w:cs="Arial"/>
        </w:rPr>
        <w:t>zbirne</w:t>
      </w:r>
      <w:proofErr w:type="spellEnd"/>
      <w:r w:rsidRPr="009A68F7">
        <w:rPr>
          <w:rFonts w:cs="Arial"/>
        </w:rPr>
        <w:t xml:space="preserve"> </w:t>
      </w:r>
      <w:proofErr w:type="spellStart"/>
      <w:r w:rsidRPr="009A68F7">
        <w:rPr>
          <w:rFonts w:cs="Arial"/>
        </w:rPr>
        <w:t>vloge</w:t>
      </w:r>
      <w:proofErr w:type="spellEnd"/>
      <w:r w:rsidRPr="009A68F7">
        <w:rPr>
          <w:rFonts w:cs="Arial"/>
        </w:rPr>
        <w:t xml:space="preserve">, </w:t>
      </w:r>
      <w:proofErr w:type="spellStart"/>
      <w:r w:rsidRPr="009A68F7">
        <w:rPr>
          <w:rFonts w:cs="Arial"/>
        </w:rPr>
        <w:t>ki</w:t>
      </w:r>
      <w:proofErr w:type="spellEnd"/>
      <w:r w:rsidRPr="009A68F7">
        <w:rPr>
          <w:rFonts w:cs="Arial"/>
        </w:rPr>
        <w:t xml:space="preserve"> je </w:t>
      </w:r>
      <w:proofErr w:type="spellStart"/>
      <w:r w:rsidRPr="009A68F7">
        <w:rPr>
          <w:rFonts w:cs="Arial"/>
        </w:rPr>
        <w:t>vložena</w:t>
      </w:r>
      <w:proofErr w:type="spellEnd"/>
      <w:r w:rsidRPr="009A68F7">
        <w:rPr>
          <w:rFonts w:cs="Arial"/>
        </w:rPr>
        <w:t xml:space="preserve"> v </w:t>
      </w:r>
      <w:proofErr w:type="spellStart"/>
      <w:r w:rsidRPr="009A68F7">
        <w:rPr>
          <w:rFonts w:cs="Arial"/>
        </w:rPr>
        <w:t>letu</w:t>
      </w:r>
      <w:proofErr w:type="spellEnd"/>
      <w:r w:rsidRPr="009A68F7">
        <w:rPr>
          <w:rFonts w:cs="Arial"/>
        </w:rPr>
        <w:t xml:space="preserve">, </w:t>
      </w:r>
      <w:proofErr w:type="spellStart"/>
      <w:proofErr w:type="gramStart"/>
      <w:r w:rsidRPr="009A68F7">
        <w:rPr>
          <w:rFonts w:cs="Arial"/>
        </w:rPr>
        <w:t>ko</w:t>
      </w:r>
      <w:proofErr w:type="spellEnd"/>
      <w:proofErr w:type="gramEnd"/>
      <w:r w:rsidRPr="009A68F7">
        <w:rPr>
          <w:rFonts w:cs="Arial"/>
        </w:rPr>
        <w:t xml:space="preserve"> je </w:t>
      </w:r>
      <w:proofErr w:type="spellStart"/>
      <w:r w:rsidRPr="009A68F7">
        <w:rPr>
          <w:rFonts w:cs="Arial"/>
        </w:rPr>
        <w:t>izpolnjena</w:t>
      </w:r>
      <w:proofErr w:type="spellEnd"/>
      <w:r w:rsidRPr="009A68F7">
        <w:rPr>
          <w:rFonts w:cs="Arial"/>
        </w:rPr>
        <w:t xml:space="preserve"> </w:t>
      </w:r>
      <w:proofErr w:type="spellStart"/>
      <w:r w:rsidRPr="009A68F7">
        <w:rPr>
          <w:rFonts w:cs="Arial"/>
        </w:rPr>
        <w:t>obveznost</w:t>
      </w:r>
      <w:proofErr w:type="spellEnd"/>
      <w:r w:rsidRPr="009A68F7">
        <w:rPr>
          <w:rFonts w:cs="Arial"/>
        </w:rPr>
        <w:t xml:space="preserve"> </w:t>
      </w:r>
      <w:proofErr w:type="spellStart"/>
      <w:r w:rsidRPr="009A68F7">
        <w:rPr>
          <w:rFonts w:cs="Arial"/>
        </w:rPr>
        <w:t>glede</w:t>
      </w:r>
      <w:proofErr w:type="spellEnd"/>
      <w:r w:rsidRPr="009A68F7">
        <w:rPr>
          <w:rFonts w:cs="Arial"/>
        </w:rPr>
        <w:t xml:space="preserve"> </w:t>
      </w:r>
      <w:proofErr w:type="spellStart"/>
      <w:r w:rsidRPr="009A68F7">
        <w:rPr>
          <w:rFonts w:cs="Arial"/>
        </w:rPr>
        <w:t>proizvodnih</w:t>
      </w:r>
      <w:proofErr w:type="spellEnd"/>
      <w:r w:rsidRPr="009A68F7">
        <w:rPr>
          <w:rFonts w:cs="Arial"/>
        </w:rPr>
        <w:t xml:space="preserve"> </w:t>
      </w:r>
      <w:proofErr w:type="spellStart"/>
      <w:r w:rsidRPr="009A68F7">
        <w:rPr>
          <w:rFonts w:cs="Arial"/>
        </w:rPr>
        <w:t>kapacitet</w:t>
      </w:r>
      <w:proofErr w:type="spellEnd"/>
      <w:r w:rsidRPr="009A68F7">
        <w:rPr>
          <w:rFonts w:cs="Arial"/>
        </w:rPr>
        <w:t>.</w:t>
      </w:r>
    </w:p>
    <w:p w:rsidR="008B522D" w:rsidRDefault="008B522D" w:rsidP="00440CAA">
      <w:pPr>
        <w:rPr>
          <w:rFonts w:cs="Arial"/>
          <w:color w:val="000000" w:themeColor="text1"/>
          <w:szCs w:val="20"/>
          <w:lang w:val="sl-SI"/>
        </w:rPr>
      </w:pPr>
    </w:p>
    <w:p w:rsidR="003A7056" w:rsidRPr="006427E6" w:rsidRDefault="003A7056" w:rsidP="003A7056">
      <w:pPr>
        <w:spacing w:line="240" w:lineRule="auto"/>
        <w:jc w:val="both"/>
        <w:rPr>
          <w:rFonts w:cs="Arial"/>
          <w:color w:val="000000"/>
          <w:szCs w:val="20"/>
          <w:lang w:val="sl-SI" w:eastAsia="sl-SI"/>
        </w:rPr>
      </w:pPr>
      <w:r w:rsidRPr="006427E6">
        <w:rPr>
          <w:rFonts w:cs="Arial"/>
          <w:bCs/>
          <w:szCs w:val="20"/>
          <w:lang w:val="sl-SI" w:eastAsia="sl-SI"/>
        </w:rPr>
        <w:lastRenderedPageBreak/>
        <w:t xml:space="preserve">Pri </w:t>
      </w:r>
      <w:proofErr w:type="spellStart"/>
      <w:r w:rsidRPr="006427E6">
        <w:rPr>
          <w:rFonts w:cs="Arial"/>
          <w:bCs/>
          <w:szCs w:val="20"/>
          <w:lang w:val="sl-SI" w:eastAsia="sl-SI"/>
        </w:rPr>
        <w:t>podukrepu</w:t>
      </w:r>
      <w:proofErr w:type="spellEnd"/>
      <w:r w:rsidRPr="006427E6">
        <w:rPr>
          <w:rFonts w:cs="Arial"/>
          <w:bCs/>
          <w:szCs w:val="20"/>
          <w:lang w:val="sl-SI" w:eastAsia="sl-SI"/>
        </w:rPr>
        <w:t xml:space="preserve"> 4.1 upravičenec izkoriščenost proizvodnih kapacitet dokazuje z doseženimi proizvodnimi kazalniki, ki so navedeni v navodilih za izdelavo letnih poročil o doseganju ciljev (</w:t>
      </w:r>
      <w:r w:rsidRPr="006427E6">
        <w:rPr>
          <w:rFonts w:cs="Arial"/>
          <w:bCs/>
          <w:iCs/>
          <w:szCs w:val="20"/>
          <w:lang w:val="sl-SI" w:eastAsia="sl-SI"/>
        </w:rPr>
        <w:t>kmetijska zemljišča v uporabi,</w:t>
      </w:r>
      <w:r w:rsidRPr="006427E6">
        <w:rPr>
          <w:rFonts w:cs="Arial"/>
          <w:color w:val="000000"/>
          <w:szCs w:val="20"/>
          <w:lang w:val="sl-SI" w:eastAsia="sl-SI"/>
        </w:rPr>
        <w:t xml:space="preserve"> obseg živali v hlevski reji oziroma na paši, stanje po 36 mesecih od datuma zadnjega izplačila pa AKTRP preveri v RKG oziroma zbirni vlogi).</w:t>
      </w:r>
    </w:p>
    <w:p w:rsidR="008B522D" w:rsidRDefault="008B522D" w:rsidP="00440CAA">
      <w:pPr>
        <w:rPr>
          <w:rFonts w:cs="Arial"/>
          <w:color w:val="000000" w:themeColor="text1"/>
          <w:szCs w:val="20"/>
          <w:lang w:val="sl-SI"/>
        </w:rPr>
      </w:pPr>
    </w:p>
    <w:p w:rsidR="003A7056" w:rsidRDefault="003A7056" w:rsidP="003A7056">
      <w:pPr>
        <w:rPr>
          <w:rFonts w:cs="Arial"/>
          <w:szCs w:val="20"/>
          <w:lang w:val="sl-SI"/>
        </w:rPr>
      </w:pPr>
      <w:r>
        <w:rPr>
          <w:rFonts w:cs="Arial"/>
          <w:szCs w:val="20"/>
          <w:lang w:val="sl-SI"/>
        </w:rPr>
        <w:t xml:space="preserve">Formula za izračun proizvodnih zmogljivosti za </w:t>
      </w:r>
      <w:proofErr w:type="spellStart"/>
      <w:r>
        <w:rPr>
          <w:rFonts w:cs="Arial"/>
          <w:szCs w:val="20"/>
          <w:lang w:val="sl-SI"/>
        </w:rPr>
        <w:t>podukrep</w:t>
      </w:r>
      <w:proofErr w:type="spellEnd"/>
      <w:r>
        <w:rPr>
          <w:rFonts w:cs="Arial"/>
          <w:szCs w:val="20"/>
          <w:lang w:val="sl-SI"/>
        </w:rPr>
        <w:t xml:space="preserve"> 4.2 (vhodne surovine za predelavo ali trženja kmetijskih proizvodov):</w:t>
      </w:r>
    </w:p>
    <w:p w:rsidR="003A7056" w:rsidRDefault="003A7056" w:rsidP="003A7056">
      <w:pPr>
        <w:pStyle w:val="Default"/>
        <w:rPr>
          <w:sz w:val="20"/>
          <w:szCs w:val="20"/>
        </w:rPr>
      </w:pPr>
      <w:r>
        <w:rPr>
          <w:sz w:val="20"/>
          <w:szCs w:val="20"/>
        </w:rPr>
        <w:t xml:space="preserve">A </w:t>
      </w:r>
    </w:p>
    <w:p w:rsidR="003A7056" w:rsidRDefault="003A7056" w:rsidP="003A7056">
      <w:pPr>
        <w:pStyle w:val="Default"/>
        <w:rPr>
          <w:sz w:val="20"/>
          <w:szCs w:val="20"/>
        </w:rPr>
      </w:pPr>
      <w:r>
        <w:rPr>
          <w:sz w:val="20"/>
          <w:szCs w:val="20"/>
        </w:rPr>
        <w:t xml:space="preserve">------- x 100 </w:t>
      </w:r>
    </w:p>
    <w:p w:rsidR="003A7056" w:rsidRDefault="003A7056" w:rsidP="003A7056">
      <w:pPr>
        <w:pStyle w:val="Default"/>
        <w:rPr>
          <w:sz w:val="20"/>
          <w:szCs w:val="20"/>
        </w:rPr>
      </w:pPr>
      <w:r>
        <w:rPr>
          <w:sz w:val="20"/>
          <w:szCs w:val="20"/>
        </w:rPr>
        <w:t xml:space="preserve">B </w:t>
      </w:r>
    </w:p>
    <w:p w:rsidR="003A7056" w:rsidRDefault="003A7056" w:rsidP="003A7056">
      <w:pPr>
        <w:pStyle w:val="Default"/>
        <w:rPr>
          <w:sz w:val="20"/>
          <w:szCs w:val="20"/>
        </w:rPr>
      </w:pPr>
    </w:p>
    <w:p w:rsidR="003A7056" w:rsidRDefault="003A7056" w:rsidP="003A7056">
      <w:pPr>
        <w:pStyle w:val="Default"/>
        <w:rPr>
          <w:sz w:val="20"/>
          <w:szCs w:val="20"/>
        </w:rPr>
      </w:pPr>
      <w:r>
        <w:rPr>
          <w:sz w:val="20"/>
          <w:szCs w:val="20"/>
        </w:rPr>
        <w:t xml:space="preserve">pri čemer pomeni: </w:t>
      </w:r>
    </w:p>
    <w:p w:rsidR="003A7056" w:rsidRPr="00B00E57" w:rsidRDefault="003A7056" w:rsidP="003A7056">
      <w:pPr>
        <w:pStyle w:val="Default"/>
        <w:rPr>
          <w:sz w:val="20"/>
          <w:szCs w:val="20"/>
        </w:rPr>
      </w:pPr>
      <w:r w:rsidRPr="00B00E57">
        <w:rPr>
          <w:sz w:val="20"/>
          <w:szCs w:val="20"/>
        </w:rPr>
        <w:t xml:space="preserve">A - </w:t>
      </w:r>
      <w:r>
        <w:rPr>
          <w:sz w:val="20"/>
          <w:szCs w:val="20"/>
        </w:rPr>
        <w:t>d</w:t>
      </w:r>
      <w:r w:rsidRPr="00B00E57">
        <w:rPr>
          <w:sz w:val="20"/>
          <w:szCs w:val="20"/>
        </w:rPr>
        <w:t xml:space="preserve">osežena količina vhodnih surovin po zadnjem izplačilu, </w:t>
      </w:r>
    </w:p>
    <w:p w:rsidR="008B522D" w:rsidRDefault="003A7056" w:rsidP="003A7056">
      <w:pPr>
        <w:rPr>
          <w:rFonts w:cs="Arial"/>
          <w:color w:val="000000" w:themeColor="text1"/>
          <w:szCs w:val="20"/>
          <w:lang w:val="sl-SI"/>
        </w:rPr>
      </w:pPr>
      <w:r w:rsidRPr="007C28E1">
        <w:rPr>
          <w:szCs w:val="20"/>
          <w:lang w:val="sl-SI"/>
        </w:rPr>
        <w:t xml:space="preserve">B - </w:t>
      </w:r>
      <w:r>
        <w:rPr>
          <w:rFonts w:cs="Arial"/>
          <w:szCs w:val="20"/>
          <w:lang w:val="sl-SI"/>
        </w:rPr>
        <w:t>n</w:t>
      </w:r>
      <w:r w:rsidRPr="00B00E57">
        <w:rPr>
          <w:rFonts w:cs="Arial"/>
          <w:szCs w:val="20"/>
          <w:lang w:val="sl-SI"/>
        </w:rPr>
        <w:t>ačrtovana količina vhodnih surovin v poslovnem načrtu</w:t>
      </w:r>
      <w:r>
        <w:rPr>
          <w:rFonts w:cs="Arial"/>
          <w:szCs w:val="20"/>
          <w:lang w:val="sl-SI"/>
        </w:rPr>
        <w:t>.«.</w:t>
      </w:r>
    </w:p>
    <w:p w:rsidR="008B522D" w:rsidRDefault="008B522D" w:rsidP="00440CAA">
      <w:pPr>
        <w:rPr>
          <w:rFonts w:cs="Arial"/>
          <w:color w:val="000000" w:themeColor="text1"/>
          <w:szCs w:val="20"/>
          <w:lang w:val="sl-SI"/>
        </w:rPr>
      </w:pPr>
    </w:p>
    <w:p w:rsidR="00E13F1A" w:rsidRPr="00440CAA" w:rsidRDefault="00E13F1A" w:rsidP="00440CAA">
      <w:pPr>
        <w:rPr>
          <w:rFonts w:cs="Arial"/>
          <w:color w:val="000000" w:themeColor="text1"/>
          <w:szCs w:val="20"/>
          <w:lang w:val="sl-SI"/>
        </w:rPr>
      </w:pPr>
    </w:p>
    <w:p w:rsidR="00155F5C" w:rsidRDefault="00155F5C"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155F5C" w:rsidRDefault="00155F5C" w:rsidP="00155F5C">
      <w:pPr>
        <w:rPr>
          <w:rFonts w:cs="Arial"/>
          <w:b/>
          <w:color w:val="000000" w:themeColor="text1"/>
          <w:szCs w:val="20"/>
          <w:lang w:val="sl-SI"/>
        </w:rPr>
      </w:pPr>
    </w:p>
    <w:p w:rsidR="00541EBA" w:rsidRDefault="00155F5C" w:rsidP="00F545A1">
      <w:pPr>
        <w:jc w:val="both"/>
        <w:rPr>
          <w:rFonts w:cs="Arial"/>
          <w:color w:val="000000" w:themeColor="text1"/>
          <w:szCs w:val="20"/>
          <w:lang w:val="sl-SI"/>
        </w:rPr>
      </w:pPr>
      <w:r w:rsidRPr="00BE20F1">
        <w:rPr>
          <w:rFonts w:cs="Arial"/>
          <w:color w:val="000000" w:themeColor="text1"/>
          <w:szCs w:val="20"/>
          <w:lang w:val="sl-SI"/>
        </w:rPr>
        <w:t xml:space="preserve">V prilogi 7 se </w:t>
      </w:r>
      <w:r w:rsidR="00541EBA">
        <w:rPr>
          <w:rFonts w:cs="Arial"/>
          <w:color w:val="000000" w:themeColor="text1"/>
          <w:szCs w:val="20"/>
          <w:lang w:val="sl-SI"/>
        </w:rPr>
        <w:t xml:space="preserve">v </w:t>
      </w:r>
      <w:r w:rsidR="000D668C">
        <w:rPr>
          <w:rFonts w:cs="Arial"/>
          <w:color w:val="000000" w:themeColor="text1"/>
          <w:szCs w:val="20"/>
          <w:lang w:val="sl-SI"/>
        </w:rPr>
        <w:t xml:space="preserve">1. točki v </w:t>
      </w:r>
      <w:r w:rsidR="00541EBA">
        <w:rPr>
          <w:rFonts w:cs="Arial"/>
          <w:color w:val="000000" w:themeColor="text1"/>
          <w:szCs w:val="20"/>
          <w:lang w:val="sl-SI"/>
        </w:rPr>
        <w:t xml:space="preserve">napovednem stavku za besedo »iz« doda besedilo »26. in«. </w:t>
      </w:r>
    </w:p>
    <w:p w:rsidR="00541EBA" w:rsidRDefault="00541EBA" w:rsidP="00F545A1">
      <w:pPr>
        <w:jc w:val="both"/>
        <w:rPr>
          <w:rFonts w:cs="Arial"/>
          <w:color w:val="000000" w:themeColor="text1"/>
          <w:szCs w:val="20"/>
          <w:lang w:val="sl-SI"/>
        </w:rPr>
      </w:pPr>
    </w:p>
    <w:p w:rsidR="003F53A6" w:rsidRDefault="00541EBA" w:rsidP="00F545A1">
      <w:pPr>
        <w:jc w:val="both"/>
        <w:rPr>
          <w:rFonts w:cs="Arial"/>
          <w:color w:val="000000" w:themeColor="text1"/>
          <w:szCs w:val="20"/>
          <w:lang w:val="sl-SI"/>
        </w:rPr>
      </w:pPr>
      <w:r>
        <w:rPr>
          <w:rFonts w:cs="Arial"/>
          <w:color w:val="000000" w:themeColor="text1"/>
          <w:szCs w:val="20"/>
          <w:lang w:val="sl-SI"/>
        </w:rPr>
        <w:t>V 2. točk</w:t>
      </w:r>
      <w:r w:rsidR="000D668C">
        <w:rPr>
          <w:rFonts w:cs="Arial"/>
          <w:color w:val="000000" w:themeColor="text1"/>
          <w:szCs w:val="20"/>
          <w:lang w:val="sl-SI"/>
        </w:rPr>
        <w:t>i</w:t>
      </w:r>
      <w:r>
        <w:rPr>
          <w:rFonts w:cs="Arial"/>
          <w:color w:val="000000" w:themeColor="text1"/>
          <w:szCs w:val="20"/>
          <w:lang w:val="sl-SI"/>
        </w:rPr>
        <w:t xml:space="preserve"> se</w:t>
      </w:r>
      <w:r w:rsidR="003F53A6">
        <w:rPr>
          <w:rFonts w:cs="Arial"/>
          <w:color w:val="000000" w:themeColor="text1"/>
          <w:szCs w:val="20"/>
          <w:lang w:val="sl-SI"/>
        </w:rPr>
        <w:t>:</w:t>
      </w:r>
    </w:p>
    <w:p w:rsidR="00541EBA" w:rsidRDefault="003F53A6" w:rsidP="00F545A1">
      <w:pPr>
        <w:jc w:val="both"/>
        <w:rPr>
          <w:rFonts w:cs="Arial"/>
          <w:color w:val="000000" w:themeColor="text1"/>
          <w:szCs w:val="20"/>
          <w:lang w:val="sl-SI"/>
        </w:rPr>
      </w:pPr>
      <w:r>
        <w:rPr>
          <w:rFonts w:cs="Arial"/>
          <w:color w:val="000000" w:themeColor="text1"/>
          <w:szCs w:val="20"/>
          <w:lang w:val="sl-SI"/>
        </w:rPr>
        <w:t>–</w:t>
      </w:r>
      <w:r w:rsidR="00541EBA">
        <w:rPr>
          <w:rFonts w:cs="Arial"/>
          <w:color w:val="000000" w:themeColor="text1"/>
          <w:szCs w:val="20"/>
          <w:lang w:val="sl-SI"/>
        </w:rPr>
        <w:t xml:space="preserve"> </w:t>
      </w:r>
      <w:r w:rsidR="000D668C">
        <w:rPr>
          <w:rFonts w:cs="Arial"/>
          <w:color w:val="000000" w:themeColor="text1"/>
          <w:szCs w:val="20"/>
          <w:lang w:val="sl-SI"/>
        </w:rPr>
        <w:t xml:space="preserve">v napovednem stavku </w:t>
      </w:r>
      <w:r w:rsidR="00541EBA">
        <w:rPr>
          <w:rFonts w:cs="Arial"/>
          <w:color w:val="000000" w:themeColor="text1"/>
          <w:szCs w:val="20"/>
          <w:lang w:val="sl-SI"/>
        </w:rPr>
        <w:t>za besedo »iz« doda besedilo »39. in«</w:t>
      </w:r>
      <w:r>
        <w:rPr>
          <w:rFonts w:cs="Arial"/>
          <w:color w:val="000000" w:themeColor="text1"/>
          <w:szCs w:val="20"/>
          <w:lang w:val="sl-SI"/>
        </w:rPr>
        <w:t>;</w:t>
      </w:r>
    </w:p>
    <w:p w:rsidR="00541EBA" w:rsidRDefault="00541EBA" w:rsidP="00F545A1">
      <w:pPr>
        <w:jc w:val="both"/>
        <w:rPr>
          <w:rFonts w:cs="Arial"/>
          <w:color w:val="000000" w:themeColor="text1"/>
          <w:szCs w:val="20"/>
          <w:lang w:val="sl-SI"/>
        </w:rPr>
      </w:pPr>
    </w:p>
    <w:p w:rsidR="00074E91" w:rsidRDefault="003F53A6" w:rsidP="00F545A1">
      <w:pPr>
        <w:jc w:val="both"/>
        <w:rPr>
          <w:rFonts w:cs="Arial"/>
          <w:color w:val="000000" w:themeColor="text1"/>
          <w:szCs w:val="20"/>
          <w:lang w:val="sl-SI"/>
        </w:rPr>
      </w:pPr>
      <w:r>
        <w:rPr>
          <w:rFonts w:cs="Arial"/>
          <w:color w:val="000000" w:themeColor="text1"/>
          <w:szCs w:val="20"/>
          <w:lang w:val="sl-SI"/>
        </w:rPr>
        <w:t>– n</w:t>
      </w:r>
      <w:r w:rsidR="00CD7005">
        <w:rPr>
          <w:rFonts w:cs="Arial"/>
          <w:color w:val="000000" w:themeColor="text1"/>
          <w:szCs w:val="20"/>
          <w:lang w:val="sl-SI"/>
        </w:rPr>
        <w:t xml:space="preserve">a koncu </w:t>
      </w:r>
      <w:r w:rsidR="00FE1798">
        <w:rPr>
          <w:rFonts w:cs="Arial"/>
          <w:color w:val="000000" w:themeColor="text1"/>
          <w:szCs w:val="20"/>
          <w:lang w:val="sl-SI"/>
        </w:rPr>
        <w:t xml:space="preserve">točke </w:t>
      </w:r>
      <w:r w:rsidR="00CD7005">
        <w:rPr>
          <w:rFonts w:cs="Arial"/>
          <w:color w:val="000000" w:themeColor="text1"/>
          <w:szCs w:val="20"/>
          <w:lang w:val="sl-SI"/>
        </w:rPr>
        <w:t>b) podpičje nadomesti z vejico in doda nova tretja alineja, ki se glasi:</w:t>
      </w:r>
    </w:p>
    <w:p w:rsidR="00CD7005" w:rsidRDefault="00CD7005" w:rsidP="00F545A1">
      <w:pPr>
        <w:jc w:val="both"/>
        <w:rPr>
          <w:rFonts w:cs="Arial"/>
          <w:color w:val="000000" w:themeColor="text1"/>
          <w:szCs w:val="20"/>
          <w:lang w:val="sl-SI"/>
        </w:rPr>
      </w:pPr>
      <w:r>
        <w:rPr>
          <w:rFonts w:cs="Arial"/>
          <w:color w:val="000000" w:themeColor="text1"/>
          <w:szCs w:val="20"/>
          <w:lang w:val="sl-SI"/>
        </w:rPr>
        <w:t>»- dosežena količina vhodnih surovin;«</w:t>
      </w:r>
      <w:r w:rsidR="003F53A6">
        <w:rPr>
          <w:rFonts w:cs="Arial"/>
          <w:color w:val="000000" w:themeColor="text1"/>
          <w:szCs w:val="20"/>
          <w:lang w:val="sl-SI"/>
        </w:rPr>
        <w:t>;</w:t>
      </w:r>
    </w:p>
    <w:p w:rsidR="00CD7005" w:rsidRDefault="00CD7005" w:rsidP="00F545A1">
      <w:pPr>
        <w:jc w:val="both"/>
        <w:rPr>
          <w:rFonts w:cs="Arial"/>
          <w:color w:val="000000" w:themeColor="text1"/>
          <w:szCs w:val="20"/>
          <w:lang w:val="sl-SI"/>
        </w:rPr>
      </w:pPr>
    </w:p>
    <w:p w:rsidR="00155F5C" w:rsidRPr="00BE20F1" w:rsidRDefault="003F53A6" w:rsidP="00F545A1">
      <w:pPr>
        <w:jc w:val="both"/>
        <w:rPr>
          <w:rFonts w:cs="Arial"/>
          <w:color w:val="000000" w:themeColor="text1"/>
          <w:szCs w:val="20"/>
          <w:lang w:val="sl-SI"/>
        </w:rPr>
      </w:pPr>
      <w:r>
        <w:rPr>
          <w:rFonts w:cs="Arial"/>
          <w:color w:val="000000" w:themeColor="text1"/>
          <w:szCs w:val="20"/>
          <w:lang w:val="sl-SI"/>
        </w:rPr>
        <w:t>– n</w:t>
      </w:r>
      <w:r w:rsidR="00155F5C" w:rsidRPr="00BE20F1">
        <w:rPr>
          <w:rFonts w:cs="Arial"/>
          <w:color w:val="000000" w:themeColor="text1"/>
          <w:szCs w:val="20"/>
          <w:lang w:val="sl-SI"/>
        </w:rPr>
        <w:t>a koncu</w:t>
      </w:r>
      <w:r w:rsidR="008367DF" w:rsidRPr="00BE20F1">
        <w:rPr>
          <w:rFonts w:cs="Arial"/>
          <w:color w:val="000000" w:themeColor="text1"/>
          <w:szCs w:val="20"/>
          <w:lang w:val="sl-SI"/>
        </w:rPr>
        <w:t xml:space="preserve"> </w:t>
      </w:r>
      <w:r w:rsidR="00FE1798">
        <w:rPr>
          <w:rFonts w:cs="Arial"/>
          <w:color w:val="000000" w:themeColor="text1"/>
          <w:szCs w:val="20"/>
          <w:lang w:val="sl-SI"/>
        </w:rPr>
        <w:t xml:space="preserve">točke </w:t>
      </w:r>
      <w:r w:rsidR="00CD7005">
        <w:rPr>
          <w:rFonts w:cs="Arial"/>
          <w:color w:val="000000" w:themeColor="text1"/>
          <w:szCs w:val="20"/>
          <w:lang w:val="sl-SI"/>
        </w:rPr>
        <w:t xml:space="preserve">d) </w:t>
      </w:r>
      <w:r w:rsidR="00155F5C" w:rsidRPr="00BE20F1">
        <w:rPr>
          <w:rFonts w:cs="Arial"/>
          <w:color w:val="000000" w:themeColor="text1"/>
          <w:szCs w:val="20"/>
          <w:lang w:val="sl-SI"/>
        </w:rPr>
        <w:t xml:space="preserve">dvopičje nadomesti s podpičjem in doda nova </w:t>
      </w:r>
      <w:r w:rsidR="00FE1798">
        <w:rPr>
          <w:rFonts w:cs="Arial"/>
          <w:color w:val="000000" w:themeColor="text1"/>
          <w:szCs w:val="20"/>
          <w:lang w:val="sl-SI"/>
        </w:rPr>
        <w:t>točka</w:t>
      </w:r>
      <w:r w:rsidR="00155F5C" w:rsidRPr="00BE20F1">
        <w:rPr>
          <w:rFonts w:cs="Arial"/>
          <w:color w:val="000000" w:themeColor="text1"/>
          <w:szCs w:val="20"/>
          <w:lang w:val="sl-SI"/>
        </w:rPr>
        <w:t xml:space="preserve"> e), ki se glasi</w:t>
      </w:r>
      <w:r>
        <w:rPr>
          <w:rFonts w:cs="Arial"/>
          <w:color w:val="000000" w:themeColor="text1"/>
          <w:szCs w:val="20"/>
          <w:lang w:val="sl-SI"/>
        </w:rPr>
        <w:t>:</w:t>
      </w:r>
      <w:r w:rsidR="00155F5C" w:rsidRPr="00BE20F1">
        <w:rPr>
          <w:rFonts w:cs="Arial"/>
          <w:color w:val="000000" w:themeColor="text1"/>
          <w:szCs w:val="20"/>
          <w:lang w:val="sl-SI"/>
        </w:rPr>
        <w:t xml:space="preserve"> </w:t>
      </w:r>
    </w:p>
    <w:p w:rsidR="00155F5C" w:rsidRPr="00BE20F1" w:rsidRDefault="00155F5C" w:rsidP="00F545A1">
      <w:pPr>
        <w:jc w:val="both"/>
        <w:rPr>
          <w:rFonts w:cs="Arial"/>
          <w:color w:val="000000" w:themeColor="text1"/>
          <w:szCs w:val="20"/>
          <w:lang w:val="sl-SI"/>
        </w:rPr>
      </w:pPr>
      <w:r w:rsidRPr="00BE20F1">
        <w:rPr>
          <w:rFonts w:cs="Arial"/>
          <w:color w:val="000000" w:themeColor="text1"/>
          <w:szCs w:val="20"/>
          <w:lang w:val="sl-SI"/>
        </w:rPr>
        <w:t>»e) skupna raba naložbe zadruge, skupine ali organizacije proizvajalcev:</w:t>
      </w:r>
    </w:p>
    <w:p w:rsidR="00155F5C" w:rsidRPr="00BE20F1" w:rsidRDefault="00AF6107" w:rsidP="00F545A1">
      <w:pPr>
        <w:jc w:val="both"/>
        <w:rPr>
          <w:rFonts w:cs="Arial"/>
          <w:color w:val="000000" w:themeColor="text1"/>
          <w:szCs w:val="20"/>
          <w:lang w:val="sl-SI"/>
        </w:rPr>
      </w:pPr>
      <w:r>
        <w:rPr>
          <w:rFonts w:cs="Arial"/>
          <w:color w:val="000000" w:themeColor="text1"/>
          <w:szCs w:val="20"/>
          <w:lang w:val="sl-SI"/>
        </w:rPr>
        <w:t>–</w:t>
      </w:r>
      <w:r w:rsidR="00155F5C" w:rsidRPr="00BE20F1">
        <w:rPr>
          <w:rFonts w:cs="Arial"/>
          <w:color w:val="000000" w:themeColor="text1"/>
          <w:szCs w:val="20"/>
          <w:lang w:val="sl-SI"/>
        </w:rPr>
        <w:t xml:space="preserve"> podatki o članih zadruge, skupine ali organizacije proizvajalcev, ki izvajajo skupno rabo naložbe: </w:t>
      </w:r>
      <w:r w:rsidR="0092314F">
        <w:rPr>
          <w:rFonts w:cs="Arial"/>
          <w:color w:val="000000" w:themeColor="text1"/>
          <w:szCs w:val="20"/>
          <w:lang w:val="sl-SI"/>
        </w:rPr>
        <w:t xml:space="preserve">osebno </w:t>
      </w:r>
      <w:r w:rsidR="00155F5C" w:rsidRPr="00BE20F1">
        <w:rPr>
          <w:rFonts w:cs="Arial"/>
          <w:color w:val="000000" w:themeColor="text1"/>
          <w:szCs w:val="20"/>
          <w:lang w:val="sl-SI"/>
        </w:rPr>
        <w:t xml:space="preserve">ime člana oziroma naziv pravne osebe ter </w:t>
      </w:r>
      <w:r w:rsidR="000D668C">
        <w:rPr>
          <w:rFonts w:cs="Arial"/>
          <w:color w:val="000000" w:themeColor="text1"/>
          <w:szCs w:val="20"/>
          <w:lang w:val="sl-SI"/>
        </w:rPr>
        <w:t xml:space="preserve">osebno ime </w:t>
      </w:r>
      <w:r w:rsidR="00155F5C" w:rsidRPr="00BE20F1">
        <w:rPr>
          <w:rFonts w:cs="Arial"/>
          <w:color w:val="000000" w:themeColor="text1"/>
          <w:szCs w:val="20"/>
          <w:lang w:val="sl-SI"/>
        </w:rPr>
        <w:t xml:space="preserve">odgovorne osebe, naslov </w:t>
      </w:r>
      <w:r w:rsidR="003F53A6">
        <w:rPr>
          <w:rFonts w:cs="Arial"/>
          <w:color w:val="000000" w:themeColor="text1"/>
          <w:szCs w:val="20"/>
          <w:lang w:val="sl-SI"/>
        </w:rPr>
        <w:t xml:space="preserve">oziroma </w:t>
      </w:r>
      <w:r w:rsidR="00155F5C" w:rsidRPr="00BE20F1">
        <w:rPr>
          <w:rFonts w:cs="Arial"/>
          <w:color w:val="000000" w:themeColor="text1"/>
          <w:szCs w:val="20"/>
          <w:lang w:val="sl-SI"/>
        </w:rPr>
        <w:t>sedež poslovanja, KMG</w:t>
      </w:r>
      <w:r w:rsidR="0087331D">
        <w:rPr>
          <w:rFonts w:cs="Arial"/>
          <w:color w:val="000000" w:themeColor="text1"/>
          <w:szCs w:val="20"/>
          <w:lang w:val="sl-SI"/>
        </w:rPr>
        <w:t>-</w:t>
      </w:r>
      <w:r w:rsidR="00155F5C" w:rsidRPr="00BE20F1">
        <w:rPr>
          <w:rFonts w:cs="Arial"/>
          <w:color w:val="000000" w:themeColor="text1"/>
          <w:szCs w:val="20"/>
          <w:lang w:val="sl-SI"/>
        </w:rPr>
        <w:t>MID kmetijskega gospodarstva ter načrtovan obseg dela</w:t>
      </w:r>
      <w:r w:rsidR="0087331D">
        <w:rPr>
          <w:rFonts w:cs="Arial"/>
          <w:color w:val="000000" w:themeColor="text1"/>
          <w:szCs w:val="20"/>
          <w:lang w:val="sl-SI"/>
        </w:rPr>
        <w:t>, izražen</w:t>
      </w:r>
      <w:r w:rsidR="00155F5C" w:rsidRPr="00BE20F1">
        <w:rPr>
          <w:rFonts w:cs="Arial"/>
          <w:color w:val="000000" w:themeColor="text1"/>
          <w:szCs w:val="20"/>
          <w:lang w:val="sl-SI"/>
        </w:rPr>
        <w:t xml:space="preserve"> </w:t>
      </w:r>
      <w:r w:rsidR="0087331D">
        <w:rPr>
          <w:rFonts w:cs="Arial"/>
          <w:color w:val="000000" w:themeColor="text1"/>
          <w:szCs w:val="20"/>
          <w:lang w:val="sl-SI"/>
        </w:rPr>
        <w:t xml:space="preserve">v </w:t>
      </w:r>
      <w:r w:rsidR="00155F5C" w:rsidRPr="00BE20F1">
        <w:rPr>
          <w:rFonts w:cs="Arial"/>
          <w:color w:val="000000" w:themeColor="text1"/>
          <w:szCs w:val="20"/>
          <w:lang w:val="sl-SI"/>
        </w:rPr>
        <w:t>ur</w:t>
      </w:r>
      <w:r w:rsidR="0087331D">
        <w:rPr>
          <w:rFonts w:cs="Arial"/>
          <w:color w:val="000000" w:themeColor="text1"/>
          <w:szCs w:val="20"/>
          <w:lang w:val="sl-SI"/>
        </w:rPr>
        <w:t>ah,</w:t>
      </w:r>
      <w:r w:rsidR="00155F5C" w:rsidRPr="00BE20F1">
        <w:rPr>
          <w:rFonts w:cs="Arial"/>
          <w:color w:val="000000" w:themeColor="text1"/>
          <w:szCs w:val="20"/>
          <w:lang w:val="sl-SI"/>
        </w:rPr>
        <w:t xml:space="preserve"> s katerim člani sodeluje</w:t>
      </w:r>
      <w:r w:rsidR="0087331D">
        <w:rPr>
          <w:rFonts w:cs="Arial"/>
          <w:color w:val="000000" w:themeColor="text1"/>
          <w:szCs w:val="20"/>
          <w:lang w:val="sl-SI"/>
        </w:rPr>
        <w:t>jo</w:t>
      </w:r>
      <w:r w:rsidR="00155F5C" w:rsidRPr="00BE20F1">
        <w:rPr>
          <w:rFonts w:cs="Arial"/>
          <w:color w:val="000000" w:themeColor="text1"/>
          <w:szCs w:val="20"/>
          <w:lang w:val="sl-SI"/>
        </w:rPr>
        <w:t xml:space="preserve"> pri skupni rabi naložbe,</w:t>
      </w:r>
    </w:p>
    <w:p w:rsidR="00155F5C" w:rsidRDefault="00155F5C" w:rsidP="00F545A1">
      <w:pPr>
        <w:jc w:val="both"/>
        <w:rPr>
          <w:rFonts w:cs="Arial"/>
          <w:color w:val="000000" w:themeColor="text1"/>
          <w:szCs w:val="20"/>
          <w:lang w:val="sl-SI"/>
        </w:rPr>
      </w:pPr>
      <w:r w:rsidRPr="00BE20F1">
        <w:rPr>
          <w:rFonts w:cs="Arial"/>
          <w:color w:val="000000" w:themeColor="text1"/>
          <w:szCs w:val="20"/>
          <w:lang w:val="sl-SI"/>
        </w:rPr>
        <w:t>- seznam skupne rabe naložbe</w:t>
      </w:r>
      <w:r w:rsidR="00E951CB">
        <w:rPr>
          <w:rFonts w:cs="Arial"/>
          <w:color w:val="000000" w:themeColor="text1"/>
          <w:szCs w:val="20"/>
          <w:lang w:val="sl-SI"/>
        </w:rPr>
        <w:t>,</w:t>
      </w:r>
      <w:r w:rsidRPr="00BE20F1">
        <w:rPr>
          <w:rFonts w:cs="Arial"/>
          <w:color w:val="000000" w:themeColor="text1"/>
          <w:szCs w:val="20"/>
          <w:lang w:val="sl-SI"/>
        </w:rPr>
        <w:t xml:space="preserve"> </w:t>
      </w:r>
      <w:r w:rsidR="00FD0C4F">
        <w:rPr>
          <w:rFonts w:cs="Arial"/>
          <w:color w:val="000000" w:themeColor="text1"/>
          <w:szCs w:val="20"/>
          <w:lang w:val="sl-SI"/>
        </w:rPr>
        <w:t>s</w:t>
      </w:r>
      <w:r w:rsidRPr="00BE20F1">
        <w:rPr>
          <w:rFonts w:cs="Arial"/>
          <w:color w:val="000000" w:themeColor="text1"/>
          <w:szCs w:val="20"/>
          <w:lang w:val="sl-SI"/>
        </w:rPr>
        <w:t xml:space="preserve"> katerega so razvidni raba naložbe po članih, obdobje uporabe, lokacij</w:t>
      </w:r>
      <w:r w:rsidR="00E951CB">
        <w:rPr>
          <w:rFonts w:cs="Arial"/>
          <w:color w:val="000000" w:themeColor="text1"/>
          <w:szCs w:val="20"/>
          <w:lang w:val="sl-SI"/>
        </w:rPr>
        <w:t>a</w:t>
      </w:r>
      <w:r w:rsidRPr="00BE20F1">
        <w:rPr>
          <w:rFonts w:cs="Arial"/>
          <w:color w:val="000000" w:themeColor="text1"/>
          <w:szCs w:val="20"/>
          <w:lang w:val="sl-SI"/>
        </w:rPr>
        <w:t xml:space="preserve"> naložbe ipd.«.</w:t>
      </w:r>
      <w:r>
        <w:rPr>
          <w:rFonts w:cs="Arial"/>
          <w:color w:val="000000" w:themeColor="text1"/>
          <w:szCs w:val="20"/>
          <w:lang w:val="sl-SI"/>
        </w:rPr>
        <w:t xml:space="preserve"> </w:t>
      </w:r>
    </w:p>
    <w:p w:rsidR="00155F5C" w:rsidRDefault="00155F5C" w:rsidP="00155F5C">
      <w:pPr>
        <w:rPr>
          <w:rFonts w:cs="Arial"/>
          <w:b/>
          <w:color w:val="000000" w:themeColor="text1"/>
          <w:szCs w:val="20"/>
          <w:lang w:val="sl-SI"/>
        </w:rPr>
      </w:pPr>
    </w:p>
    <w:p w:rsidR="00155F5C" w:rsidRDefault="00C74658" w:rsidP="00155F5C">
      <w:pPr>
        <w:rPr>
          <w:rFonts w:cs="Arial"/>
          <w:color w:val="000000" w:themeColor="text1"/>
          <w:szCs w:val="20"/>
          <w:lang w:val="sl-SI"/>
        </w:rPr>
      </w:pPr>
      <w:r>
        <w:rPr>
          <w:rFonts w:cs="Arial"/>
          <w:color w:val="000000" w:themeColor="text1"/>
          <w:szCs w:val="20"/>
          <w:lang w:val="sl-SI"/>
        </w:rPr>
        <w:t>V 3. točk</w:t>
      </w:r>
      <w:r w:rsidR="000D668C">
        <w:rPr>
          <w:rFonts w:cs="Arial"/>
          <w:color w:val="000000" w:themeColor="text1"/>
          <w:szCs w:val="20"/>
          <w:lang w:val="sl-SI"/>
        </w:rPr>
        <w:t>i</w:t>
      </w:r>
      <w:r>
        <w:rPr>
          <w:rFonts w:cs="Arial"/>
          <w:color w:val="000000" w:themeColor="text1"/>
          <w:szCs w:val="20"/>
          <w:lang w:val="sl-SI"/>
        </w:rPr>
        <w:t xml:space="preserve"> </w:t>
      </w:r>
      <w:r w:rsidR="000D668C">
        <w:rPr>
          <w:rFonts w:cs="Arial"/>
          <w:color w:val="000000" w:themeColor="text1"/>
          <w:szCs w:val="20"/>
          <w:lang w:val="sl-SI"/>
        </w:rPr>
        <w:t xml:space="preserve">se v napovednem stavku </w:t>
      </w:r>
      <w:r>
        <w:rPr>
          <w:rFonts w:cs="Arial"/>
          <w:color w:val="000000" w:themeColor="text1"/>
          <w:szCs w:val="20"/>
          <w:lang w:val="sl-SI"/>
        </w:rPr>
        <w:t>za besedo »iz« doda besedilo »55. in«.</w:t>
      </w:r>
    </w:p>
    <w:p w:rsidR="00C74658" w:rsidRDefault="00C74658" w:rsidP="00155F5C">
      <w:pPr>
        <w:rPr>
          <w:rFonts w:cs="Arial"/>
          <w:color w:val="000000" w:themeColor="text1"/>
          <w:szCs w:val="20"/>
          <w:lang w:val="sl-SI"/>
        </w:rPr>
      </w:pPr>
    </w:p>
    <w:p w:rsidR="00C74658" w:rsidRDefault="00C74658" w:rsidP="00155F5C">
      <w:pPr>
        <w:rPr>
          <w:rFonts w:cs="Arial"/>
          <w:color w:val="000000" w:themeColor="text1"/>
          <w:szCs w:val="20"/>
          <w:lang w:val="sl-SI"/>
        </w:rPr>
      </w:pPr>
      <w:r>
        <w:rPr>
          <w:rFonts w:cs="Arial"/>
          <w:color w:val="000000" w:themeColor="text1"/>
          <w:szCs w:val="20"/>
          <w:lang w:val="sl-SI"/>
        </w:rPr>
        <w:t>V 4. točk</w:t>
      </w:r>
      <w:r w:rsidR="000D668C">
        <w:rPr>
          <w:rFonts w:cs="Arial"/>
          <w:color w:val="000000" w:themeColor="text1"/>
          <w:szCs w:val="20"/>
          <w:lang w:val="sl-SI"/>
        </w:rPr>
        <w:t>i</w:t>
      </w:r>
      <w:r>
        <w:rPr>
          <w:rFonts w:cs="Arial"/>
          <w:color w:val="000000" w:themeColor="text1"/>
          <w:szCs w:val="20"/>
          <w:lang w:val="sl-SI"/>
        </w:rPr>
        <w:t xml:space="preserve"> se </w:t>
      </w:r>
      <w:r w:rsidR="000D668C">
        <w:rPr>
          <w:rFonts w:cs="Arial"/>
          <w:color w:val="000000" w:themeColor="text1"/>
          <w:szCs w:val="20"/>
          <w:lang w:val="sl-SI"/>
        </w:rPr>
        <w:t xml:space="preserve">v napovednem stavku </w:t>
      </w:r>
      <w:r>
        <w:rPr>
          <w:rFonts w:cs="Arial"/>
          <w:color w:val="000000" w:themeColor="text1"/>
          <w:szCs w:val="20"/>
          <w:lang w:val="sl-SI"/>
        </w:rPr>
        <w:t>za besedo »iz« doda besedilo »63. in«.</w:t>
      </w:r>
    </w:p>
    <w:p w:rsidR="00C74658" w:rsidRDefault="00C74658" w:rsidP="00155F5C">
      <w:pPr>
        <w:rPr>
          <w:rFonts w:cs="Arial"/>
          <w:color w:val="000000" w:themeColor="text1"/>
          <w:szCs w:val="20"/>
          <w:lang w:val="sl-SI"/>
        </w:rPr>
      </w:pPr>
    </w:p>
    <w:p w:rsidR="00C74658" w:rsidRDefault="00C74658" w:rsidP="00155F5C">
      <w:pPr>
        <w:rPr>
          <w:rFonts w:cs="Arial"/>
          <w:color w:val="000000" w:themeColor="text1"/>
          <w:szCs w:val="20"/>
          <w:lang w:val="sl-SI"/>
        </w:rPr>
      </w:pPr>
      <w:r>
        <w:rPr>
          <w:rFonts w:cs="Arial"/>
          <w:color w:val="000000" w:themeColor="text1"/>
          <w:szCs w:val="20"/>
          <w:lang w:val="sl-SI"/>
        </w:rPr>
        <w:t xml:space="preserve">V </w:t>
      </w:r>
      <w:r w:rsidR="00205607">
        <w:rPr>
          <w:rFonts w:cs="Arial"/>
          <w:color w:val="000000" w:themeColor="text1"/>
          <w:szCs w:val="20"/>
          <w:lang w:val="sl-SI"/>
        </w:rPr>
        <w:t>5</w:t>
      </w:r>
      <w:r>
        <w:rPr>
          <w:rFonts w:cs="Arial"/>
          <w:color w:val="000000" w:themeColor="text1"/>
          <w:szCs w:val="20"/>
          <w:lang w:val="sl-SI"/>
        </w:rPr>
        <w:t>. točk</w:t>
      </w:r>
      <w:r w:rsidR="000D668C">
        <w:rPr>
          <w:rFonts w:cs="Arial"/>
          <w:color w:val="000000" w:themeColor="text1"/>
          <w:szCs w:val="20"/>
          <w:lang w:val="sl-SI"/>
        </w:rPr>
        <w:t>i</w:t>
      </w:r>
      <w:r>
        <w:rPr>
          <w:rFonts w:cs="Arial"/>
          <w:color w:val="000000" w:themeColor="text1"/>
          <w:szCs w:val="20"/>
          <w:lang w:val="sl-SI"/>
        </w:rPr>
        <w:t xml:space="preserve"> se </w:t>
      </w:r>
      <w:r w:rsidR="000D668C">
        <w:rPr>
          <w:rFonts w:cs="Arial"/>
          <w:color w:val="000000" w:themeColor="text1"/>
          <w:szCs w:val="20"/>
          <w:lang w:val="sl-SI"/>
        </w:rPr>
        <w:t xml:space="preserve">v napovednem stavku </w:t>
      </w:r>
      <w:r>
        <w:rPr>
          <w:rFonts w:cs="Arial"/>
          <w:color w:val="000000" w:themeColor="text1"/>
          <w:szCs w:val="20"/>
          <w:lang w:val="sl-SI"/>
        </w:rPr>
        <w:t>za besedo »iz« doda besedilo »80. in«.</w:t>
      </w:r>
    </w:p>
    <w:p w:rsidR="00C74658" w:rsidRDefault="00C74658" w:rsidP="00155F5C">
      <w:pPr>
        <w:rPr>
          <w:rFonts w:cs="Arial"/>
          <w:color w:val="000000" w:themeColor="text1"/>
          <w:szCs w:val="20"/>
          <w:lang w:val="sl-SI"/>
        </w:rPr>
      </w:pPr>
    </w:p>
    <w:p w:rsidR="00C74658" w:rsidRDefault="00C74658" w:rsidP="00155F5C">
      <w:pPr>
        <w:rPr>
          <w:rFonts w:cs="Arial"/>
          <w:b/>
          <w:color w:val="000000" w:themeColor="text1"/>
          <w:szCs w:val="20"/>
          <w:lang w:val="sl-SI"/>
        </w:rPr>
      </w:pPr>
    </w:p>
    <w:p w:rsidR="00C74658" w:rsidRPr="00155F5C" w:rsidRDefault="00C74658" w:rsidP="00155F5C">
      <w:pPr>
        <w:rPr>
          <w:rFonts w:cs="Arial"/>
          <w:b/>
          <w:color w:val="000000" w:themeColor="text1"/>
          <w:szCs w:val="20"/>
          <w:lang w:val="sl-SI"/>
        </w:rPr>
      </w:pPr>
    </w:p>
    <w:p w:rsidR="00D7732C" w:rsidRDefault="00D7732C"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D7732C" w:rsidRDefault="00D7732C" w:rsidP="00D7732C">
      <w:pPr>
        <w:rPr>
          <w:rFonts w:cs="Arial"/>
          <w:b/>
          <w:color w:val="000000" w:themeColor="text1"/>
          <w:szCs w:val="20"/>
          <w:lang w:val="sl-SI"/>
        </w:rPr>
      </w:pPr>
    </w:p>
    <w:p w:rsidR="00153309" w:rsidRDefault="000C6591" w:rsidP="00F545A1">
      <w:pPr>
        <w:jc w:val="both"/>
        <w:rPr>
          <w:rFonts w:cs="Arial"/>
          <w:color w:val="000000" w:themeColor="text1"/>
          <w:szCs w:val="20"/>
          <w:lang w:val="sl-SI"/>
        </w:rPr>
      </w:pPr>
      <w:r>
        <w:rPr>
          <w:rFonts w:cs="Arial"/>
          <w:color w:val="000000" w:themeColor="text1"/>
          <w:szCs w:val="20"/>
          <w:lang w:val="sl-SI"/>
        </w:rPr>
        <w:t xml:space="preserve">V </w:t>
      </w:r>
      <w:r w:rsidR="0093598D">
        <w:rPr>
          <w:rFonts w:cs="Arial"/>
          <w:color w:val="000000" w:themeColor="text1"/>
          <w:szCs w:val="20"/>
          <w:lang w:val="sl-SI"/>
        </w:rPr>
        <w:t>p</w:t>
      </w:r>
      <w:r w:rsidR="0093598D" w:rsidRPr="007A079C">
        <w:rPr>
          <w:rFonts w:cs="Arial"/>
          <w:color w:val="000000" w:themeColor="text1"/>
          <w:szCs w:val="20"/>
          <w:lang w:val="sl-SI"/>
        </w:rPr>
        <w:t xml:space="preserve">rilogi </w:t>
      </w:r>
      <w:r w:rsidR="00DB6C25">
        <w:rPr>
          <w:rFonts w:cs="Arial"/>
          <w:color w:val="000000" w:themeColor="text1"/>
          <w:szCs w:val="20"/>
          <w:lang w:val="sl-SI"/>
        </w:rPr>
        <w:t xml:space="preserve">10 </w:t>
      </w:r>
      <w:r w:rsidR="00D7732C">
        <w:rPr>
          <w:rFonts w:cs="Arial"/>
          <w:color w:val="000000" w:themeColor="text1"/>
          <w:szCs w:val="20"/>
          <w:lang w:val="sl-SI"/>
        </w:rPr>
        <w:t xml:space="preserve">se </w:t>
      </w:r>
      <w:r w:rsidR="00FD0C4F">
        <w:rPr>
          <w:rFonts w:cs="Arial"/>
          <w:color w:val="000000" w:themeColor="text1"/>
          <w:szCs w:val="20"/>
          <w:lang w:val="sl-SI"/>
        </w:rPr>
        <w:t xml:space="preserve">povsod </w:t>
      </w:r>
      <w:r w:rsidR="00D7732C">
        <w:rPr>
          <w:rFonts w:cs="Arial"/>
          <w:color w:val="000000" w:themeColor="text1"/>
          <w:szCs w:val="20"/>
          <w:lang w:val="sl-SI"/>
        </w:rPr>
        <w:t>besedilo »ob zaključku naložbe« nadomesti z besedilom »v koledarskem letu pred letom vložitve zadnjega zahtevka za izplačilo sredstev«.</w:t>
      </w:r>
      <w:r w:rsidR="00FD0C4F">
        <w:rPr>
          <w:rFonts w:cs="Arial"/>
          <w:color w:val="000000" w:themeColor="text1"/>
          <w:szCs w:val="20"/>
          <w:lang w:val="sl-SI"/>
        </w:rPr>
        <w:t xml:space="preserve"> </w:t>
      </w:r>
    </w:p>
    <w:p w:rsidR="00153309" w:rsidRDefault="00153309" w:rsidP="00A77689">
      <w:pPr>
        <w:rPr>
          <w:rFonts w:cs="Arial"/>
          <w:color w:val="000000" w:themeColor="text1"/>
          <w:szCs w:val="20"/>
          <w:lang w:val="sl-SI"/>
        </w:rPr>
      </w:pPr>
      <w:r>
        <w:rPr>
          <w:rFonts w:cs="Arial"/>
          <w:color w:val="000000" w:themeColor="text1"/>
          <w:szCs w:val="20"/>
          <w:lang w:val="sl-SI"/>
        </w:rPr>
        <w:t xml:space="preserve"> </w:t>
      </w:r>
    </w:p>
    <w:p w:rsidR="00896226" w:rsidRPr="007C28E1" w:rsidRDefault="00896226" w:rsidP="00272B60">
      <w:pPr>
        <w:rPr>
          <w:rFonts w:cs="Arial"/>
          <w:color w:val="000000" w:themeColor="text1"/>
          <w:sz w:val="18"/>
          <w:szCs w:val="18"/>
          <w:lang w:val="sl-SI"/>
        </w:rPr>
      </w:pPr>
    </w:p>
    <w:p w:rsidR="00272B60" w:rsidRPr="00C039C6" w:rsidRDefault="006B6DFF" w:rsidP="00272B60">
      <w:pPr>
        <w:rPr>
          <w:rStyle w:val="Hiperpovezava"/>
          <w:rFonts w:cs="Arial"/>
          <w:color w:val="000000" w:themeColor="text1"/>
          <w:sz w:val="18"/>
          <w:szCs w:val="18"/>
          <w:lang w:val="sl-SI"/>
        </w:rPr>
      </w:pPr>
      <w:r w:rsidRPr="00C97C62">
        <w:rPr>
          <w:rFonts w:cs="Arial"/>
          <w:color w:val="000000" w:themeColor="text1"/>
          <w:sz w:val="18"/>
          <w:szCs w:val="18"/>
        </w:rPr>
        <w:fldChar w:fldCharType="begin"/>
      </w:r>
      <w:r w:rsidR="00272B60" w:rsidRPr="00C039C6">
        <w:rPr>
          <w:rFonts w:cs="Arial"/>
          <w:color w:val="000000" w:themeColor="text1"/>
          <w:sz w:val="18"/>
          <w:szCs w:val="18"/>
          <w:lang w:val="sl-SI"/>
        </w:rPr>
        <w:instrText xml:space="preserve"> HYPERLINK "https://www.uradni-list.si/glasilo-uradni-list-rs/vsebina/undefined/glasilo-uradni-list-rs/vsebina/2016-01-2851/" \l "PREHODNA IN KONČNI DOLOČBI" </w:instrText>
      </w:r>
      <w:r w:rsidRPr="00C97C62">
        <w:rPr>
          <w:rFonts w:cs="Arial"/>
          <w:color w:val="000000" w:themeColor="text1"/>
          <w:sz w:val="18"/>
          <w:szCs w:val="18"/>
        </w:rPr>
        <w:fldChar w:fldCharType="separate"/>
      </w:r>
    </w:p>
    <w:p w:rsidR="00272B60" w:rsidRPr="00C97C62" w:rsidRDefault="00D47A74" w:rsidP="00272B60">
      <w:pPr>
        <w:jc w:val="center"/>
        <w:rPr>
          <w:b/>
          <w:bCs/>
          <w:color w:val="000000" w:themeColor="text1"/>
          <w:sz w:val="22"/>
        </w:rPr>
      </w:pPr>
      <w:r w:rsidRPr="00C97C62">
        <w:rPr>
          <w:rFonts w:cs="Arial"/>
          <w:b/>
          <w:bCs/>
          <w:color w:val="000000" w:themeColor="text1"/>
          <w:szCs w:val="18"/>
        </w:rPr>
        <w:t>PREHODN</w:t>
      </w:r>
      <w:r w:rsidR="000D668C">
        <w:rPr>
          <w:rFonts w:cs="Arial"/>
          <w:b/>
          <w:bCs/>
          <w:color w:val="000000" w:themeColor="text1"/>
          <w:szCs w:val="18"/>
        </w:rPr>
        <w:t>I</w:t>
      </w:r>
      <w:r w:rsidRPr="00C97C62">
        <w:rPr>
          <w:rFonts w:cs="Arial"/>
          <w:b/>
          <w:bCs/>
          <w:color w:val="000000" w:themeColor="text1"/>
          <w:szCs w:val="18"/>
        </w:rPr>
        <w:t xml:space="preserve"> </w:t>
      </w:r>
      <w:r w:rsidR="00272B60" w:rsidRPr="00C97C62">
        <w:rPr>
          <w:rFonts w:cs="Arial"/>
          <w:b/>
          <w:bCs/>
          <w:color w:val="000000" w:themeColor="text1"/>
          <w:szCs w:val="18"/>
        </w:rPr>
        <w:t xml:space="preserve">IN KONČNA DOLOČBA </w:t>
      </w:r>
    </w:p>
    <w:p w:rsidR="002F72E6" w:rsidRPr="00C97C62" w:rsidRDefault="006B6DFF" w:rsidP="00272B60">
      <w:pPr>
        <w:rPr>
          <w:color w:val="000000" w:themeColor="text1"/>
        </w:rPr>
      </w:pPr>
      <w:r w:rsidRPr="00C97C62">
        <w:rPr>
          <w:rFonts w:cs="Arial"/>
          <w:color w:val="000000" w:themeColor="text1"/>
          <w:sz w:val="18"/>
          <w:szCs w:val="18"/>
        </w:rPr>
        <w:fldChar w:fldCharType="end"/>
      </w:r>
    </w:p>
    <w:p w:rsidR="00D47A74" w:rsidRDefault="00D47A74"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rsidR="00D47A74" w:rsidRPr="00652674" w:rsidRDefault="00652674" w:rsidP="00652674">
      <w:pPr>
        <w:jc w:val="center"/>
        <w:rPr>
          <w:rFonts w:cs="Arial"/>
          <w:b/>
          <w:color w:val="000000" w:themeColor="text1"/>
          <w:szCs w:val="20"/>
          <w:lang w:val="sl-SI"/>
        </w:rPr>
      </w:pPr>
      <w:r w:rsidRPr="00652674">
        <w:rPr>
          <w:rFonts w:cs="Arial"/>
          <w:b/>
          <w:color w:val="000000" w:themeColor="text1"/>
          <w:szCs w:val="20"/>
          <w:lang w:val="sl-SI"/>
        </w:rPr>
        <w:t>(dokumentacija v prehodnem obdobju)</w:t>
      </w:r>
    </w:p>
    <w:p w:rsidR="00D47A74" w:rsidRDefault="00D47A74" w:rsidP="00D47A74">
      <w:pPr>
        <w:rPr>
          <w:rFonts w:cs="Arial"/>
          <w:color w:val="000000" w:themeColor="text1"/>
          <w:szCs w:val="20"/>
          <w:lang w:val="sl-SI"/>
        </w:rPr>
      </w:pPr>
    </w:p>
    <w:p w:rsidR="00D965B1" w:rsidRDefault="00D965B1" w:rsidP="00FA7E8F">
      <w:pPr>
        <w:pStyle w:val="Odstavek"/>
        <w:numPr>
          <w:ilvl w:val="0"/>
          <w:numId w:val="31"/>
        </w:numPr>
        <w:spacing w:before="0"/>
        <w:ind w:left="0" w:firstLine="360"/>
        <w:rPr>
          <w:rFonts w:cs="Arial"/>
          <w:bCs/>
          <w:color w:val="000000"/>
          <w:sz w:val="20"/>
          <w:szCs w:val="20"/>
          <w:lang w:val="sl-SI" w:eastAsia="sl-SI"/>
        </w:rPr>
      </w:pPr>
      <w:r w:rsidRPr="00D965B1">
        <w:rPr>
          <w:rFonts w:cs="Arial"/>
          <w:bCs/>
          <w:color w:val="000000"/>
          <w:sz w:val="20"/>
          <w:szCs w:val="20"/>
          <w:lang w:val="sl-SI" w:eastAsia="sl-SI"/>
        </w:rPr>
        <w:lastRenderedPageBreak/>
        <w:t xml:space="preserve">Vlogi na javni razpis se do 1. januarja 2021 lahko priloži projekt za izvedbo, ki je izdelan v skladu s Pravilnikom o projektni dokumentaciji (Uradni list RS, št. 55/08 in 61/17 – GZ), če so izpolnjeni pogoji iz drugega odstavka 31. člena </w:t>
      </w:r>
      <w:r w:rsidR="00600C97">
        <w:rPr>
          <w:rFonts w:cs="Arial"/>
          <w:bCs/>
          <w:color w:val="000000"/>
          <w:sz w:val="20"/>
          <w:szCs w:val="20"/>
          <w:lang w:val="sl-SI" w:eastAsia="sl-SI"/>
        </w:rPr>
        <w:t xml:space="preserve">Pravilnika o </w:t>
      </w:r>
      <w:r w:rsidR="001F53B6">
        <w:rPr>
          <w:rFonts w:cs="Arial"/>
          <w:bCs/>
          <w:color w:val="000000"/>
          <w:sz w:val="20"/>
          <w:szCs w:val="20"/>
          <w:lang w:val="sl-SI" w:eastAsia="sl-SI"/>
        </w:rPr>
        <w:t>podrobnejši vsebini dokumentacije in obrazcih, povezanih z graditvijo objektov</w:t>
      </w:r>
      <w:r w:rsidRPr="00D965B1">
        <w:rPr>
          <w:rFonts w:cs="Arial"/>
          <w:bCs/>
          <w:color w:val="000000"/>
          <w:sz w:val="20"/>
          <w:szCs w:val="20"/>
          <w:lang w:val="sl-SI" w:eastAsia="sl-SI"/>
        </w:rPr>
        <w:t xml:space="preserve"> (Uradni list RS, št. </w:t>
      </w:r>
      <w:r w:rsidR="001F53B6">
        <w:rPr>
          <w:rFonts w:cs="Arial"/>
          <w:bCs/>
          <w:color w:val="000000"/>
          <w:sz w:val="20"/>
          <w:szCs w:val="20"/>
          <w:lang w:val="sl-SI" w:eastAsia="sl-SI"/>
        </w:rPr>
        <w:t>36/18</w:t>
      </w:r>
      <w:r w:rsidRPr="00D965B1">
        <w:rPr>
          <w:rFonts w:cs="Arial"/>
          <w:bCs/>
          <w:color w:val="000000"/>
          <w:sz w:val="20"/>
          <w:szCs w:val="20"/>
          <w:lang w:val="sl-SI" w:eastAsia="sl-SI"/>
        </w:rPr>
        <w:t xml:space="preserve"> in </w:t>
      </w:r>
      <w:r w:rsidR="001F53B6">
        <w:rPr>
          <w:rFonts w:cs="Arial"/>
          <w:bCs/>
          <w:color w:val="000000"/>
          <w:sz w:val="20"/>
          <w:szCs w:val="20"/>
          <w:lang w:val="sl-SI" w:eastAsia="sl-SI"/>
        </w:rPr>
        <w:t>51</w:t>
      </w:r>
      <w:r w:rsidRPr="00D965B1">
        <w:rPr>
          <w:rFonts w:cs="Arial"/>
          <w:bCs/>
          <w:color w:val="000000"/>
          <w:sz w:val="20"/>
          <w:szCs w:val="20"/>
          <w:lang w:val="sl-SI" w:eastAsia="sl-SI"/>
        </w:rPr>
        <w:t>/</w:t>
      </w:r>
      <w:r w:rsidR="001F53B6" w:rsidRPr="00D965B1">
        <w:rPr>
          <w:rFonts w:cs="Arial"/>
          <w:bCs/>
          <w:color w:val="000000"/>
          <w:sz w:val="20"/>
          <w:szCs w:val="20"/>
          <w:lang w:val="sl-SI" w:eastAsia="sl-SI"/>
        </w:rPr>
        <w:t>1</w:t>
      </w:r>
      <w:r w:rsidR="001F53B6">
        <w:rPr>
          <w:rFonts w:cs="Arial"/>
          <w:bCs/>
          <w:color w:val="000000"/>
          <w:sz w:val="20"/>
          <w:szCs w:val="20"/>
          <w:lang w:val="sl-SI" w:eastAsia="sl-SI"/>
        </w:rPr>
        <w:t>8</w:t>
      </w:r>
      <w:r w:rsidR="001F53B6" w:rsidRPr="00D965B1">
        <w:rPr>
          <w:rFonts w:cs="Arial"/>
          <w:bCs/>
          <w:color w:val="000000"/>
          <w:sz w:val="20"/>
          <w:szCs w:val="20"/>
          <w:lang w:val="sl-SI" w:eastAsia="sl-SI"/>
        </w:rPr>
        <w:t xml:space="preserve"> </w:t>
      </w:r>
      <w:r w:rsidRPr="00D965B1">
        <w:rPr>
          <w:rFonts w:cs="Arial"/>
          <w:bCs/>
          <w:color w:val="000000"/>
          <w:sz w:val="20"/>
          <w:szCs w:val="20"/>
          <w:lang w:val="sl-SI" w:eastAsia="sl-SI"/>
        </w:rPr>
        <w:t xml:space="preserve">– </w:t>
      </w:r>
      <w:proofErr w:type="spellStart"/>
      <w:r w:rsidR="001F53B6">
        <w:rPr>
          <w:rFonts w:cs="Arial"/>
          <w:bCs/>
          <w:color w:val="000000"/>
          <w:sz w:val="20"/>
          <w:szCs w:val="20"/>
          <w:lang w:val="sl-SI" w:eastAsia="sl-SI"/>
        </w:rPr>
        <w:t>popr</w:t>
      </w:r>
      <w:proofErr w:type="spellEnd"/>
      <w:r w:rsidR="001F53B6">
        <w:rPr>
          <w:rFonts w:cs="Arial"/>
          <w:bCs/>
          <w:color w:val="000000"/>
          <w:sz w:val="20"/>
          <w:szCs w:val="20"/>
          <w:lang w:val="sl-SI" w:eastAsia="sl-SI"/>
        </w:rPr>
        <w:t>.</w:t>
      </w:r>
      <w:r w:rsidRPr="00D965B1">
        <w:rPr>
          <w:rFonts w:cs="Arial"/>
          <w:bCs/>
          <w:color w:val="000000"/>
          <w:sz w:val="20"/>
          <w:szCs w:val="20"/>
          <w:lang w:val="sl-SI" w:eastAsia="sl-SI"/>
        </w:rPr>
        <w:t>).</w:t>
      </w:r>
    </w:p>
    <w:p w:rsidR="00BD306C" w:rsidRDefault="00BD306C" w:rsidP="00FA7E8F">
      <w:pPr>
        <w:pStyle w:val="Odstavekseznama"/>
        <w:jc w:val="both"/>
        <w:rPr>
          <w:rFonts w:cs="Arial"/>
          <w:color w:val="000000" w:themeColor="text1"/>
          <w:szCs w:val="20"/>
          <w:lang w:val="sl-SI"/>
        </w:rPr>
      </w:pPr>
    </w:p>
    <w:p w:rsidR="00BD306C" w:rsidRPr="000D668C" w:rsidRDefault="00BD306C" w:rsidP="00FA7E8F">
      <w:pPr>
        <w:pStyle w:val="Odstavekseznama"/>
        <w:numPr>
          <w:ilvl w:val="0"/>
          <w:numId w:val="31"/>
        </w:numPr>
        <w:ind w:left="0" w:firstLine="360"/>
        <w:jc w:val="both"/>
        <w:rPr>
          <w:rFonts w:ascii="Arial" w:eastAsia="Times New Roman" w:hAnsi="Arial" w:cs="Arial"/>
          <w:bCs/>
          <w:color w:val="000000"/>
          <w:sz w:val="20"/>
          <w:szCs w:val="20"/>
          <w:lang w:val="sl-SI" w:eastAsia="sl-SI"/>
        </w:rPr>
      </w:pPr>
      <w:r w:rsidRPr="000D668C">
        <w:rPr>
          <w:rFonts w:ascii="Arial" w:eastAsia="Times New Roman" w:hAnsi="Arial" w:cs="Arial"/>
          <w:bCs/>
          <w:color w:val="000000"/>
          <w:sz w:val="20"/>
          <w:szCs w:val="20"/>
          <w:lang w:val="sl-SI" w:eastAsia="sl-SI"/>
        </w:rPr>
        <w:t xml:space="preserve">Če se je gradnja objekta začela pred začetkom uporabe Gradbenega zakona (Uradni list RS, št. 61/17 in 72/17 – </w:t>
      </w:r>
      <w:proofErr w:type="spellStart"/>
      <w:r w:rsidRPr="000D668C">
        <w:rPr>
          <w:rFonts w:ascii="Arial" w:eastAsia="Times New Roman" w:hAnsi="Arial" w:cs="Arial"/>
          <w:bCs/>
          <w:color w:val="000000"/>
          <w:sz w:val="20"/>
          <w:szCs w:val="20"/>
          <w:lang w:val="sl-SI" w:eastAsia="sl-SI"/>
        </w:rPr>
        <w:t>popr</w:t>
      </w:r>
      <w:proofErr w:type="spellEnd"/>
      <w:r w:rsidRPr="000D668C">
        <w:rPr>
          <w:rFonts w:ascii="Arial" w:eastAsia="Times New Roman" w:hAnsi="Arial" w:cs="Arial"/>
          <w:bCs/>
          <w:color w:val="000000"/>
          <w:sz w:val="20"/>
          <w:szCs w:val="20"/>
          <w:lang w:val="sl-SI" w:eastAsia="sl-SI"/>
        </w:rPr>
        <w:t xml:space="preserve">.) in upravičenec </w:t>
      </w:r>
      <w:r w:rsidR="000D668C">
        <w:rPr>
          <w:rFonts w:ascii="Arial" w:eastAsia="Times New Roman" w:hAnsi="Arial" w:cs="Arial"/>
          <w:bCs/>
          <w:color w:val="000000"/>
          <w:sz w:val="20"/>
          <w:szCs w:val="20"/>
          <w:lang w:val="sl-SI" w:eastAsia="sl-SI"/>
        </w:rPr>
        <w:t xml:space="preserve">v skladu z Gradbenim zakonom </w:t>
      </w:r>
      <w:r w:rsidR="000D668C" w:rsidRPr="000D668C">
        <w:rPr>
          <w:rFonts w:ascii="Arial" w:eastAsia="Times New Roman" w:hAnsi="Arial" w:cs="Arial"/>
          <w:bCs/>
          <w:color w:val="000000"/>
          <w:sz w:val="20"/>
          <w:szCs w:val="20"/>
          <w:lang w:val="sl-SI" w:eastAsia="sl-SI"/>
        </w:rPr>
        <w:t xml:space="preserve">(Uradni list RS, št. 61/17 in 72/17 – </w:t>
      </w:r>
      <w:proofErr w:type="spellStart"/>
      <w:r w:rsidR="000D668C" w:rsidRPr="000D668C">
        <w:rPr>
          <w:rFonts w:ascii="Arial" w:eastAsia="Times New Roman" w:hAnsi="Arial" w:cs="Arial"/>
          <w:bCs/>
          <w:color w:val="000000"/>
          <w:sz w:val="20"/>
          <w:szCs w:val="20"/>
          <w:lang w:val="sl-SI" w:eastAsia="sl-SI"/>
        </w:rPr>
        <w:t>popr</w:t>
      </w:r>
      <w:proofErr w:type="spellEnd"/>
      <w:r w:rsidR="000D668C" w:rsidRPr="000D668C">
        <w:rPr>
          <w:rFonts w:ascii="Arial" w:eastAsia="Times New Roman" w:hAnsi="Arial" w:cs="Arial"/>
          <w:bCs/>
          <w:color w:val="000000"/>
          <w:sz w:val="20"/>
          <w:szCs w:val="20"/>
          <w:lang w:val="sl-SI" w:eastAsia="sl-SI"/>
        </w:rPr>
        <w:t xml:space="preserve">.) </w:t>
      </w:r>
      <w:r w:rsidRPr="000D668C">
        <w:rPr>
          <w:rFonts w:ascii="Arial" w:eastAsia="Times New Roman" w:hAnsi="Arial" w:cs="Arial"/>
          <w:bCs/>
          <w:color w:val="000000"/>
          <w:sz w:val="20"/>
          <w:szCs w:val="20"/>
          <w:lang w:val="sl-SI" w:eastAsia="sl-SI"/>
        </w:rPr>
        <w:t>nima obveznosti prijave začetka gradnje objekta, se  vlogi na javni razpis priloži projekt za izvedbo, ki je izdelan v skladu s Pravilnikom o projektni dokumentaciji (Uradni list RS, št. 55/08 in 61/17 – GZ).</w:t>
      </w:r>
    </w:p>
    <w:p w:rsidR="00D965B1" w:rsidRPr="000D668C" w:rsidRDefault="00D965B1" w:rsidP="00FA7E8F">
      <w:pPr>
        <w:pStyle w:val="Odstavek"/>
        <w:spacing w:before="0"/>
        <w:ind w:firstLine="0"/>
        <w:rPr>
          <w:rFonts w:cs="Arial"/>
          <w:bCs/>
          <w:color w:val="000000"/>
          <w:sz w:val="20"/>
          <w:szCs w:val="20"/>
          <w:lang w:val="sl-SI" w:eastAsia="sl-SI"/>
        </w:rPr>
      </w:pPr>
    </w:p>
    <w:p w:rsidR="00AA6EFE" w:rsidRPr="000D668C" w:rsidRDefault="00AA6EFE" w:rsidP="00FA7E8F">
      <w:pPr>
        <w:jc w:val="both"/>
        <w:rPr>
          <w:rFonts w:cs="Arial"/>
          <w:bCs/>
          <w:color w:val="000000"/>
          <w:szCs w:val="20"/>
          <w:lang w:val="sl-SI" w:eastAsia="sl-SI"/>
        </w:rPr>
      </w:pPr>
    </w:p>
    <w:p w:rsidR="00D965B1" w:rsidRPr="00D965B1" w:rsidRDefault="00D965B1" w:rsidP="00D965B1">
      <w:pPr>
        <w:rPr>
          <w:rFonts w:cs="Arial"/>
          <w:b/>
          <w:szCs w:val="20"/>
          <w:lang w:val="sl-SI"/>
        </w:rPr>
      </w:pPr>
    </w:p>
    <w:p w:rsidR="002F72E6" w:rsidRPr="00C97C62" w:rsidRDefault="002F72E6" w:rsidP="00652674">
      <w:pPr>
        <w:pStyle w:val="Odstavekseznama"/>
        <w:numPr>
          <w:ilvl w:val="0"/>
          <w:numId w:val="9"/>
        </w:numPr>
        <w:spacing w:line="260" w:lineRule="atLeast"/>
        <w:ind w:left="426" w:hanging="426"/>
        <w:jc w:val="center"/>
        <w:rPr>
          <w:rFonts w:ascii="Arial" w:hAnsi="Arial" w:cs="Arial"/>
          <w:b/>
          <w:color w:val="000000" w:themeColor="text1"/>
          <w:sz w:val="20"/>
          <w:szCs w:val="20"/>
          <w:lang w:val="sl-SI"/>
        </w:rPr>
      </w:pPr>
      <w:r w:rsidRPr="00C97C62">
        <w:rPr>
          <w:rFonts w:ascii="Arial" w:hAnsi="Arial" w:cs="Arial"/>
          <w:b/>
          <w:color w:val="000000" w:themeColor="text1"/>
          <w:sz w:val="20"/>
          <w:szCs w:val="20"/>
          <w:lang w:val="sl-SI"/>
        </w:rPr>
        <w:t xml:space="preserve">člen </w:t>
      </w:r>
    </w:p>
    <w:p w:rsidR="00272B60" w:rsidRPr="00010FB1" w:rsidRDefault="002F72E6" w:rsidP="002F72E6">
      <w:pPr>
        <w:jc w:val="center"/>
        <w:rPr>
          <w:rStyle w:val="Hiperpovezava"/>
          <w:b/>
          <w:color w:val="000000" w:themeColor="text1"/>
          <w:szCs w:val="20"/>
          <w:lang w:val="sl-SI"/>
        </w:rPr>
      </w:pPr>
      <w:r w:rsidRPr="00010FB1">
        <w:rPr>
          <w:rFonts w:cs="Arial"/>
          <w:b/>
          <w:color w:val="000000" w:themeColor="text1"/>
          <w:szCs w:val="20"/>
          <w:lang w:val="sl-SI"/>
        </w:rPr>
        <w:t>(začeti postopki)</w:t>
      </w:r>
      <w:r w:rsidR="006B6DFF" w:rsidRPr="00C97C62">
        <w:rPr>
          <w:rFonts w:cs="Arial"/>
          <w:b/>
          <w:color w:val="000000" w:themeColor="text1"/>
          <w:szCs w:val="20"/>
        </w:rPr>
        <w:fldChar w:fldCharType="begin"/>
      </w:r>
      <w:r w:rsidR="00272B60" w:rsidRPr="00010FB1">
        <w:rPr>
          <w:rFonts w:cs="Arial"/>
          <w:b/>
          <w:color w:val="000000" w:themeColor="text1"/>
          <w:szCs w:val="20"/>
          <w:lang w:val="sl-SI"/>
        </w:rPr>
        <w:instrText xml:space="preserve"> HYPERLINK "https://www.uradni-list.si/glasilo-uradni-list-rs/vsebina/undefined/glasilo-uradni-list-rs/vsebina/2016-01-2851/" \l "(začeti postopki)" </w:instrText>
      </w:r>
      <w:r w:rsidR="006B6DFF" w:rsidRPr="00C97C62">
        <w:rPr>
          <w:rFonts w:cs="Arial"/>
          <w:b/>
          <w:color w:val="000000" w:themeColor="text1"/>
          <w:szCs w:val="20"/>
        </w:rPr>
        <w:fldChar w:fldCharType="separate"/>
      </w:r>
    </w:p>
    <w:p w:rsidR="00272B60" w:rsidRPr="00010FB1" w:rsidRDefault="002F72E6" w:rsidP="00791EC8">
      <w:pPr>
        <w:jc w:val="center"/>
        <w:rPr>
          <w:b/>
          <w:bCs/>
          <w:color w:val="000000" w:themeColor="text1"/>
          <w:szCs w:val="20"/>
          <w:lang w:val="sl-SI"/>
        </w:rPr>
      </w:pPr>
      <w:r w:rsidRPr="00010FB1">
        <w:rPr>
          <w:rFonts w:cs="Arial"/>
          <w:b/>
          <w:bCs/>
          <w:color w:val="000000" w:themeColor="text1"/>
          <w:szCs w:val="20"/>
          <w:lang w:val="sl-SI"/>
        </w:rPr>
        <w:t xml:space="preserve"> </w:t>
      </w:r>
    </w:p>
    <w:p w:rsidR="002362EE" w:rsidRPr="00010FB1" w:rsidRDefault="006B6DFF" w:rsidP="00C97C62">
      <w:pPr>
        <w:jc w:val="both"/>
        <w:rPr>
          <w:rFonts w:cs="Arial"/>
          <w:color w:val="000000" w:themeColor="text1"/>
          <w:szCs w:val="20"/>
          <w:lang w:val="sl-SI"/>
        </w:rPr>
      </w:pPr>
      <w:r w:rsidRPr="00C97C62">
        <w:rPr>
          <w:rFonts w:cs="Arial"/>
          <w:color w:val="000000" w:themeColor="text1"/>
          <w:szCs w:val="20"/>
        </w:rPr>
        <w:fldChar w:fldCharType="end"/>
      </w:r>
      <w:r w:rsidR="00272B60" w:rsidRPr="00010FB1">
        <w:rPr>
          <w:rFonts w:cs="Arial"/>
          <w:color w:val="000000" w:themeColor="text1"/>
          <w:szCs w:val="20"/>
          <w:lang w:val="sl-SI"/>
        </w:rPr>
        <w:t xml:space="preserve">Postopki, začeti na podlagi Uredbe o izvajanju ukrepa naložbe v osnovna sredstva in </w:t>
      </w:r>
      <w:proofErr w:type="spellStart"/>
      <w:r w:rsidR="00272B60" w:rsidRPr="00010FB1">
        <w:rPr>
          <w:rFonts w:cs="Arial"/>
          <w:color w:val="000000" w:themeColor="text1"/>
          <w:szCs w:val="20"/>
          <w:lang w:val="sl-SI"/>
        </w:rPr>
        <w:t>podukrepa</w:t>
      </w:r>
      <w:proofErr w:type="spellEnd"/>
      <w:r w:rsidR="00272B60" w:rsidRPr="00010FB1">
        <w:rPr>
          <w:rFonts w:cs="Arial"/>
          <w:color w:val="000000" w:themeColor="text1"/>
          <w:szCs w:val="20"/>
          <w:lang w:val="sl-SI"/>
        </w:rPr>
        <w:t xml:space="preserve"> podpora za naložbe v gozdarske tehnologije ter predelavo, mobilizacijo in trženje gozdarskih proizvodov iz Programa razvoja podeželja Republike Slovenije za obdobje 2014–2020 (</w:t>
      </w:r>
      <w:r w:rsidR="002F72E6" w:rsidRPr="00C97C62">
        <w:rPr>
          <w:rFonts w:cs="Arial"/>
          <w:iCs/>
          <w:color w:val="000000" w:themeColor="text1"/>
          <w:szCs w:val="20"/>
          <w:lang w:val="sl-SI" w:eastAsia="sl-SI"/>
        </w:rPr>
        <w:t>Uradni list RS, št. 104/15, 32/16, 66/16</w:t>
      </w:r>
      <w:r w:rsidR="00721C71">
        <w:rPr>
          <w:rFonts w:cs="Arial"/>
          <w:iCs/>
          <w:color w:val="000000" w:themeColor="text1"/>
          <w:szCs w:val="20"/>
          <w:lang w:val="sl-SI" w:eastAsia="sl-SI"/>
        </w:rPr>
        <w:t xml:space="preserve">, </w:t>
      </w:r>
      <w:r w:rsidR="002F72E6" w:rsidRPr="00C97C62">
        <w:rPr>
          <w:rFonts w:cs="Arial"/>
          <w:iCs/>
          <w:color w:val="000000" w:themeColor="text1"/>
          <w:szCs w:val="20"/>
          <w:lang w:val="sl-SI" w:eastAsia="sl-SI"/>
        </w:rPr>
        <w:t>14/17</w:t>
      </w:r>
      <w:r w:rsidR="00721C71">
        <w:rPr>
          <w:rFonts w:cs="Arial"/>
          <w:iCs/>
          <w:color w:val="000000" w:themeColor="text1"/>
          <w:szCs w:val="20"/>
          <w:lang w:val="sl-SI" w:eastAsia="sl-SI"/>
        </w:rPr>
        <w:t>, 38/17</w:t>
      </w:r>
      <w:r w:rsidR="002E5143">
        <w:rPr>
          <w:rFonts w:cs="Arial"/>
          <w:iCs/>
          <w:color w:val="000000" w:themeColor="text1"/>
          <w:szCs w:val="20"/>
          <w:lang w:val="sl-SI" w:eastAsia="sl-SI"/>
        </w:rPr>
        <w:t xml:space="preserve">, </w:t>
      </w:r>
      <w:r w:rsidR="00721C71">
        <w:rPr>
          <w:rFonts w:cs="Arial"/>
          <w:iCs/>
          <w:color w:val="000000" w:themeColor="text1"/>
          <w:szCs w:val="20"/>
          <w:lang w:val="sl-SI" w:eastAsia="sl-SI"/>
        </w:rPr>
        <w:t>40/17</w:t>
      </w:r>
      <w:r w:rsidR="00FD0C4F">
        <w:rPr>
          <w:rFonts w:cs="Arial"/>
          <w:iCs/>
          <w:color w:val="000000" w:themeColor="text1"/>
          <w:szCs w:val="20"/>
          <w:lang w:val="sl-SI" w:eastAsia="sl-SI"/>
        </w:rPr>
        <w:t xml:space="preserve"> – </w:t>
      </w:r>
      <w:proofErr w:type="spellStart"/>
      <w:r w:rsidR="00721C71">
        <w:rPr>
          <w:rFonts w:cs="Arial"/>
          <w:iCs/>
          <w:color w:val="000000" w:themeColor="text1"/>
          <w:szCs w:val="20"/>
          <w:lang w:val="sl-SI" w:eastAsia="sl-SI"/>
        </w:rPr>
        <w:t>popr</w:t>
      </w:r>
      <w:proofErr w:type="spellEnd"/>
      <w:r w:rsidR="00721C71">
        <w:rPr>
          <w:rFonts w:cs="Arial"/>
          <w:iCs/>
          <w:color w:val="000000" w:themeColor="text1"/>
          <w:szCs w:val="20"/>
          <w:lang w:val="sl-SI" w:eastAsia="sl-SI"/>
        </w:rPr>
        <w:t>.</w:t>
      </w:r>
      <w:r w:rsidR="002E5143">
        <w:rPr>
          <w:rFonts w:cs="Arial"/>
          <w:iCs/>
          <w:color w:val="000000" w:themeColor="text1"/>
          <w:szCs w:val="20"/>
          <w:lang w:val="sl-SI" w:eastAsia="sl-SI"/>
        </w:rPr>
        <w:t xml:space="preserve"> in 19/18</w:t>
      </w:r>
      <w:r w:rsidR="00272B60" w:rsidRPr="00010FB1">
        <w:rPr>
          <w:rFonts w:cs="Arial"/>
          <w:color w:val="000000" w:themeColor="text1"/>
          <w:szCs w:val="20"/>
          <w:lang w:val="sl-SI"/>
        </w:rPr>
        <w:t xml:space="preserve">), se končajo v skladu z Uredbo o izvajanju ukrepa naložbe v osnovna sredstva in </w:t>
      </w:r>
      <w:proofErr w:type="spellStart"/>
      <w:r w:rsidR="00272B60" w:rsidRPr="00010FB1">
        <w:rPr>
          <w:rFonts w:cs="Arial"/>
          <w:color w:val="000000" w:themeColor="text1"/>
          <w:szCs w:val="20"/>
          <w:lang w:val="sl-SI"/>
        </w:rPr>
        <w:t>podukrepa</w:t>
      </w:r>
      <w:proofErr w:type="spellEnd"/>
      <w:r w:rsidR="00272B60" w:rsidRPr="00010FB1">
        <w:rPr>
          <w:rFonts w:cs="Arial"/>
          <w:color w:val="000000" w:themeColor="text1"/>
          <w:szCs w:val="20"/>
          <w:lang w:val="sl-SI"/>
        </w:rPr>
        <w:t xml:space="preserve"> podpora za naložbe v gozdarske tehnologije ter predelavo, mobilizacijo in trženje gozdarskih proizvodov iz Programa razvoja podeželja Republike Slovenije za obdobje 2014–2020 </w:t>
      </w:r>
      <w:r w:rsidR="002F72E6" w:rsidRPr="00010FB1">
        <w:rPr>
          <w:rFonts w:cs="Arial"/>
          <w:color w:val="000000" w:themeColor="text1"/>
          <w:szCs w:val="20"/>
          <w:lang w:val="sl-SI"/>
        </w:rPr>
        <w:t>(</w:t>
      </w:r>
      <w:r w:rsidR="002F72E6" w:rsidRPr="00C97C62">
        <w:rPr>
          <w:rFonts w:cs="Arial"/>
          <w:iCs/>
          <w:color w:val="000000" w:themeColor="text1"/>
          <w:szCs w:val="20"/>
          <w:lang w:val="sl-SI" w:eastAsia="sl-SI"/>
        </w:rPr>
        <w:t>Uradni list RS, št. 104/15, 32/16, 66/16</w:t>
      </w:r>
      <w:r w:rsidR="00721C71">
        <w:rPr>
          <w:rFonts w:cs="Arial"/>
          <w:iCs/>
          <w:color w:val="000000" w:themeColor="text1"/>
          <w:szCs w:val="20"/>
          <w:lang w:val="sl-SI" w:eastAsia="sl-SI"/>
        </w:rPr>
        <w:t xml:space="preserve">, </w:t>
      </w:r>
      <w:r w:rsidR="002F72E6" w:rsidRPr="00C97C62">
        <w:rPr>
          <w:rFonts w:cs="Arial"/>
          <w:iCs/>
          <w:color w:val="000000" w:themeColor="text1"/>
          <w:szCs w:val="20"/>
          <w:lang w:val="sl-SI" w:eastAsia="sl-SI"/>
        </w:rPr>
        <w:t>14/17</w:t>
      </w:r>
      <w:r w:rsidR="00721C71">
        <w:rPr>
          <w:rFonts w:cs="Arial"/>
          <w:iCs/>
          <w:color w:val="000000" w:themeColor="text1"/>
          <w:szCs w:val="20"/>
          <w:lang w:val="sl-SI" w:eastAsia="sl-SI"/>
        </w:rPr>
        <w:t>,</w:t>
      </w:r>
      <w:r w:rsidR="00721C71" w:rsidRPr="00721C71">
        <w:rPr>
          <w:rFonts w:cs="Arial"/>
          <w:iCs/>
          <w:color w:val="000000" w:themeColor="text1"/>
          <w:szCs w:val="20"/>
          <w:lang w:val="sl-SI" w:eastAsia="sl-SI"/>
        </w:rPr>
        <w:t xml:space="preserve"> </w:t>
      </w:r>
      <w:r w:rsidR="00721C71">
        <w:rPr>
          <w:rFonts w:cs="Arial"/>
          <w:iCs/>
          <w:color w:val="000000" w:themeColor="text1"/>
          <w:szCs w:val="20"/>
          <w:lang w:val="sl-SI" w:eastAsia="sl-SI"/>
        </w:rPr>
        <w:t>38/17</w:t>
      </w:r>
      <w:r w:rsidR="002E5143">
        <w:rPr>
          <w:rFonts w:cs="Arial"/>
          <w:iCs/>
          <w:color w:val="000000" w:themeColor="text1"/>
          <w:szCs w:val="20"/>
          <w:lang w:val="sl-SI" w:eastAsia="sl-SI"/>
        </w:rPr>
        <w:t xml:space="preserve">, </w:t>
      </w:r>
      <w:r w:rsidR="00721C71">
        <w:rPr>
          <w:rFonts w:cs="Arial"/>
          <w:iCs/>
          <w:color w:val="000000" w:themeColor="text1"/>
          <w:szCs w:val="20"/>
          <w:lang w:val="sl-SI" w:eastAsia="sl-SI"/>
        </w:rPr>
        <w:t>40/17</w:t>
      </w:r>
      <w:r w:rsidR="00FD0C4F">
        <w:rPr>
          <w:rFonts w:cs="Arial"/>
          <w:iCs/>
          <w:color w:val="000000" w:themeColor="text1"/>
          <w:szCs w:val="20"/>
          <w:lang w:val="sl-SI" w:eastAsia="sl-SI"/>
        </w:rPr>
        <w:t xml:space="preserve"> – </w:t>
      </w:r>
      <w:proofErr w:type="spellStart"/>
      <w:r w:rsidR="00721C71">
        <w:rPr>
          <w:rFonts w:cs="Arial"/>
          <w:iCs/>
          <w:color w:val="000000" w:themeColor="text1"/>
          <w:szCs w:val="20"/>
          <w:lang w:val="sl-SI" w:eastAsia="sl-SI"/>
        </w:rPr>
        <w:t>popr</w:t>
      </w:r>
      <w:proofErr w:type="spellEnd"/>
      <w:r w:rsidR="00721C71">
        <w:rPr>
          <w:rFonts w:cs="Arial"/>
          <w:iCs/>
          <w:color w:val="000000" w:themeColor="text1"/>
          <w:szCs w:val="20"/>
          <w:lang w:val="sl-SI" w:eastAsia="sl-SI"/>
        </w:rPr>
        <w:t>.</w:t>
      </w:r>
      <w:r w:rsidR="002E5143">
        <w:rPr>
          <w:rFonts w:cs="Arial"/>
          <w:iCs/>
          <w:color w:val="000000" w:themeColor="text1"/>
          <w:szCs w:val="20"/>
          <w:lang w:val="sl-SI" w:eastAsia="sl-SI"/>
        </w:rPr>
        <w:t xml:space="preserve"> in 19/18</w:t>
      </w:r>
      <w:r w:rsidR="002F72E6" w:rsidRPr="00010FB1">
        <w:rPr>
          <w:rFonts w:cs="Arial"/>
          <w:color w:val="000000" w:themeColor="text1"/>
          <w:szCs w:val="20"/>
          <w:lang w:val="sl-SI"/>
        </w:rPr>
        <w:t>)</w:t>
      </w:r>
      <w:r w:rsidR="00272B60" w:rsidRPr="00010FB1">
        <w:rPr>
          <w:rFonts w:cs="Arial"/>
          <w:color w:val="000000" w:themeColor="text1"/>
          <w:szCs w:val="20"/>
          <w:lang w:val="sl-SI"/>
        </w:rPr>
        <w:t xml:space="preserve">. </w:t>
      </w:r>
    </w:p>
    <w:p w:rsidR="00221D26" w:rsidRDefault="00221D26" w:rsidP="009E135F">
      <w:pPr>
        <w:jc w:val="center"/>
        <w:rPr>
          <w:rFonts w:cs="Arial"/>
          <w:b/>
          <w:color w:val="000000" w:themeColor="text1"/>
          <w:szCs w:val="20"/>
          <w:lang w:val="sl-SI"/>
        </w:rPr>
      </w:pPr>
    </w:p>
    <w:p w:rsidR="009B3E16" w:rsidRPr="00C97C62" w:rsidRDefault="009B3E16" w:rsidP="009E135F">
      <w:pPr>
        <w:jc w:val="center"/>
        <w:rPr>
          <w:rFonts w:cs="Arial"/>
          <w:b/>
          <w:color w:val="000000" w:themeColor="text1"/>
          <w:szCs w:val="20"/>
          <w:lang w:val="sl-SI"/>
        </w:rPr>
      </w:pPr>
    </w:p>
    <w:p w:rsidR="00221D26" w:rsidRPr="00C97C62" w:rsidRDefault="00652674" w:rsidP="00652674">
      <w:pPr>
        <w:pStyle w:val="Odstavekseznama"/>
        <w:numPr>
          <w:ilvl w:val="0"/>
          <w:numId w:val="9"/>
        </w:numPr>
        <w:spacing w:line="260" w:lineRule="atLeast"/>
        <w:ind w:left="284" w:hanging="284"/>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 xml:space="preserve">  </w:t>
      </w:r>
      <w:r w:rsidR="00221D26" w:rsidRPr="00C97C62">
        <w:rPr>
          <w:rFonts w:ascii="Arial" w:hAnsi="Arial" w:cs="Arial"/>
          <w:b/>
          <w:color w:val="000000" w:themeColor="text1"/>
          <w:sz w:val="20"/>
          <w:szCs w:val="20"/>
          <w:lang w:val="sl-SI"/>
        </w:rPr>
        <w:t>člen</w:t>
      </w:r>
    </w:p>
    <w:p w:rsidR="00D145C8" w:rsidRPr="00C97C62" w:rsidRDefault="002F72E6" w:rsidP="002F72E6">
      <w:pPr>
        <w:jc w:val="center"/>
        <w:rPr>
          <w:b/>
          <w:color w:val="000000" w:themeColor="text1"/>
          <w:lang w:val="sl-SI"/>
        </w:rPr>
      </w:pPr>
      <w:r w:rsidRPr="00C97C62">
        <w:rPr>
          <w:b/>
          <w:color w:val="000000" w:themeColor="text1"/>
          <w:lang w:val="sl-SI"/>
        </w:rPr>
        <w:t>(začetek veljavnosti)</w:t>
      </w:r>
    </w:p>
    <w:p w:rsidR="002F72E6" w:rsidRPr="00C97C62" w:rsidRDefault="002F72E6" w:rsidP="009E135F">
      <w:pPr>
        <w:jc w:val="both"/>
        <w:rPr>
          <w:color w:val="000000" w:themeColor="text1"/>
          <w:lang w:val="sl-SI"/>
        </w:rPr>
      </w:pPr>
    </w:p>
    <w:p w:rsidR="00221D26" w:rsidRPr="00C97C62" w:rsidRDefault="00221D26" w:rsidP="009E135F">
      <w:pPr>
        <w:jc w:val="both"/>
        <w:rPr>
          <w:rFonts w:cs="Arial"/>
          <w:color w:val="000000" w:themeColor="text1"/>
          <w:szCs w:val="20"/>
          <w:lang w:val="sl-SI"/>
        </w:rPr>
      </w:pPr>
      <w:r w:rsidRPr="00C97C62">
        <w:rPr>
          <w:color w:val="000000" w:themeColor="text1"/>
          <w:lang w:val="sl-SI"/>
        </w:rPr>
        <w:t>Ta uredba začne veljati naslednji dan po objavi v Uradnem listu Republike Slovenije.</w:t>
      </w:r>
    </w:p>
    <w:p w:rsidR="00221D26" w:rsidRPr="00C97C62" w:rsidRDefault="00221D26" w:rsidP="009E135F">
      <w:pPr>
        <w:jc w:val="both"/>
        <w:rPr>
          <w:rFonts w:cs="Arial"/>
          <w:color w:val="000000" w:themeColor="text1"/>
          <w:szCs w:val="20"/>
          <w:lang w:val="sl-SI"/>
        </w:rPr>
      </w:pPr>
    </w:p>
    <w:p w:rsidR="00F56636" w:rsidRPr="00C97C62" w:rsidRDefault="00F56636" w:rsidP="00F56636">
      <w:pPr>
        <w:jc w:val="both"/>
        <w:rPr>
          <w:rFonts w:cs="Arial"/>
          <w:color w:val="000000" w:themeColor="text1"/>
          <w:szCs w:val="20"/>
          <w:lang w:val="sl-SI"/>
        </w:rPr>
      </w:pPr>
      <w:r w:rsidRPr="00C97C62">
        <w:rPr>
          <w:rFonts w:cs="Arial"/>
          <w:color w:val="000000" w:themeColor="text1"/>
          <w:szCs w:val="20"/>
          <w:lang w:val="sl-SI"/>
        </w:rPr>
        <w:t xml:space="preserve">Št. </w:t>
      </w:r>
      <w:r w:rsidR="00F772B8" w:rsidRPr="00C97C62">
        <w:rPr>
          <w:rFonts w:cs="Arial"/>
          <w:color w:val="000000" w:themeColor="text1"/>
          <w:szCs w:val="20"/>
          <w:lang w:val="sl-SI"/>
        </w:rPr>
        <w:t>007-</w:t>
      </w:r>
      <w:r w:rsidR="002E5143">
        <w:rPr>
          <w:rFonts w:cs="Arial"/>
          <w:color w:val="000000" w:themeColor="text1"/>
          <w:szCs w:val="20"/>
          <w:lang w:val="sl-SI"/>
        </w:rPr>
        <w:t>124</w:t>
      </w:r>
      <w:r w:rsidR="00F772B8" w:rsidRPr="00C97C62">
        <w:rPr>
          <w:rFonts w:cs="Arial"/>
          <w:color w:val="000000" w:themeColor="text1"/>
          <w:szCs w:val="20"/>
          <w:lang w:val="sl-SI"/>
        </w:rPr>
        <w:t>/201</w:t>
      </w:r>
      <w:r w:rsidR="002E5143">
        <w:rPr>
          <w:rFonts w:cs="Arial"/>
          <w:color w:val="000000" w:themeColor="text1"/>
          <w:szCs w:val="20"/>
          <w:lang w:val="sl-SI"/>
        </w:rPr>
        <w:t>8</w:t>
      </w:r>
      <w:r w:rsidRPr="00C97C62">
        <w:rPr>
          <w:rFonts w:cs="Arial"/>
          <w:color w:val="000000" w:themeColor="text1"/>
          <w:szCs w:val="20"/>
          <w:lang w:val="sl-SI"/>
        </w:rPr>
        <w:tab/>
      </w:r>
      <w:r w:rsidRPr="00C97C62">
        <w:rPr>
          <w:rFonts w:cs="Arial"/>
          <w:color w:val="000000" w:themeColor="text1"/>
          <w:szCs w:val="20"/>
          <w:lang w:val="sl-SI"/>
        </w:rPr>
        <w:tab/>
      </w:r>
    </w:p>
    <w:p w:rsidR="00F56636" w:rsidRPr="00C97C62" w:rsidRDefault="00F56636" w:rsidP="00F56636">
      <w:pPr>
        <w:jc w:val="both"/>
        <w:rPr>
          <w:rFonts w:cs="Arial"/>
          <w:color w:val="000000" w:themeColor="text1"/>
          <w:szCs w:val="20"/>
          <w:lang w:val="sl-SI"/>
        </w:rPr>
      </w:pPr>
      <w:r w:rsidRPr="00C97C62">
        <w:rPr>
          <w:rFonts w:cs="Arial"/>
          <w:color w:val="000000" w:themeColor="text1"/>
          <w:szCs w:val="20"/>
          <w:lang w:val="sl-SI"/>
        </w:rPr>
        <w:t xml:space="preserve">Ljubljana, </w:t>
      </w:r>
      <w:r w:rsidR="000D668C">
        <w:rPr>
          <w:rFonts w:cs="Arial"/>
          <w:color w:val="000000" w:themeColor="text1"/>
          <w:szCs w:val="20"/>
          <w:lang w:val="sl-SI"/>
        </w:rPr>
        <w:t>dne</w:t>
      </w:r>
      <w:bookmarkStart w:id="1" w:name="_GoBack"/>
      <w:bookmarkEnd w:id="1"/>
      <w:r w:rsidRPr="00C97C62">
        <w:rPr>
          <w:rFonts w:cs="Arial"/>
          <w:color w:val="000000" w:themeColor="text1"/>
          <w:szCs w:val="20"/>
          <w:lang w:val="sl-SI"/>
        </w:rPr>
        <w:tab/>
      </w:r>
      <w:r w:rsidRPr="00C97C62">
        <w:rPr>
          <w:rFonts w:cs="Arial"/>
          <w:color w:val="000000" w:themeColor="text1"/>
          <w:szCs w:val="20"/>
          <w:lang w:val="sl-SI"/>
        </w:rPr>
        <w:tab/>
      </w:r>
      <w:r w:rsidRPr="00C97C62">
        <w:rPr>
          <w:rFonts w:cs="Arial"/>
          <w:color w:val="000000" w:themeColor="text1"/>
          <w:szCs w:val="20"/>
          <w:lang w:val="sl-SI"/>
        </w:rPr>
        <w:tab/>
      </w:r>
      <w:r w:rsidRPr="00C97C62">
        <w:rPr>
          <w:rFonts w:cs="Arial"/>
          <w:color w:val="000000" w:themeColor="text1"/>
          <w:szCs w:val="20"/>
          <w:lang w:val="sl-SI"/>
        </w:rPr>
        <w:tab/>
      </w:r>
      <w:r w:rsidRPr="00C97C62">
        <w:rPr>
          <w:rFonts w:cs="Arial"/>
          <w:color w:val="000000" w:themeColor="text1"/>
          <w:szCs w:val="20"/>
          <w:lang w:val="sl-SI"/>
        </w:rPr>
        <w:tab/>
      </w:r>
    </w:p>
    <w:p w:rsidR="00F56636" w:rsidRPr="00C97C62" w:rsidRDefault="00F56636" w:rsidP="00F56636">
      <w:pPr>
        <w:jc w:val="both"/>
        <w:rPr>
          <w:rFonts w:cs="Arial"/>
          <w:color w:val="000000" w:themeColor="text1"/>
          <w:szCs w:val="20"/>
          <w:lang w:val="sl-SI"/>
        </w:rPr>
      </w:pPr>
      <w:r w:rsidRPr="00C97C62">
        <w:rPr>
          <w:rFonts w:cs="Arial"/>
          <w:color w:val="000000" w:themeColor="text1"/>
          <w:szCs w:val="20"/>
          <w:lang w:val="sl-SI"/>
        </w:rPr>
        <w:t xml:space="preserve">EVA </w:t>
      </w:r>
      <w:r w:rsidR="00F772B8" w:rsidRPr="00C97C62">
        <w:rPr>
          <w:rFonts w:cs="Arial"/>
          <w:color w:val="000000" w:themeColor="text1"/>
          <w:szCs w:val="20"/>
          <w:lang w:val="sl-SI"/>
        </w:rPr>
        <w:t>201</w:t>
      </w:r>
      <w:r w:rsidR="002E5143">
        <w:rPr>
          <w:rFonts w:cs="Arial"/>
          <w:color w:val="000000" w:themeColor="text1"/>
          <w:szCs w:val="20"/>
          <w:lang w:val="sl-SI"/>
        </w:rPr>
        <w:t>8</w:t>
      </w:r>
      <w:r w:rsidR="00F772B8" w:rsidRPr="00C97C62">
        <w:rPr>
          <w:rFonts w:cs="Arial"/>
          <w:color w:val="000000" w:themeColor="text1"/>
          <w:szCs w:val="20"/>
          <w:lang w:val="sl-SI"/>
        </w:rPr>
        <w:t>-2330-00</w:t>
      </w:r>
      <w:r w:rsidR="00721C71">
        <w:rPr>
          <w:rFonts w:cs="Arial"/>
          <w:color w:val="000000" w:themeColor="text1"/>
          <w:szCs w:val="20"/>
          <w:lang w:val="sl-SI"/>
        </w:rPr>
        <w:t>6</w:t>
      </w:r>
      <w:r w:rsidR="002E5143">
        <w:rPr>
          <w:rFonts w:cs="Arial"/>
          <w:color w:val="000000" w:themeColor="text1"/>
          <w:szCs w:val="20"/>
          <w:lang w:val="sl-SI"/>
        </w:rPr>
        <w:t>1</w:t>
      </w:r>
    </w:p>
    <w:p w:rsidR="00F56636" w:rsidRPr="00C97C62" w:rsidRDefault="00F56636" w:rsidP="00F56636">
      <w:pPr>
        <w:jc w:val="both"/>
        <w:rPr>
          <w:rFonts w:cs="Arial"/>
          <w:color w:val="000000" w:themeColor="text1"/>
          <w:szCs w:val="20"/>
          <w:lang w:val="sl-SI"/>
        </w:rPr>
      </w:pPr>
      <w:r w:rsidRPr="00C97C62">
        <w:rPr>
          <w:rFonts w:cs="Arial"/>
          <w:color w:val="000000" w:themeColor="text1"/>
          <w:szCs w:val="20"/>
          <w:lang w:val="sl-SI"/>
        </w:rPr>
        <w:tab/>
      </w:r>
    </w:p>
    <w:p w:rsidR="00F56636" w:rsidRPr="00C97C62" w:rsidRDefault="00C97C62" w:rsidP="00351DBF">
      <w:pPr>
        <w:jc w:val="both"/>
        <w:rPr>
          <w:rFonts w:cs="Arial"/>
          <w:color w:val="000000" w:themeColor="text1"/>
          <w:szCs w:val="20"/>
          <w:lang w:val="sl-SI"/>
        </w:rPr>
      </w:pPr>
      <w:r>
        <w:rPr>
          <w:rFonts w:cs="Arial"/>
          <w:color w:val="000000" w:themeColor="text1"/>
          <w:szCs w:val="20"/>
          <w:lang w:val="sl-SI"/>
        </w:rPr>
        <w:t xml:space="preserve">                                                                                                          </w:t>
      </w:r>
      <w:r w:rsidR="00F56636" w:rsidRPr="00C97C62">
        <w:rPr>
          <w:rFonts w:cs="Arial"/>
          <w:color w:val="000000" w:themeColor="text1"/>
          <w:szCs w:val="20"/>
          <w:lang w:val="sl-SI"/>
        </w:rPr>
        <w:t>Vlada Republike Slovenije</w:t>
      </w:r>
    </w:p>
    <w:p w:rsidR="00F56636" w:rsidRPr="002E5143" w:rsidRDefault="00C97C62" w:rsidP="00C97C62">
      <w:pPr>
        <w:jc w:val="both"/>
        <w:rPr>
          <w:rFonts w:cs="Arial"/>
          <w:color w:val="000000" w:themeColor="text1"/>
          <w:szCs w:val="20"/>
          <w:highlight w:val="yellow"/>
          <w:lang w:val="sl-SI"/>
        </w:rPr>
      </w:pPr>
      <w:r>
        <w:rPr>
          <w:rFonts w:cs="Arial"/>
          <w:color w:val="000000" w:themeColor="text1"/>
          <w:szCs w:val="20"/>
          <w:lang w:val="sl-SI"/>
        </w:rPr>
        <w:t xml:space="preserve">                                                                                                          </w:t>
      </w:r>
      <w:r w:rsidR="003E0760">
        <w:rPr>
          <w:rFonts w:cs="Arial"/>
          <w:color w:val="000000" w:themeColor="text1"/>
          <w:szCs w:val="20"/>
          <w:lang w:val="sl-SI"/>
        </w:rPr>
        <w:t xml:space="preserve">    </w:t>
      </w:r>
      <w:r>
        <w:rPr>
          <w:rFonts w:cs="Arial"/>
          <w:color w:val="000000" w:themeColor="text1"/>
          <w:szCs w:val="20"/>
          <w:lang w:val="sl-SI"/>
        </w:rPr>
        <w:t xml:space="preserve">     </w:t>
      </w:r>
      <w:r w:rsidR="000C3CD0">
        <w:rPr>
          <w:rFonts w:cs="Arial"/>
          <w:color w:val="000000" w:themeColor="text1"/>
          <w:szCs w:val="20"/>
          <w:lang w:val="sl-SI"/>
        </w:rPr>
        <w:t>Marjan Šarec</w:t>
      </w:r>
      <w:r w:rsidR="0037746B">
        <w:rPr>
          <w:rFonts w:cs="Arial"/>
          <w:color w:val="000000" w:themeColor="text1"/>
          <w:szCs w:val="20"/>
          <w:lang w:val="sl-SI"/>
        </w:rPr>
        <w:t xml:space="preserve"> </w:t>
      </w:r>
    </w:p>
    <w:p w:rsidR="00F56636" w:rsidRPr="00C97C62" w:rsidRDefault="00C97C62" w:rsidP="00C97C62">
      <w:pPr>
        <w:jc w:val="both"/>
        <w:rPr>
          <w:rFonts w:cs="Arial"/>
          <w:color w:val="000000" w:themeColor="text1"/>
          <w:szCs w:val="20"/>
          <w:lang w:val="sl-SI"/>
        </w:rPr>
      </w:pPr>
      <w:r w:rsidRPr="00571630">
        <w:rPr>
          <w:rFonts w:cs="Arial"/>
          <w:color w:val="000000" w:themeColor="text1"/>
          <w:szCs w:val="20"/>
          <w:lang w:val="sl-SI"/>
        </w:rPr>
        <w:t xml:space="preserve"> </w:t>
      </w:r>
      <w:r w:rsidRPr="0037746B">
        <w:rPr>
          <w:rFonts w:cs="Arial"/>
          <w:color w:val="000000" w:themeColor="text1"/>
          <w:szCs w:val="20"/>
          <w:lang w:val="sl-SI"/>
        </w:rPr>
        <w:t xml:space="preserve">                                                                                                                  </w:t>
      </w:r>
      <w:r w:rsidR="0037746B" w:rsidRPr="0037746B">
        <w:rPr>
          <w:rFonts w:cs="Arial"/>
          <w:color w:val="000000" w:themeColor="text1"/>
          <w:szCs w:val="20"/>
          <w:lang w:val="sl-SI"/>
        </w:rPr>
        <w:t xml:space="preserve"> </w:t>
      </w:r>
      <w:r w:rsidRPr="0037746B">
        <w:rPr>
          <w:rFonts w:cs="Arial"/>
          <w:color w:val="000000" w:themeColor="text1"/>
          <w:szCs w:val="20"/>
          <w:lang w:val="sl-SI"/>
        </w:rPr>
        <w:t xml:space="preserve"> </w:t>
      </w:r>
      <w:r w:rsidR="00A05AEE">
        <w:rPr>
          <w:rFonts w:cs="Arial"/>
          <w:color w:val="000000" w:themeColor="text1"/>
          <w:szCs w:val="20"/>
          <w:lang w:val="sl-SI"/>
        </w:rPr>
        <w:t>p</w:t>
      </w:r>
      <w:r w:rsidR="00A05AEE" w:rsidRPr="0037746B">
        <w:rPr>
          <w:rFonts w:cs="Arial"/>
          <w:color w:val="000000" w:themeColor="text1"/>
          <w:szCs w:val="20"/>
          <w:lang w:val="sl-SI"/>
        </w:rPr>
        <w:t>redsednik</w:t>
      </w:r>
    </w:p>
    <w:p w:rsidR="00272B60" w:rsidRPr="00C97C62" w:rsidRDefault="00272B60">
      <w:pPr>
        <w:spacing w:line="240" w:lineRule="auto"/>
        <w:rPr>
          <w:rFonts w:cs="Arial"/>
          <w:color w:val="000000" w:themeColor="text1"/>
          <w:szCs w:val="20"/>
          <w:lang w:val="sl-SI"/>
        </w:rPr>
      </w:pPr>
      <w:r w:rsidRPr="00C97C62">
        <w:rPr>
          <w:rFonts w:cs="Arial"/>
          <w:color w:val="000000" w:themeColor="text1"/>
          <w:szCs w:val="20"/>
          <w:lang w:val="sl-SI"/>
        </w:rPr>
        <w:br w:type="page"/>
      </w:r>
    </w:p>
    <w:p w:rsidR="00661BD6" w:rsidRPr="00BD11BC" w:rsidRDefault="00661BD6" w:rsidP="009E135F">
      <w:pPr>
        <w:jc w:val="both"/>
        <w:rPr>
          <w:rFonts w:cs="Arial"/>
          <w:b/>
          <w:color w:val="000000" w:themeColor="text1"/>
          <w:szCs w:val="20"/>
          <w:lang w:val="sl-SI"/>
        </w:rPr>
      </w:pPr>
      <w:r w:rsidRPr="00BD11BC">
        <w:rPr>
          <w:rFonts w:cs="Arial"/>
          <w:b/>
          <w:color w:val="000000" w:themeColor="text1"/>
          <w:szCs w:val="20"/>
          <w:lang w:val="sl-SI"/>
        </w:rPr>
        <w:lastRenderedPageBreak/>
        <w:t>PRILOGA</w:t>
      </w:r>
      <w:r w:rsidR="003B47C7" w:rsidRPr="00BD11BC">
        <w:rPr>
          <w:rFonts w:cs="Arial"/>
          <w:b/>
          <w:color w:val="000000" w:themeColor="text1"/>
          <w:szCs w:val="20"/>
          <w:lang w:val="sl-SI"/>
        </w:rPr>
        <w:t>:</w:t>
      </w:r>
      <w:r w:rsidRPr="00BD11BC">
        <w:rPr>
          <w:rFonts w:cs="Arial"/>
          <w:b/>
          <w:color w:val="000000" w:themeColor="text1"/>
          <w:szCs w:val="20"/>
          <w:lang w:val="sl-SI"/>
        </w:rPr>
        <w:t xml:space="preserve"> OBRAZLOŽITEV</w:t>
      </w:r>
    </w:p>
    <w:p w:rsidR="00661BD6" w:rsidRPr="00BD11BC" w:rsidRDefault="00661BD6" w:rsidP="009E135F">
      <w:pPr>
        <w:jc w:val="both"/>
        <w:rPr>
          <w:rFonts w:cs="Arial"/>
          <w:b/>
          <w:color w:val="000000" w:themeColor="text1"/>
          <w:szCs w:val="20"/>
          <w:lang w:val="sl-SI"/>
        </w:rPr>
      </w:pPr>
    </w:p>
    <w:p w:rsidR="00661BD6" w:rsidRPr="00BD11BC" w:rsidRDefault="00661BD6" w:rsidP="009E135F">
      <w:pPr>
        <w:tabs>
          <w:tab w:val="left" w:pos="708"/>
        </w:tabs>
        <w:jc w:val="both"/>
        <w:rPr>
          <w:rFonts w:cs="Arial"/>
          <w:color w:val="000000" w:themeColor="text1"/>
          <w:szCs w:val="20"/>
          <w:lang w:val="sl-SI"/>
        </w:rPr>
      </w:pPr>
    </w:p>
    <w:p w:rsidR="00661BD6" w:rsidRPr="00BD11BC" w:rsidRDefault="00661BD6" w:rsidP="009E135F">
      <w:pPr>
        <w:tabs>
          <w:tab w:val="left" w:pos="708"/>
        </w:tabs>
        <w:jc w:val="both"/>
        <w:rPr>
          <w:rFonts w:cs="Arial"/>
          <w:b/>
          <w:color w:val="000000" w:themeColor="text1"/>
          <w:szCs w:val="20"/>
          <w:lang w:val="sl-SI"/>
        </w:rPr>
      </w:pPr>
      <w:r w:rsidRPr="00BD11BC">
        <w:rPr>
          <w:rFonts w:cs="Arial"/>
          <w:b/>
          <w:color w:val="000000" w:themeColor="text1"/>
          <w:szCs w:val="20"/>
          <w:lang w:val="sl-SI"/>
        </w:rPr>
        <w:t>I. UVOD</w:t>
      </w:r>
    </w:p>
    <w:p w:rsidR="00661BD6" w:rsidRPr="00BD11BC" w:rsidRDefault="00661BD6" w:rsidP="009E135F">
      <w:pPr>
        <w:tabs>
          <w:tab w:val="left" w:pos="708"/>
        </w:tabs>
        <w:jc w:val="both"/>
        <w:rPr>
          <w:rFonts w:cs="Arial"/>
          <w:color w:val="000000" w:themeColor="text1"/>
          <w:szCs w:val="20"/>
          <w:lang w:val="sl-SI"/>
        </w:rPr>
      </w:pPr>
    </w:p>
    <w:p w:rsidR="00661BD6" w:rsidRPr="00BD11BC" w:rsidRDefault="00661BD6" w:rsidP="00FE5E59">
      <w:pPr>
        <w:numPr>
          <w:ilvl w:val="0"/>
          <w:numId w:val="6"/>
        </w:numPr>
        <w:jc w:val="both"/>
        <w:rPr>
          <w:rFonts w:cs="Arial"/>
          <w:b/>
          <w:color w:val="000000" w:themeColor="text1"/>
          <w:szCs w:val="20"/>
          <w:lang w:val="sl-SI"/>
        </w:rPr>
      </w:pPr>
      <w:r w:rsidRPr="00BD11BC">
        <w:rPr>
          <w:rFonts w:cs="Arial"/>
          <w:b/>
          <w:color w:val="000000" w:themeColor="text1"/>
          <w:szCs w:val="20"/>
          <w:lang w:val="sl-SI"/>
        </w:rPr>
        <w:t>Pravna podlaga (besedilo, vsebina zakonske določbe, ki je podlaga za izdajo predpisa)</w:t>
      </w:r>
    </w:p>
    <w:p w:rsidR="00661BD6" w:rsidRPr="00BD11BC" w:rsidRDefault="00661BD6" w:rsidP="009E135F">
      <w:pPr>
        <w:tabs>
          <w:tab w:val="left" w:pos="708"/>
        </w:tabs>
        <w:ind w:left="720"/>
        <w:jc w:val="both"/>
        <w:rPr>
          <w:rFonts w:cs="Arial"/>
          <w:color w:val="000000" w:themeColor="text1"/>
          <w:szCs w:val="20"/>
          <w:lang w:val="sl-SI"/>
        </w:rPr>
      </w:pPr>
    </w:p>
    <w:p w:rsidR="000F7618" w:rsidRPr="00BD11BC" w:rsidRDefault="00661BD6" w:rsidP="009E135F">
      <w:pPr>
        <w:tabs>
          <w:tab w:val="left" w:pos="708"/>
        </w:tabs>
        <w:jc w:val="both"/>
        <w:rPr>
          <w:rFonts w:cs="Arial"/>
          <w:color w:val="000000" w:themeColor="text1"/>
          <w:szCs w:val="20"/>
          <w:lang w:val="sl-SI"/>
        </w:rPr>
      </w:pPr>
      <w:r w:rsidRPr="00BD11BC">
        <w:rPr>
          <w:rFonts w:cs="Arial"/>
          <w:color w:val="000000" w:themeColor="text1"/>
          <w:szCs w:val="20"/>
          <w:lang w:val="sl-SI"/>
        </w:rPr>
        <w:t xml:space="preserve">Pravna podlaga za </w:t>
      </w:r>
      <w:r w:rsidR="00AE06B5" w:rsidRPr="00BD11BC">
        <w:rPr>
          <w:rFonts w:cs="Arial"/>
          <w:color w:val="000000" w:themeColor="text1"/>
          <w:szCs w:val="20"/>
          <w:lang w:val="sl-SI"/>
        </w:rPr>
        <w:t xml:space="preserve">Uredbo o spremembah in dopolnitvah Uredbe o izvajanju ukrepa naložbe v osnovna sredstva in </w:t>
      </w:r>
      <w:proofErr w:type="spellStart"/>
      <w:r w:rsidR="00AE06B5" w:rsidRPr="00BD11BC">
        <w:rPr>
          <w:rFonts w:cs="Arial"/>
          <w:color w:val="000000" w:themeColor="text1"/>
          <w:szCs w:val="20"/>
          <w:lang w:val="sl-SI"/>
        </w:rPr>
        <w:t>podukrepa</w:t>
      </w:r>
      <w:proofErr w:type="spellEnd"/>
      <w:r w:rsidR="00AE06B5" w:rsidRPr="00BD11BC">
        <w:rPr>
          <w:rFonts w:cs="Arial"/>
          <w:color w:val="000000" w:themeColor="text1"/>
          <w:szCs w:val="20"/>
          <w:lang w:val="sl-SI"/>
        </w:rPr>
        <w:t xml:space="preserve"> podpora za naložbe v gozdarske tehnologije ter predelavo, mobilizacijo in trženje gozdarskih proizvodov iz Programa razvoja podeželja Republike Slovenije za obdobje 2014–2020</w:t>
      </w:r>
      <w:r w:rsidR="00F96411" w:rsidRPr="00BD11BC">
        <w:rPr>
          <w:rFonts w:cs="Arial"/>
          <w:color w:val="000000" w:themeColor="text1"/>
          <w:szCs w:val="20"/>
          <w:lang w:val="sl-SI"/>
        </w:rPr>
        <w:t xml:space="preserve"> (Uradni list RS, št. 104/15</w:t>
      </w:r>
      <w:r w:rsidR="00C84362" w:rsidRPr="00BD11BC">
        <w:rPr>
          <w:rFonts w:cs="Arial"/>
          <w:color w:val="000000" w:themeColor="text1"/>
          <w:szCs w:val="20"/>
          <w:lang w:val="sl-SI"/>
        </w:rPr>
        <w:t xml:space="preserve">, </w:t>
      </w:r>
      <w:r w:rsidR="00F96411" w:rsidRPr="00BD11BC">
        <w:rPr>
          <w:rFonts w:cs="Arial"/>
          <w:color w:val="000000" w:themeColor="text1"/>
          <w:szCs w:val="20"/>
          <w:lang w:val="sl-SI"/>
        </w:rPr>
        <w:t>32/16</w:t>
      </w:r>
      <w:r w:rsidR="00C84362" w:rsidRPr="00BD11BC">
        <w:rPr>
          <w:rFonts w:cs="Arial"/>
          <w:color w:val="000000" w:themeColor="text1"/>
          <w:szCs w:val="20"/>
          <w:lang w:val="sl-SI"/>
        </w:rPr>
        <w:t>, 66/16</w:t>
      </w:r>
      <w:r w:rsidR="00B92790" w:rsidRPr="00BD11BC">
        <w:rPr>
          <w:rFonts w:cs="Arial"/>
          <w:color w:val="000000" w:themeColor="text1"/>
          <w:szCs w:val="20"/>
          <w:lang w:val="sl-SI"/>
        </w:rPr>
        <w:t xml:space="preserve">, </w:t>
      </w:r>
      <w:r w:rsidR="00C84362" w:rsidRPr="00BD11BC">
        <w:rPr>
          <w:rFonts w:cs="Arial"/>
          <w:color w:val="000000" w:themeColor="text1"/>
          <w:szCs w:val="20"/>
          <w:lang w:val="sl-SI"/>
        </w:rPr>
        <w:t>14/17</w:t>
      </w:r>
      <w:r w:rsidR="00B92790" w:rsidRPr="00BD11BC">
        <w:rPr>
          <w:rFonts w:cs="Arial"/>
          <w:color w:val="000000" w:themeColor="text1"/>
          <w:szCs w:val="20"/>
          <w:lang w:val="sl-SI"/>
        </w:rPr>
        <w:t>, 38/17</w:t>
      </w:r>
      <w:r w:rsidR="003207E5" w:rsidRPr="00BD11BC">
        <w:rPr>
          <w:rFonts w:cs="Arial"/>
          <w:color w:val="000000" w:themeColor="text1"/>
          <w:szCs w:val="20"/>
          <w:lang w:val="sl-SI"/>
        </w:rPr>
        <w:t xml:space="preserve">, </w:t>
      </w:r>
      <w:r w:rsidR="00B92790" w:rsidRPr="00BD11BC">
        <w:rPr>
          <w:rFonts w:cs="Arial"/>
          <w:color w:val="000000" w:themeColor="text1"/>
          <w:szCs w:val="20"/>
          <w:lang w:val="sl-SI"/>
        </w:rPr>
        <w:t xml:space="preserve"> 40/17</w:t>
      </w:r>
      <w:r w:rsidR="00FA4BDF" w:rsidRPr="00BD11BC">
        <w:rPr>
          <w:lang w:val="sl-SI"/>
        </w:rPr>
        <w:t>–</w:t>
      </w:r>
      <w:proofErr w:type="spellStart"/>
      <w:r w:rsidR="00B92790" w:rsidRPr="00BD11BC">
        <w:rPr>
          <w:rFonts w:cs="Arial"/>
          <w:color w:val="000000" w:themeColor="text1"/>
          <w:szCs w:val="20"/>
          <w:lang w:val="sl-SI"/>
        </w:rPr>
        <w:t>popr</w:t>
      </w:r>
      <w:proofErr w:type="spellEnd"/>
      <w:r w:rsidR="00B92790" w:rsidRPr="00BD11BC">
        <w:rPr>
          <w:rFonts w:cs="Arial"/>
          <w:color w:val="000000" w:themeColor="text1"/>
          <w:szCs w:val="20"/>
          <w:lang w:val="sl-SI"/>
        </w:rPr>
        <w:t>.</w:t>
      </w:r>
      <w:r w:rsidR="003207E5" w:rsidRPr="00BD11BC">
        <w:rPr>
          <w:rFonts w:cs="Arial"/>
          <w:color w:val="000000" w:themeColor="text1"/>
          <w:szCs w:val="20"/>
          <w:lang w:val="sl-SI"/>
        </w:rPr>
        <w:t xml:space="preserve"> in 19/18</w:t>
      </w:r>
      <w:r w:rsidR="00F96411" w:rsidRPr="00BD11BC">
        <w:rPr>
          <w:rFonts w:cs="Arial"/>
          <w:color w:val="000000" w:themeColor="text1"/>
          <w:szCs w:val="20"/>
          <w:lang w:val="sl-SI"/>
        </w:rPr>
        <w:t>)</w:t>
      </w:r>
      <w:r w:rsidR="00AE06B5" w:rsidRPr="00BD11BC">
        <w:rPr>
          <w:rFonts w:cs="Arial"/>
          <w:color w:val="000000" w:themeColor="text1"/>
          <w:szCs w:val="20"/>
          <w:lang w:val="sl-SI"/>
        </w:rPr>
        <w:t xml:space="preserve"> </w:t>
      </w:r>
      <w:r w:rsidR="0093598D" w:rsidRPr="00BD11BC">
        <w:rPr>
          <w:rFonts w:cs="Arial"/>
          <w:color w:val="000000" w:themeColor="text1"/>
          <w:szCs w:val="20"/>
          <w:lang w:val="sl-SI"/>
        </w:rPr>
        <w:t xml:space="preserve">so </w:t>
      </w:r>
      <w:r w:rsidRPr="00BD11BC">
        <w:rPr>
          <w:rFonts w:cs="Arial"/>
          <w:color w:val="000000" w:themeColor="text1"/>
          <w:szCs w:val="20"/>
          <w:lang w:val="sl-SI"/>
        </w:rPr>
        <w:t>17. in 26. člen Uredbe (EU) št. 1305/2013 Evropskega parlamenta in Sveta z dne 17. decembra 2013 o podpori za razvoj podeželja iz Evropskega kmetijskega sklada za razvoj podeželja (EKSRP) in razveljavitvi Uredbe Sveta (ES) št. 1698/2005</w:t>
      </w:r>
      <w:r w:rsidR="0098464C" w:rsidRPr="00BD11BC">
        <w:rPr>
          <w:rFonts w:cs="Arial"/>
          <w:color w:val="000000" w:themeColor="text1"/>
          <w:szCs w:val="20"/>
          <w:lang w:val="sl-SI"/>
        </w:rPr>
        <w:t xml:space="preserve"> (UL L </w:t>
      </w:r>
      <w:r w:rsidR="00171BF8" w:rsidRPr="00BD11BC">
        <w:rPr>
          <w:rFonts w:cs="Arial"/>
          <w:color w:val="000000" w:themeColor="text1"/>
          <w:szCs w:val="20"/>
          <w:lang w:val="sl-SI"/>
        </w:rPr>
        <w:t xml:space="preserve">št. </w:t>
      </w:r>
      <w:r w:rsidR="0098464C" w:rsidRPr="00BD11BC">
        <w:rPr>
          <w:rFonts w:cs="Arial"/>
          <w:color w:val="000000" w:themeColor="text1"/>
          <w:szCs w:val="20"/>
          <w:lang w:val="sl-SI"/>
        </w:rPr>
        <w:t>347 z dne 20. 12. 2013, str. 487)</w:t>
      </w:r>
      <w:r w:rsidR="00456780" w:rsidRPr="00BD11BC">
        <w:rPr>
          <w:rFonts w:cs="Arial"/>
          <w:color w:val="000000" w:themeColor="text1"/>
          <w:szCs w:val="20"/>
          <w:lang w:val="sl-SI"/>
        </w:rPr>
        <w:t xml:space="preserve">, </w:t>
      </w:r>
      <w:r w:rsidR="004D26B1" w:rsidRPr="00BD11BC">
        <w:rPr>
          <w:lang w:val="sl-SI"/>
        </w:rPr>
        <w:t>zadnjič spremenjene z Delegirano uredbo Komisije (EU) 2018/162 z dne 23. novembra 2017 o spremembi Priloge I k Uredbi (EU) št. 1305/2013 Evropskega parlamenta in Sveta ter prilog II in III k Uredbi (EU) št. 1307/2013 Evropskega parlamenta in Sveta (UL L št. 30 z dne 2. 2. 2018, str. 6)</w:t>
      </w:r>
      <w:r w:rsidRPr="00BD11BC">
        <w:rPr>
          <w:rFonts w:cs="Arial"/>
          <w:color w:val="000000" w:themeColor="text1"/>
          <w:szCs w:val="20"/>
          <w:lang w:val="sl-SI"/>
        </w:rPr>
        <w:t xml:space="preserve"> (v nadaljevanju: Uredba 1305/2013/EU), 22. člen Zakona o kmetijstvu (Uradni list RS, št. 45/08, 57/12, 90/12 – </w:t>
      </w:r>
      <w:proofErr w:type="spellStart"/>
      <w:r w:rsidRPr="00BD11BC">
        <w:rPr>
          <w:rFonts w:cs="Arial"/>
          <w:color w:val="000000" w:themeColor="text1"/>
          <w:szCs w:val="20"/>
          <w:lang w:val="sl-SI"/>
        </w:rPr>
        <w:t>ZdZPVHVVR</w:t>
      </w:r>
      <w:proofErr w:type="spellEnd"/>
      <w:r w:rsidR="00154662" w:rsidRPr="00BD11BC">
        <w:rPr>
          <w:rFonts w:cs="Arial"/>
          <w:color w:val="000000" w:themeColor="text1"/>
          <w:szCs w:val="20"/>
          <w:lang w:val="sl-SI"/>
        </w:rPr>
        <w:t xml:space="preserve">, </w:t>
      </w:r>
      <w:r w:rsidRPr="00BD11BC">
        <w:rPr>
          <w:rFonts w:cs="Arial"/>
          <w:color w:val="000000" w:themeColor="text1"/>
          <w:szCs w:val="20"/>
          <w:lang w:val="sl-SI"/>
        </w:rPr>
        <w:t>26/14</w:t>
      </w:r>
      <w:r w:rsidR="007D7C79" w:rsidRPr="00BD11BC">
        <w:rPr>
          <w:rFonts w:cs="Arial"/>
          <w:color w:val="000000" w:themeColor="text1"/>
          <w:szCs w:val="20"/>
          <w:lang w:val="sl-SI"/>
        </w:rPr>
        <w:t xml:space="preserve">, </w:t>
      </w:r>
      <w:r w:rsidR="00154662" w:rsidRPr="00BD11BC">
        <w:rPr>
          <w:rFonts w:cs="Arial"/>
          <w:color w:val="000000" w:themeColor="text1"/>
          <w:szCs w:val="20"/>
          <w:lang w:val="sl-SI"/>
        </w:rPr>
        <w:t>32/15</w:t>
      </w:r>
      <w:r w:rsidR="00197C69" w:rsidRPr="00BD11BC">
        <w:rPr>
          <w:rFonts w:cs="Arial"/>
          <w:color w:val="000000" w:themeColor="text1"/>
          <w:szCs w:val="20"/>
          <w:lang w:val="sl-SI"/>
        </w:rPr>
        <w:t xml:space="preserve">, </w:t>
      </w:r>
      <w:r w:rsidR="007D7C79" w:rsidRPr="00BD11BC">
        <w:rPr>
          <w:rFonts w:cs="Arial"/>
          <w:color w:val="000000" w:themeColor="text1"/>
          <w:szCs w:val="20"/>
          <w:lang w:val="sl-SI"/>
        </w:rPr>
        <w:t xml:space="preserve"> 27/17</w:t>
      </w:r>
      <w:r w:rsidR="00197C69" w:rsidRPr="00BD11BC">
        <w:rPr>
          <w:rFonts w:cs="Arial"/>
          <w:color w:val="000000" w:themeColor="text1"/>
          <w:szCs w:val="20"/>
          <w:lang w:val="sl-SI"/>
        </w:rPr>
        <w:t xml:space="preserve"> in</w:t>
      </w:r>
      <w:r w:rsidR="00197C69" w:rsidRPr="00BD11BC">
        <w:rPr>
          <w:rFonts w:cs="Arial"/>
          <w:color w:val="000000" w:themeColor="text1"/>
          <w:lang w:val="sl-SI" w:eastAsia="sl-SI"/>
        </w:rPr>
        <w:t xml:space="preserve"> 22/18</w:t>
      </w:r>
      <w:r w:rsidRPr="00BD11BC">
        <w:rPr>
          <w:rFonts w:cs="Arial"/>
          <w:color w:val="000000" w:themeColor="text1"/>
          <w:szCs w:val="20"/>
          <w:lang w:val="sl-SI"/>
        </w:rPr>
        <w:t>; v nadaljnjem besedilu: zakon, ki ureja kmetijstvo)</w:t>
      </w:r>
      <w:r w:rsidR="0093598D" w:rsidRPr="00BD11BC">
        <w:rPr>
          <w:rFonts w:cs="Arial"/>
          <w:color w:val="000000" w:themeColor="text1"/>
          <w:szCs w:val="20"/>
          <w:lang w:val="sl-SI"/>
        </w:rPr>
        <w:t>,</w:t>
      </w:r>
      <w:r w:rsidRPr="00BD11BC">
        <w:rPr>
          <w:rFonts w:cs="Arial"/>
          <w:color w:val="000000" w:themeColor="text1"/>
          <w:szCs w:val="20"/>
          <w:lang w:val="sl-SI"/>
        </w:rPr>
        <w:t xml:space="preserve"> Program razvoja podeželja Republike Slovenije za obdobje 2014–2020</w:t>
      </w:r>
      <w:r w:rsidR="00F96411" w:rsidRPr="00BD11BC">
        <w:rPr>
          <w:rFonts w:cs="Arial"/>
          <w:color w:val="000000" w:themeColor="text1"/>
          <w:szCs w:val="20"/>
          <w:lang w:val="sl-SI"/>
        </w:rPr>
        <w:t xml:space="preserve"> (v nadaljnjem besedilu: PRP 2014–2020)</w:t>
      </w:r>
      <w:r w:rsidRPr="00BD11BC">
        <w:rPr>
          <w:rFonts w:cs="Arial"/>
          <w:color w:val="000000" w:themeColor="text1"/>
          <w:szCs w:val="20"/>
          <w:lang w:val="sl-SI"/>
        </w:rPr>
        <w:t>, ki je potrjen z Izvedbenim sklepom Komisije z dne 13. februarja 2015 o odobritvi Programa razvoja podeželja Republike Slovenije za podporo iz Evropskega kmetijskega sklada za razvoj podeželja, št. CCI 2014 SI 06 RD NP 0012020</w:t>
      </w:r>
      <w:r w:rsidR="00CC6C9E" w:rsidRPr="00BD11BC">
        <w:rPr>
          <w:rFonts w:cs="Arial"/>
          <w:color w:val="000000" w:themeColor="text1"/>
          <w:szCs w:val="20"/>
          <w:lang w:val="sl-SI"/>
        </w:rPr>
        <w:t>,</w:t>
      </w:r>
      <w:r w:rsidR="00261A8C" w:rsidRPr="00BD11BC">
        <w:rPr>
          <w:rFonts w:cs="Arial"/>
          <w:color w:val="000000" w:themeColor="text1"/>
          <w:szCs w:val="20"/>
          <w:lang w:val="sl-SI"/>
        </w:rPr>
        <w:t xml:space="preserve"> ter</w:t>
      </w:r>
      <w:r w:rsidR="000F7618" w:rsidRPr="00BD11BC">
        <w:rPr>
          <w:rFonts w:cs="Arial"/>
          <w:color w:val="000000" w:themeColor="text1"/>
          <w:szCs w:val="20"/>
          <w:lang w:val="sl-SI"/>
        </w:rPr>
        <w:t xml:space="preserve"> </w:t>
      </w:r>
      <w:r w:rsidR="00803F27">
        <w:rPr>
          <w:rFonts w:cs="Arial"/>
          <w:color w:val="000000" w:themeColor="text1"/>
          <w:szCs w:val="20"/>
          <w:lang w:val="sl-SI"/>
        </w:rPr>
        <w:t>peta</w:t>
      </w:r>
      <w:r w:rsidR="00803F27" w:rsidRPr="00BD11BC">
        <w:rPr>
          <w:rFonts w:cs="Arial"/>
          <w:color w:val="000000" w:themeColor="text1"/>
          <w:szCs w:val="20"/>
          <w:lang w:val="sl-SI"/>
        </w:rPr>
        <w:t xml:space="preserve"> </w:t>
      </w:r>
      <w:r w:rsidR="000F7618" w:rsidRPr="00BD11BC">
        <w:rPr>
          <w:rFonts w:cs="Arial"/>
          <w:color w:val="000000" w:themeColor="text1"/>
          <w:szCs w:val="20"/>
          <w:lang w:val="sl-SI"/>
        </w:rPr>
        <w:t>sprememba PRP 2014–2020, ki jo je Evropska komisija potrdila z Izvedbenim sklepom Komisije</w:t>
      </w:r>
      <w:r w:rsidR="00154662" w:rsidRPr="00BD11BC">
        <w:rPr>
          <w:color w:val="000000" w:themeColor="text1"/>
          <w:lang w:val="sl-SI"/>
        </w:rPr>
        <w:t xml:space="preserve"> št. </w:t>
      </w:r>
      <w:r w:rsidR="003207E5" w:rsidRPr="00BD11BC">
        <w:rPr>
          <w:rFonts w:cs="Arial"/>
          <w:color w:val="000000" w:themeColor="text1"/>
          <w:szCs w:val="20"/>
          <w:lang w:val="sl-SI"/>
        </w:rPr>
        <w:t>C(2018)</w:t>
      </w:r>
      <w:r w:rsidR="00803F27">
        <w:rPr>
          <w:rFonts w:cs="Arial"/>
          <w:color w:val="000000" w:themeColor="text1"/>
          <w:szCs w:val="20"/>
          <w:lang w:val="sl-SI"/>
        </w:rPr>
        <w:t>6959</w:t>
      </w:r>
      <w:r w:rsidR="00803F27" w:rsidRPr="00BD11BC">
        <w:rPr>
          <w:rFonts w:cs="Arial"/>
          <w:color w:val="000000" w:themeColor="text1"/>
          <w:szCs w:val="20"/>
          <w:lang w:val="sl-SI"/>
        </w:rPr>
        <w:t xml:space="preserve"> </w:t>
      </w:r>
      <w:r w:rsidR="003207E5" w:rsidRPr="00BD11BC">
        <w:rPr>
          <w:rFonts w:cs="Arial"/>
          <w:color w:val="000000" w:themeColor="text1"/>
          <w:szCs w:val="20"/>
          <w:lang w:val="sl-SI"/>
        </w:rPr>
        <w:t xml:space="preserve">z dne </w:t>
      </w:r>
      <w:r w:rsidR="00803F27" w:rsidRPr="00BD11BC">
        <w:rPr>
          <w:rFonts w:cs="Arial"/>
          <w:color w:val="000000" w:themeColor="text1"/>
          <w:szCs w:val="20"/>
          <w:lang w:val="sl-SI"/>
        </w:rPr>
        <w:t>1</w:t>
      </w:r>
      <w:r w:rsidR="00803F27">
        <w:rPr>
          <w:rFonts w:cs="Arial"/>
          <w:color w:val="000000" w:themeColor="text1"/>
          <w:szCs w:val="20"/>
          <w:lang w:val="sl-SI"/>
        </w:rPr>
        <w:t>7</w:t>
      </w:r>
      <w:r w:rsidR="003207E5" w:rsidRPr="00BD11BC">
        <w:rPr>
          <w:rFonts w:cs="Arial"/>
          <w:color w:val="000000" w:themeColor="text1"/>
          <w:szCs w:val="20"/>
          <w:lang w:val="sl-SI"/>
        </w:rPr>
        <w:t xml:space="preserve">. </w:t>
      </w:r>
      <w:r w:rsidR="00803F27">
        <w:rPr>
          <w:rFonts w:cs="Arial"/>
          <w:color w:val="000000" w:themeColor="text1"/>
          <w:szCs w:val="20"/>
          <w:lang w:val="sl-SI"/>
        </w:rPr>
        <w:t>oktobra</w:t>
      </w:r>
      <w:r w:rsidR="00803F27" w:rsidRPr="00BD11BC">
        <w:rPr>
          <w:rFonts w:cs="Arial"/>
          <w:color w:val="000000" w:themeColor="text1"/>
          <w:szCs w:val="20"/>
          <w:lang w:val="sl-SI"/>
        </w:rPr>
        <w:t xml:space="preserve"> </w:t>
      </w:r>
      <w:r w:rsidR="003207E5" w:rsidRPr="00BD11BC">
        <w:rPr>
          <w:rFonts w:cs="Arial"/>
          <w:color w:val="000000" w:themeColor="text1"/>
          <w:szCs w:val="20"/>
          <w:lang w:val="sl-SI"/>
        </w:rPr>
        <w:t>2018</w:t>
      </w:r>
      <w:r w:rsidR="000F7618" w:rsidRPr="00BD11BC">
        <w:rPr>
          <w:rFonts w:cs="Arial"/>
          <w:color w:val="000000" w:themeColor="text1"/>
          <w:szCs w:val="20"/>
          <w:lang w:val="sl-SI"/>
        </w:rPr>
        <w:t>.</w:t>
      </w:r>
    </w:p>
    <w:p w:rsidR="000F7618" w:rsidRPr="00BD11BC" w:rsidRDefault="000F7618" w:rsidP="009E135F">
      <w:pPr>
        <w:tabs>
          <w:tab w:val="left" w:pos="708"/>
        </w:tabs>
        <w:jc w:val="both"/>
        <w:rPr>
          <w:rFonts w:cs="Arial"/>
          <w:color w:val="000000" w:themeColor="text1"/>
          <w:szCs w:val="20"/>
          <w:lang w:val="sl-SI"/>
        </w:rPr>
      </w:pPr>
    </w:p>
    <w:p w:rsidR="00AE06B5" w:rsidRPr="00BD11BC" w:rsidRDefault="000F7618" w:rsidP="009E135F">
      <w:pPr>
        <w:tabs>
          <w:tab w:val="left" w:pos="708"/>
        </w:tabs>
        <w:jc w:val="both"/>
        <w:rPr>
          <w:rFonts w:cs="Arial"/>
          <w:color w:val="000000" w:themeColor="text1"/>
          <w:szCs w:val="20"/>
          <w:lang w:val="sl-SI"/>
        </w:rPr>
      </w:pPr>
      <w:r w:rsidRPr="00BD11BC">
        <w:rPr>
          <w:rFonts w:cs="Arial"/>
          <w:iCs/>
          <w:color w:val="000000" w:themeColor="text1"/>
          <w:szCs w:val="20"/>
          <w:lang w:val="sl-SI" w:eastAsia="sl-SI"/>
        </w:rPr>
        <w:t xml:space="preserve">PRP 2014–2020 </w:t>
      </w:r>
      <w:r w:rsidR="00AE06B5" w:rsidRPr="00BD11BC">
        <w:rPr>
          <w:rFonts w:cs="Arial"/>
          <w:iCs/>
          <w:color w:val="000000" w:themeColor="text1"/>
          <w:szCs w:val="20"/>
          <w:lang w:val="sl-SI" w:eastAsia="sl-SI"/>
        </w:rPr>
        <w:t xml:space="preserve">je skupni programski dokument posamezne države članice Evropske unije in je programska </w:t>
      </w:r>
      <w:r w:rsidR="0093598D" w:rsidRPr="00BD11BC">
        <w:rPr>
          <w:rFonts w:cs="Arial"/>
          <w:iCs/>
          <w:color w:val="000000" w:themeColor="text1"/>
          <w:szCs w:val="20"/>
          <w:lang w:val="sl-SI" w:eastAsia="sl-SI"/>
        </w:rPr>
        <w:t xml:space="preserve">podlaga </w:t>
      </w:r>
      <w:r w:rsidR="00AE06B5" w:rsidRPr="00BD11BC">
        <w:rPr>
          <w:rFonts w:cs="Arial"/>
          <w:iCs/>
          <w:color w:val="000000" w:themeColor="text1"/>
          <w:szCs w:val="20"/>
          <w:lang w:val="sl-SI" w:eastAsia="sl-SI"/>
        </w:rPr>
        <w:t>za črpanje finančnih sredstev iz Evropskega kmetijskega sklada za razvoj podeželja (EKSRP).</w:t>
      </w:r>
    </w:p>
    <w:p w:rsidR="00661BD6" w:rsidRPr="00BD11BC" w:rsidRDefault="00661BD6" w:rsidP="009E135F">
      <w:pPr>
        <w:tabs>
          <w:tab w:val="left" w:pos="708"/>
        </w:tabs>
        <w:jc w:val="both"/>
        <w:rPr>
          <w:rFonts w:cs="Arial"/>
          <w:color w:val="000000" w:themeColor="text1"/>
          <w:szCs w:val="20"/>
          <w:lang w:val="sl-SI"/>
        </w:rPr>
      </w:pPr>
    </w:p>
    <w:p w:rsidR="00661BD6" w:rsidRPr="00BD11BC" w:rsidRDefault="00661BD6" w:rsidP="00FE5E59">
      <w:pPr>
        <w:numPr>
          <w:ilvl w:val="0"/>
          <w:numId w:val="6"/>
        </w:numPr>
        <w:jc w:val="both"/>
        <w:rPr>
          <w:rFonts w:cs="Arial"/>
          <w:b/>
          <w:color w:val="000000" w:themeColor="text1"/>
          <w:szCs w:val="20"/>
          <w:lang w:val="sl-SI"/>
        </w:rPr>
      </w:pPr>
      <w:r w:rsidRPr="00BD11BC">
        <w:rPr>
          <w:rFonts w:cs="Arial"/>
          <w:b/>
          <w:color w:val="000000" w:themeColor="text1"/>
          <w:szCs w:val="20"/>
          <w:lang w:val="sl-SI"/>
        </w:rPr>
        <w:t>Rok za izdajo predpisa, ki ga je določil zakon.</w:t>
      </w:r>
    </w:p>
    <w:p w:rsidR="00661BD6" w:rsidRPr="00BD11BC" w:rsidRDefault="00661BD6" w:rsidP="009E135F">
      <w:pPr>
        <w:tabs>
          <w:tab w:val="left" w:pos="708"/>
        </w:tabs>
        <w:ind w:left="720"/>
        <w:jc w:val="both"/>
        <w:rPr>
          <w:rFonts w:cs="Arial"/>
          <w:color w:val="000000" w:themeColor="text1"/>
          <w:szCs w:val="20"/>
          <w:lang w:val="sl-SI"/>
        </w:rPr>
      </w:pPr>
    </w:p>
    <w:p w:rsidR="00661BD6" w:rsidRPr="00BD11BC" w:rsidRDefault="00661BD6" w:rsidP="009E135F">
      <w:pPr>
        <w:tabs>
          <w:tab w:val="left" w:pos="708"/>
        </w:tabs>
        <w:jc w:val="both"/>
        <w:rPr>
          <w:rFonts w:cs="Arial"/>
          <w:color w:val="000000" w:themeColor="text1"/>
          <w:szCs w:val="20"/>
          <w:lang w:val="sl-SI"/>
        </w:rPr>
      </w:pPr>
      <w:r w:rsidRPr="00BD11BC">
        <w:rPr>
          <w:rFonts w:cs="Arial"/>
          <w:color w:val="000000" w:themeColor="text1"/>
          <w:szCs w:val="20"/>
          <w:lang w:val="sl-SI"/>
        </w:rPr>
        <w:t>Zakon</w:t>
      </w:r>
      <w:r w:rsidR="00A62E95" w:rsidRPr="00BD11BC">
        <w:rPr>
          <w:rFonts w:cs="Arial"/>
          <w:color w:val="000000" w:themeColor="text1"/>
          <w:szCs w:val="20"/>
          <w:lang w:val="sl-SI"/>
        </w:rPr>
        <w:t>, ki ureja</w:t>
      </w:r>
      <w:r w:rsidRPr="00BD11BC">
        <w:rPr>
          <w:rFonts w:cs="Arial"/>
          <w:color w:val="000000" w:themeColor="text1"/>
          <w:szCs w:val="20"/>
          <w:lang w:val="sl-SI"/>
        </w:rPr>
        <w:t xml:space="preserve"> kmetijstv</w:t>
      </w:r>
      <w:r w:rsidR="00A62E95" w:rsidRPr="00BD11BC">
        <w:rPr>
          <w:rFonts w:cs="Arial"/>
          <w:color w:val="000000" w:themeColor="text1"/>
          <w:szCs w:val="20"/>
          <w:lang w:val="sl-SI"/>
        </w:rPr>
        <w:t>o,</w:t>
      </w:r>
      <w:r w:rsidRPr="00BD11BC">
        <w:rPr>
          <w:rFonts w:cs="Arial"/>
          <w:color w:val="000000" w:themeColor="text1"/>
          <w:szCs w:val="20"/>
          <w:lang w:val="sl-SI"/>
        </w:rPr>
        <w:t xml:space="preserve"> roka za izdajo te uredbe </w:t>
      </w:r>
      <w:r w:rsidR="00AE06B5" w:rsidRPr="00BD11BC">
        <w:rPr>
          <w:rFonts w:cs="Arial"/>
          <w:color w:val="000000" w:themeColor="text1"/>
          <w:szCs w:val="20"/>
          <w:lang w:val="sl-SI"/>
        </w:rPr>
        <w:t xml:space="preserve">sicer </w:t>
      </w:r>
      <w:r w:rsidRPr="00BD11BC">
        <w:rPr>
          <w:rFonts w:cs="Arial"/>
          <w:color w:val="000000" w:themeColor="text1"/>
          <w:szCs w:val="20"/>
          <w:lang w:val="sl-SI"/>
        </w:rPr>
        <w:t xml:space="preserve">ne predpisuje, je pa izrednega pomena, da bo predpis sprejet in </w:t>
      </w:r>
      <w:r w:rsidR="0093598D" w:rsidRPr="00BD11BC">
        <w:rPr>
          <w:rFonts w:cs="Arial"/>
          <w:color w:val="000000" w:themeColor="text1"/>
          <w:szCs w:val="20"/>
          <w:lang w:val="sl-SI"/>
        </w:rPr>
        <w:t xml:space="preserve">bo začel </w:t>
      </w:r>
      <w:r w:rsidR="003207E5" w:rsidRPr="00BD11BC">
        <w:rPr>
          <w:rFonts w:cs="Arial"/>
          <w:color w:val="000000" w:themeColor="text1"/>
          <w:szCs w:val="20"/>
          <w:lang w:val="sl-SI"/>
        </w:rPr>
        <w:t>veljati pred letom 2019.</w:t>
      </w:r>
    </w:p>
    <w:p w:rsidR="00661BD6" w:rsidRPr="00BD11BC" w:rsidRDefault="00661BD6" w:rsidP="009E135F">
      <w:pPr>
        <w:tabs>
          <w:tab w:val="left" w:pos="708"/>
        </w:tabs>
        <w:jc w:val="both"/>
        <w:rPr>
          <w:rFonts w:cs="Arial"/>
          <w:color w:val="000000" w:themeColor="text1"/>
          <w:szCs w:val="20"/>
          <w:lang w:val="sl-SI"/>
        </w:rPr>
      </w:pPr>
    </w:p>
    <w:p w:rsidR="00661BD6" w:rsidRPr="00BD11BC" w:rsidRDefault="00661BD6" w:rsidP="00FE5E59">
      <w:pPr>
        <w:numPr>
          <w:ilvl w:val="0"/>
          <w:numId w:val="6"/>
        </w:numPr>
        <w:jc w:val="both"/>
        <w:rPr>
          <w:rFonts w:cs="Arial"/>
          <w:b/>
          <w:color w:val="000000" w:themeColor="text1"/>
          <w:szCs w:val="20"/>
          <w:lang w:val="sl-SI"/>
        </w:rPr>
      </w:pPr>
      <w:r w:rsidRPr="00BD11BC">
        <w:rPr>
          <w:rFonts w:cs="Arial"/>
          <w:b/>
          <w:color w:val="000000" w:themeColor="text1"/>
          <w:szCs w:val="20"/>
          <w:lang w:val="sl-SI"/>
        </w:rPr>
        <w:t>Splošna obrazložitev v zvezi s predlogom predpisa, če je potrebna.</w:t>
      </w:r>
    </w:p>
    <w:p w:rsidR="00661BD6" w:rsidRPr="00BD11BC" w:rsidRDefault="00661BD6" w:rsidP="009E135F">
      <w:pPr>
        <w:tabs>
          <w:tab w:val="left" w:pos="708"/>
        </w:tabs>
        <w:ind w:left="720"/>
        <w:jc w:val="both"/>
        <w:rPr>
          <w:rFonts w:cs="Arial"/>
          <w:color w:val="000000" w:themeColor="text1"/>
          <w:szCs w:val="20"/>
          <w:lang w:val="sl-SI"/>
        </w:rPr>
      </w:pPr>
    </w:p>
    <w:p w:rsidR="00661BD6" w:rsidRPr="00BD11BC" w:rsidRDefault="001532AF" w:rsidP="009E135F">
      <w:pPr>
        <w:tabs>
          <w:tab w:val="left" w:pos="708"/>
        </w:tabs>
        <w:jc w:val="both"/>
        <w:rPr>
          <w:rFonts w:cs="Arial"/>
          <w:iCs/>
          <w:color w:val="000000" w:themeColor="text1"/>
          <w:szCs w:val="20"/>
          <w:lang w:val="sl-SI" w:eastAsia="sl-SI"/>
        </w:rPr>
      </w:pPr>
      <w:r w:rsidRPr="00BD11BC">
        <w:rPr>
          <w:rFonts w:cs="Arial"/>
          <w:iCs/>
          <w:color w:val="000000" w:themeColor="text1"/>
          <w:szCs w:val="20"/>
          <w:lang w:val="sl-SI" w:eastAsia="sl-SI"/>
        </w:rPr>
        <w:t xml:space="preserve">Uredba o izvajanju ukrepa naložbe v osnovna sredstva in </w:t>
      </w:r>
      <w:proofErr w:type="spellStart"/>
      <w:r w:rsidRPr="00BD11BC">
        <w:rPr>
          <w:rFonts w:cs="Arial"/>
          <w:iCs/>
          <w:color w:val="000000" w:themeColor="text1"/>
          <w:szCs w:val="20"/>
          <w:lang w:val="sl-SI" w:eastAsia="sl-SI"/>
        </w:rPr>
        <w:t>podukrepa</w:t>
      </w:r>
      <w:proofErr w:type="spellEnd"/>
      <w:r w:rsidRPr="00BD11BC">
        <w:rPr>
          <w:rFonts w:cs="Arial"/>
          <w:iCs/>
          <w:color w:val="000000" w:themeColor="text1"/>
          <w:szCs w:val="20"/>
          <w:lang w:val="sl-SI" w:eastAsia="sl-SI"/>
        </w:rPr>
        <w:t xml:space="preserve"> podpora za naložbe v gozdarske tehnologije ter predelavo, mobilizacijo in trženje gozdarskih proizvodov iz Programa razvoja podeželja Republike Slovenije za obdobje 2014–2020 se spreminja in dopolnjuje predvsem zaradi </w:t>
      </w:r>
      <w:r w:rsidR="00CE6EAC" w:rsidRPr="00BD11BC">
        <w:rPr>
          <w:rFonts w:cs="Arial"/>
          <w:iCs/>
          <w:color w:val="000000" w:themeColor="text1"/>
          <w:szCs w:val="20"/>
          <w:lang w:val="sl-SI" w:eastAsia="sl-SI"/>
        </w:rPr>
        <w:t xml:space="preserve">spremembe zakonodaje, ki </w:t>
      </w:r>
      <w:r w:rsidR="005D79D3" w:rsidRPr="00BD11BC">
        <w:rPr>
          <w:rFonts w:cs="Arial"/>
          <w:iCs/>
          <w:color w:val="000000" w:themeColor="text1"/>
          <w:szCs w:val="20"/>
          <w:lang w:val="sl-SI" w:eastAsia="sl-SI"/>
        </w:rPr>
        <w:t>ureja graditev objektov</w:t>
      </w:r>
      <w:r w:rsidR="00CC3D31">
        <w:rPr>
          <w:rFonts w:cs="Arial"/>
          <w:iCs/>
          <w:color w:val="000000" w:themeColor="text1"/>
          <w:szCs w:val="20"/>
          <w:lang w:val="sl-SI" w:eastAsia="sl-SI"/>
        </w:rPr>
        <w:t>,</w:t>
      </w:r>
      <w:r w:rsidR="005D79D3" w:rsidRPr="00BD11BC">
        <w:rPr>
          <w:rFonts w:cs="Arial"/>
          <w:iCs/>
          <w:color w:val="000000" w:themeColor="text1"/>
          <w:szCs w:val="20"/>
          <w:lang w:val="sl-SI" w:eastAsia="sl-SI"/>
        </w:rPr>
        <w:t xml:space="preserve"> in </w:t>
      </w:r>
      <w:r w:rsidR="00CE6EAC" w:rsidRPr="00BD11BC">
        <w:rPr>
          <w:rFonts w:cs="Arial"/>
          <w:iCs/>
          <w:color w:val="000000" w:themeColor="text1"/>
          <w:szCs w:val="20"/>
          <w:lang w:val="sl-SI" w:eastAsia="sl-SI"/>
        </w:rPr>
        <w:t xml:space="preserve">je </w:t>
      </w:r>
      <w:r w:rsidR="00A05AEE">
        <w:rPr>
          <w:rFonts w:cs="Arial"/>
          <w:iCs/>
          <w:color w:val="000000" w:themeColor="text1"/>
          <w:szCs w:val="20"/>
          <w:lang w:val="sl-SI" w:eastAsia="sl-SI"/>
        </w:rPr>
        <w:t>začela veljati</w:t>
      </w:r>
      <w:r w:rsidR="00CE6EAC" w:rsidRPr="00BD11BC">
        <w:rPr>
          <w:rFonts w:cs="Arial"/>
          <w:iCs/>
          <w:color w:val="000000" w:themeColor="text1"/>
          <w:szCs w:val="20"/>
          <w:lang w:val="sl-SI" w:eastAsia="sl-SI"/>
        </w:rPr>
        <w:t xml:space="preserve"> 1. 6. 2018</w:t>
      </w:r>
      <w:r w:rsidR="00775A59" w:rsidRPr="00BD11BC">
        <w:rPr>
          <w:rFonts w:cs="Arial"/>
          <w:iCs/>
          <w:color w:val="000000" w:themeColor="text1"/>
          <w:szCs w:val="20"/>
          <w:lang w:val="sl-SI" w:eastAsia="sl-SI"/>
        </w:rPr>
        <w:t>,</w:t>
      </w:r>
      <w:r w:rsidR="00CE6EAC" w:rsidRPr="00BD11BC">
        <w:rPr>
          <w:rFonts w:cs="Arial"/>
          <w:iCs/>
          <w:color w:val="000000" w:themeColor="text1"/>
          <w:szCs w:val="20"/>
          <w:lang w:val="sl-SI" w:eastAsia="sl-SI"/>
        </w:rPr>
        <w:t xml:space="preserve"> ter </w:t>
      </w:r>
      <w:r w:rsidR="00775A59" w:rsidRPr="00BD11BC">
        <w:rPr>
          <w:rFonts w:cs="Arial"/>
          <w:iCs/>
          <w:color w:val="000000" w:themeColor="text1"/>
          <w:szCs w:val="20"/>
          <w:lang w:val="sl-SI" w:eastAsia="sl-SI"/>
        </w:rPr>
        <w:t xml:space="preserve">zaradi </w:t>
      </w:r>
      <w:r w:rsidR="00CE6EAC" w:rsidRPr="00BD11BC">
        <w:rPr>
          <w:rFonts w:cs="Arial"/>
          <w:iCs/>
          <w:color w:val="000000" w:themeColor="text1"/>
          <w:szCs w:val="20"/>
          <w:lang w:val="sl-SI" w:eastAsia="sl-SI"/>
        </w:rPr>
        <w:t xml:space="preserve">ugotovitev revizije Evropske </w:t>
      </w:r>
      <w:r w:rsidR="00A05AEE">
        <w:rPr>
          <w:rFonts w:cs="Arial"/>
          <w:iCs/>
          <w:color w:val="000000" w:themeColor="text1"/>
          <w:szCs w:val="20"/>
          <w:lang w:val="sl-SI" w:eastAsia="sl-SI"/>
        </w:rPr>
        <w:t>k</w:t>
      </w:r>
      <w:r w:rsidR="00A05AEE" w:rsidRPr="00BD11BC">
        <w:rPr>
          <w:rFonts w:cs="Arial"/>
          <w:iCs/>
          <w:color w:val="000000" w:themeColor="text1"/>
          <w:szCs w:val="20"/>
          <w:lang w:val="sl-SI" w:eastAsia="sl-SI"/>
        </w:rPr>
        <w:t xml:space="preserve">omisije </w:t>
      </w:r>
      <w:proofErr w:type="spellStart"/>
      <w:r w:rsidR="0037746B" w:rsidRPr="00BD11BC">
        <w:rPr>
          <w:rFonts w:cs="Arial"/>
          <w:iCs/>
          <w:color w:val="000000" w:themeColor="text1"/>
          <w:szCs w:val="20"/>
          <w:lang w:val="sl-SI" w:eastAsia="sl-SI"/>
        </w:rPr>
        <w:t>Umbrella</w:t>
      </w:r>
      <w:proofErr w:type="spellEnd"/>
      <w:r w:rsidR="0037746B" w:rsidRPr="00BD11BC">
        <w:rPr>
          <w:rFonts w:cs="Arial"/>
          <w:iCs/>
          <w:color w:val="000000" w:themeColor="text1"/>
          <w:szCs w:val="20"/>
          <w:lang w:val="sl-SI" w:eastAsia="sl-SI"/>
        </w:rPr>
        <w:t xml:space="preserve"> 2018</w:t>
      </w:r>
      <w:r w:rsidR="00CE6EAC" w:rsidRPr="00BD11BC">
        <w:rPr>
          <w:rFonts w:cs="Arial"/>
          <w:iCs/>
          <w:color w:val="000000" w:themeColor="text1"/>
          <w:szCs w:val="20"/>
          <w:lang w:val="sl-SI" w:eastAsia="sl-SI"/>
        </w:rPr>
        <w:t xml:space="preserve">, </w:t>
      </w:r>
      <w:r w:rsidR="0090531E" w:rsidRPr="00BD11BC">
        <w:rPr>
          <w:rFonts w:cs="Arial"/>
          <w:iCs/>
          <w:color w:val="000000" w:themeColor="text1"/>
          <w:szCs w:val="20"/>
          <w:lang w:val="sl-SI" w:eastAsia="sl-SI"/>
        </w:rPr>
        <w:t xml:space="preserve">ki je potekala od 11. </w:t>
      </w:r>
      <w:r w:rsidR="0037746B" w:rsidRPr="00BD11BC">
        <w:rPr>
          <w:rFonts w:cs="Arial"/>
          <w:iCs/>
          <w:color w:val="000000" w:themeColor="text1"/>
          <w:szCs w:val="20"/>
          <w:lang w:val="sl-SI" w:eastAsia="sl-SI"/>
        </w:rPr>
        <w:t>d</w:t>
      </w:r>
      <w:r w:rsidR="0090531E" w:rsidRPr="00BD11BC">
        <w:rPr>
          <w:rFonts w:cs="Arial"/>
          <w:iCs/>
          <w:color w:val="000000" w:themeColor="text1"/>
          <w:szCs w:val="20"/>
          <w:lang w:val="sl-SI" w:eastAsia="sl-SI"/>
        </w:rPr>
        <w:t>o 15. 6.</w:t>
      </w:r>
      <w:r w:rsidR="0037746B" w:rsidRPr="00BD11BC">
        <w:rPr>
          <w:rFonts w:cs="Arial"/>
          <w:iCs/>
          <w:color w:val="000000" w:themeColor="text1"/>
          <w:szCs w:val="20"/>
          <w:lang w:val="sl-SI" w:eastAsia="sl-SI"/>
        </w:rPr>
        <w:t xml:space="preserve"> </w:t>
      </w:r>
      <w:r w:rsidR="0090531E" w:rsidRPr="00BD11BC">
        <w:rPr>
          <w:rFonts w:cs="Arial"/>
          <w:iCs/>
          <w:color w:val="000000" w:themeColor="text1"/>
          <w:szCs w:val="20"/>
          <w:lang w:val="sl-SI" w:eastAsia="sl-SI"/>
        </w:rPr>
        <w:t>2018</w:t>
      </w:r>
      <w:r w:rsidR="00D31FF0" w:rsidRPr="00BD11BC">
        <w:rPr>
          <w:rFonts w:cs="Arial"/>
          <w:iCs/>
          <w:color w:val="000000" w:themeColor="text1"/>
          <w:szCs w:val="20"/>
          <w:lang w:val="sl-SI" w:eastAsia="sl-SI"/>
        </w:rPr>
        <w:t>,</w:t>
      </w:r>
      <w:r w:rsidR="006406B2" w:rsidRPr="00BD11BC">
        <w:rPr>
          <w:rFonts w:cs="Arial"/>
          <w:iCs/>
          <w:color w:val="000000" w:themeColor="text1"/>
          <w:szCs w:val="20"/>
          <w:lang w:val="sl-SI" w:eastAsia="sl-SI"/>
        </w:rPr>
        <w:t xml:space="preserve"> </w:t>
      </w:r>
      <w:r w:rsidR="00D31FF0" w:rsidRPr="00BD11BC">
        <w:rPr>
          <w:rFonts w:cs="Arial"/>
          <w:iCs/>
          <w:color w:val="000000" w:themeColor="text1"/>
          <w:szCs w:val="20"/>
          <w:lang w:val="sl-SI" w:eastAsia="sl-SI"/>
        </w:rPr>
        <w:t xml:space="preserve">v kateri so bila dana priporočila za </w:t>
      </w:r>
      <w:r w:rsidR="0090531E" w:rsidRPr="00BD11BC">
        <w:rPr>
          <w:rFonts w:cs="Arial"/>
          <w:iCs/>
          <w:color w:val="000000" w:themeColor="text1"/>
          <w:szCs w:val="20"/>
          <w:lang w:val="sl-SI" w:eastAsia="sl-SI"/>
        </w:rPr>
        <w:t>podrobnejše določbe glede zaključka naložbe ter dokazil ob vložitvi zahtevkov za izplačilo sredstev</w:t>
      </w:r>
      <w:r w:rsidR="00C7170D" w:rsidRPr="00BD11BC">
        <w:rPr>
          <w:rFonts w:cs="Arial"/>
          <w:iCs/>
          <w:color w:val="000000" w:themeColor="text1"/>
          <w:szCs w:val="20"/>
          <w:lang w:val="sl-SI" w:eastAsia="sl-SI"/>
        </w:rPr>
        <w:t xml:space="preserve">. </w:t>
      </w:r>
      <w:r w:rsidR="00835912" w:rsidRPr="00BD11BC">
        <w:rPr>
          <w:rFonts w:cs="Arial"/>
          <w:iCs/>
          <w:color w:val="000000" w:themeColor="text1"/>
          <w:szCs w:val="20"/>
          <w:lang w:val="sl-SI" w:eastAsia="sl-SI"/>
        </w:rPr>
        <w:t xml:space="preserve">Druge </w:t>
      </w:r>
      <w:r w:rsidRPr="00BD11BC">
        <w:rPr>
          <w:rFonts w:cs="Arial"/>
          <w:iCs/>
          <w:color w:val="000000" w:themeColor="text1"/>
          <w:szCs w:val="20"/>
          <w:lang w:val="sl-SI" w:eastAsia="sl-SI"/>
        </w:rPr>
        <w:t>spremembe so predvsem tehnične</w:t>
      </w:r>
      <w:r w:rsidR="009406E7" w:rsidRPr="00BD11BC">
        <w:rPr>
          <w:rFonts w:cs="Arial"/>
          <w:iCs/>
          <w:color w:val="000000" w:themeColor="text1"/>
          <w:szCs w:val="20"/>
          <w:lang w:val="sl-SI" w:eastAsia="sl-SI"/>
        </w:rPr>
        <w:t xml:space="preserve"> narave</w:t>
      </w:r>
      <w:r w:rsidRPr="00BD11BC">
        <w:rPr>
          <w:rFonts w:cs="Arial"/>
          <w:iCs/>
          <w:color w:val="000000" w:themeColor="text1"/>
          <w:szCs w:val="20"/>
          <w:lang w:val="sl-SI" w:eastAsia="sl-SI"/>
        </w:rPr>
        <w:t xml:space="preserve">, </w:t>
      </w:r>
      <w:r w:rsidR="00CC6C9E" w:rsidRPr="00BD11BC">
        <w:rPr>
          <w:rFonts w:cs="Arial"/>
          <w:iCs/>
          <w:color w:val="000000" w:themeColor="text1"/>
          <w:szCs w:val="20"/>
          <w:lang w:val="sl-SI" w:eastAsia="sl-SI"/>
        </w:rPr>
        <w:t xml:space="preserve">njihov </w:t>
      </w:r>
      <w:r w:rsidRPr="00BD11BC">
        <w:rPr>
          <w:rFonts w:cs="Arial"/>
          <w:iCs/>
          <w:color w:val="000000" w:themeColor="text1"/>
          <w:szCs w:val="20"/>
          <w:lang w:val="sl-SI" w:eastAsia="sl-SI"/>
        </w:rPr>
        <w:t xml:space="preserve">cilj je povečati jasnost in </w:t>
      </w:r>
      <w:r w:rsidR="0093598D" w:rsidRPr="00BD11BC">
        <w:rPr>
          <w:rFonts w:cs="Arial"/>
          <w:iCs/>
          <w:color w:val="000000" w:themeColor="text1"/>
          <w:szCs w:val="20"/>
          <w:lang w:val="sl-SI" w:eastAsia="sl-SI"/>
        </w:rPr>
        <w:t xml:space="preserve">skladnost </w:t>
      </w:r>
      <w:r w:rsidRPr="00BD11BC">
        <w:rPr>
          <w:rFonts w:cs="Arial"/>
          <w:iCs/>
          <w:color w:val="000000" w:themeColor="text1"/>
          <w:szCs w:val="20"/>
          <w:lang w:val="sl-SI" w:eastAsia="sl-SI"/>
        </w:rPr>
        <w:t xml:space="preserve">besedila uredbe, </w:t>
      </w:r>
      <w:r w:rsidR="00CC6C9E" w:rsidRPr="00BD11BC">
        <w:rPr>
          <w:rFonts w:cs="Arial"/>
          <w:iCs/>
          <w:color w:val="000000" w:themeColor="text1"/>
          <w:szCs w:val="20"/>
          <w:lang w:val="sl-SI" w:eastAsia="sl-SI"/>
        </w:rPr>
        <w:t xml:space="preserve">popraviti </w:t>
      </w:r>
      <w:r w:rsidRPr="00BD11BC">
        <w:rPr>
          <w:rFonts w:cs="Arial"/>
          <w:iCs/>
          <w:color w:val="000000" w:themeColor="text1"/>
          <w:szCs w:val="20"/>
          <w:lang w:val="sl-SI" w:eastAsia="sl-SI"/>
        </w:rPr>
        <w:t xml:space="preserve">sklice in </w:t>
      </w:r>
      <w:r w:rsidR="00CC6C9E" w:rsidRPr="00BD11BC">
        <w:rPr>
          <w:rFonts w:cs="Arial"/>
          <w:iCs/>
          <w:color w:val="000000" w:themeColor="text1"/>
          <w:szCs w:val="20"/>
          <w:lang w:val="sl-SI" w:eastAsia="sl-SI"/>
        </w:rPr>
        <w:t xml:space="preserve">izraze </w:t>
      </w:r>
      <w:r w:rsidR="0093598D" w:rsidRPr="00BD11BC">
        <w:rPr>
          <w:rFonts w:cs="Arial"/>
          <w:iCs/>
          <w:color w:val="000000" w:themeColor="text1"/>
          <w:szCs w:val="20"/>
          <w:lang w:val="sl-SI" w:eastAsia="sl-SI"/>
        </w:rPr>
        <w:t xml:space="preserve">v uredbi </w:t>
      </w:r>
      <w:r w:rsidRPr="00BD11BC">
        <w:rPr>
          <w:rFonts w:cs="Arial"/>
          <w:iCs/>
          <w:color w:val="000000" w:themeColor="text1"/>
          <w:szCs w:val="20"/>
          <w:lang w:val="sl-SI" w:eastAsia="sl-SI"/>
        </w:rPr>
        <w:t>oziroma odprav</w:t>
      </w:r>
      <w:r w:rsidR="009406E7" w:rsidRPr="00BD11BC">
        <w:rPr>
          <w:rFonts w:cs="Arial"/>
          <w:iCs/>
          <w:color w:val="000000" w:themeColor="text1"/>
          <w:szCs w:val="20"/>
          <w:lang w:val="sl-SI" w:eastAsia="sl-SI"/>
        </w:rPr>
        <w:t>iti</w:t>
      </w:r>
      <w:r w:rsidRPr="00BD11BC">
        <w:rPr>
          <w:rFonts w:cs="Arial"/>
          <w:iCs/>
          <w:color w:val="000000" w:themeColor="text1"/>
          <w:szCs w:val="20"/>
          <w:lang w:val="sl-SI" w:eastAsia="sl-SI"/>
        </w:rPr>
        <w:t xml:space="preserve"> pomanjkljivosti, </w:t>
      </w:r>
      <w:r w:rsidR="00835912" w:rsidRPr="00BD11BC">
        <w:rPr>
          <w:rFonts w:cs="Arial"/>
          <w:iCs/>
          <w:color w:val="000000" w:themeColor="text1"/>
          <w:szCs w:val="20"/>
          <w:lang w:val="sl-SI" w:eastAsia="sl-SI"/>
        </w:rPr>
        <w:t>ugotovljen</w:t>
      </w:r>
      <w:r w:rsidR="009406E7" w:rsidRPr="00BD11BC">
        <w:rPr>
          <w:rFonts w:cs="Arial"/>
          <w:iCs/>
          <w:color w:val="000000" w:themeColor="text1"/>
          <w:szCs w:val="20"/>
          <w:lang w:val="sl-SI" w:eastAsia="sl-SI"/>
        </w:rPr>
        <w:t>e</w:t>
      </w:r>
      <w:r w:rsidRPr="00BD11BC">
        <w:rPr>
          <w:rFonts w:cs="Arial"/>
          <w:iCs/>
          <w:color w:val="000000" w:themeColor="text1"/>
          <w:szCs w:val="20"/>
          <w:lang w:val="sl-SI" w:eastAsia="sl-SI"/>
        </w:rPr>
        <w:t xml:space="preserve"> pri administrativni obravnavi vlog, ki so prispele na že objavljene javne razpise. </w:t>
      </w:r>
    </w:p>
    <w:p w:rsidR="00661BD6" w:rsidRPr="00BD11BC" w:rsidRDefault="00AE06B5" w:rsidP="009E135F">
      <w:pPr>
        <w:tabs>
          <w:tab w:val="left" w:pos="708"/>
        </w:tabs>
        <w:jc w:val="both"/>
        <w:rPr>
          <w:rFonts w:cs="Arial"/>
          <w:iCs/>
          <w:color w:val="000000" w:themeColor="text1"/>
          <w:szCs w:val="20"/>
          <w:lang w:val="sl-SI" w:eastAsia="sl-SI"/>
        </w:rPr>
      </w:pPr>
      <w:r w:rsidRPr="00BD11BC">
        <w:rPr>
          <w:rFonts w:cs="Arial"/>
          <w:iCs/>
          <w:color w:val="000000" w:themeColor="text1"/>
          <w:szCs w:val="20"/>
          <w:lang w:val="sl-SI" w:eastAsia="sl-SI"/>
        </w:rPr>
        <w:t xml:space="preserve"> </w:t>
      </w:r>
    </w:p>
    <w:p w:rsidR="00661BD6" w:rsidRPr="00BD11BC" w:rsidRDefault="00661BD6" w:rsidP="009E135F">
      <w:pPr>
        <w:tabs>
          <w:tab w:val="left" w:pos="708"/>
        </w:tabs>
        <w:ind w:left="720"/>
        <w:jc w:val="both"/>
        <w:rPr>
          <w:rFonts w:cs="Arial"/>
          <w:color w:val="000000" w:themeColor="text1"/>
          <w:szCs w:val="20"/>
          <w:lang w:val="sl-SI"/>
        </w:rPr>
      </w:pPr>
    </w:p>
    <w:p w:rsidR="00661BD6" w:rsidRPr="00BD11BC" w:rsidRDefault="00661BD6" w:rsidP="00FE5E59">
      <w:pPr>
        <w:numPr>
          <w:ilvl w:val="0"/>
          <w:numId w:val="6"/>
        </w:numPr>
        <w:jc w:val="both"/>
        <w:rPr>
          <w:rFonts w:cs="Arial"/>
          <w:b/>
          <w:color w:val="000000" w:themeColor="text1"/>
          <w:szCs w:val="20"/>
          <w:lang w:val="sl-SI"/>
        </w:rPr>
      </w:pPr>
      <w:r w:rsidRPr="00BD11BC">
        <w:rPr>
          <w:rFonts w:cs="Arial"/>
          <w:b/>
          <w:color w:val="000000" w:themeColor="text1"/>
          <w:szCs w:val="20"/>
          <w:lang w:val="sl-SI"/>
        </w:rPr>
        <w:t>Predstavitev presoje posledic na posamezna področja, če te niso mogle biti celovito predstavljene v predlogu zakona</w:t>
      </w:r>
    </w:p>
    <w:p w:rsidR="00661BD6" w:rsidRPr="00BD11BC" w:rsidRDefault="00661BD6" w:rsidP="009E135F">
      <w:pPr>
        <w:ind w:left="360" w:firstLine="360"/>
        <w:jc w:val="both"/>
        <w:rPr>
          <w:rFonts w:cs="Arial"/>
          <w:color w:val="000000" w:themeColor="text1"/>
          <w:szCs w:val="20"/>
          <w:lang w:val="sl-SI" w:eastAsia="sl-SI"/>
        </w:rPr>
      </w:pPr>
    </w:p>
    <w:p w:rsidR="00661BD6" w:rsidRPr="00BD11BC" w:rsidRDefault="00661BD6" w:rsidP="009E135F">
      <w:pPr>
        <w:tabs>
          <w:tab w:val="left" w:pos="708"/>
        </w:tabs>
        <w:jc w:val="both"/>
        <w:rPr>
          <w:rFonts w:cs="Arial"/>
          <w:color w:val="000000" w:themeColor="text1"/>
          <w:szCs w:val="20"/>
          <w:lang w:val="sl-SI"/>
        </w:rPr>
      </w:pPr>
    </w:p>
    <w:p w:rsidR="00661BD6" w:rsidRPr="00BD11BC" w:rsidRDefault="00AE06B5" w:rsidP="009E135F">
      <w:pPr>
        <w:tabs>
          <w:tab w:val="left" w:pos="708"/>
        </w:tabs>
        <w:jc w:val="both"/>
        <w:rPr>
          <w:rFonts w:cs="Arial"/>
          <w:color w:val="000000" w:themeColor="text1"/>
          <w:szCs w:val="20"/>
          <w:lang w:val="sl-SI"/>
        </w:rPr>
      </w:pPr>
      <w:r w:rsidRPr="00BD11BC">
        <w:rPr>
          <w:rFonts w:cs="Arial"/>
          <w:color w:val="000000" w:themeColor="text1"/>
          <w:szCs w:val="20"/>
          <w:lang w:val="sl-SI"/>
        </w:rPr>
        <w:t>/</w:t>
      </w:r>
    </w:p>
    <w:p w:rsidR="00602B20" w:rsidRPr="00BD11BC" w:rsidRDefault="00602B20" w:rsidP="009E135F">
      <w:pPr>
        <w:tabs>
          <w:tab w:val="left" w:pos="708"/>
        </w:tabs>
        <w:ind w:right="-716"/>
        <w:jc w:val="both"/>
        <w:rPr>
          <w:rFonts w:cs="Arial"/>
          <w:b/>
          <w:color w:val="000000" w:themeColor="text1"/>
          <w:szCs w:val="20"/>
          <w:lang w:val="sl-SI"/>
        </w:rPr>
      </w:pPr>
    </w:p>
    <w:p w:rsidR="00661BD6" w:rsidRPr="00BD11BC" w:rsidRDefault="00661BD6" w:rsidP="009E135F">
      <w:pPr>
        <w:tabs>
          <w:tab w:val="left" w:pos="708"/>
        </w:tabs>
        <w:ind w:right="-716"/>
        <w:jc w:val="both"/>
        <w:rPr>
          <w:rFonts w:cs="Arial"/>
          <w:b/>
          <w:color w:val="000000" w:themeColor="text1"/>
          <w:szCs w:val="20"/>
          <w:lang w:val="sl-SI"/>
        </w:rPr>
      </w:pPr>
      <w:r w:rsidRPr="00BD11BC">
        <w:rPr>
          <w:rFonts w:cs="Arial"/>
          <w:b/>
          <w:color w:val="000000" w:themeColor="text1"/>
          <w:szCs w:val="20"/>
          <w:lang w:val="sl-SI"/>
        </w:rPr>
        <w:t>II. VSEBINSKA OBRAZLOŽITEV PREDLAGANIH REŠITEV</w:t>
      </w:r>
    </w:p>
    <w:p w:rsidR="009C427C" w:rsidRDefault="009C427C" w:rsidP="009C427C">
      <w:pPr>
        <w:spacing w:line="276" w:lineRule="auto"/>
        <w:jc w:val="both"/>
        <w:rPr>
          <w:rFonts w:cs="Arial"/>
          <w:color w:val="000000"/>
          <w:szCs w:val="20"/>
          <w:lang w:val="sl-SI" w:eastAsia="sl-SI"/>
        </w:rPr>
      </w:pPr>
    </w:p>
    <w:p w:rsidR="009C427C" w:rsidRDefault="009C427C" w:rsidP="009C427C">
      <w:pPr>
        <w:spacing w:line="276" w:lineRule="auto"/>
        <w:jc w:val="both"/>
        <w:rPr>
          <w:rFonts w:cs="Arial"/>
          <w:color w:val="000000"/>
          <w:szCs w:val="20"/>
          <w:lang w:val="sl-SI" w:eastAsia="sl-SI"/>
        </w:rPr>
      </w:pPr>
      <w:r>
        <w:rPr>
          <w:rFonts w:cs="Arial"/>
          <w:color w:val="000000"/>
          <w:szCs w:val="20"/>
          <w:lang w:val="sl-SI" w:eastAsia="sl-SI"/>
        </w:rPr>
        <w:t>Vsebinske spremembe veljavne uredbe se nanašajo na:</w:t>
      </w:r>
    </w:p>
    <w:p w:rsidR="009C427C" w:rsidRDefault="009C427C" w:rsidP="009C427C">
      <w:pPr>
        <w:numPr>
          <w:ilvl w:val="0"/>
          <w:numId w:val="34"/>
        </w:numPr>
        <w:spacing w:line="276" w:lineRule="auto"/>
        <w:jc w:val="both"/>
        <w:rPr>
          <w:rFonts w:cs="Arial"/>
          <w:color w:val="000000"/>
          <w:szCs w:val="20"/>
          <w:lang w:val="sl-SI" w:eastAsia="sl-SI"/>
        </w:rPr>
      </w:pPr>
      <w:r>
        <w:rPr>
          <w:rFonts w:cs="Arial"/>
          <w:color w:val="000000"/>
          <w:szCs w:val="20"/>
          <w:lang w:val="sl-SI" w:eastAsia="sl-SI"/>
        </w:rPr>
        <w:t xml:space="preserve">Priporočila revizorjev Evropske komisije, in sicer: </w:t>
      </w:r>
    </w:p>
    <w:p w:rsidR="009C427C" w:rsidRDefault="009C427C" w:rsidP="009C427C">
      <w:pPr>
        <w:numPr>
          <w:ilvl w:val="0"/>
          <w:numId w:val="35"/>
        </w:numPr>
        <w:spacing w:line="276" w:lineRule="auto"/>
        <w:jc w:val="both"/>
        <w:rPr>
          <w:rFonts w:cs="Arial"/>
          <w:color w:val="000000"/>
          <w:szCs w:val="20"/>
          <w:lang w:val="sl-SI" w:eastAsia="sl-SI"/>
        </w:rPr>
      </w:pPr>
      <w:r>
        <w:rPr>
          <w:rFonts w:cs="Arial"/>
          <w:color w:val="000000"/>
          <w:szCs w:val="20"/>
          <w:lang w:val="sl-SI" w:eastAsia="sl-SI"/>
        </w:rPr>
        <w:t xml:space="preserve">gre za bolj podrobno opredelitev zaključka naložbe po posameznih </w:t>
      </w:r>
      <w:proofErr w:type="spellStart"/>
      <w:r>
        <w:rPr>
          <w:rFonts w:cs="Arial"/>
          <w:color w:val="000000"/>
          <w:szCs w:val="20"/>
          <w:lang w:val="sl-SI" w:eastAsia="sl-SI"/>
        </w:rPr>
        <w:t>podukrepih</w:t>
      </w:r>
      <w:proofErr w:type="spellEnd"/>
      <w:r>
        <w:rPr>
          <w:rFonts w:cs="Arial"/>
          <w:color w:val="000000"/>
          <w:szCs w:val="20"/>
          <w:lang w:val="sl-SI" w:eastAsia="sl-SI"/>
        </w:rPr>
        <w:t xml:space="preserve"> in operacijah v 26., 40., 48., 55., 63., 72., 80. in 88. členu veljavne uredbe,</w:t>
      </w:r>
    </w:p>
    <w:p w:rsidR="009C427C" w:rsidRDefault="009C427C" w:rsidP="009C427C">
      <w:pPr>
        <w:numPr>
          <w:ilvl w:val="0"/>
          <w:numId w:val="35"/>
        </w:numPr>
        <w:spacing w:line="276" w:lineRule="auto"/>
        <w:jc w:val="both"/>
        <w:rPr>
          <w:rFonts w:cs="Arial"/>
          <w:color w:val="000000"/>
          <w:szCs w:val="20"/>
          <w:lang w:val="sl-SI" w:eastAsia="sl-SI"/>
        </w:rPr>
      </w:pPr>
      <w:r>
        <w:rPr>
          <w:rFonts w:cs="Arial"/>
          <w:color w:val="000000"/>
          <w:szCs w:val="20"/>
          <w:lang w:val="sl-SI" w:eastAsia="sl-SI"/>
        </w:rPr>
        <w:t xml:space="preserve">bolj podrobna opredelitev prilog ob vložitvi zadnjega zahtevka za nakup kmetijske mehanizacije in strojne opreme v petem odstavku 102. člena veljavne uredbe. </w:t>
      </w:r>
    </w:p>
    <w:p w:rsidR="009C427C" w:rsidRDefault="009C427C" w:rsidP="009C427C">
      <w:pPr>
        <w:spacing w:line="276" w:lineRule="auto"/>
        <w:ind w:left="360"/>
        <w:jc w:val="both"/>
        <w:rPr>
          <w:rFonts w:cs="Arial"/>
          <w:color w:val="000000"/>
          <w:szCs w:val="20"/>
          <w:lang w:val="sl-SI" w:eastAsia="sl-SI"/>
        </w:rPr>
      </w:pPr>
    </w:p>
    <w:p w:rsidR="009C427C" w:rsidRDefault="009C427C" w:rsidP="009C427C">
      <w:pPr>
        <w:numPr>
          <w:ilvl w:val="0"/>
          <w:numId w:val="34"/>
        </w:numPr>
        <w:spacing w:line="276" w:lineRule="auto"/>
        <w:jc w:val="both"/>
        <w:rPr>
          <w:rFonts w:cs="Arial"/>
          <w:color w:val="000000"/>
          <w:szCs w:val="20"/>
          <w:lang w:val="sl-SI" w:eastAsia="sl-SI"/>
        </w:rPr>
      </w:pPr>
      <w:r>
        <w:rPr>
          <w:rFonts w:cs="Arial"/>
          <w:color w:val="000000"/>
          <w:szCs w:val="20"/>
          <w:lang w:val="sl-SI" w:eastAsia="sl-SI"/>
        </w:rPr>
        <w:t>5. Spremembo PRP 2014-2020, ki je bila dne 17. oktobra 2018 potrjena s strani Evropske komisije, in sicer:</w:t>
      </w:r>
    </w:p>
    <w:p w:rsidR="009C427C" w:rsidRDefault="009C427C" w:rsidP="009C427C">
      <w:pPr>
        <w:numPr>
          <w:ilvl w:val="0"/>
          <w:numId w:val="35"/>
        </w:numPr>
        <w:spacing w:line="276" w:lineRule="auto"/>
        <w:jc w:val="both"/>
        <w:rPr>
          <w:rFonts w:cs="Arial"/>
          <w:color w:val="000000"/>
          <w:szCs w:val="20"/>
          <w:lang w:val="sl-SI" w:eastAsia="sl-SI"/>
        </w:rPr>
      </w:pPr>
      <w:r>
        <w:rPr>
          <w:rFonts w:cs="Arial"/>
          <w:color w:val="000000"/>
          <w:szCs w:val="20"/>
          <w:lang w:val="sl-SI" w:eastAsia="sl-SI"/>
        </w:rPr>
        <w:t>dopolnitev normativnih podlag v 1. členu veljavne uredbe,</w:t>
      </w:r>
    </w:p>
    <w:p w:rsidR="009C427C" w:rsidRDefault="009C427C" w:rsidP="009C427C">
      <w:pPr>
        <w:numPr>
          <w:ilvl w:val="0"/>
          <w:numId w:val="35"/>
        </w:numPr>
        <w:spacing w:line="276" w:lineRule="auto"/>
        <w:jc w:val="both"/>
        <w:rPr>
          <w:rFonts w:cs="Arial"/>
          <w:color w:val="000000"/>
          <w:szCs w:val="20"/>
          <w:lang w:val="sl-SI" w:eastAsia="sl-SI"/>
        </w:rPr>
      </w:pPr>
      <w:r>
        <w:rPr>
          <w:rFonts w:cs="Arial"/>
          <w:color w:val="000000"/>
          <w:szCs w:val="20"/>
          <w:lang w:val="sl-SI" w:eastAsia="sl-SI"/>
        </w:rPr>
        <w:t>bolj podrobna opredelitev majhnega obsega predelave lesa v tretjem odstavku 83. člena veljavne uredbe,</w:t>
      </w:r>
    </w:p>
    <w:p w:rsidR="009C427C" w:rsidRDefault="009C427C" w:rsidP="009C427C">
      <w:pPr>
        <w:numPr>
          <w:ilvl w:val="0"/>
          <w:numId w:val="35"/>
        </w:numPr>
        <w:spacing w:line="276" w:lineRule="auto"/>
        <w:jc w:val="both"/>
        <w:rPr>
          <w:rFonts w:cs="Arial"/>
          <w:color w:val="000000"/>
          <w:szCs w:val="20"/>
          <w:lang w:val="sl-SI" w:eastAsia="sl-SI"/>
        </w:rPr>
      </w:pPr>
      <w:r>
        <w:rPr>
          <w:rFonts w:cs="Arial"/>
          <w:color w:val="000000"/>
          <w:szCs w:val="20"/>
          <w:lang w:val="sl-SI" w:eastAsia="sl-SI"/>
        </w:rPr>
        <w:t xml:space="preserve">znižanje finančnih sredstev na </w:t>
      </w:r>
      <w:proofErr w:type="spellStart"/>
      <w:r>
        <w:rPr>
          <w:rFonts w:cs="Arial"/>
          <w:color w:val="000000"/>
          <w:szCs w:val="20"/>
          <w:lang w:val="sl-SI" w:eastAsia="sl-SI"/>
        </w:rPr>
        <w:t>podukrepu</w:t>
      </w:r>
      <w:proofErr w:type="spellEnd"/>
      <w:r>
        <w:rPr>
          <w:rFonts w:cs="Arial"/>
          <w:color w:val="000000"/>
          <w:szCs w:val="20"/>
          <w:lang w:val="sl-SI" w:eastAsia="sl-SI"/>
        </w:rPr>
        <w:t xml:space="preserve"> 4.2 za 1 mio </w:t>
      </w:r>
      <w:proofErr w:type="spellStart"/>
      <w:r>
        <w:rPr>
          <w:rFonts w:cs="Arial"/>
          <w:color w:val="000000"/>
          <w:szCs w:val="20"/>
          <w:lang w:val="sl-SI" w:eastAsia="sl-SI"/>
        </w:rPr>
        <w:t>eurov</w:t>
      </w:r>
      <w:proofErr w:type="spellEnd"/>
      <w:r>
        <w:rPr>
          <w:rFonts w:cs="Arial"/>
          <w:color w:val="000000"/>
          <w:szCs w:val="20"/>
          <w:lang w:val="sl-SI" w:eastAsia="sl-SI"/>
        </w:rPr>
        <w:t xml:space="preserve"> ter s tem sprememba priloge 1 veljavne uredbe.</w:t>
      </w:r>
    </w:p>
    <w:p w:rsidR="009C427C" w:rsidRDefault="009C427C" w:rsidP="009C427C">
      <w:pPr>
        <w:spacing w:line="276" w:lineRule="auto"/>
        <w:ind w:left="360"/>
        <w:jc w:val="both"/>
        <w:rPr>
          <w:rFonts w:cs="Arial"/>
          <w:color w:val="000000"/>
          <w:szCs w:val="20"/>
          <w:lang w:val="sl-SI" w:eastAsia="sl-SI"/>
        </w:rPr>
      </w:pPr>
    </w:p>
    <w:p w:rsidR="009C427C" w:rsidRDefault="009C427C" w:rsidP="009C427C">
      <w:pPr>
        <w:numPr>
          <w:ilvl w:val="0"/>
          <w:numId w:val="34"/>
        </w:numPr>
        <w:spacing w:line="276" w:lineRule="auto"/>
        <w:jc w:val="both"/>
        <w:rPr>
          <w:rFonts w:cs="Arial"/>
          <w:color w:val="000000"/>
          <w:szCs w:val="20"/>
          <w:lang w:val="sl-SI" w:eastAsia="sl-SI"/>
        </w:rPr>
      </w:pPr>
      <w:r>
        <w:rPr>
          <w:rFonts w:cs="Arial"/>
          <w:color w:val="000000"/>
          <w:szCs w:val="20"/>
          <w:lang w:val="sl-SI" w:eastAsia="sl-SI"/>
        </w:rPr>
        <w:t>Spremembo gradbene zakonodaje, in sicer:</w:t>
      </w:r>
    </w:p>
    <w:p w:rsidR="009C427C" w:rsidRDefault="009C427C" w:rsidP="009C427C">
      <w:pPr>
        <w:numPr>
          <w:ilvl w:val="0"/>
          <w:numId w:val="35"/>
        </w:numPr>
        <w:spacing w:line="276" w:lineRule="auto"/>
        <w:jc w:val="both"/>
        <w:rPr>
          <w:rFonts w:cs="Arial"/>
          <w:color w:val="000000"/>
          <w:szCs w:val="20"/>
          <w:lang w:val="sl-SI" w:eastAsia="sl-SI"/>
        </w:rPr>
      </w:pPr>
      <w:r>
        <w:rPr>
          <w:rFonts w:cs="Arial"/>
          <w:color w:val="000000"/>
          <w:szCs w:val="20"/>
          <w:lang w:val="sl-SI" w:eastAsia="sl-SI"/>
        </w:rPr>
        <w:t>sprememba izrazov povezanih z gradbeno zakonodajo v 2. členu veljavne uredbe,</w:t>
      </w:r>
    </w:p>
    <w:p w:rsidR="009C427C" w:rsidRDefault="009C427C" w:rsidP="009C427C">
      <w:pPr>
        <w:numPr>
          <w:ilvl w:val="0"/>
          <w:numId w:val="35"/>
        </w:numPr>
        <w:spacing w:line="276" w:lineRule="auto"/>
        <w:jc w:val="both"/>
        <w:rPr>
          <w:rFonts w:cs="Arial"/>
          <w:color w:val="000000"/>
          <w:szCs w:val="20"/>
          <w:lang w:val="sl-SI" w:eastAsia="sl-SI"/>
        </w:rPr>
      </w:pPr>
      <w:r>
        <w:rPr>
          <w:rFonts w:cs="Arial"/>
          <w:color w:val="000000"/>
          <w:szCs w:val="20"/>
          <w:lang w:val="sl-SI" w:eastAsia="sl-SI"/>
        </w:rPr>
        <w:t>ponovna opredelitev prispevka naložbe k horizontalnim ciljem z uporabo večjega deleža lesa v 10. in 29. členu veljavne uredbe,</w:t>
      </w:r>
    </w:p>
    <w:p w:rsidR="009C427C" w:rsidRDefault="009C427C" w:rsidP="009C427C">
      <w:pPr>
        <w:numPr>
          <w:ilvl w:val="0"/>
          <w:numId w:val="35"/>
        </w:numPr>
        <w:spacing w:line="276" w:lineRule="auto"/>
        <w:jc w:val="both"/>
        <w:rPr>
          <w:rFonts w:cs="Arial"/>
          <w:color w:val="000000"/>
          <w:szCs w:val="20"/>
          <w:lang w:val="sl-SI" w:eastAsia="sl-SI"/>
        </w:rPr>
      </w:pPr>
      <w:r>
        <w:rPr>
          <w:rFonts w:cs="Arial"/>
          <w:color w:val="000000"/>
          <w:szCs w:val="20"/>
          <w:lang w:val="sl-SI" w:eastAsia="sl-SI"/>
        </w:rPr>
        <w:t>sprememba splošnih pogojev za pridobitev podpore v 10., 34. in 100. členu veljavne uredbe,</w:t>
      </w:r>
    </w:p>
    <w:p w:rsidR="009C427C" w:rsidRDefault="009C427C" w:rsidP="009C427C">
      <w:pPr>
        <w:numPr>
          <w:ilvl w:val="0"/>
          <w:numId w:val="35"/>
        </w:numPr>
        <w:spacing w:line="276" w:lineRule="auto"/>
        <w:jc w:val="both"/>
        <w:rPr>
          <w:rFonts w:cs="Arial"/>
          <w:color w:val="000000"/>
          <w:szCs w:val="20"/>
          <w:lang w:val="sl-SI" w:eastAsia="sl-SI"/>
        </w:rPr>
      </w:pPr>
      <w:r>
        <w:rPr>
          <w:rFonts w:cs="Arial"/>
          <w:color w:val="000000"/>
          <w:szCs w:val="20"/>
          <w:lang w:val="sl-SI" w:eastAsia="sl-SI"/>
        </w:rPr>
        <w:t>sprememba obveznih prilog k vlogi na javni razpis v 24. in 37. členu veljavne uredbe,</w:t>
      </w:r>
    </w:p>
    <w:p w:rsidR="009C427C" w:rsidRDefault="009C427C" w:rsidP="009C427C">
      <w:pPr>
        <w:numPr>
          <w:ilvl w:val="0"/>
          <w:numId w:val="35"/>
        </w:numPr>
        <w:spacing w:line="276" w:lineRule="auto"/>
        <w:jc w:val="both"/>
        <w:rPr>
          <w:rFonts w:cs="Arial"/>
          <w:color w:val="000000"/>
          <w:szCs w:val="20"/>
          <w:lang w:val="sl-SI" w:eastAsia="sl-SI"/>
        </w:rPr>
      </w:pPr>
      <w:r>
        <w:rPr>
          <w:rFonts w:cs="Arial"/>
          <w:color w:val="000000"/>
          <w:szCs w:val="20"/>
          <w:lang w:val="sl-SI" w:eastAsia="sl-SI"/>
        </w:rPr>
        <w:t>opredelitev prehodnih določb zaradi spremembe dokumentacije v prehodnem obdobju.</w:t>
      </w:r>
    </w:p>
    <w:p w:rsidR="009C427C" w:rsidRDefault="009C427C" w:rsidP="009C427C">
      <w:pPr>
        <w:spacing w:line="276" w:lineRule="auto"/>
        <w:jc w:val="both"/>
        <w:rPr>
          <w:rFonts w:cs="Arial"/>
          <w:color w:val="000000"/>
          <w:szCs w:val="20"/>
          <w:lang w:val="sl-SI" w:eastAsia="sl-SI"/>
        </w:rPr>
      </w:pPr>
    </w:p>
    <w:p w:rsidR="009C427C" w:rsidRDefault="009C427C" w:rsidP="009C427C">
      <w:pPr>
        <w:numPr>
          <w:ilvl w:val="0"/>
          <w:numId w:val="34"/>
        </w:numPr>
        <w:spacing w:line="276" w:lineRule="auto"/>
        <w:jc w:val="both"/>
        <w:rPr>
          <w:rFonts w:cs="Arial"/>
          <w:color w:val="000000"/>
          <w:szCs w:val="20"/>
          <w:lang w:val="sl-SI" w:eastAsia="sl-SI"/>
        </w:rPr>
      </w:pPr>
      <w:r>
        <w:rPr>
          <w:rFonts w:cs="Arial"/>
          <w:color w:val="000000"/>
          <w:szCs w:val="20"/>
          <w:lang w:val="sl-SI" w:eastAsia="sl-SI"/>
        </w:rPr>
        <w:t>Druge vsebinske spremembe, in sicer:</w:t>
      </w:r>
    </w:p>
    <w:p w:rsidR="009C427C" w:rsidRDefault="009C427C" w:rsidP="009C427C">
      <w:pPr>
        <w:numPr>
          <w:ilvl w:val="0"/>
          <w:numId w:val="35"/>
        </w:numPr>
        <w:spacing w:line="276" w:lineRule="auto"/>
        <w:jc w:val="both"/>
        <w:rPr>
          <w:rFonts w:cs="Arial"/>
          <w:color w:val="000000"/>
          <w:szCs w:val="20"/>
          <w:lang w:val="sl-SI" w:eastAsia="sl-SI"/>
        </w:rPr>
      </w:pPr>
      <w:r>
        <w:rPr>
          <w:rFonts w:cs="Arial"/>
          <w:color w:val="000000"/>
          <w:szCs w:val="20"/>
          <w:lang w:val="sl-SI" w:eastAsia="sl-SI"/>
        </w:rPr>
        <w:t>opredelitev degustacijskega prostora ter degustacije kmetijskih proizvodov v 2. členu veljavne uredbe,</w:t>
      </w:r>
    </w:p>
    <w:p w:rsidR="009C427C" w:rsidRDefault="009C427C" w:rsidP="009C427C">
      <w:pPr>
        <w:numPr>
          <w:ilvl w:val="0"/>
          <w:numId w:val="35"/>
        </w:numPr>
        <w:spacing w:line="276" w:lineRule="auto"/>
        <w:jc w:val="both"/>
        <w:rPr>
          <w:rFonts w:cs="Arial"/>
          <w:color w:val="000000"/>
          <w:szCs w:val="20"/>
          <w:lang w:val="sl-SI" w:eastAsia="sl-SI"/>
        </w:rPr>
      </w:pPr>
      <w:r>
        <w:rPr>
          <w:rFonts w:cs="Arial"/>
          <w:color w:val="000000"/>
          <w:szCs w:val="20"/>
          <w:lang w:val="sl-SI" w:eastAsia="sl-SI"/>
        </w:rPr>
        <w:t xml:space="preserve">sprememba pogojev, ki se nanašajo na označevanje vira sofinanciranja, ki so posledica objave predpisa, ki ureja označevanje virov sofinanciranja iz PRP 2014-2020 ter posledična dopolnitev 6., 102. in 106. člena veljavne uredbe, </w:t>
      </w:r>
    </w:p>
    <w:p w:rsidR="00961E8F" w:rsidRDefault="00961E8F" w:rsidP="009C427C">
      <w:pPr>
        <w:numPr>
          <w:ilvl w:val="0"/>
          <w:numId w:val="35"/>
        </w:numPr>
        <w:spacing w:line="276" w:lineRule="auto"/>
        <w:jc w:val="both"/>
        <w:rPr>
          <w:rFonts w:cs="Arial"/>
          <w:color w:val="000000"/>
          <w:szCs w:val="20"/>
          <w:lang w:val="sl-SI" w:eastAsia="sl-SI"/>
        </w:rPr>
      </w:pPr>
      <w:r>
        <w:rPr>
          <w:rFonts w:cs="Arial"/>
          <w:color w:val="000000"/>
          <w:szCs w:val="20"/>
          <w:lang w:val="sl-SI" w:eastAsia="sl-SI"/>
        </w:rPr>
        <w:t xml:space="preserve">sprememba </w:t>
      </w:r>
      <w:r w:rsidR="00BD0C02">
        <w:rPr>
          <w:rFonts w:cs="Arial"/>
          <w:color w:val="000000"/>
          <w:szCs w:val="20"/>
          <w:lang w:val="sl-SI" w:eastAsia="sl-SI"/>
        </w:rPr>
        <w:t>finančnih določb p</w:t>
      </w:r>
      <w:r>
        <w:rPr>
          <w:rFonts w:cs="Arial"/>
          <w:color w:val="000000"/>
          <w:szCs w:val="20"/>
          <w:lang w:val="sl-SI" w:eastAsia="sl-SI"/>
        </w:rPr>
        <w:t xml:space="preserve">ri </w:t>
      </w:r>
      <w:proofErr w:type="spellStart"/>
      <w:r w:rsidR="00BD0C02">
        <w:rPr>
          <w:rFonts w:cs="Arial"/>
          <w:color w:val="000000"/>
          <w:szCs w:val="20"/>
          <w:lang w:val="sl-SI" w:eastAsia="sl-SI"/>
        </w:rPr>
        <w:t>podukrepih</w:t>
      </w:r>
      <w:proofErr w:type="spellEnd"/>
      <w:r w:rsidR="00BD0C02">
        <w:rPr>
          <w:rFonts w:cs="Arial"/>
          <w:color w:val="000000"/>
          <w:szCs w:val="20"/>
          <w:lang w:val="sl-SI" w:eastAsia="sl-SI"/>
        </w:rPr>
        <w:t xml:space="preserve"> 4.1 in 4.2,</w:t>
      </w:r>
      <w:r>
        <w:rPr>
          <w:rFonts w:cs="Arial"/>
          <w:color w:val="000000"/>
          <w:szCs w:val="20"/>
          <w:lang w:val="sl-SI" w:eastAsia="sl-SI"/>
        </w:rPr>
        <w:t xml:space="preserve">  </w:t>
      </w:r>
    </w:p>
    <w:p w:rsidR="009C427C" w:rsidRDefault="009C427C" w:rsidP="009C427C">
      <w:pPr>
        <w:numPr>
          <w:ilvl w:val="0"/>
          <w:numId w:val="35"/>
        </w:numPr>
        <w:spacing w:line="276" w:lineRule="auto"/>
        <w:jc w:val="both"/>
        <w:rPr>
          <w:rFonts w:cs="Arial"/>
          <w:color w:val="000000"/>
          <w:szCs w:val="20"/>
          <w:lang w:val="sl-SI" w:eastAsia="sl-SI"/>
        </w:rPr>
      </w:pPr>
      <w:r>
        <w:rPr>
          <w:rFonts w:cs="Arial"/>
          <w:color w:val="000000"/>
          <w:szCs w:val="20"/>
          <w:lang w:val="sl-SI" w:eastAsia="sl-SI"/>
        </w:rPr>
        <w:t xml:space="preserve">sprememba upravičencev pri </w:t>
      </w:r>
      <w:proofErr w:type="spellStart"/>
      <w:r>
        <w:rPr>
          <w:rFonts w:cs="Arial"/>
          <w:color w:val="000000"/>
          <w:szCs w:val="20"/>
          <w:lang w:val="sl-SI" w:eastAsia="sl-SI"/>
        </w:rPr>
        <w:t>podukrepu</w:t>
      </w:r>
      <w:proofErr w:type="spellEnd"/>
      <w:r>
        <w:rPr>
          <w:rFonts w:cs="Arial"/>
          <w:color w:val="000000"/>
          <w:szCs w:val="20"/>
          <w:lang w:val="sl-SI" w:eastAsia="sl-SI"/>
        </w:rPr>
        <w:t xml:space="preserve"> 4.2 podpora za naložbe v predelavo, trženje oziroma razvoj kmetijskih proizvodov v 30. členu veljavne uredbe ter posledična sprememba meril za izbor vlog v 38. členu veljavne uredbe,</w:t>
      </w:r>
    </w:p>
    <w:p w:rsidR="009C427C" w:rsidRDefault="009C427C" w:rsidP="009C427C">
      <w:pPr>
        <w:numPr>
          <w:ilvl w:val="0"/>
          <w:numId w:val="35"/>
        </w:numPr>
        <w:spacing w:line="276" w:lineRule="auto"/>
        <w:jc w:val="both"/>
        <w:rPr>
          <w:rFonts w:cs="Arial"/>
          <w:color w:val="000000"/>
          <w:szCs w:val="20"/>
          <w:lang w:val="sl-SI" w:eastAsia="sl-SI"/>
        </w:rPr>
      </w:pPr>
      <w:r>
        <w:rPr>
          <w:rFonts w:cs="Arial"/>
          <w:color w:val="000000"/>
          <w:szCs w:val="20"/>
          <w:lang w:val="sl-SI" w:eastAsia="sl-SI"/>
        </w:rPr>
        <w:t xml:space="preserve">sprememba obveznosti po zadnjem izplačilu sredstev pri </w:t>
      </w:r>
      <w:proofErr w:type="spellStart"/>
      <w:r>
        <w:rPr>
          <w:rFonts w:cs="Arial"/>
          <w:color w:val="000000"/>
          <w:szCs w:val="20"/>
          <w:lang w:val="sl-SI" w:eastAsia="sl-SI"/>
        </w:rPr>
        <w:t>podukrepu</w:t>
      </w:r>
      <w:proofErr w:type="spellEnd"/>
      <w:r>
        <w:rPr>
          <w:rFonts w:cs="Arial"/>
          <w:color w:val="000000"/>
          <w:szCs w:val="20"/>
          <w:lang w:val="sl-SI" w:eastAsia="sl-SI"/>
        </w:rPr>
        <w:t xml:space="preserve"> 4.2 podpora za naložbe v predelavo, trženje oziroma razvoj kmetijskih proizvodov iz vidika meril za izbor vlog v 40. členu veljavne uredbe,</w:t>
      </w:r>
    </w:p>
    <w:p w:rsidR="00037681" w:rsidRPr="00037681" w:rsidRDefault="009C427C" w:rsidP="009C427C">
      <w:pPr>
        <w:numPr>
          <w:ilvl w:val="0"/>
          <w:numId w:val="35"/>
        </w:numPr>
        <w:spacing w:line="276" w:lineRule="auto"/>
        <w:jc w:val="both"/>
        <w:rPr>
          <w:rFonts w:cs="Arial"/>
          <w:color w:val="000000"/>
          <w:szCs w:val="20"/>
          <w:lang w:val="sl-SI" w:eastAsia="sl-SI"/>
        </w:rPr>
      </w:pPr>
      <w:r>
        <w:rPr>
          <w:rFonts w:cs="Arial"/>
          <w:color w:val="000000"/>
          <w:szCs w:val="20"/>
          <w:lang w:val="sl-SI" w:eastAsia="sl-SI"/>
        </w:rPr>
        <w:t xml:space="preserve">sprememba obveznosti po zadnjem izplačilu sredstev pri </w:t>
      </w:r>
      <w:proofErr w:type="spellStart"/>
      <w:r>
        <w:rPr>
          <w:rFonts w:cs="Arial"/>
          <w:color w:val="000000"/>
          <w:szCs w:val="20"/>
          <w:lang w:val="sl-SI" w:eastAsia="sl-SI"/>
        </w:rPr>
        <w:t>podukrepu</w:t>
      </w:r>
      <w:proofErr w:type="spellEnd"/>
      <w:r>
        <w:rPr>
          <w:rFonts w:cs="Arial"/>
          <w:color w:val="000000"/>
          <w:szCs w:val="20"/>
          <w:lang w:val="sl-SI" w:eastAsia="sl-SI"/>
        </w:rPr>
        <w:t xml:space="preserve"> 8.6 </w:t>
      </w:r>
      <w:r w:rsidRPr="007C28E1">
        <w:rPr>
          <w:lang w:val="sl-SI"/>
        </w:rPr>
        <w:t>podpora za naložbe v gozdarske tehnologije ter predelavo, mobilizacijo in trženje gozdarskih proizvodov iz 26. člena Uredbe 1305/2013/EU v 81. in 89. členu veljavne uredbe</w:t>
      </w:r>
      <w:r w:rsidR="00037681" w:rsidRPr="007C28E1">
        <w:rPr>
          <w:lang w:val="sl-SI"/>
        </w:rPr>
        <w:t>,</w:t>
      </w:r>
    </w:p>
    <w:p w:rsidR="009714EF" w:rsidRPr="009714EF" w:rsidRDefault="009714EF" w:rsidP="009C427C">
      <w:pPr>
        <w:numPr>
          <w:ilvl w:val="0"/>
          <w:numId w:val="35"/>
        </w:numPr>
        <w:spacing w:line="276" w:lineRule="auto"/>
        <w:jc w:val="both"/>
        <w:rPr>
          <w:rFonts w:cs="Arial"/>
          <w:color w:val="000000"/>
          <w:szCs w:val="20"/>
          <w:lang w:val="sl-SI" w:eastAsia="sl-SI"/>
        </w:rPr>
      </w:pPr>
      <w:r w:rsidRPr="007C28E1">
        <w:rPr>
          <w:lang w:val="sl-SI"/>
        </w:rPr>
        <w:t>uvedba elektronskega vnosa vlog za dve gozdarski operaciji ter možnost prilaganja določenih dokazil na elektronskem nosilcu (poslovni načrt, projektna dokumentacija) v 92. členu veljavne uredbe,</w:t>
      </w:r>
    </w:p>
    <w:p w:rsidR="009C427C" w:rsidRDefault="009714EF" w:rsidP="009C427C">
      <w:pPr>
        <w:numPr>
          <w:ilvl w:val="0"/>
          <w:numId w:val="35"/>
        </w:numPr>
        <w:spacing w:line="276" w:lineRule="auto"/>
        <w:jc w:val="both"/>
        <w:rPr>
          <w:rFonts w:cs="Arial"/>
          <w:color w:val="000000"/>
          <w:szCs w:val="20"/>
          <w:lang w:val="sl-SI" w:eastAsia="sl-SI"/>
        </w:rPr>
      </w:pPr>
      <w:r>
        <w:rPr>
          <w:rFonts w:cs="Arial"/>
          <w:color w:val="000000"/>
          <w:szCs w:val="20"/>
          <w:lang w:val="sl-SI" w:eastAsia="sl-SI"/>
        </w:rPr>
        <w:t xml:space="preserve">dopolnitev zahtev iz vidika davčne zakonodaje (DDV) v </w:t>
      </w:r>
      <w:r w:rsidR="00961E8F">
        <w:rPr>
          <w:rFonts w:cs="Arial"/>
          <w:color w:val="000000"/>
          <w:szCs w:val="20"/>
          <w:lang w:val="sl-SI" w:eastAsia="sl-SI"/>
        </w:rPr>
        <w:t>96</w:t>
      </w:r>
      <w:r>
        <w:rPr>
          <w:rFonts w:cs="Arial"/>
          <w:color w:val="000000"/>
          <w:szCs w:val="20"/>
          <w:lang w:val="sl-SI" w:eastAsia="sl-SI"/>
        </w:rPr>
        <w:t>. členu veljavne uredbe</w:t>
      </w:r>
      <w:r w:rsidR="009C427C">
        <w:rPr>
          <w:rFonts w:cs="Arial"/>
          <w:color w:val="000000"/>
          <w:szCs w:val="20"/>
          <w:lang w:val="sl-SI" w:eastAsia="sl-SI"/>
        </w:rPr>
        <w:t>.</w:t>
      </w:r>
    </w:p>
    <w:p w:rsidR="00FF273B" w:rsidRPr="00BD11BC" w:rsidRDefault="00FF273B" w:rsidP="009E135F">
      <w:pPr>
        <w:tabs>
          <w:tab w:val="left" w:pos="284"/>
          <w:tab w:val="left" w:pos="426"/>
        </w:tabs>
        <w:autoSpaceDE w:val="0"/>
        <w:autoSpaceDN w:val="0"/>
        <w:adjustRightInd w:val="0"/>
        <w:spacing w:after="120"/>
        <w:jc w:val="both"/>
        <w:rPr>
          <w:rFonts w:cs="Arial"/>
          <w:b/>
          <w:bCs/>
          <w:color w:val="000000" w:themeColor="text1"/>
          <w:szCs w:val="20"/>
          <w:lang w:val="sl-SI"/>
        </w:rPr>
      </w:pPr>
    </w:p>
    <w:p w:rsidR="003B47C7" w:rsidRPr="00BD11BC" w:rsidRDefault="00261A8C" w:rsidP="009E135F">
      <w:pPr>
        <w:tabs>
          <w:tab w:val="left" w:pos="284"/>
          <w:tab w:val="left" w:pos="426"/>
        </w:tabs>
        <w:autoSpaceDE w:val="0"/>
        <w:autoSpaceDN w:val="0"/>
        <w:adjustRightInd w:val="0"/>
        <w:spacing w:after="120"/>
        <w:jc w:val="both"/>
        <w:rPr>
          <w:rFonts w:cs="Arial"/>
          <w:b/>
          <w:bCs/>
          <w:color w:val="000000" w:themeColor="text1"/>
          <w:szCs w:val="20"/>
          <w:u w:val="single"/>
          <w:lang w:val="sl-SI"/>
        </w:rPr>
      </w:pPr>
      <w:r w:rsidRPr="00BD11BC">
        <w:rPr>
          <w:rFonts w:cs="Arial"/>
          <w:b/>
          <w:bCs/>
          <w:color w:val="000000" w:themeColor="text1"/>
          <w:szCs w:val="20"/>
          <w:u w:val="single"/>
          <w:lang w:val="sl-SI"/>
        </w:rPr>
        <w:lastRenderedPageBreak/>
        <w:t xml:space="preserve">OBRAZLOŽITEV PO </w:t>
      </w:r>
      <w:r w:rsidR="00B70E5E" w:rsidRPr="00BD11BC">
        <w:rPr>
          <w:rFonts w:cs="Arial"/>
          <w:b/>
          <w:bCs/>
          <w:color w:val="000000" w:themeColor="text1"/>
          <w:szCs w:val="20"/>
          <w:u w:val="single"/>
          <w:lang w:val="sl-SI"/>
        </w:rPr>
        <w:t xml:space="preserve">POGLAVJIH </w:t>
      </w:r>
      <w:r w:rsidRPr="00BD11BC">
        <w:rPr>
          <w:rFonts w:cs="Arial"/>
          <w:b/>
          <w:bCs/>
          <w:color w:val="000000" w:themeColor="text1"/>
          <w:szCs w:val="20"/>
          <w:u w:val="single"/>
          <w:lang w:val="sl-SI"/>
        </w:rPr>
        <w:t>UREDBE</w:t>
      </w:r>
    </w:p>
    <w:p w:rsidR="00C30C54" w:rsidRPr="00BD11BC" w:rsidRDefault="00C30C54" w:rsidP="009E135F">
      <w:pPr>
        <w:tabs>
          <w:tab w:val="left" w:pos="284"/>
          <w:tab w:val="left" w:pos="426"/>
        </w:tabs>
        <w:autoSpaceDE w:val="0"/>
        <w:autoSpaceDN w:val="0"/>
        <w:adjustRightInd w:val="0"/>
        <w:spacing w:after="120"/>
        <w:jc w:val="both"/>
        <w:rPr>
          <w:rFonts w:cs="Arial"/>
          <w:b/>
          <w:bCs/>
          <w:color w:val="000000" w:themeColor="text1"/>
          <w:szCs w:val="20"/>
          <w:u w:val="single"/>
          <w:lang w:val="sl-SI"/>
        </w:rPr>
      </w:pPr>
    </w:p>
    <w:p w:rsidR="00344F8B" w:rsidRPr="00BD11BC" w:rsidRDefault="00344F8B" w:rsidP="00344F8B">
      <w:pPr>
        <w:tabs>
          <w:tab w:val="left" w:pos="284"/>
          <w:tab w:val="left" w:pos="426"/>
        </w:tabs>
        <w:autoSpaceDE w:val="0"/>
        <w:autoSpaceDN w:val="0"/>
        <w:adjustRightInd w:val="0"/>
        <w:jc w:val="both"/>
        <w:rPr>
          <w:rFonts w:cs="Arial"/>
          <w:b/>
          <w:bCs/>
          <w:color w:val="000000" w:themeColor="text1"/>
          <w:szCs w:val="20"/>
          <w:u w:val="single"/>
          <w:lang w:val="sl-SI"/>
        </w:rPr>
      </w:pPr>
      <w:r w:rsidRPr="00BD11BC">
        <w:rPr>
          <w:rFonts w:cs="Arial"/>
          <w:b/>
          <w:bCs/>
          <w:color w:val="000000" w:themeColor="text1"/>
          <w:szCs w:val="20"/>
          <w:u w:val="single"/>
          <w:lang w:val="sl-SI"/>
        </w:rPr>
        <w:t>Pojasnila po poglavjih:</w:t>
      </w:r>
    </w:p>
    <w:p w:rsidR="00344F8B" w:rsidRPr="00BD11BC" w:rsidRDefault="00344F8B" w:rsidP="00344F8B">
      <w:pPr>
        <w:tabs>
          <w:tab w:val="left" w:pos="284"/>
          <w:tab w:val="left" w:pos="426"/>
        </w:tabs>
        <w:autoSpaceDE w:val="0"/>
        <w:autoSpaceDN w:val="0"/>
        <w:adjustRightInd w:val="0"/>
        <w:jc w:val="both"/>
        <w:rPr>
          <w:rFonts w:cs="Arial"/>
          <w:b/>
          <w:bCs/>
          <w:color w:val="000000" w:themeColor="text1"/>
          <w:szCs w:val="20"/>
          <w:u w:val="single"/>
          <w:lang w:val="sl-SI"/>
        </w:rPr>
      </w:pPr>
    </w:p>
    <w:p w:rsidR="00344F8B" w:rsidRPr="00BD11BC" w:rsidRDefault="00344F8B" w:rsidP="00344F8B">
      <w:pPr>
        <w:tabs>
          <w:tab w:val="left" w:pos="284"/>
          <w:tab w:val="left" w:pos="426"/>
        </w:tabs>
        <w:autoSpaceDE w:val="0"/>
        <w:autoSpaceDN w:val="0"/>
        <w:adjustRightInd w:val="0"/>
        <w:jc w:val="both"/>
        <w:rPr>
          <w:color w:val="000000" w:themeColor="text1"/>
          <w:lang w:val="sl-SI"/>
        </w:rPr>
      </w:pPr>
      <w:r w:rsidRPr="00BD11BC">
        <w:rPr>
          <w:color w:val="000000" w:themeColor="text1"/>
          <w:lang w:val="sl-SI"/>
        </w:rPr>
        <w:t>PODROBNEJŠE DOLOČBE ZA IZVAJANJE PODUKREPOV IN OPERACIJ</w:t>
      </w:r>
    </w:p>
    <w:p w:rsidR="00344F8B" w:rsidRPr="00BD11BC" w:rsidRDefault="00344F8B" w:rsidP="00344F8B">
      <w:pPr>
        <w:tabs>
          <w:tab w:val="left" w:pos="284"/>
          <w:tab w:val="left" w:pos="426"/>
        </w:tabs>
        <w:autoSpaceDE w:val="0"/>
        <w:autoSpaceDN w:val="0"/>
        <w:adjustRightInd w:val="0"/>
        <w:jc w:val="both"/>
        <w:rPr>
          <w:color w:val="000000" w:themeColor="text1"/>
          <w:lang w:val="sl-SI"/>
        </w:rPr>
      </w:pPr>
    </w:p>
    <w:p w:rsidR="00FD548C" w:rsidRPr="00BD11BC" w:rsidRDefault="00FD548C" w:rsidP="00344F8B">
      <w:pPr>
        <w:tabs>
          <w:tab w:val="left" w:pos="284"/>
          <w:tab w:val="left" w:pos="426"/>
        </w:tabs>
        <w:autoSpaceDE w:val="0"/>
        <w:autoSpaceDN w:val="0"/>
        <w:adjustRightInd w:val="0"/>
        <w:jc w:val="both"/>
        <w:rPr>
          <w:color w:val="000000" w:themeColor="text1"/>
          <w:lang w:val="sl-SI"/>
        </w:rPr>
      </w:pPr>
    </w:p>
    <w:p w:rsidR="00344F8B" w:rsidRPr="00BD11BC" w:rsidRDefault="00344F8B" w:rsidP="00344F8B">
      <w:pPr>
        <w:tabs>
          <w:tab w:val="left" w:pos="284"/>
          <w:tab w:val="left" w:pos="426"/>
        </w:tabs>
        <w:autoSpaceDE w:val="0"/>
        <w:autoSpaceDN w:val="0"/>
        <w:adjustRightInd w:val="0"/>
        <w:jc w:val="both"/>
        <w:rPr>
          <w:color w:val="000000" w:themeColor="text1"/>
          <w:lang w:val="sl-SI"/>
        </w:rPr>
      </w:pPr>
      <w:r w:rsidRPr="00BD11BC">
        <w:rPr>
          <w:color w:val="000000" w:themeColor="text1"/>
          <w:lang w:val="sl-SI"/>
        </w:rPr>
        <w:t>1. </w:t>
      </w:r>
      <w:r w:rsidRPr="00BD11BC">
        <w:rPr>
          <w:b/>
          <w:color w:val="000000" w:themeColor="text1"/>
          <w:lang w:val="sl-SI"/>
        </w:rPr>
        <w:t>Podpora za naložbe v kmetijska gospodarstva</w:t>
      </w:r>
    </w:p>
    <w:p w:rsidR="00344F8B" w:rsidRPr="00BD11BC" w:rsidRDefault="00344F8B" w:rsidP="00344F8B">
      <w:pPr>
        <w:jc w:val="both"/>
        <w:rPr>
          <w:rFonts w:cs="Arial"/>
          <w:color w:val="000000" w:themeColor="text1"/>
          <w:szCs w:val="20"/>
          <w:lang w:val="sl-SI"/>
        </w:rPr>
      </w:pPr>
    </w:p>
    <w:p w:rsidR="00C0310E" w:rsidRPr="00BD11BC" w:rsidRDefault="00A24813" w:rsidP="00C0310E">
      <w:pPr>
        <w:jc w:val="both"/>
        <w:rPr>
          <w:rFonts w:cs="Arial"/>
          <w:bCs/>
          <w:color w:val="000000" w:themeColor="text1"/>
          <w:szCs w:val="20"/>
          <w:lang w:val="sl-SI"/>
        </w:rPr>
      </w:pPr>
      <w:r w:rsidRPr="00BD11BC">
        <w:rPr>
          <w:rFonts w:cs="Arial"/>
          <w:bCs/>
          <w:color w:val="000000" w:themeColor="text1"/>
          <w:szCs w:val="20"/>
          <w:lang w:val="sl-SI"/>
        </w:rPr>
        <w:t xml:space="preserve">Spremembe so namenjene večji jasnosti besedila, uskladitvi besedila </w:t>
      </w:r>
      <w:r w:rsidR="005D79D3" w:rsidRPr="00BD11BC">
        <w:rPr>
          <w:rFonts w:cs="Arial"/>
          <w:bCs/>
          <w:color w:val="000000" w:themeColor="text1"/>
          <w:szCs w:val="20"/>
          <w:lang w:val="sl-SI"/>
        </w:rPr>
        <w:t>s spremembo predpisov, ki urejajo graditev objektov</w:t>
      </w:r>
      <w:r w:rsidRPr="00BD11BC">
        <w:rPr>
          <w:rFonts w:cs="Arial"/>
          <w:bCs/>
          <w:color w:val="000000" w:themeColor="text1"/>
          <w:szCs w:val="20"/>
          <w:lang w:val="sl-SI"/>
        </w:rPr>
        <w:t xml:space="preserve"> in uskladitvi besedila z zahtevami revizorjev </w:t>
      </w:r>
      <w:r w:rsidR="00197C69" w:rsidRPr="00BD11BC">
        <w:rPr>
          <w:rFonts w:cs="Arial"/>
          <w:bCs/>
          <w:color w:val="000000" w:themeColor="text1"/>
          <w:szCs w:val="20"/>
          <w:lang w:val="sl-SI"/>
        </w:rPr>
        <w:t xml:space="preserve">Evropske </w:t>
      </w:r>
      <w:r w:rsidR="00A05AEE">
        <w:rPr>
          <w:rFonts w:cs="Arial"/>
          <w:bCs/>
          <w:color w:val="000000" w:themeColor="text1"/>
          <w:szCs w:val="20"/>
          <w:lang w:val="sl-SI"/>
        </w:rPr>
        <w:t>k</w:t>
      </w:r>
      <w:r w:rsidR="00A05AEE" w:rsidRPr="00BD11BC">
        <w:rPr>
          <w:rFonts w:cs="Arial"/>
          <w:bCs/>
          <w:color w:val="000000" w:themeColor="text1"/>
          <w:szCs w:val="20"/>
          <w:lang w:val="sl-SI"/>
        </w:rPr>
        <w:t xml:space="preserve">omisije </w:t>
      </w:r>
      <w:r w:rsidR="00197C69" w:rsidRPr="00BD11BC">
        <w:rPr>
          <w:rFonts w:cs="Arial"/>
          <w:bCs/>
          <w:color w:val="000000" w:themeColor="text1"/>
          <w:szCs w:val="20"/>
          <w:lang w:val="sl-SI"/>
        </w:rPr>
        <w:t xml:space="preserve">(v nadaljnjem besedilu: </w:t>
      </w:r>
      <w:r w:rsidRPr="00BD11BC">
        <w:rPr>
          <w:rFonts w:cs="Arial"/>
          <w:bCs/>
          <w:color w:val="000000" w:themeColor="text1"/>
          <w:szCs w:val="20"/>
          <w:lang w:val="sl-SI"/>
        </w:rPr>
        <w:t>EK</w:t>
      </w:r>
      <w:r w:rsidR="006B4D60" w:rsidRPr="00BD11BC">
        <w:rPr>
          <w:rFonts w:cs="Arial"/>
          <w:bCs/>
          <w:color w:val="000000" w:themeColor="text1"/>
          <w:szCs w:val="20"/>
          <w:lang w:val="sl-SI"/>
        </w:rPr>
        <w:t>)</w:t>
      </w:r>
      <w:r w:rsidR="00C0310E" w:rsidRPr="00BD11BC">
        <w:rPr>
          <w:rFonts w:cs="Arial"/>
          <w:bCs/>
          <w:color w:val="000000" w:themeColor="text1"/>
          <w:szCs w:val="20"/>
          <w:lang w:val="sl-SI"/>
        </w:rPr>
        <w:t xml:space="preserve">. </w:t>
      </w:r>
    </w:p>
    <w:p w:rsidR="00C7170D" w:rsidRPr="00BD11BC" w:rsidRDefault="00C7170D" w:rsidP="00344F8B">
      <w:pPr>
        <w:jc w:val="both"/>
        <w:rPr>
          <w:rFonts w:cs="Arial"/>
          <w:color w:val="000000" w:themeColor="text1"/>
          <w:szCs w:val="20"/>
          <w:lang w:val="sl-SI"/>
        </w:rPr>
      </w:pPr>
    </w:p>
    <w:p w:rsidR="00344F8B" w:rsidRPr="00BD11BC" w:rsidRDefault="00344F8B" w:rsidP="00344F8B">
      <w:pPr>
        <w:jc w:val="both"/>
        <w:rPr>
          <w:color w:val="000000" w:themeColor="text1"/>
          <w:lang w:val="sl-SI"/>
        </w:rPr>
      </w:pPr>
    </w:p>
    <w:p w:rsidR="00344F8B" w:rsidRPr="00BD11BC" w:rsidRDefault="00344F8B" w:rsidP="00344F8B">
      <w:pPr>
        <w:jc w:val="both"/>
        <w:rPr>
          <w:color w:val="000000" w:themeColor="text1"/>
          <w:lang w:val="sl-SI"/>
        </w:rPr>
      </w:pPr>
      <w:r w:rsidRPr="00BD11BC">
        <w:rPr>
          <w:color w:val="000000" w:themeColor="text1"/>
          <w:lang w:val="sl-SI"/>
        </w:rPr>
        <w:t>2. </w:t>
      </w:r>
      <w:r w:rsidRPr="00BD11BC">
        <w:rPr>
          <w:b/>
          <w:color w:val="000000" w:themeColor="text1"/>
          <w:lang w:val="sl-SI"/>
        </w:rPr>
        <w:t>Podpora za naložbe v predelavo, trženje oziroma razvoj kmetijskih proizvodov</w:t>
      </w:r>
    </w:p>
    <w:p w:rsidR="00344F8B" w:rsidRPr="00BD11BC" w:rsidRDefault="00344F8B" w:rsidP="00344F8B">
      <w:pPr>
        <w:pStyle w:val="Oddelek"/>
        <w:spacing w:before="0"/>
        <w:jc w:val="left"/>
        <w:rPr>
          <w:b/>
          <w:color w:val="000000" w:themeColor="text1"/>
          <w:lang w:val="sl-SI"/>
        </w:rPr>
      </w:pPr>
    </w:p>
    <w:p w:rsidR="009F1D1E" w:rsidRPr="00BD11BC" w:rsidRDefault="00A24813" w:rsidP="00344F8B">
      <w:pPr>
        <w:jc w:val="both"/>
        <w:rPr>
          <w:rFonts w:cs="Arial"/>
          <w:bCs/>
          <w:color w:val="000000" w:themeColor="text1"/>
          <w:szCs w:val="20"/>
          <w:lang w:val="sl-SI"/>
        </w:rPr>
      </w:pPr>
      <w:r w:rsidRPr="00BD11BC">
        <w:rPr>
          <w:rFonts w:cs="Arial"/>
          <w:bCs/>
          <w:color w:val="000000" w:themeColor="text1"/>
          <w:szCs w:val="20"/>
          <w:lang w:val="sl-SI"/>
        </w:rPr>
        <w:t xml:space="preserve">Spremembe so namenjene večji jasnosti besedila, uskladitvi besedila </w:t>
      </w:r>
      <w:r w:rsidR="005D79D3" w:rsidRPr="00BD11BC">
        <w:rPr>
          <w:rFonts w:cs="Arial"/>
          <w:bCs/>
          <w:color w:val="000000" w:themeColor="text1"/>
          <w:szCs w:val="20"/>
          <w:lang w:val="sl-SI"/>
        </w:rPr>
        <w:t>s spremembo predpisov, ki urejajo graditev objektov</w:t>
      </w:r>
      <w:r w:rsidRPr="00BD11BC">
        <w:rPr>
          <w:rFonts w:cs="Arial"/>
          <w:bCs/>
          <w:color w:val="000000" w:themeColor="text1"/>
          <w:szCs w:val="20"/>
          <w:lang w:val="sl-SI"/>
        </w:rPr>
        <w:t xml:space="preserve"> in uskladitvi besedila z zahtevami revizorjev EK.</w:t>
      </w:r>
      <w:r w:rsidR="00C0310E" w:rsidRPr="00BD11BC">
        <w:rPr>
          <w:rFonts w:cs="Arial"/>
          <w:bCs/>
          <w:color w:val="000000" w:themeColor="text1"/>
          <w:szCs w:val="20"/>
          <w:lang w:val="sl-SI"/>
        </w:rPr>
        <w:t xml:space="preserve"> Z novelo bomo </w:t>
      </w:r>
      <w:r w:rsidR="00934A36">
        <w:rPr>
          <w:rFonts w:cs="Arial"/>
          <w:bCs/>
          <w:color w:val="000000" w:themeColor="text1"/>
          <w:szCs w:val="20"/>
          <w:lang w:val="sl-SI"/>
        </w:rPr>
        <w:t xml:space="preserve">bolj podrobno opredelili </w:t>
      </w:r>
      <w:r w:rsidR="00450C51">
        <w:rPr>
          <w:rFonts w:cs="Arial"/>
          <w:bCs/>
          <w:color w:val="000000" w:themeColor="text1"/>
          <w:szCs w:val="20"/>
          <w:lang w:val="sl-SI"/>
        </w:rPr>
        <w:t>degustacijo kmetijskih proizvodov</w:t>
      </w:r>
      <w:r w:rsidR="00C0310E" w:rsidRPr="00BD11BC">
        <w:rPr>
          <w:rFonts w:cs="Arial"/>
          <w:bCs/>
          <w:color w:val="000000" w:themeColor="text1"/>
          <w:szCs w:val="20"/>
          <w:lang w:val="sl-SI"/>
        </w:rPr>
        <w:t xml:space="preserve">, ker prihaja do zlorab. </w:t>
      </w:r>
    </w:p>
    <w:p w:rsidR="007D7C79" w:rsidRPr="00BD11BC" w:rsidRDefault="007D7C79" w:rsidP="00344F8B">
      <w:pPr>
        <w:jc w:val="both"/>
        <w:rPr>
          <w:rFonts w:cs="Arial"/>
          <w:bCs/>
          <w:color w:val="000000" w:themeColor="text1"/>
          <w:szCs w:val="20"/>
          <w:lang w:val="sl-SI"/>
        </w:rPr>
      </w:pPr>
    </w:p>
    <w:p w:rsidR="00123B97" w:rsidRPr="00BD11BC" w:rsidRDefault="00123B97" w:rsidP="00344F8B">
      <w:pPr>
        <w:jc w:val="both"/>
        <w:rPr>
          <w:rFonts w:cs="Arial"/>
          <w:bCs/>
          <w:color w:val="000000" w:themeColor="text1"/>
          <w:szCs w:val="20"/>
          <w:lang w:val="sl-SI"/>
        </w:rPr>
      </w:pPr>
      <w:r w:rsidRPr="00BD11BC">
        <w:rPr>
          <w:rFonts w:cs="Arial"/>
          <w:bCs/>
          <w:color w:val="000000" w:themeColor="text1"/>
          <w:szCs w:val="20"/>
          <w:lang w:val="sl-SI"/>
        </w:rPr>
        <w:t xml:space="preserve">3. </w:t>
      </w:r>
      <w:r w:rsidRPr="00BD11BC">
        <w:rPr>
          <w:rFonts w:cs="Arial"/>
          <w:b/>
          <w:bCs/>
          <w:color w:val="000000" w:themeColor="text1"/>
          <w:szCs w:val="20"/>
          <w:lang w:val="sl-SI"/>
        </w:rPr>
        <w:t>I</w:t>
      </w:r>
      <w:r w:rsidRPr="00BD11BC">
        <w:rPr>
          <w:b/>
          <w:lang w:val="sl-SI"/>
        </w:rPr>
        <w:t>zvedbe agromelioracij na komasacijskih območjih</w:t>
      </w:r>
    </w:p>
    <w:p w:rsidR="00123B97" w:rsidRPr="00BD11BC" w:rsidRDefault="00123B97" w:rsidP="00344F8B">
      <w:pPr>
        <w:jc w:val="both"/>
        <w:rPr>
          <w:rFonts w:cs="Arial"/>
          <w:bCs/>
          <w:color w:val="000000" w:themeColor="text1"/>
          <w:szCs w:val="20"/>
          <w:lang w:val="sl-SI"/>
        </w:rPr>
      </w:pPr>
    </w:p>
    <w:p w:rsidR="00123B97" w:rsidRPr="00BD11BC" w:rsidRDefault="00A24813" w:rsidP="00344F8B">
      <w:pPr>
        <w:jc w:val="both"/>
        <w:rPr>
          <w:rFonts w:cs="Arial"/>
          <w:bCs/>
          <w:color w:val="000000" w:themeColor="text1"/>
          <w:szCs w:val="20"/>
          <w:lang w:val="sl-SI"/>
        </w:rPr>
      </w:pPr>
      <w:r w:rsidRPr="00BD11BC">
        <w:rPr>
          <w:rFonts w:cs="Arial"/>
          <w:bCs/>
          <w:color w:val="000000" w:themeColor="text1"/>
          <w:szCs w:val="20"/>
          <w:lang w:val="sl-SI"/>
        </w:rPr>
        <w:t xml:space="preserve">Spremembe so namenjene večji jasnosti besedila, uskladitvi besedila </w:t>
      </w:r>
      <w:r w:rsidR="005D79D3" w:rsidRPr="00BD11BC">
        <w:rPr>
          <w:rFonts w:cs="Arial"/>
          <w:bCs/>
          <w:color w:val="000000" w:themeColor="text1"/>
          <w:szCs w:val="20"/>
          <w:lang w:val="sl-SI"/>
        </w:rPr>
        <w:t>s spremembo predpisov, ki urejajo graditev objektov</w:t>
      </w:r>
      <w:r w:rsidR="00A05AEE">
        <w:rPr>
          <w:rFonts w:cs="Arial"/>
          <w:bCs/>
          <w:color w:val="000000" w:themeColor="text1"/>
          <w:szCs w:val="20"/>
          <w:lang w:val="sl-SI"/>
        </w:rPr>
        <w:t xml:space="preserve"> </w:t>
      </w:r>
      <w:r w:rsidRPr="00BD11BC">
        <w:rPr>
          <w:rFonts w:cs="Arial"/>
          <w:bCs/>
          <w:color w:val="000000" w:themeColor="text1"/>
          <w:szCs w:val="20"/>
          <w:lang w:val="sl-SI"/>
        </w:rPr>
        <w:t>in uskladitvi besedila z zahtevami revizorjev EK.</w:t>
      </w:r>
    </w:p>
    <w:p w:rsidR="00123B97" w:rsidRPr="00BD11BC" w:rsidRDefault="00123B97" w:rsidP="00344F8B">
      <w:pPr>
        <w:jc w:val="both"/>
        <w:rPr>
          <w:rFonts w:cs="Arial"/>
          <w:bCs/>
          <w:color w:val="000000" w:themeColor="text1"/>
          <w:szCs w:val="20"/>
          <w:lang w:val="sl-SI"/>
        </w:rPr>
      </w:pPr>
    </w:p>
    <w:p w:rsidR="00123B97" w:rsidRPr="00BD11BC" w:rsidRDefault="00123B97" w:rsidP="00344F8B">
      <w:pPr>
        <w:jc w:val="both"/>
        <w:rPr>
          <w:rFonts w:cs="Arial"/>
          <w:bCs/>
          <w:color w:val="000000" w:themeColor="text1"/>
          <w:szCs w:val="20"/>
          <w:lang w:val="sl-SI"/>
        </w:rPr>
      </w:pPr>
    </w:p>
    <w:p w:rsidR="00123B97" w:rsidRPr="00BD11BC" w:rsidRDefault="00123B97" w:rsidP="00344F8B">
      <w:pPr>
        <w:jc w:val="both"/>
        <w:rPr>
          <w:lang w:val="de-DE"/>
        </w:rPr>
      </w:pPr>
      <w:r w:rsidRPr="00BD11BC">
        <w:rPr>
          <w:lang w:val="de-DE"/>
        </w:rPr>
        <w:t xml:space="preserve">4. </w:t>
      </w:r>
      <w:proofErr w:type="spellStart"/>
      <w:r w:rsidRPr="00BD11BC">
        <w:rPr>
          <w:b/>
          <w:lang w:val="de-DE"/>
        </w:rPr>
        <w:t>Gradnja</w:t>
      </w:r>
      <w:proofErr w:type="spellEnd"/>
      <w:r w:rsidRPr="00BD11BC">
        <w:rPr>
          <w:b/>
          <w:lang w:val="de-DE"/>
        </w:rPr>
        <w:t xml:space="preserve"> </w:t>
      </w:r>
      <w:proofErr w:type="spellStart"/>
      <w:r w:rsidRPr="00BD11BC">
        <w:rPr>
          <w:b/>
          <w:lang w:val="de-DE"/>
        </w:rPr>
        <w:t>namakalnih</w:t>
      </w:r>
      <w:proofErr w:type="spellEnd"/>
      <w:r w:rsidRPr="00BD11BC">
        <w:rPr>
          <w:b/>
          <w:lang w:val="de-DE"/>
        </w:rPr>
        <w:t xml:space="preserve"> </w:t>
      </w:r>
      <w:proofErr w:type="spellStart"/>
      <w:r w:rsidRPr="00BD11BC">
        <w:rPr>
          <w:b/>
          <w:lang w:val="de-DE"/>
        </w:rPr>
        <w:t>sistemov</w:t>
      </w:r>
      <w:proofErr w:type="spellEnd"/>
      <w:r w:rsidRPr="00BD11BC">
        <w:rPr>
          <w:b/>
          <w:lang w:val="de-DE"/>
        </w:rPr>
        <w:t xml:space="preserve">, </w:t>
      </w:r>
      <w:proofErr w:type="spellStart"/>
      <w:r w:rsidRPr="00BD11BC">
        <w:rPr>
          <w:b/>
          <w:lang w:val="de-DE"/>
        </w:rPr>
        <w:t>ki</w:t>
      </w:r>
      <w:proofErr w:type="spellEnd"/>
      <w:r w:rsidRPr="00BD11BC">
        <w:rPr>
          <w:b/>
          <w:lang w:val="de-DE"/>
        </w:rPr>
        <w:t xml:space="preserve"> so </w:t>
      </w:r>
      <w:proofErr w:type="spellStart"/>
      <w:r w:rsidRPr="00BD11BC">
        <w:rPr>
          <w:b/>
          <w:lang w:val="de-DE"/>
        </w:rPr>
        <w:t>namenjeni</w:t>
      </w:r>
      <w:proofErr w:type="spellEnd"/>
      <w:r w:rsidRPr="00BD11BC">
        <w:rPr>
          <w:b/>
          <w:lang w:val="de-DE"/>
        </w:rPr>
        <w:t xml:space="preserve"> </w:t>
      </w:r>
      <w:proofErr w:type="spellStart"/>
      <w:r w:rsidRPr="00BD11BC">
        <w:rPr>
          <w:b/>
          <w:lang w:val="de-DE"/>
        </w:rPr>
        <w:t>več</w:t>
      </w:r>
      <w:proofErr w:type="spellEnd"/>
      <w:r w:rsidRPr="00BD11BC">
        <w:rPr>
          <w:b/>
          <w:lang w:val="de-DE"/>
        </w:rPr>
        <w:t xml:space="preserve"> </w:t>
      </w:r>
      <w:proofErr w:type="spellStart"/>
      <w:r w:rsidRPr="00BD11BC">
        <w:rPr>
          <w:b/>
          <w:lang w:val="de-DE"/>
        </w:rPr>
        <w:t>uporabnikom</w:t>
      </w:r>
      <w:proofErr w:type="spellEnd"/>
    </w:p>
    <w:p w:rsidR="00123B97" w:rsidRPr="00BD11BC" w:rsidRDefault="00123B97" w:rsidP="00344F8B">
      <w:pPr>
        <w:jc w:val="both"/>
        <w:rPr>
          <w:rFonts w:cs="Arial"/>
          <w:bCs/>
          <w:color w:val="000000" w:themeColor="text1"/>
          <w:szCs w:val="20"/>
          <w:lang w:val="sl-SI"/>
        </w:rPr>
      </w:pPr>
    </w:p>
    <w:p w:rsidR="00123B97" w:rsidRPr="00BD11BC" w:rsidRDefault="00A24813" w:rsidP="00344F8B">
      <w:pPr>
        <w:jc w:val="both"/>
        <w:rPr>
          <w:lang w:val="sl-SI"/>
        </w:rPr>
      </w:pPr>
      <w:r w:rsidRPr="00BD11BC">
        <w:rPr>
          <w:rFonts w:cs="Arial"/>
          <w:bCs/>
          <w:color w:val="000000" w:themeColor="text1"/>
          <w:szCs w:val="20"/>
          <w:lang w:val="sl-SI"/>
        </w:rPr>
        <w:t xml:space="preserve">Spremembe so namenjene večji jasnosti besedila, uskladitvi besedila </w:t>
      </w:r>
      <w:r w:rsidR="005D79D3" w:rsidRPr="00BD11BC">
        <w:rPr>
          <w:rFonts w:cs="Arial"/>
          <w:bCs/>
          <w:color w:val="000000" w:themeColor="text1"/>
          <w:szCs w:val="20"/>
          <w:lang w:val="sl-SI"/>
        </w:rPr>
        <w:t>s spremembo predpisov, ki urejajo graditev objektov</w:t>
      </w:r>
      <w:r w:rsidR="00A05AEE">
        <w:rPr>
          <w:rFonts w:cs="Arial"/>
          <w:bCs/>
          <w:color w:val="000000" w:themeColor="text1"/>
          <w:szCs w:val="20"/>
          <w:lang w:val="sl-SI"/>
        </w:rPr>
        <w:t>,</w:t>
      </w:r>
      <w:r w:rsidRPr="00BD11BC">
        <w:rPr>
          <w:rFonts w:cs="Arial"/>
          <w:bCs/>
          <w:color w:val="000000" w:themeColor="text1"/>
          <w:szCs w:val="20"/>
          <w:lang w:val="sl-SI"/>
        </w:rPr>
        <w:t xml:space="preserve"> in uskladitvi besedila z zahtevami revizorjev EK.</w:t>
      </w:r>
    </w:p>
    <w:p w:rsidR="00123B97" w:rsidRPr="00BD11BC" w:rsidRDefault="00123B97" w:rsidP="00344F8B">
      <w:pPr>
        <w:jc w:val="both"/>
        <w:rPr>
          <w:lang w:val="sl-SI"/>
        </w:rPr>
      </w:pPr>
    </w:p>
    <w:p w:rsidR="00123B97" w:rsidRPr="00BD11BC" w:rsidRDefault="00123B97" w:rsidP="00344F8B">
      <w:pPr>
        <w:jc w:val="both"/>
        <w:rPr>
          <w:lang w:val="sl-SI"/>
        </w:rPr>
      </w:pPr>
    </w:p>
    <w:p w:rsidR="007D7C79" w:rsidRPr="00BD11BC" w:rsidRDefault="00123B97" w:rsidP="00344F8B">
      <w:pPr>
        <w:jc w:val="both"/>
        <w:rPr>
          <w:rFonts w:cs="Arial"/>
          <w:bCs/>
          <w:color w:val="000000" w:themeColor="text1"/>
          <w:szCs w:val="20"/>
          <w:lang w:val="sl-SI"/>
        </w:rPr>
      </w:pPr>
      <w:r w:rsidRPr="00BD11BC">
        <w:rPr>
          <w:lang w:val="sl-SI"/>
        </w:rPr>
        <w:t xml:space="preserve">5. </w:t>
      </w:r>
      <w:r w:rsidRPr="00BD11BC">
        <w:rPr>
          <w:b/>
          <w:lang w:val="sl-SI"/>
        </w:rPr>
        <w:t>Tehnološke posodobitve namakalnih sistemov, ki so namenjeni več uporabnikom</w:t>
      </w:r>
    </w:p>
    <w:p w:rsidR="00123B97" w:rsidRPr="00BD11BC" w:rsidRDefault="00123B97" w:rsidP="007D7C79">
      <w:pPr>
        <w:jc w:val="both"/>
        <w:rPr>
          <w:rFonts w:cs="Arial"/>
          <w:bCs/>
          <w:color w:val="000000" w:themeColor="text1"/>
          <w:szCs w:val="20"/>
          <w:lang w:val="sl-SI"/>
        </w:rPr>
      </w:pPr>
    </w:p>
    <w:p w:rsidR="00A24813" w:rsidRPr="00BD11BC" w:rsidRDefault="00A24813" w:rsidP="00A24813">
      <w:pPr>
        <w:jc w:val="both"/>
        <w:rPr>
          <w:lang w:val="sl-SI"/>
        </w:rPr>
      </w:pPr>
      <w:r w:rsidRPr="00BD11BC">
        <w:rPr>
          <w:rFonts w:cs="Arial"/>
          <w:bCs/>
          <w:color w:val="000000" w:themeColor="text1"/>
          <w:szCs w:val="20"/>
          <w:lang w:val="sl-SI"/>
        </w:rPr>
        <w:t xml:space="preserve">Spremembe so namenjene večji jasnosti besedila, uskladitvi besedila </w:t>
      </w:r>
      <w:r w:rsidR="005D79D3" w:rsidRPr="00BD11BC">
        <w:rPr>
          <w:rFonts w:cs="Arial"/>
          <w:bCs/>
          <w:color w:val="000000" w:themeColor="text1"/>
          <w:szCs w:val="20"/>
          <w:lang w:val="sl-SI"/>
        </w:rPr>
        <w:t>s spremembo predpisov, ki urejajo graditev objektov</w:t>
      </w:r>
      <w:r w:rsidR="00A05AEE">
        <w:rPr>
          <w:rFonts w:cs="Arial"/>
          <w:bCs/>
          <w:color w:val="000000" w:themeColor="text1"/>
          <w:szCs w:val="20"/>
          <w:lang w:val="sl-SI"/>
        </w:rPr>
        <w:t>,</w:t>
      </w:r>
      <w:r w:rsidRPr="00BD11BC">
        <w:rPr>
          <w:rFonts w:cs="Arial"/>
          <w:bCs/>
          <w:color w:val="000000" w:themeColor="text1"/>
          <w:szCs w:val="20"/>
          <w:lang w:val="sl-SI"/>
        </w:rPr>
        <w:t xml:space="preserve"> in uskladitvi besedila z zahtevami revizorjev EK.</w:t>
      </w:r>
    </w:p>
    <w:p w:rsidR="00123B97" w:rsidRPr="00BD11BC" w:rsidRDefault="00123B97" w:rsidP="007D7C79">
      <w:pPr>
        <w:jc w:val="both"/>
        <w:rPr>
          <w:color w:val="000000" w:themeColor="text1"/>
          <w:lang w:val="sl-SI"/>
        </w:rPr>
      </w:pPr>
    </w:p>
    <w:p w:rsidR="00123B97" w:rsidRPr="00BD11BC" w:rsidRDefault="00123B97" w:rsidP="007D7C79">
      <w:pPr>
        <w:jc w:val="both"/>
        <w:rPr>
          <w:color w:val="000000" w:themeColor="text1"/>
          <w:lang w:val="sl-SI"/>
        </w:rPr>
      </w:pPr>
    </w:p>
    <w:p w:rsidR="007D7C79" w:rsidRPr="00BD11BC" w:rsidRDefault="00123B97" w:rsidP="007D7C79">
      <w:pPr>
        <w:jc w:val="both"/>
        <w:rPr>
          <w:color w:val="000000" w:themeColor="text1"/>
          <w:lang w:val="sl-SI"/>
        </w:rPr>
      </w:pPr>
      <w:r w:rsidRPr="00BD11BC">
        <w:rPr>
          <w:color w:val="000000" w:themeColor="text1"/>
          <w:lang w:val="sl-SI"/>
        </w:rPr>
        <w:t>6</w:t>
      </w:r>
      <w:r w:rsidR="007D7C79" w:rsidRPr="00BD11BC">
        <w:rPr>
          <w:color w:val="000000" w:themeColor="text1"/>
          <w:lang w:val="sl-SI"/>
        </w:rPr>
        <w:t>. </w:t>
      </w:r>
      <w:r w:rsidR="00F34E3A" w:rsidRPr="00BD11BC">
        <w:rPr>
          <w:b/>
          <w:color w:val="000000" w:themeColor="text1"/>
          <w:lang w:val="sl-SI"/>
        </w:rPr>
        <w:t>N</w:t>
      </w:r>
      <w:r w:rsidR="007D7C79" w:rsidRPr="00BD11BC">
        <w:rPr>
          <w:b/>
          <w:color w:val="000000" w:themeColor="text1"/>
          <w:lang w:val="sl-SI"/>
        </w:rPr>
        <w:t>aložbe v nakup nove mehanizacije in opreme za sečnjo in spravilo lesa</w:t>
      </w:r>
    </w:p>
    <w:p w:rsidR="007D7C79" w:rsidRPr="00BD11BC" w:rsidRDefault="007D7C79" w:rsidP="007D7C79">
      <w:pPr>
        <w:pStyle w:val="Oddelek"/>
        <w:spacing w:before="0"/>
        <w:jc w:val="left"/>
        <w:rPr>
          <w:b/>
          <w:color w:val="000000" w:themeColor="text1"/>
          <w:lang w:val="sl-SI"/>
        </w:rPr>
      </w:pPr>
    </w:p>
    <w:p w:rsidR="00A24813" w:rsidRPr="00BD11BC" w:rsidRDefault="00A24813" w:rsidP="00A24813">
      <w:pPr>
        <w:jc w:val="both"/>
        <w:rPr>
          <w:lang w:val="sl-SI"/>
        </w:rPr>
      </w:pPr>
      <w:r w:rsidRPr="00BD11BC">
        <w:rPr>
          <w:rFonts w:cs="Arial"/>
          <w:bCs/>
          <w:color w:val="000000" w:themeColor="text1"/>
          <w:szCs w:val="20"/>
          <w:lang w:val="sl-SI"/>
        </w:rPr>
        <w:t xml:space="preserve">Spremembe so namenjene večji jasnosti besedila, uskladitvi besedila </w:t>
      </w:r>
      <w:r w:rsidR="005D79D3" w:rsidRPr="00BD11BC">
        <w:rPr>
          <w:rFonts w:cs="Arial"/>
          <w:bCs/>
          <w:color w:val="000000" w:themeColor="text1"/>
          <w:szCs w:val="20"/>
          <w:lang w:val="sl-SI"/>
        </w:rPr>
        <w:t>s spremembo predpisov, ki urejajo graditev objektov</w:t>
      </w:r>
      <w:r w:rsidR="00A05AEE">
        <w:rPr>
          <w:rFonts w:cs="Arial"/>
          <w:bCs/>
          <w:color w:val="000000" w:themeColor="text1"/>
          <w:szCs w:val="20"/>
          <w:lang w:val="sl-SI"/>
        </w:rPr>
        <w:t>,</w:t>
      </w:r>
      <w:r w:rsidRPr="00BD11BC">
        <w:rPr>
          <w:rFonts w:cs="Arial"/>
          <w:bCs/>
          <w:color w:val="000000" w:themeColor="text1"/>
          <w:szCs w:val="20"/>
          <w:lang w:val="sl-SI"/>
        </w:rPr>
        <w:t xml:space="preserve"> in uskladitvi besedila z zahtevami revizorjev EK.</w:t>
      </w:r>
    </w:p>
    <w:p w:rsidR="007D7C79" w:rsidRPr="00BD11BC" w:rsidRDefault="007D7C79" w:rsidP="007D7C79">
      <w:pPr>
        <w:jc w:val="both"/>
        <w:rPr>
          <w:rFonts w:cs="Arial"/>
          <w:bCs/>
          <w:color w:val="000000" w:themeColor="text1"/>
          <w:szCs w:val="20"/>
          <w:lang w:val="sl-SI"/>
        </w:rPr>
      </w:pPr>
    </w:p>
    <w:p w:rsidR="007D7C79" w:rsidRPr="00BD11BC" w:rsidRDefault="007D7C79" w:rsidP="00344F8B">
      <w:pPr>
        <w:jc w:val="both"/>
        <w:rPr>
          <w:rFonts w:cs="Arial"/>
          <w:b/>
          <w:color w:val="000000" w:themeColor="text1"/>
          <w:szCs w:val="20"/>
          <w:lang w:val="sl-SI"/>
        </w:rPr>
      </w:pPr>
    </w:p>
    <w:p w:rsidR="007D7C79" w:rsidRPr="00BD11BC" w:rsidRDefault="00123B97" w:rsidP="007D7C79">
      <w:pPr>
        <w:jc w:val="both"/>
        <w:rPr>
          <w:color w:val="000000" w:themeColor="text1"/>
          <w:lang w:val="sl-SI"/>
        </w:rPr>
      </w:pPr>
      <w:r w:rsidRPr="00BD11BC">
        <w:rPr>
          <w:color w:val="000000" w:themeColor="text1"/>
          <w:lang w:val="sl-SI"/>
        </w:rPr>
        <w:t>7</w:t>
      </w:r>
      <w:r w:rsidR="007D7C79" w:rsidRPr="00BD11BC">
        <w:rPr>
          <w:color w:val="000000" w:themeColor="text1"/>
          <w:lang w:val="sl-SI"/>
        </w:rPr>
        <w:t>. </w:t>
      </w:r>
      <w:r w:rsidR="00F34E3A" w:rsidRPr="00BD11BC">
        <w:rPr>
          <w:b/>
          <w:color w:val="000000" w:themeColor="text1"/>
          <w:lang w:val="sl-SI"/>
        </w:rPr>
        <w:t>N</w:t>
      </w:r>
      <w:r w:rsidR="007D7C79" w:rsidRPr="00BD11BC">
        <w:rPr>
          <w:b/>
          <w:color w:val="000000" w:themeColor="text1"/>
          <w:lang w:val="sl-SI"/>
        </w:rPr>
        <w:t>aložbe v pred-industrijsko predelavo lesa</w:t>
      </w:r>
    </w:p>
    <w:p w:rsidR="007D7C79" w:rsidRPr="00BD11BC" w:rsidRDefault="007D7C79" w:rsidP="007D7C79">
      <w:pPr>
        <w:pStyle w:val="Oddelek"/>
        <w:spacing w:before="0"/>
        <w:jc w:val="left"/>
        <w:rPr>
          <w:b/>
          <w:color w:val="000000" w:themeColor="text1"/>
          <w:lang w:val="sl-SI"/>
        </w:rPr>
      </w:pPr>
    </w:p>
    <w:p w:rsidR="00A24813" w:rsidRPr="00BD11BC" w:rsidRDefault="005F29CA" w:rsidP="00A24813">
      <w:pPr>
        <w:jc w:val="both"/>
        <w:rPr>
          <w:lang w:val="sl-SI"/>
        </w:rPr>
      </w:pPr>
      <w:r w:rsidRPr="00BD11BC">
        <w:rPr>
          <w:rFonts w:cs="Arial"/>
          <w:bCs/>
          <w:color w:val="000000" w:themeColor="text1"/>
          <w:szCs w:val="20"/>
          <w:lang w:val="sl-SI"/>
        </w:rPr>
        <w:t xml:space="preserve">Pri tem </w:t>
      </w:r>
      <w:proofErr w:type="spellStart"/>
      <w:r w:rsidRPr="00BD11BC">
        <w:rPr>
          <w:rFonts w:cs="Arial"/>
          <w:bCs/>
          <w:color w:val="000000" w:themeColor="text1"/>
          <w:szCs w:val="20"/>
          <w:lang w:val="sl-SI"/>
        </w:rPr>
        <w:t>podukrepu</w:t>
      </w:r>
      <w:proofErr w:type="spellEnd"/>
      <w:r w:rsidRPr="00BD11BC">
        <w:rPr>
          <w:rFonts w:cs="Arial"/>
          <w:bCs/>
          <w:color w:val="000000" w:themeColor="text1"/>
          <w:szCs w:val="20"/>
          <w:lang w:val="sl-SI"/>
        </w:rPr>
        <w:t xml:space="preserve"> se </w:t>
      </w:r>
      <w:r w:rsidR="001028A6" w:rsidRPr="00BD11BC">
        <w:rPr>
          <w:rFonts w:cs="Arial"/>
          <w:bCs/>
          <w:color w:val="000000" w:themeColor="text1"/>
          <w:szCs w:val="20"/>
          <w:lang w:val="sl-SI"/>
        </w:rPr>
        <w:t xml:space="preserve">uredba </w:t>
      </w:r>
      <w:r w:rsidRPr="00BD11BC">
        <w:rPr>
          <w:rFonts w:cs="Arial"/>
          <w:bCs/>
          <w:color w:val="000000" w:themeColor="text1"/>
          <w:szCs w:val="20"/>
          <w:lang w:val="sl-SI"/>
        </w:rPr>
        <w:t>predvsem usklajuje z besedilom četrte spremembe PRP 2014</w:t>
      </w:r>
      <w:r w:rsidR="00A05AEE" w:rsidRPr="00BD11BC">
        <w:rPr>
          <w:rFonts w:cs="Arial"/>
          <w:color w:val="000000" w:themeColor="text1"/>
          <w:szCs w:val="20"/>
          <w:lang w:val="sl-SI"/>
        </w:rPr>
        <w:t>–</w:t>
      </w:r>
      <w:r w:rsidRPr="00BD11BC">
        <w:rPr>
          <w:rFonts w:cs="Arial"/>
          <w:bCs/>
          <w:color w:val="000000" w:themeColor="text1"/>
          <w:szCs w:val="20"/>
          <w:lang w:val="sl-SI"/>
        </w:rPr>
        <w:t>2020. Na novo se definira mali obseg predelave lesa.</w:t>
      </w:r>
      <w:r w:rsidR="00A24813" w:rsidRPr="00BD11BC">
        <w:rPr>
          <w:rFonts w:cs="Arial"/>
          <w:bCs/>
          <w:color w:val="000000" w:themeColor="text1"/>
          <w:szCs w:val="20"/>
          <w:lang w:val="sl-SI"/>
        </w:rPr>
        <w:t xml:space="preserve"> Spremembe pa so </w:t>
      </w:r>
      <w:r w:rsidR="001028A6" w:rsidRPr="00BD11BC">
        <w:rPr>
          <w:rFonts w:cs="Arial"/>
          <w:bCs/>
          <w:color w:val="000000" w:themeColor="text1"/>
          <w:szCs w:val="20"/>
          <w:lang w:val="sl-SI"/>
        </w:rPr>
        <w:t xml:space="preserve">namenjene </w:t>
      </w:r>
      <w:r w:rsidR="00A24813" w:rsidRPr="00BD11BC">
        <w:rPr>
          <w:rFonts w:cs="Arial"/>
          <w:bCs/>
          <w:color w:val="000000" w:themeColor="text1"/>
          <w:szCs w:val="20"/>
          <w:lang w:val="sl-SI"/>
        </w:rPr>
        <w:t xml:space="preserve">tudi večji jasnosti besedila, uskladitvi besedila </w:t>
      </w:r>
      <w:r w:rsidR="005D79D3" w:rsidRPr="00BD11BC">
        <w:rPr>
          <w:rFonts w:cs="Arial"/>
          <w:bCs/>
          <w:color w:val="000000" w:themeColor="text1"/>
          <w:szCs w:val="20"/>
          <w:lang w:val="sl-SI"/>
        </w:rPr>
        <w:t>s spremembo predpisov, ki urejajo graditev objektov</w:t>
      </w:r>
      <w:r w:rsidR="00A24813" w:rsidRPr="00BD11BC">
        <w:rPr>
          <w:rFonts w:cs="Arial"/>
          <w:bCs/>
          <w:color w:val="000000" w:themeColor="text1"/>
          <w:szCs w:val="20"/>
          <w:lang w:val="sl-SI"/>
        </w:rPr>
        <w:t xml:space="preserve"> in uskladitvi besedila z zahtevami revizorjev EK.</w:t>
      </w:r>
    </w:p>
    <w:p w:rsidR="007D7C79" w:rsidRPr="00BD11BC" w:rsidRDefault="007D7C79" w:rsidP="007D7C79">
      <w:pPr>
        <w:jc w:val="both"/>
        <w:rPr>
          <w:rFonts w:cs="Arial"/>
          <w:bCs/>
          <w:color w:val="000000" w:themeColor="text1"/>
          <w:szCs w:val="20"/>
          <w:lang w:val="sl-SI"/>
        </w:rPr>
      </w:pPr>
    </w:p>
    <w:p w:rsidR="00F34E3A" w:rsidRPr="00BD11BC" w:rsidRDefault="00F34E3A" w:rsidP="00344F8B">
      <w:pPr>
        <w:jc w:val="both"/>
        <w:rPr>
          <w:rFonts w:cs="Arial"/>
          <w:b/>
          <w:color w:val="000000" w:themeColor="text1"/>
          <w:szCs w:val="20"/>
          <w:lang w:val="sl-SI"/>
        </w:rPr>
      </w:pPr>
    </w:p>
    <w:p w:rsidR="00F34E3A" w:rsidRPr="00BD11BC" w:rsidRDefault="00F34E3A" w:rsidP="00344F8B">
      <w:pPr>
        <w:jc w:val="both"/>
        <w:rPr>
          <w:color w:val="000000" w:themeColor="text1"/>
          <w:lang w:val="sl-SI"/>
        </w:rPr>
      </w:pPr>
      <w:r w:rsidRPr="00BD11BC">
        <w:rPr>
          <w:color w:val="000000" w:themeColor="text1"/>
          <w:lang w:val="sl-SI"/>
        </w:rPr>
        <w:lastRenderedPageBreak/>
        <w:t>SKUPNE DOLOČBE</w:t>
      </w:r>
    </w:p>
    <w:p w:rsidR="00F34E3A" w:rsidRPr="00BD11BC" w:rsidRDefault="00F34E3A" w:rsidP="00344F8B">
      <w:pPr>
        <w:jc w:val="both"/>
        <w:rPr>
          <w:color w:val="000000" w:themeColor="text1"/>
          <w:lang w:val="sl-SI"/>
        </w:rPr>
      </w:pPr>
    </w:p>
    <w:p w:rsidR="00F34E3A" w:rsidRPr="00BD11BC" w:rsidRDefault="00F34E3A" w:rsidP="00344F8B">
      <w:pPr>
        <w:jc w:val="both"/>
        <w:rPr>
          <w:rFonts w:cs="Arial"/>
          <w:bCs/>
          <w:color w:val="000000" w:themeColor="text1"/>
          <w:szCs w:val="20"/>
          <w:lang w:val="sl-SI"/>
        </w:rPr>
      </w:pPr>
    </w:p>
    <w:p w:rsidR="00F34E3A" w:rsidRPr="00BD11BC" w:rsidRDefault="0050147F" w:rsidP="00344F8B">
      <w:pPr>
        <w:jc w:val="both"/>
        <w:rPr>
          <w:rFonts w:cs="Arial"/>
          <w:bCs/>
          <w:color w:val="000000" w:themeColor="text1"/>
          <w:szCs w:val="20"/>
          <w:lang w:val="sl-SI"/>
        </w:rPr>
      </w:pPr>
      <w:r w:rsidRPr="00BD11BC">
        <w:rPr>
          <w:rFonts w:cs="Arial"/>
          <w:bCs/>
          <w:color w:val="000000" w:themeColor="text1"/>
          <w:szCs w:val="20"/>
          <w:lang w:val="sl-SI"/>
        </w:rPr>
        <w:t>1</w:t>
      </w:r>
      <w:r w:rsidR="00602B20" w:rsidRPr="00BD11BC">
        <w:rPr>
          <w:rFonts w:cs="Arial"/>
          <w:bCs/>
          <w:color w:val="000000" w:themeColor="text1"/>
          <w:szCs w:val="20"/>
          <w:lang w:val="sl-SI"/>
        </w:rPr>
        <w:t xml:space="preserve">. </w:t>
      </w:r>
      <w:r w:rsidR="00602B20" w:rsidRPr="00BD11BC">
        <w:rPr>
          <w:rFonts w:cs="Arial"/>
          <w:b/>
          <w:bCs/>
          <w:color w:val="000000" w:themeColor="text1"/>
          <w:szCs w:val="20"/>
          <w:lang w:val="sl-SI"/>
        </w:rPr>
        <w:t>Pogoji ob oddaji vloge na javni razpis</w:t>
      </w:r>
    </w:p>
    <w:p w:rsidR="00F34E3A" w:rsidRPr="00BD11BC" w:rsidRDefault="00602B20" w:rsidP="00344F8B">
      <w:pPr>
        <w:jc w:val="both"/>
        <w:rPr>
          <w:rFonts w:cs="Arial"/>
          <w:bCs/>
          <w:color w:val="000000" w:themeColor="text1"/>
          <w:szCs w:val="20"/>
          <w:lang w:val="sl-SI"/>
        </w:rPr>
      </w:pPr>
      <w:r w:rsidRPr="00BD11BC">
        <w:rPr>
          <w:rFonts w:cs="Arial"/>
          <w:bCs/>
          <w:color w:val="000000" w:themeColor="text1"/>
          <w:szCs w:val="20"/>
          <w:lang w:val="sl-SI"/>
        </w:rPr>
        <w:t>Spremembe so namenjene večji jasnosti besedila</w:t>
      </w:r>
      <w:r w:rsidR="00A24813" w:rsidRPr="00BD11BC">
        <w:rPr>
          <w:rFonts w:cs="Arial"/>
          <w:bCs/>
          <w:color w:val="000000" w:themeColor="text1"/>
          <w:szCs w:val="20"/>
          <w:lang w:val="sl-SI"/>
        </w:rPr>
        <w:t xml:space="preserve">, uskladitvi besedila </w:t>
      </w:r>
      <w:r w:rsidR="005D79D3" w:rsidRPr="00BD11BC">
        <w:rPr>
          <w:rFonts w:cs="Arial"/>
          <w:bCs/>
          <w:color w:val="000000" w:themeColor="text1"/>
          <w:szCs w:val="20"/>
          <w:lang w:val="sl-SI"/>
        </w:rPr>
        <w:t>s spremembo predpisov, ki urejajo graditev objektov</w:t>
      </w:r>
      <w:r w:rsidR="00A05AEE">
        <w:rPr>
          <w:rFonts w:cs="Arial"/>
          <w:bCs/>
          <w:color w:val="000000" w:themeColor="text1"/>
          <w:szCs w:val="20"/>
          <w:lang w:val="sl-SI"/>
        </w:rPr>
        <w:t>,</w:t>
      </w:r>
      <w:r w:rsidR="00A24813" w:rsidRPr="00BD11BC">
        <w:rPr>
          <w:rFonts w:cs="Arial"/>
          <w:bCs/>
          <w:color w:val="000000" w:themeColor="text1"/>
          <w:szCs w:val="20"/>
          <w:lang w:val="sl-SI"/>
        </w:rPr>
        <w:t xml:space="preserve"> in uskladitvi besedila z zahtevami revizorjev EK</w:t>
      </w:r>
      <w:r w:rsidRPr="00BD11BC">
        <w:rPr>
          <w:rFonts w:cs="Arial"/>
          <w:bCs/>
          <w:color w:val="000000" w:themeColor="text1"/>
          <w:szCs w:val="20"/>
          <w:lang w:val="sl-SI"/>
        </w:rPr>
        <w:t>.</w:t>
      </w:r>
      <w:r w:rsidR="0050147F" w:rsidRPr="00BD11BC">
        <w:rPr>
          <w:rFonts w:cs="Arial"/>
          <w:bCs/>
          <w:color w:val="000000" w:themeColor="text1"/>
          <w:szCs w:val="20"/>
          <w:lang w:val="sl-SI"/>
        </w:rPr>
        <w:t xml:space="preserve"> Spreminjajo se tudi zahteve glede označevanja vira sofinanciranja zaradi uskladitve z določili </w:t>
      </w:r>
      <w:r w:rsidR="00E026D9" w:rsidRPr="00BD11BC">
        <w:rPr>
          <w:rFonts w:cs="Arial"/>
          <w:bCs/>
          <w:color w:val="000000" w:themeColor="text1"/>
          <w:szCs w:val="20"/>
          <w:lang w:val="sl-SI"/>
        </w:rPr>
        <w:t xml:space="preserve">pravilnika, ki ureja </w:t>
      </w:r>
      <w:r w:rsidR="00E026D9" w:rsidRPr="00BD11BC">
        <w:rPr>
          <w:lang w:val="sl-SI"/>
        </w:rPr>
        <w:t>označevanje vira sofinanciranja iz Programa razvoja podeželja Republike Slovenije za obdobje 2014–2020</w:t>
      </w:r>
      <w:r w:rsidR="0050147F" w:rsidRPr="00BD11BC">
        <w:rPr>
          <w:rFonts w:cs="Arial"/>
          <w:bCs/>
          <w:color w:val="000000" w:themeColor="text1"/>
          <w:szCs w:val="20"/>
          <w:lang w:val="sl-SI"/>
        </w:rPr>
        <w:t>.</w:t>
      </w:r>
    </w:p>
    <w:p w:rsidR="00F34E3A" w:rsidRPr="00BD11BC" w:rsidRDefault="00F34E3A" w:rsidP="00344F8B">
      <w:pPr>
        <w:jc w:val="both"/>
        <w:rPr>
          <w:rFonts w:cs="Arial"/>
          <w:bCs/>
          <w:color w:val="000000" w:themeColor="text1"/>
          <w:szCs w:val="20"/>
          <w:lang w:val="sl-SI"/>
        </w:rPr>
      </w:pPr>
    </w:p>
    <w:p w:rsidR="00E33D7D" w:rsidRPr="00BD11BC" w:rsidRDefault="0050147F" w:rsidP="00E33D7D">
      <w:pPr>
        <w:jc w:val="both"/>
        <w:rPr>
          <w:rFonts w:cs="Arial"/>
          <w:bCs/>
          <w:color w:val="000000" w:themeColor="text1"/>
          <w:szCs w:val="20"/>
          <w:lang w:val="sl-SI"/>
        </w:rPr>
      </w:pPr>
      <w:r w:rsidRPr="00BD11BC">
        <w:rPr>
          <w:rFonts w:cs="Arial"/>
          <w:bCs/>
          <w:color w:val="000000" w:themeColor="text1"/>
          <w:szCs w:val="20"/>
          <w:lang w:val="sl-SI"/>
        </w:rPr>
        <w:t>2</w:t>
      </w:r>
      <w:r w:rsidR="00E33D7D" w:rsidRPr="00BD11BC">
        <w:rPr>
          <w:rFonts w:cs="Arial"/>
          <w:bCs/>
          <w:color w:val="000000" w:themeColor="text1"/>
          <w:szCs w:val="20"/>
          <w:lang w:val="sl-SI"/>
        </w:rPr>
        <w:t xml:space="preserve">. </w:t>
      </w:r>
      <w:r w:rsidR="00E33D7D" w:rsidRPr="00BD11BC">
        <w:rPr>
          <w:rFonts w:cs="Arial"/>
          <w:b/>
          <w:bCs/>
          <w:color w:val="000000" w:themeColor="text1"/>
          <w:szCs w:val="20"/>
          <w:lang w:val="sl-SI"/>
        </w:rPr>
        <w:t>Uveljavljanje predplačila</w:t>
      </w:r>
    </w:p>
    <w:p w:rsidR="00E33D7D" w:rsidRPr="00BD11BC" w:rsidRDefault="00E33D7D" w:rsidP="00E33D7D">
      <w:pPr>
        <w:jc w:val="both"/>
        <w:rPr>
          <w:rFonts w:cs="Arial"/>
          <w:bCs/>
          <w:color w:val="000000" w:themeColor="text1"/>
          <w:szCs w:val="20"/>
          <w:lang w:val="sl-SI"/>
        </w:rPr>
      </w:pPr>
      <w:r w:rsidRPr="00BD11BC">
        <w:rPr>
          <w:rFonts w:cs="Arial"/>
          <w:bCs/>
          <w:color w:val="000000" w:themeColor="text1"/>
          <w:szCs w:val="20"/>
          <w:lang w:val="sl-SI"/>
        </w:rPr>
        <w:t xml:space="preserve">Spremembe so namenjene večji jasnosti besedila </w:t>
      </w:r>
      <w:r w:rsidR="005A422C" w:rsidRPr="00BD11BC">
        <w:rPr>
          <w:rFonts w:cs="Arial"/>
          <w:bCs/>
          <w:color w:val="000000" w:themeColor="text1"/>
          <w:szCs w:val="20"/>
          <w:lang w:val="sl-SI"/>
        </w:rPr>
        <w:t xml:space="preserve">in </w:t>
      </w:r>
      <w:r w:rsidRPr="00BD11BC">
        <w:rPr>
          <w:rFonts w:cs="Arial"/>
          <w:bCs/>
          <w:color w:val="000000" w:themeColor="text1"/>
          <w:szCs w:val="20"/>
          <w:lang w:val="sl-SI"/>
        </w:rPr>
        <w:t xml:space="preserve">zmanjšanju </w:t>
      </w:r>
      <w:r w:rsidR="005A422C" w:rsidRPr="00BD11BC">
        <w:rPr>
          <w:rFonts w:cs="Arial"/>
          <w:bCs/>
          <w:color w:val="000000" w:themeColor="text1"/>
          <w:szCs w:val="20"/>
          <w:lang w:val="sl-SI"/>
        </w:rPr>
        <w:t xml:space="preserve">upravnih </w:t>
      </w:r>
      <w:r w:rsidRPr="00BD11BC">
        <w:rPr>
          <w:rFonts w:cs="Arial"/>
          <w:bCs/>
          <w:color w:val="000000" w:themeColor="text1"/>
          <w:szCs w:val="20"/>
          <w:lang w:val="sl-SI"/>
        </w:rPr>
        <w:t xml:space="preserve">ovir za </w:t>
      </w:r>
      <w:r w:rsidR="001028A6" w:rsidRPr="00BD11BC">
        <w:rPr>
          <w:rFonts w:cs="Arial"/>
          <w:bCs/>
          <w:color w:val="000000" w:themeColor="text1"/>
          <w:szCs w:val="20"/>
          <w:lang w:val="sl-SI"/>
        </w:rPr>
        <w:t>potencialne</w:t>
      </w:r>
      <w:r w:rsidR="005A422C" w:rsidRPr="00BD11BC">
        <w:rPr>
          <w:rFonts w:cs="Arial"/>
          <w:bCs/>
          <w:color w:val="000000" w:themeColor="text1"/>
          <w:szCs w:val="20"/>
          <w:lang w:val="sl-SI"/>
        </w:rPr>
        <w:t xml:space="preserve"> </w:t>
      </w:r>
      <w:r w:rsidRPr="00BD11BC">
        <w:rPr>
          <w:rFonts w:cs="Arial"/>
          <w:bCs/>
          <w:color w:val="000000" w:themeColor="text1"/>
          <w:szCs w:val="20"/>
          <w:lang w:val="sl-SI"/>
        </w:rPr>
        <w:t>upravičence.</w:t>
      </w:r>
      <w:r w:rsidR="0050147F" w:rsidRPr="00BD11BC">
        <w:rPr>
          <w:rFonts w:cs="Arial"/>
          <w:bCs/>
          <w:color w:val="000000" w:themeColor="text1"/>
          <w:szCs w:val="20"/>
          <w:lang w:val="sl-SI"/>
        </w:rPr>
        <w:t xml:space="preserve"> Predplačila se omogočijo tudi naložbam majhnih kmetij.</w:t>
      </w:r>
    </w:p>
    <w:p w:rsidR="00E33D7D" w:rsidRPr="00BD11BC" w:rsidRDefault="00E33D7D" w:rsidP="00344F8B">
      <w:pPr>
        <w:jc w:val="both"/>
        <w:rPr>
          <w:rFonts w:cs="Arial"/>
          <w:bCs/>
          <w:color w:val="000000" w:themeColor="text1"/>
          <w:szCs w:val="20"/>
          <w:lang w:val="sl-SI"/>
        </w:rPr>
      </w:pPr>
    </w:p>
    <w:p w:rsidR="00FD548C" w:rsidRPr="00BD11BC" w:rsidRDefault="00FD548C" w:rsidP="00344F8B">
      <w:pPr>
        <w:jc w:val="both"/>
        <w:rPr>
          <w:rFonts w:cs="Arial"/>
          <w:bCs/>
          <w:color w:val="000000" w:themeColor="text1"/>
          <w:szCs w:val="20"/>
          <w:lang w:val="sl-SI"/>
        </w:rPr>
      </w:pPr>
    </w:p>
    <w:p w:rsidR="00C0310E" w:rsidRPr="00BD11BC" w:rsidRDefault="0050147F" w:rsidP="00344F8B">
      <w:pPr>
        <w:jc w:val="both"/>
        <w:rPr>
          <w:rFonts w:cs="Arial"/>
          <w:bCs/>
          <w:color w:val="000000" w:themeColor="text1"/>
          <w:szCs w:val="20"/>
          <w:lang w:val="sl-SI"/>
        </w:rPr>
      </w:pPr>
      <w:r w:rsidRPr="00BD11BC">
        <w:rPr>
          <w:rFonts w:cs="Arial"/>
          <w:bCs/>
          <w:color w:val="000000" w:themeColor="text1"/>
          <w:szCs w:val="20"/>
          <w:lang w:val="sl-SI"/>
        </w:rPr>
        <w:t xml:space="preserve">3. </w:t>
      </w:r>
      <w:r w:rsidRPr="00BD11BC">
        <w:rPr>
          <w:rFonts w:cs="Arial"/>
          <w:b/>
          <w:bCs/>
          <w:color w:val="000000" w:themeColor="text1"/>
          <w:szCs w:val="20"/>
          <w:lang w:val="sl-SI"/>
        </w:rPr>
        <w:t>Obveznosti po zadnjem izplačilu sredstev</w:t>
      </w:r>
    </w:p>
    <w:p w:rsidR="00C0310E" w:rsidRPr="00BD11BC" w:rsidRDefault="0050147F" w:rsidP="00344F8B">
      <w:pPr>
        <w:jc w:val="both"/>
        <w:rPr>
          <w:rFonts w:cs="Arial"/>
          <w:bCs/>
          <w:color w:val="000000" w:themeColor="text1"/>
          <w:szCs w:val="20"/>
          <w:lang w:val="sl-SI"/>
        </w:rPr>
      </w:pPr>
      <w:r w:rsidRPr="00BD11BC">
        <w:rPr>
          <w:rFonts w:cs="Arial"/>
          <w:bCs/>
          <w:color w:val="000000" w:themeColor="text1"/>
          <w:szCs w:val="20"/>
          <w:lang w:val="sl-SI"/>
        </w:rPr>
        <w:t>Spremenijo se zahteve glede obveznosti označevanja vira sofinanciranja</w:t>
      </w:r>
      <w:r w:rsidR="00FD548C" w:rsidRPr="00BD11BC">
        <w:rPr>
          <w:rFonts w:cs="Arial"/>
          <w:bCs/>
          <w:color w:val="000000" w:themeColor="text1"/>
          <w:szCs w:val="20"/>
          <w:lang w:val="sl-SI"/>
        </w:rPr>
        <w:t xml:space="preserve"> po zaključku naložbe</w:t>
      </w:r>
      <w:r w:rsidRPr="00BD11BC">
        <w:rPr>
          <w:rFonts w:cs="Arial"/>
          <w:bCs/>
          <w:color w:val="000000" w:themeColor="text1"/>
          <w:szCs w:val="20"/>
          <w:lang w:val="sl-SI"/>
        </w:rPr>
        <w:t>. Te obveznosti se zaključijo z vložitvijo zadnjega zahtevka za izplačilo sredstev</w:t>
      </w:r>
      <w:r w:rsidR="00C0310E" w:rsidRPr="00BD11BC">
        <w:rPr>
          <w:rFonts w:cs="Arial"/>
          <w:bCs/>
          <w:color w:val="000000" w:themeColor="text1"/>
          <w:szCs w:val="20"/>
          <w:lang w:val="sl-SI"/>
        </w:rPr>
        <w:t>.</w:t>
      </w:r>
    </w:p>
    <w:p w:rsidR="00C0310E" w:rsidRPr="00BD11BC" w:rsidRDefault="00C0310E" w:rsidP="00344F8B">
      <w:pPr>
        <w:jc w:val="both"/>
        <w:rPr>
          <w:rFonts w:cs="Arial"/>
          <w:bCs/>
          <w:color w:val="000000" w:themeColor="text1"/>
          <w:szCs w:val="20"/>
          <w:lang w:val="sl-SI"/>
        </w:rPr>
      </w:pPr>
    </w:p>
    <w:p w:rsidR="00FD548C" w:rsidRPr="00BD11BC" w:rsidRDefault="00FD548C" w:rsidP="00344F8B">
      <w:pPr>
        <w:jc w:val="both"/>
        <w:rPr>
          <w:rFonts w:cs="Arial"/>
          <w:bCs/>
          <w:color w:val="000000" w:themeColor="text1"/>
          <w:szCs w:val="20"/>
          <w:lang w:val="sl-SI"/>
        </w:rPr>
      </w:pPr>
    </w:p>
    <w:p w:rsidR="00FD548C" w:rsidRPr="00BD11BC" w:rsidRDefault="00FD548C" w:rsidP="00344F8B">
      <w:pPr>
        <w:jc w:val="both"/>
        <w:rPr>
          <w:rFonts w:cs="Arial"/>
          <w:bCs/>
          <w:color w:val="000000" w:themeColor="text1"/>
          <w:szCs w:val="20"/>
          <w:lang w:val="sl-SI"/>
        </w:rPr>
      </w:pPr>
      <w:r w:rsidRPr="00BD11BC">
        <w:rPr>
          <w:rFonts w:cs="Arial"/>
          <w:bCs/>
          <w:color w:val="000000" w:themeColor="text1"/>
          <w:szCs w:val="20"/>
          <w:lang w:val="sl-SI"/>
        </w:rPr>
        <w:t>PRILOGE UREDBE</w:t>
      </w:r>
    </w:p>
    <w:p w:rsidR="00FD548C" w:rsidRPr="00BD11BC" w:rsidRDefault="00FD548C" w:rsidP="00344F8B">
      <w:pPr>
        <w:jc w:val="both"/>
        <w:rPr>
          <w:rFonts w:cs="Arial"/>
          <w:bCs/>
          <w:color w:val="000000" w:themeColor="text1"/>
          <w:szCs w:val="20"/>
          <w:lang w:val="sl-SI"/>
        </w:rPr>
      </w:pPr>
    </w:p>
    <w:p w:rsidR="00FD548C" w:rsidRPr="00BD11BC" w:rsidRDefault="00FD548C" w:rsidP="00344F8B">
      <w:pPr>
        <w:jc w:val="both"/>
        <w:rPr>
          <w:rFonts w:cs="Arial"/>
          <w:bCs/>
          <w:color w:val="000000" w:themeColor="text1"/>
          <w:szCs w:val="20"/>
          <w:lang w:val="sl-SI"/>
        </w:rPr>
      </w:pPr>
      <w:r w:rsidRPr="00BD11BC">
        <w:rPr>
          <w:rFonts w:cs="Arial"/>
          <w:bCs/>
          <w:color w:val="000000" w:themeColor="text1"/>
          <w:szCs w:val="20"/>
          <w:lang w:val="sl-SI"/>
        </w:rPr>
        <w:t xml:space="preserve">1. </w:t>
      </w:r>
      <w:r w:rsidRPr="00BD11BC">
        <w:rPr>
          <w:rFonts w:cs="Arial"/>
          <w:b/>
          <w:bCs/>
          <w:color w:val="000000" w:themeColor="text1"/>
          <w:szCs w:val="20"/>
          <w:lang w:val="sl-SI"/>
        </w:rPr>
        <w:t xml:space="preserve">Priloga 1 </w:t>
      </w:r>
    </w:p>
    <w:p w:rsidR="00FD548C" w:rsidRPr="00BD11BC" w:rsidRDefault="00FD548C" w:rsidP="00344F8B">
      <w:pPr>
        <w:jc w:val="both"/>
        <w:rPr>
          <w:rFonts w:cs="Arial"/>
          <w:bCs/>
          <w:color w:val="000000" w:themeColor="text1"/>
          <w:szCs w:val="20"/>
          <w:lang w:val="sl-SI"/>
        </w:rPr>
      </w:pPr>
      <w:proofErr w:type="spellStart"/>
      <w:r w:rsidRPr="00BD11BC">
        <w:rPr>
          <w:rFonts w:cs="Arial"/>
          <w:iCs/>
          <w:color w:val="000000" w:themeColor="text1"/>
          <w:szCs w:val="20"/>
          <w:lang w:val="sl-SI" w:eastAsia="sl-SI"/>
        </w:rPr>
        <w:t>Sprememb</w:t>
      </w:r>
      <w:r w:rsidR="00CD0D30" w:rsidRPr="00BD11BC">
        <w:rPr>
          <w:rFonts w:cs="Arial"/>
          <w:iCs/>
          <w:color w:val="000000" w:themeColor="text1"/>
          <w:szCs w:val="20"/>
          <w:lang w:val="sl-SI" w:eastAsia="sl-SI"/>
        </w:rPr>
        <w:t>a</w:t>
      </w:r>
      <w:r w:rsidRPr="00BD11BC">
        <w:rPr>
          <w:rFonts w:cs="Arial"/>
          <w:iCs/>
          <w:color w:val="000000" w:themeColor="text1"/>
          <w:szCs w:val="20"/>
          <w:lang w:val="sl-SI" w:eastAsia="sl-SI"/>
        </w:rPr>
        <w:t>o</w:t>
      </w:r>
      <w:proofErr w:type="spellEnd"/>
      <w:r w:rsidRPr="00BD11BC">
        <w:rPr>
          <w:rFonts w:cs="Arial"/>
          <w:iCs/>
          <w:color w:val="000000" w:themeColor="text1"/>
          <w:szCs w:val="20"/>
          <w:lang w:val="sl-SI" w:eastAsia="sl-SI"/>
        </w:rPr>
        <w:t xml:space="preserve"> je nastala zaradi zmanjšanja obsega javnih sredstev v obliki nepovratne pomoči namenjenih za izvajanje </w:t>
      </w:r>
      <w:proofErr w:type="spellStart"/>
      <w:r w:rsidRPr="00BD11BC">
        <w:rPr>
          <w:rFonts w:cs="Arial"/>
          <w:iCs/>
          <w:color w:val="000000" w:themeColor="text1"/>
          <w:szCs w:val="20"/>
          <w:lang w:val="sl-SI" w:eastAsia="sl-SI"/>
        </w:rPr>
        <w:t>podukrepa</w:t>
      </w:r>
      <w:proofErr w:type="spellEnd"/>
      <w:r w:rsidRPr="00BD11BC">
        <w:rPr>
          <w:rFonts w:cs="Arial"/>
          <w:iCs/>
          <w:color w:val="000000" w:themeColor="text1"/>
          <w:szCs w:val="20"/>
          <w:lang w:val="sl-SI" w:eastAsia="sl-SI"/>
        </w:rPr>
        <w:t xml:space="preserve"> 4.2 podpora za naložbe v predelavo, trženje oziroma razvoj kmetijskih proizvodov</w:t>
      </w:r>
      <w:r w:rsidR="00FD4F5C" w:rsidRPr="00BD11BC">
        <w:rPr>
          <w:rFonts w:cs="Arial"/>
          <w:iCs/>
          <w:color w:val="000000" w:themeColor="text1"/>
          <w:szCs w:val="20"/>
          <w:lang w:val="sl-SI" w:eastAsia="sl-SI"/>
        </w:rPr>
        <w:t xml:space="preserve">, ki je predmet 5. spremembe PRP. Ta sprememba je bila na EK </w:t>
      </w:r>
      <w:r w:rsidR="00931093" w:rsidRPr="00BD11BC">
        <w:rPr>
          <w:rFonts w:cs="Arial"/>
          <w:iCs/>
          <w:color w:val="000000" w:themeColor="text1"/>
          <w:szCs w:val="20"/>
          <w:lang w:val="sl-SI" w:eastAsia="sl-SI"/>
        </w:rPr>
        <w:t xml:space="preserve">uradno </w:t>
      </w:r>
      <w:r w:rsidR="00FD4F5C" w:rsidRPr="00BD11BC">
        <w:rPr>
          <w:rFonts w:cs="Arial"/>
          <w:iCs/>
          <w:color w:val="000000" w:themeColor="text1"/>
          <w:szCs w:val="20"/>
          <w:lang w:val="sl-SI" w:eastAsia="sl-SI"/>
        </w:rPr>
        <w:t xml:space="preserve">vložena </w:t>
      </w:r>
      <w:r w:rsidR="00931093" w:rsidRPr="00BD11BC">
        <w:rPr>
          <w:rFonts w:cs="Arial"/>
          <w:iCs/>
          <w:color w:val="000000" w:themeColor="text1"/>
          <w:szCs w:val="20"/>
          <w:lang w:val="sl-SI" w:eastAsia="sl-SI"/>
        </w:rPr>
        <w:t>konec julija 2018</w:t>
      </w:r>
      <w:r w:rsidR="00014462" w:rsidRPr="00BD11BC">
        <w:rPr>
          <w:rFonts w:cs="Arial"/>
          <w:iCs/>
          <w:color w:val="000000" w:themeColor="text1"/>
          <w:szCs w:val="20"/>
          <w:lang w:val="sl-SI" w:eastAsia="sl-SI"/>
        </w:rPr>
        <w:t xml:space="preserve"> in </w:t>
      </w:r>
      <w:r w:rsidR="006E1846">
        <w:rPr>
          <w:rFonts w:cs="Arial"/>
          <w:iCs/>
          <w:color w:val="000000" w:themeColor="text1"/>
          <w:szCs w:val="20"/>
          <w:lang w:val="sl-SI" w:eastAsia="sl-SI"/>
        </w:rPr>
        <w:t xml:space="preserve">je bila </w:t>
      </w:r>
      <w:r w:rsidR="00014462" w:rsidRPr="00BD11BC">
        <w:rPr>
          <w:rFonts w:cs="Arial"/>
          <w:iCs/>
          <w:color w:val="000000" w:themeColor="text1"/>
          <w:szCs w:val="20"/>
          <w:lang w:val="sl-SI" w:eastAsia="sl-SI"/>
        </w:rPr>
        <w:t xml:space="preserve">potrjena </w:t>
      </w:r>
      <w:r w:rsidR="006E1846">
        <w:rPr>
          <w:rFonts w:cs="Arial"/>
          <w:iCs/>
          <w:color w:val="000000" w:themeColor="text1"/>
          <w:szCs w:val="20"/>
          <w:lang w:val="sl-SI" w:eastAsia="sl-SI"/>
        </w:rPr>
        <w:t xml:space="preserve">17. </w:t>
      </w:r>
      <w:r w:rsidR="00A05AEE">
        <w:rPr>
          <w:rFonts w:cs="Arial"/>
          <w:iCs/>
          <w:color w:val="000000" w:themeColor="text1"/>
          <w:szCs w:val="20"/>
          <w:lang w:val="sl-SI" w:eastAsia="sl-SI"/>
        </w:rPr>
        <w:t>oktobra</w:t>
      </w:r>
      <w:r w:rsidR="00A05AEE" w:rsidRPr="00BD11BC">
        <w:rPr>
          <w:rFonts w:cs="Arial"/>
          <w:iCs/>
          <w:color w:val="000000" w:themeColor="text1"/>
          <w:szCs w:val="20"/>
          <w:lang w:val="sl-SI" w:eastAsia="sl-SI"/>
        </w:rPr>
        <w:t xml:space="preserve"> </w:t>
      </w:r>
      <w:r w:rsidR="00014462" w:rsidRPr="00BD11BC">
        <w:rPr>
          <w:rFonts w:cs="Arial"/>
          <w:iCs/>
          <w:color w:val="000000" w:themeColor="text1"/>
          <w:szCs w:val="20"/>
          <w:lang w:val="sl-SI" w:eastAsia="sl-SI"/>
        </w:rPr>
        <w:t>2018</w:t>
      </w:r>
      <w:r w:rsidRPr="00BD11BC">
        <w:rPr>
          <w:rFonts w:cs="Arial"/>
          <w:iCs/>
          <w:color w:val="000000" w:themeColor="text1"/>
          <w:szCs w:val="20"/>
          <w:lang w:val="sl-SI" w:eastAsia="sl-SI"/>
        </w:rPr>
        <w:t>.</w:t>
      </w:r>
    </w:p>
    <w:p w:rsidR="005D79D3" w:rsidRPr="00BD11BC" w:rsidRDefault="005D79D3" w:rsidP="009B7183">
      <w:pPr>
        <w:jc w:val="both"/>
        <w:rPr>
          <w:rFonts w:cs="Arial"/>
          <w:bCs/>
          <w:color w:val="000000" w:themeColor="text1"/>
          <w:szCs w:val="20"/>
          <w:lang w:val="sl-SI"/>
        </w:rPr>
      </w:pPr>
    </w:p>
    <w:p w:rsidR="009B7183" w:rsidRPr="00BD11BC" w:rsidRDefault="00C32C78" w:rsidP="009B7183">
      <w:pPr>
        <w:jc w:val="both"/>
        <w:rPr>
          <w:rFonts w:cs="Arial"/>
          <w:bCs/>
          <w:color w:val="000000" w:themeColor="text1"/>
          <w:szCs w:val="20"/>
          <w:lang w:val="sl-SI"/>
        </w:rPr>
      </w:pPr>
      <w:r w:rsidRPr="00BD11BC">
        <w:rPr>
          <w:rFonts w:cs="Arial"/>
          <w:bCs/>
          <w:color w:val="000000" w:themeColor="text1"/>
          <w:szCs w:val="20"/>
          <w:lang w:val="sl-SI"/>
        </w:rPr>
        <w:t>2</w:t>
      </w:r>
      <w:r w:rsidR="009B7183" w:rsidRPr="00BD11BC">
        <w:rPr>
          <w:rFonts w:cs="Arial"/>
          <w:bCs/>
          <w:color w:val="000000" w:themeColor="text1"/>
          <w:szCs w:val="20"/>
          <w:lang w:val="sl-SI"/>
        </w:rPr>
        <w:t xml:space="preserve">. </w:t>
      </w:r>
      <w:r w:rsidR="009B7183" w:rsidRPr="00BD11BC">
        <w:rPr>
          <w:rFonts w:cs="Arial"/>
          <w:b/>
          <w:bCs/>
          <w:color w:val="000000" w:themeColor="text1"/>
          <w:szCs w:val="20"/>
          <w:lang w:val="sl-SI"/>
        </w:rPr>
        <w:t xml:space="preserve">Priloga 2 </w:t>
      </w:r>
    </w:p>
    <w:p w:rsidR="00FD548C" w:rsidRPr="00BD11BC" w:rsidRDefault="009B7183" w:rsidP="00344F8B">
      <w:pPr>
        <w:jc w:val="both"/>
        <w:rPr>
          <w:rFonts w:cs="Arial"/>
          <w:bCs/>
          <w:color w:val="000000" w:themeColor="text1"/>
          <w:szCs w:val="20"/>
          <w:lang w:val="sl-SI"/>
        </w:rPr>
      </w:pPr>
      <w:r w:rsidRPr="00BD11BC">
        <w:rPr>
          <w:rFonts w:cs="Arial"/>
          <w:bCs/>
          <w:color w:val="000000" w:themeColor="text1"/>
          <w:szCs w:val="20"/>
          <w:lang w:val="sl-SI"/>
        </w:rPr>
        <w:t>Spremembe so namenjene večji jasnosti besedila.</w:t>
      </w:r>
    </w:p>
    <w:p w:rsidR="009E75B0" w:rsidRPr="00BD11BC" w:rsidRDefault="009E75B0" w:rsidP="00344F8B">
      <w:pPr>
        <w:jc w:val="both"/>
        <w:rPr>
          <w:rFonts w:cs="Arial"/>
          <w:bCs/>
          <w:color w:val="000000" w:themeColor="text1"/>
          <w:szCs w:val="20"/>
          <w:lang w:val="sl-SI"/>
        </w:rPr>
      </w:pPr>
    </w:p>
    <w:p w:rsidR="00A24813" w:rsidRPr="00BD11BC" w:rsidRDefault="00C32C78" w:rsidP="00A24813">
      <w:pPr>
        <w:jc w:val="both"/>
        <w:rPr>
          <w:rFonts w:cs="Arial"/>
          <w:bCs/>
          <w:color w:val="000000" w:themeColor="text1"/>
          <w:szCs w:val="20"/>
          <w:lang w:val="sl-SI"/>
        </w:rPr>
      </w:pPr>
      <w:r w:rsidRPr="00BD11BC">
        <w:rPr>
          <w:rFonts w:cs="Arial"/>
          <w:bCs/>
          <w:color w:val="000000" w:themeColor="text1"/>
          <w:szCs w:val="20"/>
          <w:lang w:val="sl-SI"/>
        </w:rPr>
        <w:t>3</w:t>
      </w:r>
      <w:r w:rsidR="00A24813" w:rsidRPr="00BD11BC">
        <w:rPr>
          <w:rFonts w:cs="Arial"/>
          <w:bCs/>
          <w:color w:val="000000" w:themeColor="text1"/>
          <w:szCs w:val="20"/>
          <w:lang w:val="sl-SI"/>
        </w:rPr>
        <w:t xml:space="preserve">. </w:t>
      </w:r>
      <w:r w:rsidR="00A24813" w:rsidRPr="00BD11BC">
        <w:rPr>
          <w:rFonts w:cs="Arial"/>
          <w:b/>
          <w:bCs/>
          <w:color w:val="000000" w:themeColor="text1"/>
          <w:szCs w:val="20"/>
          <w:lang w:val="sl-SI"/>
        </w:rPr>
        <w:t xml:space="preserve">Priloga </w:t>
      </w:r>
      <w:r w:rsidR="009E75B0" w:rsidRPr="00BD11BC">
        <w:rPr>
          <w:rFonts w:cs="Arial"/>
          <w:b/>
          <w:bCs/>
          <w:color w:val="000000" w:themeColor="text1"/>
          <w:szCs w:val="20"/>
          <w:lang w:val="sl-SI"/>
        </w:rPr>
        <w:t>4</w:t>
      </w:r>
      <w:r w:rsidR="00A24813" w:rsidRPr="00BD11BC">
        <w:rPr>
          <w:rFonts w:cs="Arial"/>
          <w:b/>
          <w:bCs/>
          <w:color w:val="000000" w:themeColor="text1"/>
          <w:szCs w:val="20"/>
          <w:lang w:val="sl-SI"/>
        </w:rPr>
        <w:t xml:space="preserve"> </w:t>
      </w:r>
    </w:p>
    <w:p w:rsidR="009E75B0" w:rsidRPr="00BD11BC" w:rsidRDefault="00A24813" w:rsidP="00A24813">
      <w:pPr>
        <w:jc w:val="both"/>
        <w:rPr>
          <w:rFonts w:cs="Arial"/>
          <w:iCs/>
          <w:color w:val="000000" w:themeColor="text1"/>
          <w:szCs w:val="20"/>
          <w:lang w:val="sl-SI" w:eastAsia="sl-SI"/>
        </w:rPr>
      </w:pPr>
      <w:r w:rsidRPr="00BD11BC">
        <w:rPr>
          <w:rFonts w:cs="Arial"/>
          <w:iCs/>
          <w:color w:val="000000" w:themeColor="text1"/>
          <w:szCs w:val="20"/>
          <w:lang w:val="sl-SI" w:eastAsia="sl-SI"/>
        </w:rPr>
        <w:t>Sprememb</w:t>
      </w:r>
      <w:r w:rsidR="00CD0D30" w:rsidRPr="00BD11BC">
        <w:rPr>
          <w:rFonts w:cs="Arial"/>
          <w:iCs/>
          <w:color w:val="000000" w:themeColor="text1"/>
          <w:szCs w:val="20"/>
          <w:lang w:val="sl-SI" w:eastAsia="sl-SI"/>
        </w:rPr>
        <w:t>a</w:t>
      </w:r>
      <w:r w:rsidRPr="00BD11BC">
        <w:rPr>
          <w:rFonts w:cs="Arial"/>
          <w:iCs/>
          <w:color w:val="000000" w:themeColor="text1"/>
          <w:szCs w:val="20"/>
          <w:lang w:val="sl-SI" w:eastAsia="sl-SI"/>
        </w:rPr>
        <w:t xml:space="preserve"> je </w:t>
      </w:r>
      <w:r w:rsidR="00535616" w:rsidRPr="00BD11BC">
        <w:rPr>
          <w:rFonts w:cs="Arial"/>
          <w:iCs/>
          <w:color w:val="000000" w:themeColor="text1"/>
          <w:szCs w:val="20"/>
          <w:lang w:val="sl-SI" w:eastAsia="sl-SI"/>
        </w:rPr>
        <w:t xml:space="preserve">namenjena podrobnejši obrazložitvi. Pri izračunu </w:t>
      </w:r>
      <w:r w:rsidR="00C32C78" w:rsidRPr="00BD11BC">
        <w:rPr>
          <w:rFonts w:cs="Arial"/>
          <w:iCs/>
          <w:color w:val="000000" w:themeColor="text1"/>
          <w:szCs w:val="20"/>
          <w:lang w:val="sl-SI" w:eastAsia="sl-SI"/>
        </w:rPr>
        <w:t xml:space="preserve">skupnega </w:t>
      </w:r>
      <w:r w:rsidR="00535616" w:rsidRPr="00BD11BC">
        <w:rPr>
          <w:rFonts w:cs="Arial"/>
          <w:iCs/>
          <w:color w:val="000000" w:themeColor="text1"/>
          <w:szCs w:val="20"/>
          <w:lang w:val="sl-SI" w:eastAsia="sl-SI"/>
        </w:rPr>
        <w:t xml:space="preserve">letnega prihodka iz poslovanja </w:t>
      </w:r>
      <w:r w:rsidR="00535616" w:rsidRPr="00BD11BC">
        <w:rPr>
          <w:lang w:val="sl-SI"/>
        </w:rPr>
        <w:t xml:space="preserve">na podlagi podatkov iz poslovanja, pridobljenih iz bilance poslovnega izida, se poleg poslovnih prihodkov iz poslovanja (AOP 126) upošteva  tudi vrednost odškodnin za naravne nesreče, ki jih vlagatelj prejme </w:t>
      </w:r>
      <w:r w:rsidR="00A05AEE">
        <w:rPr>
          <w:lang w:val="sl-SI"/>
        </w:rPr>
        <w:t xml:space="preserve">od </w:t>
      </w:r>
      <w:r w:rsidR="00535616" w:rsidRPr="00BD11BC">
        <w:rPr>
          <w:lang w:val="sl-SI"/>
        </w:rPr>
        <w:t>zavarovalnic</w:t>
      </w:r>
      <w:r w:rsidR="00040028" w:rsidRPr="00BD11BC">
        <w:rPr>
          <w:lang w:val="sl-SI"/>
        </w:rPr>
        <w:t>,</w:t>
      </w:r>
      <w:r w:rsidR="00535616" w:rsidRPr="00BD11BC">
        <w:rPr>
          <w:lang w:val="sl-SI"/>
        </w:rPr>
        <w:t xml:space="preserve"> in obresti od tekočih sredstev v banki, potrebnih za vodenje </w:t>
      </w:r>
      <w:r w:rsidR="00A05AEE">
        <w:rPr>
          <w:lang w:val="sl-SI"/>
        </w:rPr>
        <w:t>kmetijskega gospodarstva</w:t>
      </w:r>
      <w:r w:rsidR="0001401F" w:rsidRPr="00BD11BC">
        <w:rPr>
          <w:rFonts w:cs="Arial"/>
          <w:iCs/>
          <w:color w:val="000000" w:themeColor="text1"/>
          <w:szCs w:val="20"/>
          <w:lang w:val="sl-SI" w:eastAsia="sl-SI"/>
        </w:rPr>
        <w:t>.</w:t>
      </w:r>
      <w:r w:rsidR="00E13F1A">
        <w:rPr>
          <w:rFonts w:cs="Arial"/>
          <w:iCs/>
          <w:color w:val="000000" w:themeColor="text1"/>
          <w:szCs w:val="20"/>
          <w:lang w:val="sl-SI" w:eastAsia="sl-SI"/>
        </w:rPr>
        <w:t xml:space="preserve"> Bolj pregledno pa je tudi opredeljen način izračuna </w:t>
      </w:r>
      <w:r w:rsidR="00E13F1A">
        <w:rPr>
          <w:rFonts w:cs="Arial"/>
          <w:szCs w:val="20"/>
          <w:lang w:val="sl-SI"/>
        </w:rPr>
        <w:t xml:space="preserve">proizvodnih zmogljivosti za </w:t>
      </w:r>
      <w:proofErr w:type="spellStart"/>
      <w:r w:rsidR="00E13F1A">
        <w:rPr>
          <w:rFonts w:cs="Arial"/>
          <w:szCs w:val="20"/>
          <w:lang w:val="sl-SI"/>
        </w:rPr>
        <w:t>podukrep</w:t>
      </w:r>
      <w:proofErr w:type="spellEnd"/>
      <w:r w:rsidR="00E13F1A">
        <w:rPr>
          <w:rFonts w:cs="Arial"/>
          <w:szCs w:val="20"/>
          <w:lang w:val="sl-SI"/>
        </w:rPr>
        <w:t xml:space="preserve"> 4.2.</w:t>
      </w:r>
    </w:p>
    <w:p w:rsidR="00FD548C" w:rsidRPr="00BD11BC" w:rsidRDefault="00FD548C" w:rsidP="00A24813">
      <w:pPr>
        <w:jc w:val="both"/>
        <w:rPr>
          <w:rFonts w:cs="Arial"/>
          <w:bCs/>
          <w:color w:val="000000" w:themeColor="text1"/>
          <w:szCs w:val="20"/>
          <w:lang w:val="sl-SI"/>
        </w:rPr>
      </w:pPr>
    </w:p>
    <w:p w:rsidR="00A24813" w:rsidRPr="00BD11BC" w:rsidRDefault="00C32C78" w:rsidP="00344F8B">
      <w:pPr>
        <w:jc w:val="both"/>
        <w:rPr>
          <w:rFonts w:cs="Arial"/>
          <w:b/>
          <w:bCs/>
          <w:color w:val="000000" w:themeColor="text1"/>
          <w:szCs w:val="20"/>
          <w:lang w:val="sl-SI"/>
        </w:rPr>
      </w:pPr>
      <w:r w:rsidRPr="00BD11BC">
        <w:rPr>
          <w:rFonts w:cs="Arial"/>
          <w:bCs/>
          <w:color w:val="000000" w:themeColor="text1"/>
          <w:szCs w:val="20"/>
          <w:lang w:val="sl-SI"/>
        </w:rPr>
        <w:t>4</w:t>
      </w:r>
      <w:r w:rsidR="00535616" w:rsidRPr="00BD11BC">
        <w:rPr>
          <w:rFonts w:cs="Arial"/>
          <w:bCs/>
          <w:color w:val="000000" w:themeColor="text1"/>
          <w:szCs w:val="20"/>
          <w:lang w:val="sl-SI"/>
        </w:rPr>
        <w:t xml:space="preserve">. </w:t>
      </w:r>
      <w:r w:rsidR="00535616" w:rsidRPr="00BD11BC">
        <w:rPr>
          <w:rFonts w:cs="Arial"/>
          <w:b/>
          <w:bCs/>
          <w:color w:val="000000" w:themeColor="text1"/>
          <w:szCs w:val="20"/>
          <w:lang w:val="sl-SI"/>
        </w:rPr>
        <w:t>Priloga 7</w:t>
      </w:r>
    </w:p>
    <w:p w:rsidR="00535616" w:rsidRPr="00BD11BC" w:rsidRDefault="00535616" w:rsidP="00344F8B">
      <w:pPr>
        <w:jc w:val="both"/>
        <w:rPr>
          <w:rFonts w:cs="Arial"/>
          <w:bCs/>
          <w:color w:val="000000" w:themeColor="text1"/>
          <w:szCs w:val="20"/>
          <w:lang w:val="sl-SI"/>
        </w:rPr>
      </w:pPr>
      <w:r w:rsidRPr="00BD11BC">
        <w:rPr>
          <w:rFonts w:cs="Arial"/>
          <w:iCs/>
          <w:color w:val="000000" w:themeColor="text1"/>
          <w:szCs w:val="20"/>
          <w:lang w:val="sl-SI" w:eastAsia="sl-SI"/>
        </w:rPr>
        <w:t>Sprememba je namenjena podrobnejši obrazložitvi.</w:t>
      </w:r>
    </w:p>
    <w:p w:rsidR="00535616" w:rsidRPr="00BD11BC" w:rsidRDefault="00535616" w:rsidP="00344F8B">
      <w:pPr>
        <w:jc w:val="both"/>
        <w:rPr>
          <w:rFonts w:cs="Arial"/>
          <w:bCs/>
          <w:color w:val="000000" w:themeColor="text1"/>
          <w:szCs w:val="20"/>
          <w:lang w:val="sl-SI"/>
        </w:rPr>
      </w:pPr>
    </w:p>
    <w:p w:rsidR="00FD548C" w:rsidRPr="00BD11BC" w:rsidRDefault="00C32C78" w:rsidP="00344F8B">
      <w:pPr>
        <w:jc w:val="both"/>
        <w:rPr>
          <w:rFonts w:cs="Arial"/>
          <w:b/>
          <w:bCs/>
          <w:color w:val="000000" w:themeColor="text1"/>
          <w:szCs w:val="20"/>
          <w:lang w:val="sl-SI"/>
        </w:rPr>
      </w:pPr>
      <w:r w:rsidRPr="00BD11BC">
        <w:rPr>
          <w:rFonts w:cs="Arial"/>
          <w:bCs/>
          <w:color w:val="000000" w:themeColor="text1"/>
          <w:szCs w:val="20"/>
          <w:lang w:val="sl-SI"/>
        </w:rPr>
        <w:t>5</w:t>
      </w:r>
      <w:r w:rsidR="00FD548C" w:rsidRPr="00BD11BC">
        <w:rPr>
          <w:rFonts w:cs="Arial"/>
          <w:bCs/>
          <w:color w:val="000000" w:themeColor="text1"/>
          <w:szCs w:val="20"/>
          <w:lang w:val="sl-SI"/>
        </w:rPr>
        <w:t xml:space="preserve">. </w:t>
      </w:r>
      <w:r w:rsidR="00FD548C" w:rsidRPr="00BD11BC">
        <w:rPr>
          <w:rFonts w:cs="Arial"/>
          <w:b/>
          <w:bCs/>
          <w:color w:val="000000" w:themeColor="text1"/>
          <w:szCs w:val="20"/>
          <w:lang w:val="sl-SI"/>
        </w:rPr>
        <w:t>Priloga 10</w:t>
      </w:r>
    </w:p>
    <w:p w:rsidR="00FD548C" w:rsidRPr="00FD548C" w:rsidRDefault="00FD548C" w:rsidP="00344F8B">
      <w:pPr>
        <w:jc w:val="both"/>
        <w:rPr>
          <w:rFonts w:cs="Arial"/>
          <w:bCs/>
          <w:color w:val="000000" w:themeColor="text1"/>
          <w:szCs w:val="20"/>
          <w:lang w:val="sl-SI"/>
        </w:rPr>
      </w:pPr>
      <w:r w:rsidRPr="00BD11BC">
        <w:rPr>
          <w:rFonts w:cs="Arial"/>
          <w:bCs/>
          <w:color w:val="000000" w:themeColor="text1"/>
          <w:szCs w:val="20"/>
          <w:lang w:val="sl-SI"/>
        </w:rPr>
        <w:t>Spremembe so namenjene</w:t>
      </w:r>
      <w:r>
        <w:rPr>
          <w:rFonts w:cs="Arial"/>
          <w:bCs/>
          <w:color w:val="000000" w:themeColor="text1"/>
          <w:szCs w:val="20"/>
          <w:lang w:val="sl-SI"/>
        </w:rPr>
        <w:t xml:space="preserve"> večji jasnosti besedila. </w:t>
      </w:r>
    </w:p>
    <w:sectPr w:rsidR="00FD548C" w:rsidRPr="00FD548C" w:rsidSect="009F1718">
      <w:headerReference w:type="default" r:id="rId12"/>
      <w:headerReference w:type="first" r:id="rId13"/>
      <w:pgSz w:w="11900" w:h="16840" w:code="9"/>
      <w:pgMar w:top="1701" w:right="1701" w:bottom="1134" w:left="1985" w:header="964"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B2A" w:rsidRDefault="00DB0B2A">
      <w:r>
        <w:separator/>
      </w:r>
    </w:p>
  </w:endnote>
  <w:endnote w:type="continuationSeparator" w:id="0">
    <w:p w:rsidR="00DB0B2A" w:rsidRDefault="00DB0B2A">
      <w:r>
        <w:continuationSeparator/>
      </w:r>
    </w:p>
  </w:endnote>
  <w:endnote w:type="continuationNotice" w:id="1">
    <w:p w:rsidR="00DB0B2A" w:rsidRDefault="00DB0B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embedRegular r:id="rId1" w:fontKey="{DEE3A925-3FD8-4E62-A6FB-8F22B6541554}"/>
    <w:embedBold r:id="rId2" w:fontKey="{04E62F4A-6813-4205-B6BB-A2069A77EA50}"/>
  </w:font>
  <w:font w:name="Tahoma">
    <w:panose1 w:val="020B0604030504040204"/>
    <w:charset w:val="EE"/>
    <w:family w:val="swiss"/>
    <w:pitch w:val="variable"/>
    <w:sig w:usb0="E1002EFF" w:usb1="C000605B" w:usb2="00000029" w:usb3="00000000" w:csb0="000101FF" w:csb1="00000000"/>
    <w:embedRegular r:id="rId3" w:fontKey="{14220462-E2E2-44FA-BB21-6B14BFDADE81}"/>
  </w:font>
  <w:font w:name="Republika">
    <w:panose1 w:val="02000506040000020004"/>
    <w:charset w:val="EE"/>
    <w:family w:val="auto"/>
    <w:pitch w:val="variable"/>
    <w:sig w:usb0="A00000FF" w:usb1="4000205B" w:usb2="00000000" w:usb3="00000000" w:csb0="00000093" w:csb1="00000000"/>
    <w:embedRegular r:id="rId4" w:fontKey="{3CF0B535-59C3-4C3A-8602-E053D1FD0E83}"/>
  </w:font>
  <w:font w:name="Republika Bold">
    <w:altName w:val="Courier New"/>
    <w:panose1 w:val="02000806030000020004"/>
    <w:charset w:val="00"/>
    <w:family w:val="auto"/>
    <w:pitch w:val="variable"/>
    <w:sig w:usb0="03000000" w:usb1="00000000" w:usb2="00000000" w:usb3="00000000" w:csb0="00000001" w:csb1="00000000"/>
    <w:embedBold r:id="rId5" w:fontKey="{57B0DD5D-46A1-47F4-BF1F-B2302BEDEF29}"/>
  </w:font>
  <w:font w:name="Cambria">
    <w:panose1 w:val="02040503050406030204"/>
    <w:charset w:val="EE"/>
    <w:family w:val="roman"/>
    <w:pitch w:val="variable"/>
    <w:sig w:usb0="E00002FF" w:usb1="400004FF" w:usb2="00000000" w:usb3="00000000" w:csb0="0000019F" w:csb1="00000000"/>
    <w:embedRegular r:id="rId6" w:fontKey="{2C8EA45F-F4FD-4B55-941A-4D48CC4729C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B2A" w:rsidRDefault="00DB0B2A">
      <w:r>
        <w:separator/>
      </w:r>
    </w:p>
  </w:footnote>
  <w:footnote w:type="continuationSeparator" w:id="0">
    <w:p w:rsidR="00DB0B2A" w:rsidRDefault="00DB0B2A">
      <w:r>
        <w:continuationSeparator/>
      </w:r>
    </w:p>
  </w:footnote>
  <w:footnote w:type="continuationNotice" w:id="1">
    <w:p w:rsidR="00DB0B2A" w:rsidRDefault="00DB0B2A">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B72" w:rsidRPr="00110CBD" w:rsidRDefault="00547B72" w:rsidP="005C07B3">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547B72" w:rsidRPr="008F3500" w:rsidTr="005F0F4C">
      <w:trPr>
        <w:cantSplit/>
        <w:trHeight w:hRule="exact" w:val="847"/>
      </w:trPr>
      <w:tc>
        <w:tcPr>
          <w:tcW w:w="567" w:type="dxa"/>
        </w:tcPr>
        <w:p w:rsidR="00547B72" w:rsidRDefault="00547B72"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547B72" w:rsidRPr="006D42D9" w:rsidRDefault="00547B72" w:rsidP="006D42D9">
          <w:pPr>
            <w:rPr>
              <w:rFonts w:ascii="Republika" w:hAnsi="Republika"/>
              <w:sz w:val="60"/>
              <w:szCs w:val="60"/>
              <w:lang w:val="sl-SI"/>
            </w:rPr>
          </w:pPr>
        </w:p>
        <w:p w:rsidR="00547B72" w:rsidRPr="006D42D9" w:rsidRDefault="00547B72" w:rsidP="006D42D9">
          <w:pPr>
            <w:rPr>
              <w:rFonts w:ascii="Republika" w:hAnsi="Republika"/>
              <w:sz w:val="60"/>
              <w:szCs w:val="60"/>
              <w:lang w:val="sl-SI"/>
            </w:rPr>
          </w:pPr>
        </w:p>
        <w:p w:rsidR="00547B72" w:rsidRPr="006D42D9" w:rsidRDefault="00547B72" w:rsidP="006D42D9">
          <w:pPr>
            <w:rPr>
              <w:rFonts w:ascii="Republika" w:hAnsi="Republika"/>
              <w:sz w:val="60"/>
              <w:szCs w:val="60"/>
              <w:lang w:val="sl-SI"/>
            </w:rPr>
          </w:pPr>
        </w:p>
        <w:p w:rsidR="00547B72" w:rsidRPr="006D42D9" w:rsidRDefault="00547B72" w:rsidP="006D42D9">
          <w:pPr>
            <w:rPr>
              <w:rFonts w:ascii="Republika" w:hAnsi="Republika"/>
              <w:sz w:val="60"/>
              <w:szCs w:val="60"/>
              <w:lang w:val="sl-SI"/>
            </w:rPr>
          </w:pPr>
        </w:p>
        <w:p w:rsidR="00547B72" w:rsidRPr="006D42D9" w:rsidRDefault="00547B72" w:rsidP="006D42D9">
          <w:pPr>
            <w:rPr>
              <w:rFonts w:ascii="Republika" w:hAnsi="Republika"/>
              <w:sz w:val="60"/>
              <w:szCs w:val="60"/>
              <w:lang w:val="sl-SI"/>
            </w:rPr>
          </w:pPr>
        </w:p>
        <w:p w:rsidR="00547B72" w:rsidRPr="006D42D9" w:rsidRDefault="00547B72" w:rsidP="006D42D9">
          <w:pPr>
            <w:rPr>
              <w:rFonts w:ascii="Republika" w:hAnsi="Republika"/>
              <w:sz w:val="60"/>
              <w:szCs w:val="60"/>
              <w:lang w:val="sl-SI"/>
            </w:rPr>
          </w:pPr>
        </w:p>
        <w:p w:rsidR="00547B72" w:rsidRPr="006D42D9" w:rsidRDefault="00547B72" w:rsidP="006D42D9">
          <w:pPr>
            <w:rPr>
              <w:rFonts w:ascii="Republika" w:hAnsi="Republika"/>
              <w:sz w:val="60"/>
              <w:szCs w:val="60"/>
              <w:lang w:val="sl-SI"/>
            </w:rPr>
          </w:pPr>
        </w:p>
        <w:p w:rsidR="00547B72" w:rsidRPr="006D42D9" w:rsidRDefault="00547B72" w:rsidP="006D42D9">
          <w:pPr>
            <w:rPr>
              <w:rFonts w:ascii="Republika" w:hAnsi="Republika"/>
              <w:sz w:val="60"/>
              <w:szCs w:val="60"/>
              <w:lang w:val="sl-SI"/>
            </w:rPr>
          </w:pPr>
        </w:p>
        <w:p w:rsidR="00547B72" w:rsidRPr="006D42D9" w:rsidRDefault="00547B72" w:rsidP="006D42D9">
          <w:pPr>
            <w:rPr>
              <w:rFonts w:ascii="Republika" w:hAnsi="Republika"/>
              <w:sz w:val="60"/>
              <w:szCs w:val="60"/>
              <w:lang w:val="sl-SI"/>
            </w:rPr>
          </w:pPr>
        </w:p>
        <w:p w:rsidR="00547B72" w:rsidRPr="006D42D9" w:rsidRDefault="00547B72" w:rsidP="006D42D9">
          <w:pPr>
            <w:rPr>
              <w:rFonts w:ascii="Republika" w:hAnsi="Republika"/>
              <w:sz w:val="60"/>
              <w:szCs w:val="60"/>
              <w:lang w:val="sl-SI"/>
            </w:rPr>
          </w:pPr>
        </w:p>
        <w:p w:rsidR="00547B72" w:rsidRPr="006D42D9" w:rsidRDefault="00547B72" w:rsidP="006D42D9">
          <w:pPr>
            <w:rPr>
              <w:rFonts w:ascii="Republika" w:hAnsi="Republika"/>
              <w:sz w:val="60"/>
              <w:szCs w:val="60"/>
              <w:lang w:val="sl-SI"/>
            </w:rPr>
          </w:pPr>
        </w:p>
        <w:p w:rsidR="00547B72" w:rsidRPr="006D42D9" w:rsidRDefault="00547B72" w:rsidP="006D42D9">
          <w:pPr>
            <w:rPr>
              <w:rFonts w:ascii="Republika" w:hAnsi="Republika"/>
              <w:sz w:val="60"/>
              <w:szCs w:val="60"/>
              <w:lang w:val="sl-SI"/>
            </w:rPr>
          </w:pPr>
        </w:p>
        <w:p w:rsidR="00547B72" w:rsidRPr="006D42D9" w:rsidRDefault="00547B72" w:rsidP="006D42D9">
          <w:pPr>
            <w:rPr>
              <w:rFonts w:ascii="Republika" w:hAnsi="Republika"/>
              <w:sz w:val="60"/>
              <w:szCs w:val="60"/>
              <w:lang w:val="sl-SI"/>
            </w:rPr>
          </w:pPr>
        </w:p>
        <w:p w:rsidR="00547B72" w:rsidRPr="006D42D9" w:rsidRDefault="00547B72" w:rsidP="006D42D9">
          <w:pPr>
            <w:rPr>
              <w:rFonts w:ascii="Republika" w:hAnsi="Republika"/>
              <w:sz w:val="60"/>
              <w:szCs w:val="60"/>
              <w:lang w:val="sl-SI"/>
            </w:rPr>
          </w:pPr>
        </w:p>
        <w:p w:rsidR="00547B72" w:rsidRPr="006D42D9" w:rsidRDefault="00547B72" w:rsidP="006D42D9">
          <w:pPr>
            <w:rPr>
              <w:rFonts w:ascii="Republika" w:hAnsi="Republika"/>
              <w:sz w:val="60"/>
              <w:szCs w:val="60"/>
              <w:lang w:val="sl-SI"/>
            </w:rPr>
          </w:pPr>
        </w:p>
        <w:p w:rsidR="00547B72" w:rsidRPr="006D42D9" w:rsidRDefault="00547B72" w:rsidP="006D42D9">
          <w:pPr>
            <w:rPr>
              <w:rFonts w:ascii="Republika" w:hAnsi="Republika"/>
              <w:sz w:val="60"/>
              <w:szCs w:val="60"/>
              <w:lang w:val="sl-SI"/>
            </w:rPr>
          </w:pPr>
        </w:p>
      </w:tc>
    </w:tr>
  </w:tbl>
  <w:p w:rsidR="00547B72" w:rsidRPr="008F3500" w:rsidRDefault="00547B72"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4294967293" distB="4294967293"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8F3500">
      <w:rPr>
        <w:rFonts w:ascii="Republika" w:hAnsi="Republika"/>
        <w:lang w:val="sl-SI"/>
      </w:rPr>
      <w:t>REPUBLIKA SLOVENIJA</w:t>
    </w:r>
  </w:p>
  <w:p w:rsidR="00547B72" w:rsidRPr="008F3500" w:rsidRDefault="00547B72"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kmetijstvo, </w:t>
    </w:r>
    <w:r>
      <w:rPr>
        <w:rFonts w:ascii="Republika Bold" w:hAnsi="Republika Bold"/>
        <w:b/>
        <w:caps/>
        <w:lang w:val="sl-SI"/>
      </w:rPr>
      <w:br/>
      <w:t>gozdarstvo in prehrano</w:t>
    </w:r>
  </w:p>
  <w:p w:rsidR="00547B72" w:rsidRPr="008F3500" w:rsidRDefault="00547B72" w:rsidP="005B1731">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01 478 91 28</w:t>
    </w:r>
  </w:p>
  <w:p w:rsidR="00547B72" w:rsidRPr="008F3500" w:rsidRDefault="00547B72"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01 478 90 56</w:t>
    </w:r>
    <w:r w:rsidRPr="008F3500">
      <w:rPr>
        <w:rFonts w:cs="Arial"/>
        <w:sz w:val="16"/>
        <w:lang w:val="sl-SI"/>
      </w:rPr>
      <w:t xml:space="preserve"> </w:t>
    </w:r>
  </w:p>
  <w:p w:rsidR="00547B72" w:rsidRPr="008F3500" w:rsidRDefault="00547B72"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gp.mkgp@gov.si</w:t>
    </w:r>
  </w:p>
  <w:p w:rsidR="00547B72" w:rsidRPr="008F3500" w:rsidRDefault="00547B72"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proofErr w:type="spellStart"/>
    <w:r>
      <w:rPr>
        <w:rFonts w:cs="Arial"/>
        <w:sz w:val="16"/>
        <w:lang w:val="sl-SI"/>
      </w:rPr>
      <w:t>www.mkgp.gov.si</w:t>
    </w:r>
    <w:proofErr w:type="spellEnd"/>
  </w:p>
  <w:p w:rsidR="00547B72" w:rsidRPr="008F3500" w:rsidRDefault="00547B72"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73E38"/>
    <w:multiLevelType w:val="hybridMultilevel"/>
    <w:tmpl w:val="4454BD46"/>
    <w:lvl w:ilvl="0" w:tplc="AC00FA62">
      <w:start w:val="4"/>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CF34947"/>
    <w:multiLevelType w:val="hybridMultilevel"/>
    <w:tmpl w:val="B3A66DB2"/>
    <w:lvl w:ilvl="0" w:tplc="7B8639A0">
      <w:start w:val="1"/>
      <w:numFmt w:val="lowerLetter"/>
      <w:lvlText w:val="%1)"/>
      <w:lvlJc w:val="left"/>
      <w:pPr>
        <w:ind w:left="720" w:hanging="360"/>
      </w:pPr>
      <w:rPr>
        <w:rFonts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20F17DEA"/>
    <w:multiLevelType w:val="hybridMultilevel"/>
    <w:tmpl w:val="8D8230E2"/>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22706A2B"/>
    <w:multiLevelType w:val="hybridMultilevel"/>
    <w:tmpl w:val="A74C8ACE"/>
    <w:lvl w:ilvl="0" w:tplc="04240017">
      <w:start w:val="1"/>
      <w:numFmt w:val="lowerLetter"/>
      <w:lvlText w:val="%1)"/>
      <w:lvlJc w:val="left"/>
      <w:pPr>
        <w:ind w:left="644" w:hanging="360"/>
      </w:p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5">
    <w:nsid w:val="30D4047B"/>
    <w:multiLevelType w:val="hybridMultilevel"/>
    <w:tmpl w:val="9FA05ED4"/>
    <w:lvl w:ilvl="0" w:tplc="5A56ED42">
      <w:start w:val="1"/>
      <w:numFmt w:val="lowerLetter"/>
      <w:lvlText w:val="%1)"/>
      <w:lvlJc w:val="left"/>
      <w:pPr>
        <w:ind w:left="720" w:hanging="360"/>
      </w:pPr>
      <w:rPr>
        <w:rFonts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330C1F28"/>
    <w:multiLevelType w:val="hybridMultilevel"/>
    <w:tmpl w:val="06B82EB6"/>
    <w:lvl w:ilvl="0" w:tplc="56F68B84">
      <w:start w:val="1"/>
      <w:numFmt w:val="upperLetter"/>
      <w:pStyle w:val="rkovnatokazatevilnotokoA"/>
      <w:lvlText w:val="%1)"/>
      <w:lvlJc w:val="left"/>
      <w:pPr>
        <w:tabs>
          <w:tab w:val="num" w:pos="782"/>
        </w:tabs>
        <w:ind w:left="782" w:hanging="35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7">
    <w:nsid w:val="3790577F"/>
    <w:multiLevelType w:val="hybridMultilevel"/>
    <w:tmpl w:val="15F22F7A"/>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38B64B65"/>
    <w:multiLevelType w:val="hybridMultilevel"/>
    <w:tmpl w:val="B34E397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38FD7649"/>
    <w:multiLevelType w:val="hybridMultilevel"/>
    <w:tmpl w:val="A1CC9C4A"/>
    <w:lvl w:ilvl="0" w:tplc="5A1C5298">
      <w:start w:val="1"/>
      <w:numFmt w:val="lowerLetter"/>
      <w:pStyle w:val="rkovnatokazatevilnotoko"/>
      <w:lvlText w:val="%1)"/>
      <w:lvlJc w:val="left"/>
      <w:pPr>
        <w:tabs>
          <w:tab w:val="num" w:pos="782"/>
        </w:tabs>
        <w:ind w:left="782" w:hanging="356"/>
      </w:pPr>
      <w:rPr>
        <w:rFonts w:hint="default"/>
        <w:caps w:val="0"/>
        <w:strike w:val="0"/>
        <w:dstrike w:val="0"/>
        <w:vanish w:val="0"/>
        <w:color w:val="000000"/>
        <w:sz w:val="20"/>
        <w:szCs w:val="20"/>
        <w:vertAlign w:val="base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1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nsid w:val="3E2561D3"/>
    <w:multiLevelType w:val="hybridMultilevel"/>
    <w:tmpl w:val="339442B8"/>
    <w:lvl w:ilvl="0" w:tplc="DE18BEC0">
      <w:start w:val="1"/>
      <w:numFmt w:val="lowerLetter"/>
      <w:lvlText w:val="%1)"/>
      <w:lvlJc w:val="left"/>
      <w:pPr>
        <w:ind w:left="720" w:hanging="360"/>
      </w:pPr>
      <w:rPr>
        <w:rFonts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44262FD5"/>
    <w:multiLevelType w:val="hybridMultilevel"/>
    <w:tmpl w:val="E29E8D56"/>
    <w:lvl w:ilvl="0" w:tplc="37DECC5E">
      <w:start w:val="1"/>
      <w:numFmt w:val="lowerLetter"/>
      <w:pStyle w:val="rkovnatokazaodstavkom"/>
      <w:lvlText w:val="%1)"/>
      <w:lvlJc w:val="left"/>
      <w:pPr>
        <w:tabs>
          <w:tab w:val="num" w:pos="425"/>
        </w:tabs>
        <w:ind w:left="425" w:hanging="425"/>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45D11581"/>
    <w:multiLevelType w:val="hybridMultilevel"/>
    <w:tmpl w:val="5E02CFA6"/>
    <w:lvl w:ilvl="0" w:tplc="86B672CC">
      <w:start w:val="1"/>
      <w:numFmt w:val="decimal"/>
      <w:lvlText w:val="%1."/>
      <w:lvlJc w:val="left"/>
      <w:pPr>
        <w:ind w:left="4613" w:hanging="360"/>
      </w:pPr>
      <w:rPr>
        <w:rFonts w:ascii="Arial" w:hAnsi="Arial" w:cs="Arial" w:hint="default"/>
        <w:sz w:val="20"/>
        <w:szCs w:val="2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46557F3C"/>
    <w:multiLevelType w:val="multilevel"/>
    <w:tmpl w:val="8092E61E"/>
    <w:lvl w:ilvl="0">
      <w:start w:val="1"/>
      <w:numFmt w:val="decimal"/>
      <w:pStyle w:val="tevilnatoka"/>
      <w:lvlText w:val="%1."/>
      <w:lvlJc w:val="left"/>
      <w:pPr>
        <w:tabs>
          <w:tab w:val="num" w:pos="709"/>
        </w:tabs>
        <w:ind w:left="709"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53F47AF4"/>
    <w:multiLevelType w:val="hybridMultilevel"/>
    <w:tmpl w:val="C7582966"/>
    <w:lvl w:ilvl="0" w:tplc="6E66CF00">
      <w:start w:val="5"/>
      <w:numFmt w:val="bullet"/>
      <w:pStyle w:val="Alineja"/>
      <w:lvlText w:val="-"/>
      <w:lvlJc w:val="left"/>
      <w:pPr>
        <w:ind w:left="786" w:hanging="360"/>
      </w:pPr>
      <w:rPr>
        <w:rFonts w:ascii="Courier" w:eastAsia="Times New Roman" w:hAnsi="Courier" w:hint="default"/>
      </w:rPr>
    </w:lvl>
    <w:lvl w:ilvl="1" w:tplc="04240019" w:tentative="1">
      <w:start w:val="1"/>
      <w:numFmt w:val="lowerLetter"/>
      <w:lvlText w:val="%2."/>
      <w:lvlJc w:val="left"/>
      <w:pPr>
        <w:ind w:left="-2104" w:hanging="360"/>
      </w:pPr>
    </w:lvl>
    <w:lvl w:ilvl="2" w:tplc="0424001B" w:tentative="1">
      <w:start w:val="1"/>
      <w:numFmt w:val="lowerRoman"/>
      <w:lvlText w:val="%3."/>
      <w:lvlJc w:val="right"/>
      <w:pPr>
        <w:ind w:left="-1384" w:hanging="180"/>
      </w:pPr>
    </w:lvl>
    <w:lvl w:ilvl="3" w:tplc="0424000F" w:tentative="1">
      <w:start w:val="1"/>
      <w:numFmt w:val="decimal"/>
      <w:lvlText w:val="%4."/>
      <w:lvlJc w:val="left"/>
      <w:pPr>
        <w:ind w:left="-664" w:hanging="360"/>
      </w:pPr>
    </w:lvl>
    <w:lvl w:ilvl="4" w:tplc="04240019" w:tentative="1">
      <w:start w:val="1"/>
      <w:numFmt w:val="lowerLetter"/>
      <w:lvlText w:val="%5."/>
      <w:lvlJc w:val="left"/>
      <w:pPr>
        <w:ind w:left="56" w:hanging="360"/>
      </w:pPr>
    </w:lvl>
    <w:lvl w:ilvl="5" w:tplc="0424001B" w:tentative="1">
      <w:start w:val="1"/>
      <w:numFmt w:val="lowerRoman"/>
      <w:lvlText w:val="%6."/>
      <w:lvlJc w:val="right"/>
      <w:pPr>
        <w:ind w:left="776" w:hanging="180"/>
      </w:pPr>
    </w:lvl>
    <w:lvl w:ilvl="6" w:tplc="0424000F" w:tentative="1">
      <w:start w:val="1"/>
      <w:numFmt w:val="decimal"/>
      <w:lvlText w:val="%7."/>
      <w:lvlJc w:val="left"/>
      <w:pPr>
        <w:ind w:left="1496" w:hanging="360"/>
      </w:pPr>
    </w:lvl>
    <w:lvl w:ilvl="7" w:tplc="04240019" w:tentative="1">
      <w:start w:val="1"/>
      <w:numFmt w:val="lowerLetter"/>
      <w:lvlText w:val="%8."/>
      <w:lvlJc w:val="left"/>
      <w:pPr>
        <w:ind w:left="2216" w:hanging="360"/>
      </w:pPr>
    </w:lvl>
    <w:lvl w:ilvl="8" w:tplc="0424001B" w:tentative="1">
      <w:start w:val="1"/>
      <w:numFmt w:val="lowerRoman"/>
      <w:lvlText w:val="%9."/>
      <w:lvlJc w:val="right"/>
      <w:pPr>
        <w:ind w:left="2936" w:hanging="180"/>
      </w:pPr>
    </w:lvl>
  </w:abstractNum>
  <w:abstractNum w:abstractNumId="18">
    <w:nsid w:val="553B0788"/>
    <w:multiLevelType w:val="hybridMultilevel"/>
    <w:tmpl w:val="55367B0A"/>
    <w:lvl w:ilvl="0" w:tplc="4DDA20D4">
      <w:start w:val="2"/>
      <w:numFmt w:val="lowerLetter"/>
      <w:lvlText w:val="%1)"/>
      <w:lvlJc w:val="left"/>
      <w:pPr>
        <w:ind w:left="720" w:hanging="360"/>
      </w:pPr>
      <w:rPr>
        <w:rFonts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57E52C41"/>
    <w:multiLevelType w:val="hybridMultilevel"/>
    <w:tmpl w:val="F7FC2EBA"/>
    <w:lvl w:ilvl="0" w:tplc="5BCC277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599F03CB"/>
    <w:multiLevelType w:val="hybridMultilevel"/>
    <w:tmpl w:val="B314A1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5A553BBF"/>
    <w:multiLevelType w:val="hybridMultilevel"/>
    <w:tmpl w:val="B3C4F35A"/>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5B050C0A"/>
    <w:multiLevelType w:val="hybridMultilevel"/>
    <w:tmpl w:val="26D072E0"/>
    <w:lvl w:ilvl="0" w:tplc="76AC1A70">
      <w:start w:val="49"/>
      <w:numFmt w:val="bullet"/>
      <w:pStyle w:val="Alinejazarkovnotoko"/>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618B6B56"/>
    <w:multiLevelType w:val="hybridMultilevel"/>
    <w:tmpl w:val="75329082"/>
    <w:lvl w:ilvl="0" w:tplc="8292B63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34D3A94"/>
    <w:multiLevelType w:val="hybridMultilevel"/>
    <w:tmpl w:val="E3DC26A2"/>
    <w:lvl w:ilvl="0" w:tplc="5ADE65BC">
      <w:start w:val="1"/>
      <w:numFmt w:val="decimal"/>
      <w:lvlText w:val="%1."/>
      <w:lvlJc w:val="left"/>
      <w:pPr>
        <w:ind w:left="4613" w:hanging="360"/>
      </w:pPr>
      <w:rPr>
        <w:rFonts w:ascii="Arial" w:hAnsi="Arial" w:cs="Arial" w:hint="default"/>
        <w:sz w:val="20"/>
        <w:szCs w:val="2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648748C6"/>
    <w:multiLevelType w:val="hybridMultilevel"/>
    <w:tmpl w:val="21BEE556"/>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67C300D9"/>
    <w:multiLevelType w:val="hybridMultilevel"/>
    <w:tmpl w:val="43C8D5F2"/>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313C5B9A">
      <w:numFmt w:val="bullet"/>
      <w:lvlText w:val="–"/>
      <w:lvlJc w:val="left"/>
      <w:pPr>
        <w:ind w:left="2160" w:hanging="360"/>
      </w:pPr>
      <w:rPr>
        <w:rFonts w:ascii="Arial" w:eastAsia="Times New Roman"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6A534FAC"/>
    <w:multiLevelType w:val="hybridMultilevel"/>
    <w:tmpl w:val="A210D440"/>
    <w:lvl w:ilvl="0" w:tplc="07C0C842">
      <w:start w:val="1"/>
      <w:numFmt w:val="bullet"/>
      <w:lvlText w:val="-"/>
      <w:lvlJc w:val="left"/>
      <w:pPr>
        <w:ind w:left="1516" w:hanging="360"/>
      </w:pPr>
      <w:rPr>
        <w:rFonts w:ascii="Arial" w:eastAsia="Calibri" w:hAnsi="Arial" w:cs="Arial" w:hint="default"/>
      </w:rPr>
    </w:lvl>
    <w:lvl w:ilvl="1" w:tplc="04240003" w:tentative="1">
      <w:start w:val="1"/>
      <w:numFmt w:val="bullet"/>
      <w:lvlText w:val="o"/>
      <w:lvlJc w:val="left"/>
      <w:pPr>
        <w:ind w:left="2236" w:hanging="360"/>
      </w:pPr>
      <w:rPr>
        <w:rFonts w:ascii="Courier New" w:hAnsi="Courier New" w:cs="Courier New" w:hint="default"/>
      </w:rPr>
    </w:lvl>
    <w:lvl w:ilvl="2" w:tplc="04240005" w:tentative="1">
      <w:start w:val="1"/>
      <w:numFmt w:val="bullet"/>
      <w:lvlText w:val=""/>
      <w:lvlJc w:val="left"/>
      <w:pPr>
        <w:ind w:left="2956" w:hanging="360"/>
      </w:pPr>
      <w:rPr>
        <w:rFonts w:ascii="Wingdings" w:hAnsi="Wingdings" w:hint="default"/>
      </w:rPr>
    </w:lvl>
    <w:lvl w:ilvl="3" w:tplc="04240001" w:tentative="1">
      <w:start w:val="1"/>
      <w:numFmt w:val="bullet"/>
      <w:lvlText w:val=""/>
      <w:lvlJc w:val="left"/>
      <w:pPr>
        <w:ind w:left="3676" w:hanging="360"/>
      </w:pPr>
      <w:rPr>
        <w:rFonts w:ascii="Symbol" w:hAnsi="Symbol" w:hint="default"/>
      </w:rPr>
    </w:lvl>
    <w:lvl w:ilvl="4" w:tplc="04240003" w:tentative="1">
      <w:start w:val="1"/>
      <w:numFmt w:val="bullet"/>
      <w:lvlText w:val="o"/>
      <w:lvlJc w:val="left"/>
      <w:pPr>
        <w:ind w:left="4396" w:hanging="360"/>
      </w:pPr>
      <w:rPr>
        <w:rFonts w:ascii="Courier New" w:hAnsi="Courier New" w:cs="Courier New" w:hint="default"/>
      </w:rPr>
    </w:lvl>
    <w:lvl w:ilvl="5" w:tplc="04240005" w:tentative="1">
      <w:start w:val="1"/>
      <w:numFmt w:val="bullet"/>
      <w:lvlText w:val=""/>
      <w:lvlJc w:val="left"/>
      <w:pPr>
        <w:ind w:left="5116" w:hanging="360"/>
      </w:pPr>
      <w:rPr>
        <w:rFonts w:ascii="Wingdings" w:hAnsi="Wingdings" w:hint="default"/>
      </w:rPr>
    </w:lvl>
    <w:lvl w:ilvl="6" w:tplc="04240001" w:tentative="1">
      <w:start w:val="1"/>
      <w:numFmt w:val="bullet"/>
      <w:lvlText w:val=""/>
      <w:lvlJc w:val="left"/>
      <w:pPr>
        <w:ind w:left="5836" w:hanging="360"/>
      </w:pPr>
      <w:rPr>
        <w:rFonts w:ascii="Symbol" w:hAnsi="Symbol" w:hint="default"/>
      </w:rPr>
    </w:lvl>
    <w:lvl w:ilvl="7" w:tplc="04240003" w:tentative="1">
      <w:start w:val="1"/>
      <w:numFmt w:val="bullet"/>
      <w:lvlText w:val="o"/>
      <w:lvlJc w:val="left"/>
      <w:pPr>
        <w:ind w:left="6556" w:hanging="360"/>
      </w:pPr>
      <w:rPr>
        <w:rFonts w:ascii="Courier New" w:hAnsi="Courier New" w:cs="Courier New" w:hint="default"/>
      </w:rPr>
    </w:lvl>
    <w:lvl w:ilvl="8" w:tplc="04240005" w:tentative="1">
      <w:start w:val="1"/>
      <w:numFmt w:val="bullet"/>
      <w:lvlText w:val=""/>
      <w:lvlJc w:val="left"/>
      <w:pPr>
        <w:ind w:left="7276" w:hanging="360"/>
      </w:pPr>
      <w:rPr>
        <w:rFonts w:ascii="Wingdings" w:hAnsi="Wingdings" w:hint="default"/>
      </w:rPr>
    </w:lvl>
  </w:abstractNum>
  <w:abstractNum w:abstractNumId="28">
    <w:nsid w:val="6A870AC5"/>
    <w:multiLevelType w:val="hybridMultilevel"/>
    <w:tmpl w:val="4746C0BC"/>
    <w:lvl w:ilvl="0" w:tplc="D13C78FC">
      <w:start w:val="1"/>
      <w:numFmt w:val="bullet"/>
      <w:pStyle w:val="Alineazaodstavkom"/>
      <w:lvlText w:val="-"/>
      <w:lvlJc w:val="left"/>
      <w:pPr>
        <w:tabs>
          <w:tab w:val="num" w:pos="993"/>
        </w:tabs>
        <w:ind w:left="993"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A9C3AF3"/>
    <w:multiLevelType w:val="hybridMultilevel"/>
    <w:tmpl w:val="55843E08"/>
    <w:lvl w:ilvl="0" w:tplc="22B84950">
      <w:start w:val="2"/>
      <w:numFmt w:val="lowerLetter"/>
      <w:lvlText w:val="%1)"/>
      <w:lvlJc w:val="left"/>
      <w:pPr>
        <w:ind w:left="720" w:hanging="360"/>
      </w:pPr>
      <w:rPr>
        <w:rFonts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728952A1"/>
    <w:multiLevelType w:val="hybridMultilevel"/>
    <w:tmpl w:val="81BA6082"/>
    <w:lvl w:ilvl="0" w:tplc="38B84AFA">
      <w:start w:val="3"/>
      <w:numFmt w:val="lowerLetter"/>
      <w:lvlText w:val="%1)"/>
      <w:lvlJc w:val="left"/>
      <w:pPr>
        <w:ind w:left="720" w:hanging="360"/>
      </w:pPr>
      <w:rPr>
        <w:rFonts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748B58A2"/>
    <w:multiLevelType w:val="hybridMultilevel"/>
    <w:tmpl w:val="3142FB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7706651D"/>
    <w:multiLevelType w:val="hybridMultilevel"/>
    <w:tmpl w:val="9FA05ED4"/>
    <w:lvl w:ilvl="0" w:tplc="5A56ED42">
      <w:start w:val="1"/>
      <w:numFmt w:val="lowerLetter"/>
      <w:lvlText w:val="%1)"/>
      <w:lvlJc w:val="left"/>
      <w:pPr>
        <w:ind w:left="720" w:hanging="360"/>
      </w:pPr>
      <w:rPr>
        <w:rFonts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7AB6778B"/>
    <w:multiLevelType w:val="hybridMultilevel"/>
    <w:tmpl w:val="E49CD9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7B6F1ED5"/>
    <w:multiLevelType w:val="hybridMultilevel"/>
    <w:tmpl w:val="480457A2"/>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26"/>
  </w:num>
  <w:num w:numId="4">
    <w:abstractNumId w:val="35"/>
  </w:num>
  <w:num w:numId="5">
    <w:abstractNumId w:val="25"/>
  </w:num>
  <w:num w:numId="6">
    <w:abstractNumId w:val="10"/>
  </w:num>
  <w:num w:numId="7">
    <w:abstractNumId w:val="17"/>
  </w:num>
  <w:num w:numId="8">
    <w:abstractNumId w:val="34"/>
  </w:num>
  <w:num w:numId="9">
    <w:abstractNumId w:val="14"/>
  </w:num>
  <w:num w:numId="10">
    <w:abstractNumId w:val="28"/>
  </w:num>
  <w:num w:numId="11">
    <w:abstractNumId w:val="9"/>
  </w:num>
  <w:num w:numId="12">
    <w:abstractNumId w:val="15"/>
  </w:num>
  <w:num w:numId="13">
    <w:abstractNumId w:val="16"/>
  </w:num>
  <w:num w:numId="14">
    <w:abstractNumId w:val="12"/>
  </w:num>
  <w:num w:numId="15">
    <w:abstractNumId w:val="6"/>
  </w:num>
  <w:num w:numId="16">
    <w:abstractNumId w:val="13"/>
  </w:num>
  <w:num w:numId="17">
    <w:abstractNumId w:val="4"/>
  </w:num>
  <w:num w:numId="18">
    <w:abstractNumId w:val="32"/>
  </w:num>
  <w:num w:numId="19">
    <w:abstractNumId w:val="5"/>
  </w:num>
  <w:num w:numId="20">
    <w:abstractNumId w:val="2"/>
  </w:num>
  <w:num w:numId="21">
    <w:abstractNumId w:val="18"/>
  </w:num>
  <w:num w:numId="22">
    <w:abstractNumId w:val="30"/>
  </w:num>
  <w:num w:numId="23">
    <w:abstractNumId w:val="11"/>
  </w:num>
  <w:num w:numId="24">
    <w:abstractNumId w:val="29"/>
  </w:num>
  <w:num w:numId="25">
    <w:abstractNumId w:val="8"/>
  </w:num>
  <w:num w:numId="26">
    <w:abstractNumId w:val="21"/>
  </w:num>
  <w:num w:numId="27">
    <w:abstractNumId w:val="27"/>
  </w:num>
  <w:num w:numId="28">
    <w:abstractNumId w:val="33"/>
  </w:num>
  <w:num w:numId="29">
    <w:abstractNumId w:val="3"/>
  </w:num>
  <w:num w:numId="30">
    <w:abstractNumId w:val="24"/>
  </w:num>
  <w:num w:numId="31">
    <w:abstractNumId w:val="19"/>
  </w:num>
  <w:num w:numId="32">
    <w:abstractNumId w:val="31"/>
  </w:num>
  <w:num w:numId="33">
    <w:abstractNumId w:val="0"/>
  </w:num>
  <w:num w:numId="34">
    <w:abstractNumId w:val="20"/>
  </w:num>
  <w:num w:numId="35">
    <w:abstractNumId w:val="23"/>
  </w:num>
  <w:num w:numId="36">
    <w:abstractNumId w:val="7"/>
    <w:lvlOverride w:ilvl="0">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embedTrueTypeFonts/>
  <w:hideSpelling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0C44"/>
    <w:rsid w:val="0000159C"/>
    <w:rsid w:val="00001BCC"/>
    <w:rsid w:val="00001D99"/>
    <w:rsid w:val="000020C2"/>
    <w:rsid w:val="00002CBA"/>
    <w:rsid w:val="00003713"/>
    <w:rsid w:val="00003D68"/>
    <w:rsid w:val="000042B7"/>
    <w:rsid w:val="000051A1"/>
    <w:rsid w:val="00005DA6"/>
    <w:rsid w:val="000068BE"/>
    <w:rsid w:val="000105BA"/>
    <w:rsid w:val="00010CF7"/>
    <w:rsid w:val="00010FB1"/>
    <w:rsid w:val="0001401F"/>
    <w:rsid w:val="00014286"/>
    <w:rsid w:val="0001444C"/>
    <w:rsid w:val="00014462"/>
    <w:rsid w:val="0001450C"/>
    <w:rsid w:val="00014B7B"/>
    <w:rsid w:val="000160F1"/>
    <w:rsid w:val="00017A95"/>
    <w:rsid w:val="00017ABB"/>
    <w:rsid w:val="00017E62"/>
    <w:rsid w:val="0002277E"/>
    <w:rsid w:val="00023A88"/>
    <w:rsid w:val="00023D02"/>
    <w:rsid w:val="00024537"/>
    <w:rsid w:val="0002584E"/>
    <w:rsid w:val="0002597A"/>
    <w:rsid w:val="00025C02"/>
    <w:rsid w:val="000262B5"/>
    <w:rsid w:val="00026C73"/>
    <w:rsid w:val="000278C7"/>
    <w:rsid w:val="000300A9"/>
    <w:rsid w:val="000333C7"/>
    <w:rsid w:val="00033AC4"/>
    <w:rsid w:val="00034BD1"/>
    <w:rsid w:val="00035335"/>
    <w:rsid w:val="00035837"/>
    <w:rsid w:val="00035E77"/>
    <w:rsid w:val="00036260"/>
    <w:rsid w:val="000371AE"/>
    <w:rsid w:val="00037681"/>
    <w:rsid w:val="00037BC6"/>
    <w:rsid w:val="00037DEE"/>
    <w:rsid w:val="00040028"/>
    <w:rsid w:val="000402CF"/>
    <w:rsid w:val="00040ADA"/>
    <w:rsid w:val="00041977"/>
    <w:rsid w:val="00041E47"/>
    <w:rsid w:val="0004253D"/>
    <w:rsid w:val="0004334C"/>
    <w:rsid w:val="00044078"/>
    <w:rsid w:val="00044203"/>
    <w:rsid w:val="00044215"/>
    <w:rsid w:val="00045366"/>
    <w:rsid w:val="00045F8B"/>
    <w:rsid w:val="00046EB4"/>
    <w:rsid w:val="00046FC7"/>
    <w:rsid w:val="00050B20"/>
    <w:rsid w:val="000514E1"/>
    <w:rsid w:val="000529AF"/>
    <w:rsid w:val="00052B3A"/>
    <w:rsid w:val="00053E0C"/>
    <w:rsid w:val="00053F27"/>
    <w:rsid w:val="000552AC"/>
    <w:rsid w:val="0005636C"/>
    <w:rsid w:val="00057DDA"/>
    <w:rsid w:val="00060276"/>
    <w:rsid w:val="00060358"/>
    <w:rsid w:val="00061392"/>
    <w:rsid w:val="0006193A"/>
    <w:rsid w:val="0006278B"/>
    <w:rsid w:val="00063C25"/>
    <w:rsid w:val="00065E79"/>
    <w:rsid w:val="0006605A"/>
    <w:rsid w:val="0006731A"/>
    <w:rsid w:val="000677B3"/>
    <w:rsid w:val="00067830"/>
    <w:rsid w:val="00067AB0"/>
    <w:rsid w:val="00067EC5"/>
    <w:rsid w:val="00070B81"/>
    <w:rsid w:val="000710C4"/>
    <w:rsid w:val="00071DF5"/>
    <w:rsid w:val="000720EF"/>
    <w:rsid w:val="0007270B"/>
    <w:rsid w:val="000736A4"/>
    <w:rsid w:val="00073EA6"/>
    <w:rsid w:val="000741B6"/>
    <w:rsid w:val="00074E91"/>
    <w:rsid w:val="0008153E"/>
    <w:rsid w:val="00082DC7"/>
    <w:rsid w:val="00082EBA"/>
    <w:rsid w:val="00083189"/>
    <w:rsid w:val="00084B24"/>
    <w:rsid w:val="0008563A"/>
    <w:rsid w:val="00085F7E"/>
    <w:rsid w:val="00085FDE"/>
    <w:rsid w:val="00086BEF"/>
    <w:rsid w:val="000908B6"/>
    <w:rsid w:val="00090C82"/>
    <w:rsid w:val="0009163B"/>
    <w:rsid w:val="00092A41"/>
    <w:rsid w:val="000938F6"/>
    <w:rsid w:val="00093E2B"/>
    <w:rsid w:val="0009426C"/>
    <w:rsid w:val="000961C5"/>
    <w:rsid w:val="000967F5"/>
    <w:rsid w:val="000970B5"/>
    <w:rsid w:val="000971BC"/>
    <w:rsid w:val="000A08F0"/>
    <w:rsid w:val="000A0A70"/>
    <w:rsid w:val="000A1673"/>
    <w:rsid w:val="000A23CC"/>
    <w:rsid w:val="000A2B3C"/>
    <w:rsid w:val="000A2BDF"/>
    <w:rsid w:val="000A2EF7"/>
    <w:rsid w:val="000A3164"/>
    <w:rsid w:val="000A4F6E"/>
    <w:rsid w:val="000A6FFB"/>
    <w:rsid w:val="000A71E9"/>
    <w:rsid w:val="000A7238"/>
    <w:rsid w:val="000B01E8"/>
    <w:rsid w:val="000B0C7A"/>
    <w:rsid w:val="000B2CE7"/>
    <w:rsid w:val="000B3CDC"/>
    <w:rsid w:val="000B5FAB"/>
    <w:rsid w:val="000B624A"/>
    <w:rsid w:val="000B7ABF"/>
    <w:rsid w:val="000B7EB8"/>
    <w:rsid w:val="000C021D"/>
    <w:rsid w:val="000C05E2"/>
    <w:rsid w:val="000C0A01"/>
    <w:rsid w:val="000C1034"/>
    <w:rsid w:val="000C17FD"/>
    <w:rsid w:val="000C2552"/>
    <w:rsid w:val="000C3C2F"/>
    <w:rsid w:val="000C3CD0"/>
    <w:rsid w:val="000C3D85"/>
    <w:rsid w:val="000C4405"/>
    <w:rsid w:val="000C4C0B"/>
    <w:rsid w:val="000C4F95"/>
    <w:rsid w:val="000C51A7"/>
    <w:rsid w:val="000C5915"/>
    <w:rsid w:val="000C5AC0"/>
    <w:rsid w:val="000C6591"/>
    <w:rsid w:val="000D0058"/>
    <w:rsid w:val="000D0FC1"/>
    <w:rsid w:val="000D2D57"/>
    <w:rsid w:val="000D3625"/>
    <w:rsid w:val="000D43FF"/>
    <w:rsid w:val="000D454E"/>
    <w:rsid w:val="000D4B43"/>
    <w:rsid w:val="000D668C"/>
    <w:rsid w:val="000D736A"/>
    <w:rsid w:val="000E0E9B"/>
    <w:rsid w:val="000E1E76"/>
    <w:rsid w:val="000E1F07"/>
    <w:rsid w:val="000E2970"/>
    <w:rsid w:val="000E2ED9"/>
    <w:rsid w:val="000E3139"/>
    <w:rsid w:val="000E3B1C"/>
    <w:rsid w:val="000E3EC8"/>
    <w:rsid w:val="000E4980"/>
    <w:rsid w:val="000E619C"/>
    <w:rsid w:val="000E6891"/>
    <w:rsid w:val="000E6BAA"/>
    <w:rsid w:val="000E7724"/>
    <w:rsid w:val="000E7967"/>
    <w:rsid w:val="000E7BDF"/>
    <w:rsid w:val="000E7FBF"/>
    <w:rsid w:val="000F07EB"/>
    <w:rsid w:val="000F27D7"/>
    <w:rsid w:val="000F2C11"/>
    <w:rsid w:val="000F3C41"/>
    <w:rsid w:val="000F4457"/>
    <w:rsid w:val="000F46FE"/>
    <w:rsid w:val="000F571F"/>
    <w:rsid w:val="000F6ABC"/>
    <w:rsid w:val="000F7237"/>
    <w:rsid w:val="000F74DE"/>
    <w:rsid w:val="000F7618"/>
    <w:rsid w:val="0010008B"/>
    <w:rsid w:val="001008B0"/>
    <w:rsid w:val="00100C53"/>
    <w:rsid w:val="00100D6E"/>
    <w:rsid w:val="001013A1"/>
    <w:rsid w:val="00101BFA"/>
    <w:rsid w:val="00102389"/>
    <w:rsid w:val="00102763"/>
    <w:rsid w:val="001028A6"/>
    <w:rsid w:val="00102E77"/>
    <w:rsid w:val="001041CA"/>
    <w:rsid w:val="001042C5"/>
    <w:rsid w:val="00104EF5"/>
    <w:rsid w:val="00104EF9"/>
    <w:rsid w:val="00105135"/>
    <w:rsid w:val="001062DE"/>
    <w:rsid w:val="001063F3"/>
    <w:rsid w:val="00107C44"/>
    <w:rsid w:val="001107EA"/>
    <w:rsid w:val="00110C0E"/>
    <w:rsid w:val="0011119B"/>
    <w:rsid w:val="001111C2"/>
    <w:rsid w:val="00111943"/>
    <w:rsid w:val="0011207F"/>
    <w:rsid w:val="00112B41"/>
    <w:rsid w:val="00113139"/>
    <w:rsid w:val="001151BC"/>
    <w:rsid w:val="00115B32"/>
    <w:rsid w:val="00116262"/>
    <w:rsid w:val="00116F5E"/>
    <w:rsid w:val="001173F7"/>
    <w:rsid w:val="00117B71"/>
    <w:rsid w:val="00121642"/>
    <w:rsid w:val="00123476"/>
    <w:rsid w:val="00123B97"/>
    <w:rsid w:val="00123CFA"/>
    <w:rsid w:val="00123E56"/>
    <w:rsid w:val="00124B7E"/>
    <w:rsid w:val="00125473"/>
    <w:rsid w:val="00125A2B"/>
    <w:rsid w:val="00125B6F"/>
    <w:rsid w:val="0012705B"/>
    <w:rsid w:val="0012732A"/>
    <w:rsid w:val="001276D7"/>
    <w:rsid w:val="00130045"/>
    <w:rsid w:val="00132696"/>
    <w:rsid w:val="00132FE3"/>
    <w:rsid w:val="0013488C"/>
    <w:rsid w:val="001357B2"/>
    <w:rsid w:val="001373E8"/>
    <w:rsid w:val="00140E34"/>
    <w:rsid w:val="00142513"/>
    <w:rsid w:val="001427C3"/>
    <w:rsid w:val="00143CFE"/>
    <w:rsid w:val="00144309"/>
    <w:rsid w:val="00144728"/>
    <w:rsid w:val="001451C6"/>
    <w:rsid w:val="00145E00"/>
    <w:rsid w:val="00145E5A"/>
    <w:rsid w:val="001463E8"/>
    <w:rsid w:val="00146996"/>
    <w:rsid w:val="00146B88"/>
    <w:rsid w:val="001479D0"/>
    <w:rsid w:val="00150F62"/>
    <w:rsid w:val="0015112D"/>
    <w:rsid w:val="0015206C"/>
    <w:rsid w:val="001523A3"/>
    <w:rsid w:val="001532AF"/>
    <w:rsid w:val="00153309"/>
    <w:rsid w:val="0015349E"/>
    <w:rsid w:val="001540D6"/>
    <w:rsid w:val="00154662"/>
    <w:rsid w:val="00155F5C"/>
    <w:rsid w:val="00155FC9"/>
    <w:rsid w:val="00156137"/>
    <w:rsid w:val="00156538"/>
    <w:rsid w:val="001576B8"/>
    <w:rsid w:val="00157E92"/>
    <w:rsid w:val="00160E6E"/>
    <w:rsid w:val="00161379"/>
    <w:rsid w:val="00163C52"/>
    <w:rsid w:val="00164C68"/>
    <w:rsid w:val="0016568E"/>
    <w:rsid w:val="00165ABE"/>
    <w:rsid w:val="00165D8F"/>
    <w:rsid w:val="00165F9D"/>
    <w:rsid w:val="001661C5"/>
    <w:rsid w:val="00166EF5"/>
    <w:rsid w:val="001679B6"/>
    <w:rsid w:val="00167D0B"/>
    <w:rsid w:val="00171BF8"/>
    <w:rsid w:val="00172632"/>
    <w:rsid w:val="00172B89"/>
    <w:rsid w:val="001742E9"/>
    <w:rsid w:val="00174584"/>
    <w:rsid w:val="00174DAF"/>
    <w:rsid w:val="00175650"/>
    <w:rsid w:val="001764B2"/>
    <w:rsid w:val="001766CC"/>
    <w:rsid w:val="001779D7"/>
    <w:rsid w:val="0018019E"/>
    <w:rsid w:val="00180716"/>
    <w:rsid w:val="0018153C"/>
    <w:rsid w:val="00181950"/>
    <w:rsid w:val="00181B96"/>
    <w:rsid w:val="001822D1"/>
    <w:rsid w:val="00182A93"/>
    <w:rsid w:val="00182ECC"/>
    <w:rsid w:val="0018421A"/>
    <w:rsid w:val="001858AC"/>
    <w:rsid w:val="0018616B"/>
    <w:rsid w:val="00191CD5"/>
    <w:rsid w:val="0019281A"/>
    <w:rsid w:val="001938C9"/>
    <w:rsid w:val="00194131"/>
    <w:rsid w:val="00194D78"/>
    <w:rsid w:val="00197437"/>
    <w:rsid w:val="0019787C"/>
    <w:rsid w:val="00197C69"/>
    <w:rsid w:val="001A03FD"/>
    <w:rsid w:val="001A0487"/>
    <w:rsid w:val="001A0B04"/>
    <w:rsid w:val="001A1958"/>
    <w:rsid w:val="001A2EAB"/>
    <w:rsid w:val="001A3F86"/>
    <w:rsid w:val="001A4726"/>
    <w:rsid w:val="001A5783"/>
    <w:rsid w:val="001A6850"/>
    <w:rsid w:val="001A6EC8"/>
    <w:rsid w:val="001A7A25"/>
    <w:rsid w:val="001B0444"/>
    <w:rsid w:val="001B1889"/>
    <w:rsid w:val="001B1B5A"/>
    <w:rsid w:val="001B2727"/>
    <w:rsid w:val="001B32F7"/>
    <w:rsid w:val="001B5CB4"/>
    <w:rsid w:val="001B77AA"/>
    <w:rsid w:val="001C0A70"/>
    <w:rsid w:val="001C0B23"/>
    <w:rsid w:val="001C26FB"/>
    <w:rsid w:val="001C4434"/>
    <w:rsid w:val="001C471E"/>
    <w:rsid w:val="001C484F"/>
    <w:rsid w:val="001C56E2"/>
    <w:rsid w:val="001C5AE6"/>
    <w:rsid w:val="001C63E3"/>
    <w:rsid w:val="001C78EF"/>
    <w:rsid w:val="001C7E7A"/>
    <w:rsid w:val="001D00BE"/>
    <w:rsid w:val="001D0B93"/>
    <w:rsid w:val="001D2304"/>
    <w:rsid w:val="001D44DF"/>
    <w:rsid w:val="001D453C"/>
    <w:rsid w:val="001D5850"/>
    <w:rsid w:val="001D5AE5"/>
    <w:rsid w:val="001D6191"/>
    <w:rsid w:val="001D620E"/>
    <w:rsid w:val="001D6EE9"/>
    <w:rsid w:val="001D719B"/>
    <w:rsid w:val="001D723E"/>
    <w:rsid w:val="001D7699"/>
    <w:rsid w:val="001E2007"/>
    <w:rsid w:val="001E20C3"/>
    <w:rsid w:val="001E20CC"/>
    <w:rsid w:val="001E24CF"/>
    <w:rsid w:val="001E2A43"/>
    <w:rsid w:val="001E3AD9"/>
    <w:rsid w:val="001E468A"/>
    <w:rsid w:val="001E5F30"/>
    <w:rsid w:val="001E658C"/>
    <w:rsid w:val="001E6E4C"/>
    <w:rsid w:val="001E76DD"/>
    <w:rsid w:val="001E7778"/>
    <w:rsid w:val="001E7A2E"/>
    <w:rsid w:val="001F0DE6"/>
    <w:rsid w:val="001F0E77"/>
    <w:rsid w:val="001F1929"/>
    <w:rsid w:val="001F2356"/>
    <w:rsid w:val="001F3B0C"/>
    <w:rsid w:val="001F3BAE"/>
    <w:rsid w:val="001F5271"/>
    <w:rsid w:val="001F53B6"/>
    <w:rsid w:val="001F59AD"/>
    <w:rsid w:val="001F6390"/>
    <w:rsid w:val="001F752D"/>
    <w:rsid w:val="002013C1"/>
    <w:rsid w:val="0020148E"/>
    <w:rsid w:val="00201BA6"/>
    <w:rsid w:val="00202A77"/>
    <w:rsid w:val="002038A5"/>
    <w:rsid w:val="00205607"/>
    <w:rsid w:val="00206D15"/>
    <w:rsid w:val="00206F80"/>
    <w:rsid w:val="002116F3"/>
    <w:rsid w:val="00211900"/>
    <w:rsid w:val="0021253F"/>
    <w:rsid w:val="00212B35"/>
    <w:rsid w:val="00213C10"/>
    <w:rsid w:val="00213DAB"/>
    <w:rsid w:val="00215745"/>
    <w:rsid w:val="002157A3"/>
    <w:rsid w:val="00215D3C"/>
    <w:rsid w:val="002160C9"/>
    <w:rsid w:val="002209BE"/>
    <w:rsid w:val="00220EC5"/>
    <w:rsid w:val="00220F70"/>
    <w:rsid w:val="002218FC"/>
    <w:rsid w:val="00221D26"/>
    <w:rsid w:val="002227A8"/>
    <w:rsid w:val="002227C9"/>
    <w:rsid w:val="00222FC4"/>
    <w:rsid w:val="002231BD"/>
    <w:rsid w:val="00223743"/>
    <w:rsid w:val="0022399E"/>
    <w:rsid w:val="00225522"/>
    <w:rsid w:val="002256FB"/>
    <w:rsid w:val="00225C59"/>
    <w:rsid w:val="0022609D"/>
    <w:rsid w:val="00226508"/>
    <w:rsid w:val="00227B13"/>
    <w:rsid w:val="00227EE3"/>
    <w:rsid w:val="002311F8"/>
    <w:rsid w:val="00231C5F"/>
    <w:rsid w:val="002334F3"/>
    <w:rsid w:val="0023375F"/>
    <w:rsid w:val="00233CB7"/>
    <w:rsid w:val="002345C8"/>
    <w:rsid w:val="002348AA"/>
    <w:rsid w:val="002356B5"/>
    <w:rsid w:val="0023592E"/>
    <w:rsid w:val="00235CAA"/>
    <w:rsid w:val="00235FD9"/>
    <w:rsid w:val="002362EE"/>
    <w:rsid w:val="00236892"/>
    <w:rsid w:val="00241C6B"/>
    <w:rsid w:val="00241DEC"/>
    <w:rsid w:val="002422D7"/>
    <w:rsid w:val="00243F75"/>
    <w:rsid w:val="002443DA"/>
    <w:rsid w:val="00244911"/>
    <w:rsid w:val="00245388"/>
    <w:rsid w:val="00245B21"/>
    <w:rsid w:val="00246C1E"/>
    <w:rsid w:val="00247101"/>
    <w:rsid w:val="00247E3C"/>
    <w:rsid w:val="002503F3"/>
    <w:rsid w:val="0025206F"/>
    <w:rsid w:val="00252A0B"/>
    <w:rsid w:val="00252BAD"/>
    <w:rsid w:val="00253EF1"/>
    <w:rsid w:val="00254A1B"/>
    <w:rsid w:val="00255151"/>
    <w:rsid w:val="00256988"/>
    <w:rsid w:val="0026009E"/>
    <w:rsid w:val="00260872"/>
    <w:rsid w:val="002609DA"/>
    <w:rsid w:val="002613CF"/>
    <w:rsid w:val="00261593"/>
    <w:rsid w:val="00261A20"/>
    <w:rsid w:val="00261A8C"/>
    <w:rsid w:val="002626C9"/>
    <w:rsid w:val="002646DD"/>
    <w:rsid w:val="0026504B"/>
    <w:rsid w:val="00265DCE"/>
    <w:rsid w:val="00266355"/>
    <w:rsid w:val="00266F3E"/>
    <w:rsid w:val="0026758A"/>
    <w:rsid w:val="00267650"/>
    <w:rsid w:val="002677F4"/>
    <w:rsid w:val="00270E1D"/>
    <w:rsid w:val="00270ECA"/>
    <w:rsid w:val="002716DC"/>
    <w:rsid w:val="00271CE5"/>
    <w:rsid w:val="00272B60"/>
    <w:rsid w:val="00272D6F"/>
    <w:rsid w:val="00272FCD"/>
    <w:rsid w:val="0027353A"/>
    <w:rsid w:val="00273623"/>
    <w:rsid w:val="0027381B"/>
    <w:rsid w:val="00274220"/>
    <w:rsid w:val="00274E9D"/>
    <w:rsid w:val="00275903"/>
    <w:rsid w:val="00275EF3"/>
    <w:rsid w:val="00276D6E"/>
    <w:rsid w:val="00276DEF"/>
    <w:rsid w:val="002773B9"/>
    <w:rsid w:val="00277DF8"/>
    <w:rsid w:val="00277E84"/>
    <w:rsid w:val="0028036D"/>
    <w:rsid w:val="002809F8"/>
    <w:rsid w:val="00281202"/>
    <w:rsid w:val="00282020"/>
    <w:rsid w:val="0028297C"/>
    <w:rsid w:val="00282994"/>
    <w:rsid w:val="00282A74"/>
    <w:rsid w:val="00282C39"/>
    <w:rsid w:val="00283CF9"/>
    <w:rsid w:val="00284AE0"/>
    <w:rsid w:val="00285512"/>
    <w:rsid w:val="00285C0D"/>
    <w:rsid w:val="00286149"/>
    <w:rsid w:val="002876F9"/>
    <w:rsid w:val="0029337D"/>
    <w:rsid w:val="00293653"/>
    <w:rsid w:val="00294940"/>
    <w:rsid w:val="00297891"/>
    <w:rsid w:val="002A075A"/>
    <w:rsid w:val="002A0D4D"/>
    <w:rsid w:val="002A19D1"/>
    <w:rsid w:val="002A2BA7"/>
    <w:rsid w:val="002A3E52"/>
    <w:rsid w:val="002A6F11"/>
    <w:rsid w:val="002A7A39"/>
    <w:rsid w:val="002B014A"/>
    <w:rsid w:val="002B0CFA"/>
    <w:rsid w:val="002B19C3"/>
    <w:rsid w:val="002B2849"/>
    <w:rsid w:val="002B35D8"/>
    <w:rsid w:val="002B399D"/>
    <w:rsid w:val="002B44D3"/>
    <w:rsid w:val="002B46F1"/>
    <w:rsid w:val="002B5420"/>
    <w:rsid w:val="002B5506"/>
    <w:rsid w:val="002B55CD"/>
    <w:rsid w:val="002B6B28"/>
    <w:rsid w:val="002B7015"/>
    <w:rsid w:val="002C0363"/>
    <w:rsid w:val="002C0846"/>
    <w:rsid w:val="002C0859"/>
    <w:rsid w:val="002C2093"/>
    <w:rsid w:val="002C6173"/>
    <w:rsid w:val="002C68A7"/>
    <w:rsid w:val="002D0380"/>
    <w:rsid w:val="002D0884"/>
    <w:rsid w:val="002D119A"/>
    <w:rsid w:val="002D1B94"/>
    <w:rsid w:val="002D1F5E"/>
    <w:rsid w:val="002D354A"/>
    <w:rsid w:val="002D3B6A"/>
    <w:rsid w:val="002D3C92"/>
    <w:rsid w:val="002D473D"/>
    <w:rsid w:val="002D4B22"/>
    <w:rsid w:val="002D5871"/>
    <w:rsid w:val="002D5D2B"/>
    <w:rsid w:val="002D721D"/>
    <w:rsid w:val="002E03BC"/>
    <w:rsid w:val="002E06FC"/>
    <w:rsid w:val="002E0BC4"/>
    <w:rsid w:val="002E4C7B"/>
    <w:rsid w:val="002E5143"/>
    <w:rsid w:val="002E5CA5"/>
    <w:rsid w:val="002E6A1A"/>
    <w:rsid w:val="002E7904"/>
    <w:rsid w:val="002E7A21"/>
    <w:rsid w:val="002F1117"/>
    <w:rsid w:val="002F13C7"/>
    <w:rsid w:val="002F1ED4"/>
    <w:rsid w:val="002F3501"/>
    <w:rsid w:val="002F3661"/>
    <w:rsid w:val="002F479D"/>
    <w:rsid w:val="002F4821"/>
    <w:rsid w:val="002F6796"/>
    <w:rsid w:val="002F72E6"/>
    <w:rsid w:val="002F7A8D"/>
    <w:rsid w:val="002F7C5D"/>
    <w:rsid w:val="00301A55"/>
    <w:rsid w:val="0030223F"/>
    <w:rsid w:val="00303871"/>
    <w:rsid w:val="00303CAF"/>
    <w:rsid w:val="003045E0"/>
    <w:rsid w:val="00304E0B"/>
    <w:rsid w:val="0030593A"/>
    <w:rsid w:val="00305AFB"/>
    <w:rsid w:val="00305B78"/>
    <w:rsid w:val="00305B9B"/>
    <w:rsid w:val="00306C3C"/>
    <w:rsid w:val="0030736D"/>
    <w:rsid w:val="0031006C"/>
    <w:rsid w:val="00310AA8"/>
    <w:rsid w:val="003111A7"/>
    <w:rsid w:val="00311303"/>
    <w:rsid w:val="0031164A"/>
    <w:rsid w:val="00311FF0"/>
    <w:rsid w:val="00312AB5"/>
    <w:rsid w:val="00312B13"/>
    <w:rsid w:val="00313576"/>
    <w:rsid w:val="00313E7D"/>
    <w:rsid w:val="003142BE"/>
    <w:rsid w:val="003142D1"/>
    <w:rsid w:val="003149A8"/>
    <w:rsid w:val="003154E9"/>
    <w:rsid w:val="003179C8"/>
    <w:rsid w:val="003207E5"/>
    <w:rsid w:val="00321092"/>
    <w:rsid w:val="00321354"/>
    <w:rsid w:val="00321E63"/>
    <w:rsid w:val="00324809"/>
    <w:rsid w:val="00325C12"/>
    <w:rsid w:val="00326D2A"/>
    <w:rsid w:val="00327437"/>
    <w:rsid w:val="003274A1"/>
    <w:rsid w:val="00327814"/>
    <w:rsid w:val="00327BE4"/>
    <w:rsid w:val="00327CA8"/>
    <w:rsid w:val="00330D94"/>
    <w:rsid w:val="00331111"/>
    <w:rsid w:val="0033154E"/>
    <w:rsid w:val="00332395"/>
    <w:rsid w:val="00332839"/>
    <w:rsid w:val="00332CB8"/>
    <w:rsid w:val="00332DD0"/>
    <w:rsid w:val="0033304D"/>
    <w:rsid w:val="0033369E"/>
    <w:rsid w:val="00333AE7"/>
    <w:rsid w:val="0033625C"/>
    <w:rsid w:val="0033667F"/>
    <w:rsid w:val="00336DA2"/>
    <w:rsid w:val="00337DAA"/>
    <w:rsid w:val="00340925"/>
    <w:rsid w:val="00341134"/>
    <w:rsid w:val="00341960"/>
    <w:rsid w:val="00342649"/>
    <w:rsid w:val="00342F82"/>
    <w:rsid w:val="0034306F"/>
    <w:rsid w:val="00343B81"/>
    <w:rsid w:val="0034433A"/>
    <w:rsid w:val="00344F8B"/>
    <w:rsid w:val="00345201"/>
    <w:rsid w:val="003452A1"/>
    <w:rsid w:val="003459D6"/>
    <w:rsid w:val="00345CCD"/>
    <w:rsid w:val="00345EE8"/>
    <w:rsid w:val="00345FED"/>
    <w:rsid w:val="00346433"/>
    <w:rsid w:val="003464FE"/>
    <w:rsid w:val="00347251"/>
    <w:rsid w:val="003479DB"/>
    <w:rsid w:val="00351DBF"/>
    <w:rsid w:val="00352FAE"/>
    <w:rsid w:val="00353506"/>
    <w:rsid w:val="0035474D"/>
    <w:rsid w:val="00355509"/>
    <w:rsid w:val="0035555F"/>
    <w:rsid w:val="0035572D"/>
    <w:rsid w:val="00355958"/>
    <w:rsid w:val="0035600B"/>
    <w:rsid w:val="003561A6"/>
    <w:rsid w:val="003564A3"/>
    <w:rsid w:val="00356598"/>
    <w:rsid w:val="003566A2"/>
    <w:rsid w:val="003568B2"/>
    <w:rsid w:val="003568D6"/>
    <w:rsid w:val="00356B6B"/>
    <w:rsid w:val="00357320"/>
    <w:rsid w:val="00357CD0"/>
    <w:rsid w:val="0036005A"/>
    <w:rsid w:val="00360A06"/>
    <w:rsid w:val="00360A2F"/>
    <w:rsid w:val="00360BE6"/>
    <w:rsid w:val="00361F84"/>
    <w:rsid w:val="00362E07"/>
    <w:rsid w:val="00362E77"/>
    <w:rsid w:val="0036345F"/>
    <w:rsid w:val="003636BF"/>
    <w:rsid w:val="003641A8"/>
    <w:rsid w:val="00364943"/>
    <w:rsid w:val="00365CF1"/>
    <w:rsid w:val="00367115"/>
    <w:rsid w:val="003672FA"/>
    <w:rsid w:val="00367B75"/>
    <w:rsid w:val="00370682"/>
    <w:rsid w:val="00372078"/>
    <w:rsid w:val="003726D4"/>
    <w:rsid w:val="00372852"/>
    <w:rsid w:val="00372EF9"/>
    <w:rsid w:val="00373152"/>
    <w:rsid w:val="00373EE2"/>
    <w:rsid w:val="0037479F"/>
    <w:rsid w:val="00374D57"/>
    <w:rsid w:val="00375D74"/>
    <w:rsid w:val="00375E5A"/>
    <w:rsid w:val="0037746B"/>
    <w:rsid w:val="00377E0F"/>
    <w:rsid w:val="00377E2F"/>
    <w:rsid w:val="0038021C"/>
    <w:rsid w:val="00381285"/>
    <w:rsid w:val="00381F70"/>
    <w:rsid w:val="003825D7"/>
    <w:rsid w:val="00383929"/>
    <w:rsid w:val="003845B4"/>
    <w:rsid w:val="00384946"/>
    <w:rsid w:val="003868A2"/>
    <w:rsid w:val="00386F8A"/>
    <w:rsid w:val="00387991"/>
    <w:rsid w:val="00387B1A"/>
    <w:rsid w:val="00390847"/>
    <w:rsid w:val="00392733"/>
    <w:rsid w:val="00392F25"/>
    <w:rsid w:val="00394DD9"/>
    <w:rsid w:val="003963D1"/>
    <w:rsid w:val="003A0587"/>
    <w:rsid w:val="003A088C"/>
    <w:rsid w:val="003A0FEC"/>
    <w:rsid w:val="003A2206"/>
    <w:rsid w:val="003A2396"/>
    <w:rsid w:val="003A332C"/>
    <w:rsid w:val="003A3412"/>
    <w:rsid w:val="003A44E2"/>
    <w:rsid w:val="003A52C0"/>
    <w:rsid w:val="003A553D"/>
    <w:rsid w:val="003A7056"/>
    <w:rsid w:val="003A7D63"/>
    <w:rsid w:val="003B0609"/>
    <w:rsid w:val="003B116F"/>
    <w:rsid w:val="003B1271"/>
    <w:rsid w:val="003B1AAA"/>
    <w:rsid w:val="003B1CDF"/>
    <w:rsid w:val="003B2901"/>
    <w:rsid w:val="003B3C81"/>
    <w:rsid w:val="003B41D0"/>
    <w:rsid w:val="003B47C7"/>
    <w:rsid w:val="003B4A1C"/>
    <w:rsid w:val="003B4C10"/>
    <w:rsid w:val="003B546A"/>
    <w:rsid w:val="003B64FC"/>
    <w:rsid w:val="003B683D"/>
    <w:rsid w:val="003B6DD3"/>
    <w:rsid w:val="003B7691"/>
    <w:rsid w:val="003B7FC0"/>
    <w:rsid w:val="003C1D7D"/>
    <w:rsid w:val="003C2C98"/>
    <w:rsid w:val="003C33B3"/>
    <w:rsid w:val="003C3E96"/>
    <w:rsid w:val="003C435F"/>
    <w:rsid w:val="003C5851"/>
    <w:rsid w:val="003C74E0"/>
    <w:rsid w:val="003C76BA"/>
    <w:rsid w:val="003C76F6"/>
    <w:rsid w:val="003C782E"/>
    <w:rsid w:val="003D02B0"/>
    <w:rsid w:val="003D0766"/>
    <w:rsid w:val="003D135B"/>
    <w:rsid w:val="003D1CC7"/>
    <w:rsid w:val="003D3BD0"/>
    <w:rsid w:val="003D6F82"/>
    <w:rsid w:val="003E0760"/>
    <w:rsid w:val="003E0AA6"/>
    <w:rsid w:val="003E0AC2"/>
    <w:rsid w:val="003E170E"/>
    <w:rsid w:val="003E1AEC"/>
    <w:rsid w:val="003E1C74"/>
    <w:rsid w:val="003E2284"/>
    <w:rsid w:val="003E32A6"/>
    <w:rsid w:val="003E330B"/>
    <w:rsid w:val="003E3E07"/>
    <w:rsid w:val="003E5E07"/>
    <w:rsid w:val="003E6823"/>
    <w:rsid w:val="003E6A94"/>
    <w:rsid w:val="003F099D"/>
    <w:rsid w:val="003F0A4F"/>
    <w:rsid w:val="003F144B"/>
    <w:rsid w:val="003F1C0D"/>
    <w:rsid w:val="003F22A4"/>
    <w:rsid w:val="003F2D1F"/>
    <w:rsid w:val="003F2EEB"/>
    <w:rsid w:val="003F3B53"/>
    <w:rsid w:val="003F3E5A"/>
    <w:rsid w:val="003F488B"/>
    <w:rsid w:val="003F53A6"/>
    <w:rsid w:val="003F5469"/>
    <w:rsid w:val="003F64FA"/>
    <w:rsid w:val="003F74C2"/>
    <w:rsid w:val="003F7E3B"/>
    <w:rsid w:val="004009CF"/>
    <w:rsid w:val="00401961"/>
    <w:rsid w:val="00402352"/>
    <w:rsid w:val="00402F19"/>
    <w:rsid w:val="00405B07"/>
    <w:rsid w:val="00405DBA"/>
    <w:rsid w:val="00406E20"/>
    <w:rsid w:val="00407158"/>
    <w:rsid w:val="0040784A"/>
    <w:rsid w:val="00411190"/>
    <w:rsid w:val="00411291"/>
    <w:rsid w:val="004114FB"/>
    <w:rsid w:val="00411865"/>
    <w:rsid w:val="004128C8"/>
    <w:rsid w:val="00412A05"/>
    <w:rsid w:val="00412F45"/>
    <w:rsid w:val="00413935"/>
    <w:rsid w:val="0041430C"/>
    <w:rsid w:val="00414457"/>
    <w:rsid w:val="004150D3"/>
    <w:rsid w:val="00415521"/>
    <w:rsid w:val="00417553"/>
    <w:rsid w:val="004216A4"/>
    <w:rsid w:val="00421B24"/>
    <w:rsid w:val="00421C7F"/>
    <w:rsid w:val="00421E6F"/>
    <w:rsid w:val="00422B69"/>
    <w:rsid w:val="00422C2D"/>
    <w:rsid w:val="004254CC"/>
    <w:rsid w:val="00425EF0"/>
    <w:rsid w:val="0043089F"/>
    <w:rsid w:val="00431473"/>
    <w:rsid w:val="004316E4"/>
    <w:rsid w:val="00432478"/>
    <w:rsid w:val="004324E8"/>
    <w:rsid w:val="0043343E"/>
    <w:rsid w:val="00434014"/>
    <w:rsid w:val="004344CB"/>
    <w:rsid w:val="00434F27"/>
    <w:rsid w:val="00435192"/>
    <w:rsid w:val="00436BAD"/>
    <w:rsid w:val="004376A5"/>
    <w:rsid w:val="00437816"/>
    <w:rsid w:val="004378FB"/>
    <w:rsid w:val="00437EF2"/>
    <w:rsid w:val="00437FE1"/>
    <w:rsid w:val="00440392"/>
    <w:rsid w:val="00440BB0"/>
    <w:rsid w:val="00440CAA"/>
    <w:rsid w:val="004418DB"/>
    <w:rsid w:val="00441DBE"/>
    <w:rsid w:val="00441E62"/>
    <w:rsid w:val="0044206B"/>
    <w:rsid w:val="00443502"/>
    <w:rsid w:val="00443829"/>
    <w:rsid w:val="00445004"/>
    <w:rsid w:val="004459E3"/>
    <w:rsid w:val="00445C6C"/>
    <w:rsid w:val="004462B5"/>
    <w:rsid w:val="004465E4"/>
    <w:rsid w:val="004467C4"/>
    <w:rsid w:val="00446B32"/>
    <w:rsid w:val="00447278"/>
    <w:rsid w:val="00447C07"/>
    <w:rsid w:val="00447DDF"/>
    <w:rsid w:val="00450394"/>
    <w:rsid w:val="00450C51"/>
    <w:rsid w:val="00450F0D"/>
    <w:rsid w:val="0045122F"/>
    <w:rsid w:val="00451B37"/>
    <w:rsid w:val="00452AA4"/>
    <w:rsid w:val="00452EF7"/>
    <w:rsid w:val="00455720"/>
    <w:rsid w:val="00456780"/>
    <w:rsid w:val="00457569"/>
    <w:rsid w:val="00457C89"/>
    <w:rsid w:val="0046193C"/>
    <w:rsid w:val="00461A60"/>
    <w:rsid w:val="00462ABA"/>
    <w:rsid w:val="004634B8"/>
    <w:rsid w:val="00464CF2"/>
    <w:rsid w:val="00465B48"/>
    <w:rsid w:val="00465FD7"/>
    <w:rsid w:val="00466FE4"/>
    <w:rsid w:val="004676EF"/>
    <w:rsid w:val="00470E10"/>
    <w:rsid w:val="00470E35"/>
    <w:rsid w:val="00471459"/>
    <w:rsid w:val="0047238D"/>
    <w:rsid w:val="00472A5E"/>
    <w:rsid w:val="0047322E"/>
    <w:rsid w:val="004734FD"/>
    <w:rsid w:val="004735C5"/>
    <w:rsid w:val="004736E4"/>
    <w:rsid w:val="0047399C"/>
    <w:rsid w:val="004739DA"/>
    <w:rsid w:val="00474414"/>
    <w:rsid w:val="00475290"/>
    <w:rsid w:val="00475566"/>
    <w:rsid w:val="00480197"/>
    <w:rsid w:val="0048040C"/>
    <w:rsid w:val="004811BB"/>
    <w:rsid w:val="00481233"/>
    <w:rsid w:val="0048157C"/>
    <w:rsid w:val="00482024"/>
    <w:rsid w:val="00482924"/>
    <w:rsid w:val="0048475A"/>
    <w:rsid w:val="00485271"/>
    <w:rsid w:val="004858F1"/>
    <w:rsid w:val="00485A45"/>
    <w:rsid w:val="00485F71"/>
    <w:rsid w:val="00486588"/>
    <w:rsid w:val="00487563"/>
    <w:rsid w:val="00487E7A"/>
    <w:rsid w:val="00490AD4"/>
    <w:rsid w:val="00490CDA"/>
    <w:rsid w:val="00490F5B"/>
    <w:rsid w:val="004926AA"/>
    <w:rsid w:val="00492C2B"/>
    <w:rsid w:val="0049322E"/>
    <w:rsid w:val="0049380D"/>
    <w:rsid w:val="00494A6D"/>
    <w:rsid w:val="00495DCD"/>
    <w:rsid w:val="00496048"/>
    <w:rsid w:val="0049611E"/>
    <w:rsid w:val="004968C8"/>
    <w:rsid w:val="004A0D9A"/>
    <w:rsid w:val="004A1913"/>
    <w:rsid w:val="004A1AF0"/>
    <w:rsid w:val="004A2027"/>
    <w:rsid w:val="004A2232"/>
    <w:rsid w:val="004A23E8"/>
    <w:rsid w:val="004A2551"/>
    <w:rsid w:val="004A2CF0"/>
    <w:rsid w:val="004A2D8A"/>
    <w:rsid w:val="004A3557"/>
    <w:rsid w:val="004A3684"/>
    <w:rsid w:val="004A44DF"/>
    <w:rsid w:val="004A4C66"/>
    <w:rsid w:val="004A520C"/>
    <w:rsid w:val="004A68B3"/>
    <w:rsid w:val="004A7A20"/>
    <w:rsid w:val="004B0841"/>
    <w:rsid w:val="004B2D9C"/>
    <w:rsid w:val="004B2E95"/>
    <w:rsid w:val="004B37C1"/>
    <w:rsid w:val="004B4B53"/>
    <w:rsid w:val="004B50F0"/>
    <w:rsid w:val="004B5795"/>
    <w:rsid w:val="004B6346"/>
    <w:rsid w:val="004B6F55"/>
    <w:rsid w:val="004C1192"/>
    <w:rsid w:val="004C16BA"/>
    <w:rsid w:val="004C1E9B"/>
    <w:rsid w:val="004C2134"/>
    <w:rsid w:val="004C3100"/>
    <w:rsid w:val="004C31CF"/>
    <w:rsid w:val="004C3AAC"/>
    <w:rsid w:val="004C4656"/>
    <w:rsid w:val="004C4A94"/>
    <w:rsid w:val="004C6975"/>
    <w:rsid w:val="004C704B"/>
    <w:rsid w:val="004C77D5"/>
    <w:rsid w:val="004D11C9"/>
    <w:rsid w:val="004D26B1"/>
    <w:rsid w:val="004D33E3"/>
    <w:rsid w:val="004D3B97"/>
    <w:rsid w:val="004D4EE3"/>
    <w:rsid w:val="004D654A"/>
    <w:rsid w:val="004D6DEF"/>
    <w:rsid w:val="004D71B9"/>
    <w:rsid w:val="004D7AFA"/>
    <w:rsid w:val="004E061D"/>
    <w:rsid w:val="004E1399"/>
    <w:rsid w:val="004E1D90"/>
    <w:rsid w:val="004E3226"/>
    <w:rsid w:val="004E569B"/>
    <w:rsid w:val="004E5F31"/>
    <w:rsid w:val="004E6FAD"/>
    <w:rsid w:val="004E772F"/>
    <w:rsid w:val="004E788B"/>
    <w:rsid w:val="004F0148"/>
    <w:rsid w:val="004F03F1"/>
    <w:rsid w:val="004F0929"/>
    <w:rsid w:val="004F1144"/>
    <w:rsid w:val="004F22DC"/>
    <w:rsid w:val="004F2632"/>
    <w:rsid w:val="004F29D7"/>
    <w:rsid w:val="004F2D72"/>
    <w:rsid w:val="004F2FAB"/>
    <w:rsid w:val="004F351E"/>
    <w:rsid w:val="004F3BE4"/>
    <w:rsid w:val="004F3D41"/>
    <w:rsid w:val="004F4227"/>
    <w:rsid w:val="004F62A0"/>
    <w:rsid w:val="004F6EF9"/>
    <w:rsid w:val="004F7C2C"/>
    <w:rsid w:val="004F7C98"/>
    <w:rsid w:val="004F7D7E"/>
    <w:rsid w:val="0050147F"/>
    <w:rsid w:val="0050217D"/>
    <w:rsid w:val="005026B6"/>
    <w:rsid w:val="00502863"/>
    <w:rsid w:val="00502923"/>
    <w:rsid w:val="00503E04"/>
    <w:rsid w:val="0050452F"/>
    <w:rsid w:val="005055BF"/>
    <w:rsid w:val="00505DF6"/>
    <w:rsid w:val="005067D0"/>
    <w:rsid w:val="00506FAF"/>
    <w:rsid w:val="005073AF"/>
    <w:rsid w:val="00507F2D"/>
    <w:rsid w:val="005129A6"/>
    <w:rsid w:val="005134B5"/>
    <w:rsid w:val="005142E5"/>
    <w:rsid w:val="00515F4F"/>
    <w:rsid w:val="005165FF"/>
    <w:rsid w:val="005209D4"/>
    <w:rsid w:val="00521B94"/>
    <w:rsid w:val="005227FA"/>
    <w:rsid w:val="005234F5"/>
    <w:rsid w:val="00524249"/>
    <w:rsid w:val="005247BB"/>
    <w:rsid w:val="00525C6A"/>
    <w:rsid w:val="00525CD0"/>
    <w:rsid w:val="0052609D"/>
    <w:rsid w:val="00526246"/>
    <w:rsid w:val="00526CBE"/>
    <w:rsid w:val="00527B02"/>
    <w:rsid w:val="00530195"/>
    <w:rsid w:val="005306C0"/>
    <w:rsid w:val="00531A84"/>
    <w:rsid w:val="00531D29"/>
    <w:rsid w:val="0053316C"/>
    <w:rsid w:val="005334E3"/>
    <w:rsid w:val="005338BD"/>
    <w:rsid w:val="005338D0"/>
    <w:rsid w:val="00533DBD"/>
    <w:rsid w:val="0053407B"/>
    <w:rsid w:val="0053453B"/>
    <w:rsid w:val="00534C38"/>
    <w:rsid w:val="00535616"/>
    <w:rsid w:val="0053575C"/>
    <w:rsid w:val="005357E9"/>
    <w:rsid w:val="00535B16"/>
    <w:rsid w:val="00535FB0"/>
    <w:rsid w:val="00536908"/>
    <w:rsid w:val="00537C0C"/>
    <w:rsid w:val="00541EBA"/>
    <w:rsid w:val="00542C63"/>
    <w:rsid w:val="00542E47"/>
    <w:rsid w:val="005441F4"/>
    <w:rsid w:val="0054536D"/>
    <w:rsid w:val="005453AC"/>
    <w:rsid w:val="005455A3"/>
    <w:rsid w:val="00546F14"/>
    <w:rsid w:val="00547B72"/>
    <w:rsid w:val="00547B7B"/>
    <w:rsid w:val="00547BB9"/>
    <w:rsid w:val="005500E6"/>
    <w:rsid w:val="00551E40"/>
    <w:rsid w:val="00552056"/>
    <w:rsid w:val="00552199"/>
    <w:rsid w:val="005522CC"/>
    <w:rsid w:val="005522F4"/>
    <w:rsid w:val="00553AAD"/>
    <w:rsid w:val="00554F17"/>
    <w:rsid w:val="00555B5C"/>
    <w:rsid w:val="00555E5E"/>
    <w:rsid w:val="00556F29"/>
    <w:rsid w:val="00557CA5"/>
    <w:rsid w:val="0056050C"/>
    <w:rsid w:val="00560976"/>
    <w:rsid w:val="00560D83"/>
    <w:rsid w:val="0056167F"/>
    <w:rsid w:val="00562121"/>
    <w:rsid w:val="0056217D"/>
    <w:rsid w:val="0056436D"/>
    <w:rsid w:val="00564C99"/>
    <w:rsid w:val="005653C7"/>
    <w:rsid w:val="00566AB7"/>
    <w:rsid w:val="00567106"/>
    <w:rsid w:val="00567D7C"/>
    <w:rsid w:val="00570E66"/>
    <w:rsid w:val="00571496"/>
    <w:rsid w:val="00571630"/>
    <w:rsid w:val="00571B40"/>
    <w:rsid w:val="00572DA2"/>
    <w:rsid w:val="00573859"/>
    <w:rsid w:val="005752FC"/>
    <w:rsid w:val="005761EC"/>
    <w:rsid w:val="00576E85"/>
    <w:rsid w:val="005775D8"/>
    <w:rsid w:val="0057785B"/>
    <w:rsid w:val="0057794B"/>
    <w:rsid w:val="00581A69"/>
    <w:rsid w:val="00581F19"/>
    <w:rsid w:val="0058230D"/>
    <w:rsid w:val="005824E5"/>
    <w:rsid w:val="00583159"/>
    <w:rsid w:val="00583166"/>
    <w:rsid w:val="00585A54"/>
    <w:rsid w:val="00586BDE"/>
    <w:rsid w:val="00586C77"/>
    <w:rsid w:val="00587B26"/>
    <w:rsid w:val="00590617"/>
    <w:rsid w:val="005913CA"/>
    <w:rsid w:val="00591621"/>
    <w:rsid w:val="005926CC"/>
    <w:rsid w:val="0059303C"/>
    <w:rsid w:val="00593226"/>
    <w:rsid w:val="0059366F"/>
    <w:rsid w:val="005937C4"/>
    <w:rsid w:val="00593E9D"/>
    <w:rsid w:val="0059445F"/>
    <w:rsid w:val="00594C33"/>
    <w:rsid w:val="00595116"/>
    <w:rsid w:val="005952EF"/>
    <w:rsid w:val="0059548F"/>
    <w:rsid w:val="00596438"/>
    <w:rsid w:val="005966F8"/>
    <w:rsid w:val="005978DC"/>
    <w:rsid w:val="005A05B8"/>
    <w:rsid w:val="005A1874"/>
    <w:rsid w:val="005A258B"/>
    <w:rsid w:val="005A2878"/>
    <w:rsid w:val="005A422C"/>
    <w:rsid w:val="005A4CA7"/>
    <w:rsid w:val="005A62B5"/>
    <w:rsid w:val="005A6E1E"/>
    <w:rsid w:val="005A7717"/>
    <w:rsid w:val="005B0FEE"/>
    <w:rsid w:val="005B1731"/>
    <w:rsid w:val="005B2989"/>
    <w:rsid w:val="005B2D53"/>
    <w:rsid w:val="005B3537"/>
    <w:rsid w:val="005B43CB"/>
    <w:rsid w:val="005B5DF9"/>
    <w:rsid w:val="005B6294"/>
    <w:rsid w:val="005B6EAF"/>
    <w:rsid w:val="005B6F77"/>
    <w:rsid w:val="005B76CF"/>
    <w:rsid w:val="005C07B3"/>
    <w:rsid w:val="005C1004"/>
    <w:rsid w:val="005C18CB"/>
    <w:rsid w:val="005C2BBB"/>
    <w:rsid w:val="005C44CA"/>
    <w:rsid w:val="005C5D28"/>
    <w:rsid w:val="005C6088"/>
    <w:rsid w:val="005C71B2"/>
    <w:rsid w:val="005D17DE"/>
    <w:rsid w:val="005D302E"/>
    <w:rsid w:val="005D46FE"/>
    <w:rsid w:val="005D6245"/>
    <w:rsid w:val="005D737B"/>
    <w:rsid w:val="005D741E"/>
    <w:rsid w:val="005D75F1"/>
    <w:rsid w:val="005D79D3"/>
    <w:rsid w:val="005D7CDC"/>
    <w:rsid w:val="005E0602"/>
    <w:rsid w:val="005E06AF"/>
    <w:rsid w:val="005E100B"/>
    <w:rsid w:val="005E1B70"/>
    <w:rsid w:val="005E1D3C"/>
    <w:rsid w:val="005E28D1"/>
    <w:rsid w:val="005E39A3"/>
    <w:rsid w:val="005E45E0"/>
    <w:rsid w:val="005E4B6F"/>
    <w:rsid w:val="005E680D"/>
    <w:rsid w:val="005E7489"/>
    <w:rsid w:val="005E76C4"/>
    <w:rsid w:val="005E7CD9"/>
    <w:rsid w:val="005F04CA"/>
    <w:rsid w:val="005F0C9F"/>
    <w:rsid w:val="005F0F4C"/>
    <w:rsid w:val="005F23A0"/>
    <w:rsid w:val="005F29CA"/>
    <w:rsid w:val="005F2FFC"/>
    <w:rsid w:val="005F34D6"/>
    <w:rsid w:val="005F3B5F"/>
    <w:rsid w:val="005F5271"/>
    <w:rsid w:val="005F798A"/>
    <w:rsid w:val="005F7BB7"/>
    <w:rsid w:val="00600169"/>
    <w:rsid w:val="0060031A"/>
    <w:rsid w:val="0060074E"/>
    <w:rsid w:val="00600B45"/>
    <w:rsid w:val="00600C97"/>
    <w:rsid w:val="00601816"/>
    <w:rsid w:val="0060249B"/>
    <w:rsid w:val="006026CD"/>
    <w:rsid w:val="00602B20"/>
    <w:rsid w:val="00602D21"/>
    <w:rsid w:val="0060322B"/>
    <w:rsid w:val="00603800"/>
    <w:rsid w:val="00603BF6"/>
    <w:rsid w:val="00605C15"/>
    <w:rsid w:val="006065D1"/>
    <w:rsid w:val="00606E49"/>
    <w:rsid w:val="006070EF"/>
    <w:rsid w:val="006072F7"/>
    <w:rsid w:val="00607453"/>
    <w:rsid w:val="006075CB"/>
    <w:rsid w:val="006107C8"/>
    <w:rsid w:val="00610A73"/>
    <w:rsid w:val="00610E8A"/>
    <w:rsid w:val="006111F7"/>
    <w:rsid w:val="00611274"/>
    <w:rsid w:val="006154B0"/>
    <w:rsid w:val="006204D5"/>
    <w:rsid w:val="00620E31"/>
    <w:rsid w:val="00621048"/>
    <w:rsid w:val="0062115F"/>
    <w:rsid w:val="0062283A"/>
    <w:rsid w:val="00623275"/>
    <w:rsid w:val="00623995"/>
    <w:rsid w:val="00623D9E"/>
    <w:rsid w:val="006243B4"/>
    <w:rsid w:val="00624D23"/>
    <w:rsid w:val="00630463"/>
    <w:rsid w:val="006305AA"/>
    <w:rsid w:val="00631007"/>
    <w:rsid w:val="00632253"/>
    <w:rsid w:val="00633FDE"/>
    <w:rsid w:val="00634F94"/>
    <w:rsid w:val="00635913"/>
    <w:rsid w:val="00637124"/>
    <w:rsid w:val="006377B8"/>
    <w:rsid w:val="00637AF6"/>
    <w:rsid w:val="00637DCB"/>
    <w:rsid w:val="0064005E"/>
    <w:rsid w:val="006406B2"/>
    <w:rsid w:val="00641CD7"/>
    <w:rsid w:val="00641E30"/>
    <w:rsid w:val="006423F0"/>
    <w:rsid w:val="00642714"/>
    <w:rsid w:val="006427E6"/>
    <w:rsid w:val="006428C2"/>
    <w:rsid w:val="00642A06"/>
    <w:rsid w:val="00642B1E"/>
    <w:rsid w:val="0064335F"/>
    <w:rsid w:val="0064415A"/>
    <w:rsid w:val="006444A5"/>
    <w:rsid w:val="00644FE0"/>
    <w:rsid w:val="00645083"/>
    <w:rsid w:val="006455CE"/>
    <w:rsid w:val="00645A01"/>
    <w:rsid w:val="0065188D"/>
    <w:rsid w:val="0065208D"/>
    <w:rsid w:val="00652674"/>
    <w:rsid w:val="00652D9B"/>
    <w:rsid w:val="00653ACA"/>
    <w:rsid w:val="0065414E"/>
    <w:rsid w:val="00654BE0"/>
    <w:rsid w:val="006554FF"/>
    <w:rsid w:val="00655FE7"/>
    <w:rsid w:val="0065657B"/>
    <w:rsid w:val="006572B0"/>
    <w:rsid w:val="00657354"/>
    <w:rsid w:val="00657452"/>
    <w:rsid w:val="00660592"/>
    <w:rsid w:val="00660D14"/>
    <w:rsid w:val="00661BD6"/>
    <w:rsid w:val="0066585A"/>
    <w:rsid w:val="00666138"/>
    <w:rsid w:val="00666ECE"/>
    <w:rsid w:val="00667A41"/>
    <w:rsid w:val="006708DA"/>
    <w:rsid w:val="00671140"/>
    <w:rsid w:val="00671995"/>
    <w:rsid w:val="00671EB5"/>
    <w:rsid w:val="00672AD5"/>
    <w:rsid w:val="00672B68"/>
    <w:rsid w:val="00673797"/>
    <w:rsid w:val="00673A33"/>
    <w:rsid w:val="00673BEB"/>
    <w:rsid w:val="00675520"/>
    <w:rsid w:val="00675BC5"/>
    <w:rsid w:val="00676B56"/>
    <w:rsid w:val="00676F8E"/>
    <w:rsid w:val="006772D8"/>
    <w:rsid w:val="00680226"/>
    <w:rsid w:val="006822AA"/>
    <w:rsid w:val="00684C83"/>
    <w:rsid w:val="00685D52"/>
    <w:rsid w:val="006862E6"/>
    <w:rsid w:val="00690733"/>
    <w:rsid w:val="006911F2"/>
    <w:rsid w:val="00691CF0"/>
    <w:rsid w:val="00691FEA"/>
    <w:rsid w:val="006920D6"/>
    <w:rsid w:val="00692203"/>
    <w:rsid w:val="006953E7"/>
    <w:rsid w:val="0069552B"/>
    <w:rsid w:val="006960AC"/>
    <w:rsid w:val="006963D4"/>
    <w:rsid w:val="0069662D"/>
    <w:rsid w:val="00696BA2"/>
    <w:rsid w:val="00696E69"/>
    <w:rsid w:val="006A0303"/>
    <w:rsid w:val="006A21FB"/>
    <w:rsid w:val="006A49F3"/>
    <w:rsid w:val="006A64AB"/>
    <w:rsid w:val="006A6651"/>
    <w:rsid w:val="006A6B63"/>
    <w:rsid w:val="006A6EE4"/>
    <w:rsid w:val="006A6FB1"/>
    <w:rsid w:val="006A70E5"/>
    <w:rsid w:val="006B00E5"/>
    <w:rsid w:val="006B0E3D"/>
    <w:rsid w:val="006B1391"/>
    <w:rsid w:val="006B1710"/>
    <w:rsid w:val="006B18FC"/>
    <w:rsid w:val="006B2D04"/>
    <w:rsid w:val="006B36A2"/>
    <w:rsid w:val="006B4ABE"/>
    <w:rsid w:val="006B4D60"/>
    <w:rsid w:val="006B4F29"/>
    <w:rsid w:val="006B50CD"/>
    <w:rsid w:val="006B5561"/>
    <w:rsid w:val="006B6DFF"/>
    <w:rsid w:val="006C1512"/>
    <w:rsid w:val="006C1704"/>
    <w:rsid w:val="006C17A3"/>
    <w:rsid w:val="006C2261"/>
    <w:rsid w:val="006C2314"/>
    <w:rsid w:val="006C26FD"/>
    <w:rsid w:val="006C2DF0"/>
    <w:rsid w:val="006C366E"/>
    <w:rsid w:val="006C428C"/>
    <w:rsid w:val="006C4310"/>
    <w:rsid w:val="006C43AA"/>
    <w:rsid w:val="006C45F0"/>
    <w:rsid w:val="006C633A"/>
    <w:rsid w:val="006C656A"/>
    <w:rsid w:val="006C6818"/>
    <w:rsid w:val="006C6A4B"/>
    <w:rsid w:val="006C73E4"/>
    <w:rsid w:val="006C749D"/>
    <w:rsid w:val="006D0298"/>
    <w:rsid w:val="006D1AEB"/>
    <w:rsid w:val="006D1CA2"/>
    <w:rsid w:val="006D2717"/>
    <w:rsid w:val="006D3E3A"/>
    <w:rsid w:val="006D42D9"/>
    <w:rsid w:val="006D5271"/>
    <w:rsid w:val="006D5469"/>
    <w:rsid w:val="006D656A"/>
    <w:rsid w:val="006D6EA8"/>
    <w:rsid w:val="006E0468"/>
    <w:rsid w:val="006E1846"/>
    <w:rsid w:val="006E34BD"/>
    <w:rsid w:val="006E3516"/>
    <w:rsid w:val="006E4D6F"/>
    <w:rsid w:val="006E4D74"/>
    <w:rsid w:val="006E51BE"/>
    <w:rsid w:val="006E5244"/>
    <w:rsid w:val="006E59CA"/>
    <w:rsid w:val="006E5C93"/>
    <w:rsid w:val="006E6259"/>
    <w:rsid w:val="006E6731"/>
    <w:rsid w:val="006E750B"/>
    <w:rsid w:val="006F01EA"/>
    <w:rsid w:val="006F09C2"/>
    <w:rsid w:val="006F12EA"/>
    <w:rsid w:val="006F13E9"/>
    <w:rsid w:val="006F1BE1"/>
    <w:rsid w:val="006F1C40"/>
    <w:rsid w:val="006F267C"/>
    <w:rsid w:val="006F3540"/>
    <w:rsid w:val="006F3992"/>
    <w:rsid w:val="006F3F96"/>
    <w:rsid w:val="006F5AF5"/>
    <w:rsid w:val="006F7012"/>
    <w:rsid w:val="006F73A0"/>
    <w:rsid w:val="006F7639"/>
    <w:rsid w:val="007008D8"/>
    <w:rsid w:val="0070140B"/>
    <w:rsid w:val="007014BA"/>
    <w:rsid w:val="007018F2"/>
    <w:rsid w:val="00701DA8"/>
    <w:rsid w:val="007021FC"/>
    <w:rsid w:val="007039A7"/>
    <w:rsid w:val="007042D4"/>
    <w:rsid w:val="007057BE"/>
    <w:rsid w:val="00705ABC"/>
    <w:rsid w:val="00705D15"/>
    <w:rsid w:val="0070705E"/>
    <w:rsid w:val="00707977"/>
    <w:rsid w:val="00707C21"/>
    <w:rsid w:val="0071150F"/>
    <w:rsid w:val="00712C8E"/>
    <w:rsid w:val="007130A1"/>
    <w:rsid w:val="00713DFB"/>
    <w:rsid w:val="00714965"/>
    <w:rsid w:val="00714ECA"/>
    <w:rsid w:val="00714EFF"/>
    <w:rsid w:val="00716673"/>
    <w:rsid w:val="007202CD"/>
    <w:rsid w:val="00720DE3"/>
    <w:rsid w:val="00720E9E"/>
    <w:rsid w:val="00721C71"/>
    <w:rsid w:val="0072205D"/>
    <w:rsid w:val="00722789"/>
    <w:rsid w:val="007227D1"/>
    <w:rsid w:val="00723292"/>
    <w:rsid w:val="007245E5"/>
    <w:rsid w:val="00725C50"/>
    <w:rsid w:val="00725ECE"/>
    <w:rsid w:val="0072627E"/>
    <w:rsid w:val="00726D8B"/>
    <w:rsid w:val="007275BF"/>
    <w:rsid w:val="00731426"/>
    <w:rsid w:val="00732128"/>
    <w:rsid w:val="00732E5A"/>
    <w:rsid w:val="00733017"/>
    <w:rsid w:val="00735E82"/>
    <w:rsid w:val="00735E85"/>
    <w:rsid w:val="007363A1"/>
    <w:rsid w:val="0073693C"/>
    <w:rsid w:val="007376CD"/>
    <w:rsid w:val="007407FB"/>
    <w:rsid w:val="00741806"/>
    <w:rsid w:val="007424F6"/>
    <w:rsid w:val="0074560F"/>
    <w:rsid w:val="00745A16"/>
    <w:rsid w:val="00746A48"/>
    <w:rsid w:val="00750DCE"/>
    <w:rsid w:val="00751FB3"/>
    <w:rsid w:val="00752F15"/>
    <w:rsid w:val="0075376B"/>
    <w:rsid w:val="00754196"/>
    <w:rsid w:val="007544DE"/>
    <w:rsid w:val="007552D1"/>
    <w:rsid w:val="00755997"/>
    <w:rsid w:val="00756F0E"/>
    <w:rsid w:val="007572EF"/>
    <w:rsid w:val="007612DE"/>
    <w:rsid w:val="0076154B"/>
    <w:rsid w:val="00762273"/>
    <w:rsid w:val="00764428"/>
    <w:rsid w:val="00764ECC"/>
    <w:rsid w:val="007701FA"/>
    <w:rsid w:val="00772353"/>
    <w:rsid w:val="00772444"/>
    <w:rsid w:val="00772A18"/>
    <w:rsid w:val="00773BAE"/>
    <w:rsid w:val="00775A59"/>
    <w:rsid w:val="00776DD2"/>
    <w:rsid w:val="00780D6B"/>
    <w:rsid w:val="00782855"/>
    <w:rsid w:val="007831D0"/>
    <w:rsid w:val="00783310"/>
    <w:rsid w:val="00784FF3"/>
    <w:rsid w:val="0078572E"/>
    <w:rsid w:val="00785F6C"/>
    <w:rsid w:val="00786245"/>
    <w:rsid w:val="0078753D"/>
    <w:rsid w:val="00787B13"/>
    <w:rsid w:val="00787E84"/>
    <w:rsid w:val="007903DA"/>
    <w:rsid w:val="007907C1"/>
    <w:rsid w:val="00791EBB"/>
    <w:rsid w:val="00791EC8"/>
    <w:rsid w:val="00793386"/>
    <w:rsid w:val="00794363"/>
    <w:rsid w:val="00794946"/>
    <w:rsid w:val="00794CEC"/>
    <w:rsid w:val="0079792E"/>
    <w:rsid w:val="00797CD3"/>
    <w:rsid w:val="007A01FD"/>
    <w:rsid w:val="007A03DD"/>
    <w:rsid w:val="007A079C"/>
    <w:rsid w:val="007A0BF9"/>
    <w:rsid w:val="007A1115"/>
    <w:rsid w:val="007A1929"/>
    <w:rsid w:val="007A3BC3"/>
    <w:rsid w:val="007A4169"/>
    <w:rsid w:val="007A448F"/>
    <w:rsid w:val="007A4A6D"/>
    <w:rsid w:val="007A52CB"/>
    <w:rsid w:val="007A5E77"/>
    <w:rsid w:val="007A6E20"/>
    <w:rsid w:val="007A740A"/>
    <w:rsid w:val="007A74F8"/>
    <w:rsid w:val="007A7534"/>
    <w:rsid w:val="007B0534"/>
    <w:rsid w:val="007B0B7B"/>
    <w:rsid w:val="007B10DD"/>
    <w:rsid w:val="007B2422"/>
    <w:rsid w:val="007B264B"/>
    <w:rsid w:val="007B28B4"/>
    <w:rsid w:val="007B2E5F"/>
    <w:rsid w:val="007B33CE"/>
    <w:rsid w:val="007B3820"/>
    <w:rsid w:val="007B4571"/>
    <w:rsid w:val="007B47FD"/>
    <w:rsid w:val="007B6B9B"/>
    <w:rsid w:val="007B743A"/>
    <w:rsid w:val="007C0058"/>
    <w:rsid w:val="007C1B84"/>
    <w:rsid w:val="007C25EC"/>
    <w:rsid w:val="007C277E"/>
    <w:rsid w:val="007C28E1"/>
    <w:rsid w:val="007C314D"/>
    <w:rsid w:val="007C39F3"/>
    <w:rsid w:val="007C3B37"/>
    <w:rsid w:val="007C67C9"/>
    <w:rsid w:val="007C6E37"/>
    <w:rsid w:val="007C74B3"/>
    <w:rsid w:val="007C7F68"/>
    <w:rsid w:val="007D1BCF"/>
    <w:rsid w:val="007D1F3D"/>
    <w:rsid w:val="007D2EDA"/>
    <w:rsid w:val="007D3241"/>
    <w:rsid w:val="007D33DA"/>
    <w:rsid w:val="007D3AC4"/>
    <w:rsid w:val="007D4A1D"/>
    <w:rsid w:val="007D5A8E"/>
    <w:rsid w:val="007D69FF"/>
    <w:rsid w:val="007D75CF"/>
    <w:rsid w:val="007D7C79"/>
    <w:rsid w:val="007E00B3"/>
    <w:rsid w:val="007E0885"/>
    <w:rsid w:val="007E0953"/>
    <w:rsid w:val="007E0EB0"/>
    <w:rsid w:val="007E1412"/>
    <w:rsid w:val="007E14FE"/>
    <w:rsid w:val="007E1BE5"/>
    <w:rsid w:val="007E2BC5"/>
    <w:rsid w:val="007E3215"/>
    <w:rsid w:val="007E50C2"/>
    <w:rsid w:val="007E57E9"/>
    <w:rsid w:val="007E62A1"/>
    <w:rsid w:val="007E64AA"/>
    <w:rsid w:val="007E6DC5"/>
    <w:rsid w:val="007E7128"/>
    <w:rsid w:val="007E7549"/>
    <w:rsid w:val="007F0165"/>
    <w:rsid w:val="007F0C44"/>
    <w:rsid w:val="007F0FC8"/>
    <w:rsid w:val="007F14D2"/>
    <w:rsid w:val="007F1DFC"/>
    <w:rsid w:val="007F2089"/>
    <w:rsid w:val="007F2863"/>
    <w:rsid w:val="007F2A73"/>
    <w:rsid w:val="007F2E65"/>
    <w:rsid w:val="007F336D"/>
    <w:rsid w:val="007F3374"/>
    <w:rsid w:val="007F36FA"/>
    <w:rsid w:val="007F458A"/>
    <w:rsid w:val="007F46BA"/>
    <w:rsid w:val="007F4D75"/>
    <w:rsid w:val="007F5BA8"/>
    <w:rsid w:val="007F7286"/>
    <w:rsid w:val="007F7513"/>
    <w:rsid w:val="007F7B79"/>
    <w:rsid w:val="00800609"/>
    <w:rsid w:val="008012AE"/>
    <w:rsid w:val="0080204C"/>
    <w:rsid w:val="008024DA"/>
    <w:rsid w:val="00803F27"/>
    <w:rsid w:val="008046E2"/>
    <w:rsid w:val="008049A4"/>
    <w:rsid w:val="00805730"/>
    <w:rsid w:val="008058F9"/>
    <w:rsid w:val="00807FE4"/>
    <w:rsid w:val="008118CB"/>
    <w:rsid w:val="008133A9"/>
    <w:rsid w:val="00813B73"/>
    <w:rsid w:val="00814CA2"/>
    <w:rsid w:val="00814F9F"/>
    <w:rsid w:val="00815063"/>
    <w:rsid w:val="00815E13"/>
    <w:rsid w:val="008160FF"/>
    <w:rsid w:val="008161A2"/>
    <w:rsid w:val="00816F74"/>
    <w:rsid w:val="00817E37"/>
    <w:rsid w:val="00817E93"/>
    <w:rsid w:val="00821200"/>
    <w:rsid w:val="008219E9"/>
    <w:rsid w:val="00821B8E"/>
    <w:rsid w:val="0082243C"/>
    <w:rsid w:val="0082282E"/>
    <w:rsid w:val="00823EE6"/>
    <w:rsid w:val="00826C2F"/>
    <w:rsid w:val="00827C92"/>
    <w:rsid w:val="00827DB1"/>
    <w:rsid w:val="0083045C"/>
    <w:rsid w:val="008309AC"/>
    <w:rsid w:val="008315A6"/>
    <w:rsid w:val="00831E3F"/>
    <w:rsid w:val="00832BC4"/>
    <w:rsid w:val="00833B9F"/>
    <w:rsid w:val="008345B5"/>
    <w:rsid w:val="0083492E"/>
    <w:rsid w:val="00835912"/>
    <w:rsid w:val="00835E69"/>
    <w:rsid w:val="008367DF"/>
    <w:rsid w:val="00840DEC"/>
    <w:rsid w:val="00842201"/>
    <w:rsid w:val="0084287A"/>
    <w:rsid w:val="00842CB7"/>
    <w:rsid w:val="008432AC"/>
    <w:rsid w:val="0084383B"/>
    <w:rsid w:val="00844DE0"/>
    <w:rsid w:val="00845FDF"/>
    <w:rsid w:val="0084706F"/>
    <w:rsid w:val="008470FB"/>
    <w:rsid w:val="008511F1"/>
    <w:rsid w:val="0085218C"/>
    <w:rsid w:val="0085505D"/>
    <w:rsid w:val="00855F01"/>
    <w:rsid w:val="00856645"/>
    <w:rsid w:val="008566BD"/>
    <w:rsid w:val="0085705A"/>
    <w:rsid w:val="00857DC4"/>
    <w:rsid w:val="0086072C"/>
    <w:rsid w:val="00863533"/>
    <w:rsid w:val="0086412A"/>
    <w:rsid w:val="00864B27"/>
    <w:rsid w:val="00864E65"/>
    <w:rsid w:val="00866CE4"/>
    <w:rsid w:val="00867D4B"/>
    <w:rsid w:val="0087247D"/>
    <w:rsid w:val="0087331D"/>
    <w:rsid w:val="00873A45"/>
    <w:rsid w:val="008765B7"/>
    <w:rsid w:val="008801C8"/>
    <w:rsid w:val="0088043C"/>
    <w:rsid w:val="00880693"/>
    <w:rsid w:val="008812C1"/>
    <w:rsid w:val="00882BB3"/>
    <w:rsid w:val="00882EDA"/>
    <w:rsid w:val="008846BA"/>
    <w:rsid w:val="0088487A"/>
    <w:rsid w:val="00884C91"/>
    <w:rsid w:val="00884F1D"/>
    <w:rsid w:val="00884F81"/>
    <w:rsid w:val="008852BF"/>
    <w:rsid w:val="00885844"/>
    <w:rsid w:val="00886C4F"/>
    <w:rsid w:val="00887A87"/>
    <w:rsid w:val="00887ECB"/>
    <w:rsid w:val="00890388"/>
    <w:rsid w:val="008906C9"/>
    <w:rsid w:val="00892804"/>
    <w:rsid w:val="0089393D"/>
    <w:rsid w:val="0089398E"/>
    <w:rsid w:val="00894217"/>
    <w:rsid w:val="00894283"/>
    <w:rsid w:val="008955CF"/>
    <w:rsid w:val="008956E8"/>
    <w:rsid w:val="00896226"/>
    <w:rsid w:val="00896D57"/>
    <w:rsid w:val="00897AD1"/>
    <w:rsid w:val="008A15A1"/>
    <w:rsid w:val="008A1654"/>
    <w:rsid w:val="008A1C96"/>
    <w:rsid w:val="008A20C5"/>
    <w:rsid w:val="008A3306"/>
    <w:rsid w:val="008A3E44"/>
    <w:rsid w:val="008A45FD"/>
    <w:rsid w:val="008A4648"/>
    <w:rsid w:val="008A7F0D"/>
    <w:rsid w:val="008B00DE"/>
    <w:rsid w:val="008B0422"/>
    <w:rsid w:val="008B18B7"/>
    <w:rsid w:val="008B1D1B"/>
    <w:rsid w:val="008B22AD"/>
    <w:rsid w:val="008B2444"/>
    <w:rsid w:val="008B305B"/>
    <w:rsid w:val="008B3B1F"/>
    <w:rsid w:val="008B40CB"/>
    <w:rsid w:val="008B4108"/>
    <w:rsid w:val="008B4165"/>
    <w:rsid w:val="008B522D"/>
    <w:rsid w:val="008B6186"/>
    <w:rsid w:val="008B651F"/>
    <w:rsid w:val="008B67F2"/>
    <w:rsid w:val="008B6824"/>
    <w:rsid w:val="008B7D22"/>
    <w:rsid w:val="008B7D59"/>
    <w:rsid w:val="008C0F6C"/>
    <w:rsid w:val="008C1856"/>
    <w:rsid w:val="008C2370"/>
    <w:rsid w:val="008C2CDD"/>
    <w:rsid w:val="008C35C2"/>
    <w:rsid w:val="008C511C"/>
    <w:rsid w:val="008C52C8"/>
    <w:rsid w:val="008C5738"/>
    <w:rsid w:val="008C61AF"/>
    <w:rsid w:val="008C7E23"/>
    <w:rsid w:val="008D04F0"/>
    <w:rsid w:val="008D05D1"/>
    <w:rsid w:val="008D10B3"/>
    <w:rsid w:val="008D32F0"/>
    <w:rsid w:val="008D3600"/>
    <w:rsid w:val="008D521E"/>
    <w:rsid w:val="008D5BFB"/>
    <w:rsid w:val="008D6051"/>
    <w:rsid w:val="008D625C"/>
    <w:rsid w:val="008D6640"/>
    <w:rsid w:val="008D71F9"/>
    <w:rsid w:val="008D74A4"/>
    <w:rsid w:val="008E03D3"/>
    <w:rsid w:val="008E05CC"/>
    <w:rsid w:val="008E0BF5"/>
    <w:rsid w:val="008E2170"/>
    <w:rsid w:val="008E2749"/>
    <w:rsid w:val="008E281F"/>
    <w:rsid w:val="008E2C30"/>
    <w:rsid w:val="008E4487"/>
    <w:rsid w:val="008E4A93"/>
    <w:rsid w:val="008E5055"/>
    <w:rsid w:val="008E5092"/>
    <w:rsid w:val="008E5C5F"/>
    <w:rsid w:val="008E5D39"/>
    <w:rsid w:val="008E6ED0"/>
    <w:rsid w:val="008E751A"/>
    <w:rsid w:val="008F07A5"/>
    <w:rsid w:val="008F3500"/>
    <w:rsid w:val="008F4588"/>
    <w:rsid w:val="008F4D7B"/>
    <w:rsid w:val="008F5ADC"/>
    <w:rsid w:val="008F6486"/>
    <w:rsid w:val="008F6875"/>
    <w:rsid w:val="008F77B9"/>
    <w:rsid w:val="0090011D"/>
    <w:rsid w:val="0090114C"/>
    <w:rsid w:val="0090178F"/>
    <w:rsid w:val="00901FB3"/>
    <w:rsid w:val="009020F4"/>
    <w:rsid w:val="00902FC9"/>
    <w:rsid w:val="009030A9"/>
    <w:rsid w:val="00903E5A"/>
    <w:rsid w:val="00903F1F"/>
    <w:rsid w:val="00904A35"/>
    <w:rsid w:val="009051DF"/>
    <w:rsid w:val="0090531E"/>
    <w:rsid w:val="00905AC4"/>
    <w:rsid w:val="00905D72"/>
    <w:rsid w:val="009060F9"/>
    <w:rsid w:val="009071CD"/>
    <w:rsid w:val="009072E7"/>
    <w:rsid w:val="00907351"/>
    <w:rsid w:val="009105D4"/>
    <w:rsid w:val="00910B76"/>
    <w:rsid w:val="00910BED"/>
    <w:rsid w:val="00910FD6"/>
    <w:rsid w:val="009120ED"/>
    <w:rsid w:val="00912B2A"/>
    <w:rsid w:val="00912FB4"/>
    <w:rsid w:val="00913697"/>
    <w:rsid w:val="00913835"/>
    <w:rsid w:val="00913A13"/>
    <w:rsid w:val="00913ACE"/>
    <w:rsid w:val="00913CE2"/>
    <w:rsid w:val="009144C4"/>
    <w:rsid w:val="00915238"/>
    <w:rsid w:val="00916974"/>
    <w:rsid w:val="00916C1E"/>
    <w:rsid w:val="0091771B"/>
    <w:rsid w:val="009204A4"/>
    <w:rsid w:val="00920C52"/>
    <w:rsid w:val="00921063"/>
    <w:rsid w:val="009219AC"/>
    <w:rsid w:val="00921B0D"/>
    <w:rsid w:val="009225D9"/>
    <w:rsid w:val="009226BB"/>
    <w:rsid w:val="0092314F"/>
    <w:rsid w:val="00923DE9"/>
    <w:rsid w:val="00924A70"/>
    <w:rsid w:val="00924E3C"/>
    <w:rsid w:val="00926193"/>
    <w:rsid w:val="00931093"/>
    <w:rsid w:val="009319BA"/>
    <w:rsid w:val="009327BC"/>
    <w:rsid w:val="00934A36"/>
    <w:rsid w:val="00935213"/>
    <w:rsid w:val="0093598D"/>
    <w:rsid w:val="00935C1A"/>
    <w:rsid w:val="009368F2"/>
    <w:rsid w:val="0093755C"/>
    <w:rsid w:val="00940478"/>
    <w:rsid w:val="009406E7"/>
    <w:rsid w:val="00940B0A"/>
    <w:rsid w:val="00941DA3"/>
    <w:rsid w:val="00941EDB"/>
    <w:rsid w:val="00942759"/>
    <w:rsid w:val="00942B9D"/>
    <w:rsid w:val="00942D55"/>
    <w:rsid w:val="0094324B"/>
    <w:rsid w:val="0094328E"/>
    <w:rsid w:val="0094340C"/>
    <w:rsid w:val="0094451A"/>
    <w:rsid w:val="0094498C"/>
    <w:rsid w:val="009449AA"/>
    <w:rsid w:val="00945F1E"/>
    <w:rsid w:val="0094699F"/>
    <w:rsid w:val="00950051"/>
    <w:rsid w:val="00951774"/>
    <w:rsid w:val="0095285F"/>
    <w:rsid w:val="009537C3"/>
    <w:rsid w:val="00953AE3"/>
    <w:rsid w:val="009542F5"/>
    <w:rsid w:val="00954377"/>
    <w:rsid w:val="009543E8"/>
    <w:rsid w:val="00955049"/>
    <w:rsid w:val="00956472"/>
    <w:rsid w:val="00956875"/>
    <w:rsid w:val="00957845"/>
    <w:rsid w:val="009607A4"/>
    <w:rsid w:val="009612BB"/>
    <w:rsid w:val="00961665"/>
    <w:rsid w:val="0096174E"/>
    <w:rsid w:val="00961D92"/>
    <w:rsid w:val="00961E8F"/>
    <w:rsid w:val="00963033"/>
    <w:rsid w:val="00963479"/>
    <w:rsid w:val="0096431D"/>
    <w:rsid w:val="00964FC2"/>
    <w:rsid w:val="009653F4"/>
    <w:rsid w:val="009658FB"/>
    <w:rsid w:val="0096613D"/>
    <w:rsid w:val="00966181"/>
    <w:rsid w:val="009676AE"/>
    <w:rsid w:val="0097016C"/>
    <w:rsid w:val="009714EF"/>
    <w:rsid w:val="00971A15"/>
    <w:rsid w:val="00971DF6"/>
    <w:rsid w:val="00972337"/>
    <w:rsid w:val="00972800"/>
    <w:rsid w:val="0097444F"/>
    <w:rsid w:val="00974A37"/>
    <w:rsid w:val="00976A31"/>
    <w:rsid w:val="00980979"/>
    <w:rsid w:val="009827C3"/>
    <w:rsid w:val="00982A77"/>
    <w:rsid w:val="00983329"/>
    <w:rsid w:val="00983B82"/>
    <w:rsid w:val="009844FB"/>
    <w:rsid w:val="0098464C"/>
    <w:rsid w:val="009850C6"/>
    <w:rsid w:val="00985249"/>
    <w:rsid w:val="00985C14"/>
    <w:rsid w:val="0098640D"/>
    <w:rsid w:val="00986A83"/>
    <w:rsid w:val="00987BE7"/>
    <w:rsid w:val="00990CA9"/>
    <w:rsid w:val="00990F10"/>
    <w:rsid w:val="00991A00"/>
    <w:rsid w:val="00993165"/>
    <w:rsid w:val="00994D47"/>
    <w:rsid w:val="00996BF7"/>
    <w:rsid w:val="00997416"/>
    <w:rsid w:val="0099772F"/>
    <w:rsid w:val="00997A02"/>
    <w:rsid w:val="00997E7C"/>
    <w:rsid w:val="009A0C9E"/>
    <w:rsid w:val="009A2E22"/>
    <w:rsid w:val="009A31F6"/>
    <w:rsid w:val="009A413C"/>
    <w:rsid w:val="009A45EB"/>
    <w:rsid w:val="009A460E"/>
    <w:rsid w:val="009A4B01"/>
    <w:rsid w:val="009A4DE6"/>
    <w:rsid w:val="009A5DFB"/>
    <w:rsid w:val="009A5E68"/>
    <w:rsid w:val="009A6770"/>
    <w:rsid w:val="009A7FBE"/>
    <w:rsid w:val="009B3DCC"/>
    <w:rsid w:val="009B3E16"/>
    <w:rsid w:val="009B49BF"/>
    <w:rsid w:val="009B4F71"/>
    <w:rsid w:val="009B6CA7"/>
    <w:rsid w:val="009B7023"/>
    <w:rsid w:val="009B7183"/>
    <w:rsid w:val="009B7293"/>
    <w:rsid w:val="009C0162"/>
    <w:rsid w:val="009C0B4A"/>
    <w:rsid w:val="009C0E79"/>
    <w:rsid w:val="009C1AD8"/>
    <w:rsid w:val="009C427C"/>
    <w:rsid w:val="009C51F7"/>
    <w:rsid w:val="009C56B0"/>
    <w:rsid w:val="009C5B6B"/>
    <w:rsid w:val="009C6D3C"/>
    <w:rsid w:val="009C6E01"/>
    <w:rsid w:val="009D08AA"/>
    <w:rsid w:val="009D0DB1"/>
    <w:rsid w:val="009D2024"/>
    <w:rsid w:val="009D458F"/>
    <w:rsid w:val="009D53DE"/>
    <w:rsid w:val="009D55F8"/>
    <w:rsid w:val="009D647F"/>
    <w:rsid w:val="009D706C"/>
    <w:rsid w:val="009D7B71"/>
    <w:rsid w:val="009E135F"/>
    <w:rsid w:val="009E13F3"/>
    <w:rsid w:val="009E1A06"/>
    <w:rsid w:val="009E2475"/>
    <w:rsid w:val="009E3EBB"/>
    <w:rsid w:val="009E51E7"/>
    <w:rsid w:val="009E6454"/>
    <w:rsid w:val="009E733C"/>
    <w:rsid w:val="009E752E"/>
    <w:rsid w:val="009E75B0"/>
    <w:rsid w:val="009F0A08"/>
    <w:rsid w:val="009F0B2C"/>
    <w:rsid w:val="009F1718"/>
    <w:rsid w:val="009F195A"/>
    <w:rsid w:val="009F1D1E"/>
    <w:rsid w:val="009F25B3"/>
    <w:rsid w:val="009F3CFA"/>
    <w:rsid w:val="009F4D0B"/>
    <w:rsid w:val="009F5883"/>
    <w:rsid w:val="009F5E10"/>
    <w:rsid w:val="009F7834"/>
    <w:rsid w:val="00A00549"/>
    <w:rsid w:val="00A014DE"/>
    <w:rsid w:val="00A01590"/>
    <w:rsid w:val="00A01632"/>
    <w:rsid w:val="00A01D69"/>
    <w:rsid w:val="00A0319F"/>
    <w:rsid w:val="00A03AEC"/>
    <w:rsid w:val="00A0457F"/>
    <w:rsid w:val="00A05AE0"/>
    <w:rsid w:val="00A05AEE"/>
    <w:rsid w:val="00A07613"/>
    <w:rsid w:val="00A07846"/>
    <w:rsid w:val="00A1046E"/>
    <w:rsid w:val="00A10A49"/>
    <w:rsid w:val="00A114F2"/>
    <w:rsid w:val="00A125C5"/>
    <w:rsid w:val="00A12ADC"/>
    <w:rsid w:val="00A12B7E"/>
    <w:rsid w:val="00A143F8"/>
    <w:rsid w:val="00A1497A"/>
    <w:rsid w:val="00A15136"/>
    <w:rsid w:val="00A15C6F"/>
    <w:rsid w:val="00A15CDB"/>
    <w:rsid w:val="00A16F6E"/>
    <w:rsid w:val="00A170B9"/>
    <w:rsid w:val="00A17FA5"/>
    <w:rsid w:val="00A20A06"/>
    <w:rsid w:val="00A20B4D"/>
    <w:rsid w:val="00A20C99"/>
    <w:rsid w:val="00A20E62"/>
    <w:rsid w:val="00A222EF"/>
    <w:rsid w:val="00A225B4"/>
    <w:rsid w:val="00A22841"/>
    <w:rsid w:val="00A229CE"/>
    <w:rsid w:val="00A22AF3"/>
    <w:rsid w:val="00A22B31"/>
    <w:rsid w:val="00A23BFF"/>
    <w:rsid w:val="00A23C73"/>
    <w:rsid w:val="00A23D78"/>
    <w:rsid w:val="00A23DA3"/>
    <w:rsid w:val="00A241F7"/>
    <w:rsid w:val="00A2425A"/>
    <w:rsid w:val="00A24813"/>
    <w:rsid w:val="00A2563D"/>
    <w:rsid w:val="00A257DE"/>
    <w:rsid w:val="00A273B5"/>
    <w:rsid w:val="00A2758E"/>
    <w:rsid w:val="00A27905"/>
    <w:rsid w:val="00A27D53"/>
    <w:rsid w:val="00A30B19"/>
    <w:rsid w:val="00A30EE3"/>
    <w:rsid w:val="00A31019"/>
    <w:rsid w:val="00A32B21"/>
    <w:rsid w:val="00A33007"/>
    <w:rsid w:val="00A34A57"/>
    <w:rsid w:val="00A35112"/>
    <w:rsid w:val="00A35291"/>
    <w:rsid w:val="00A36920"/>
    <w:rsid w:val="00A374B8"/>
    <w:rsid w:val="00A37952"/>
    <w:rsid w:val="00A37B4F"/>
    <w:rsid w:val="00A406AE"/>
    <w:rsid w:val="00A40F0D"/>
    <w:rsid w:val="00A410CF"/>
    <w:rsid w:val="00A41181"/>
    <w:rsid w:val="00A41A5E"/>
    <w:rsid w:val="00A423D9"/>
    <w:rsid w:val="00A4301D"/>
    <w:rsid w:val="00A432C7"/>
    <w:rsid w:val="00A43F40"/>
    <w:rsid w:val="00A4468B"/>
    <w:rsid w:val="00A458A8"/>
    <w:rsid w:val="00A4695C"/>
    <w:rsid w:val="00A470CF"/>
    <w:rsid w:val="00A4754F"/>
    <w:rsid w:val="00A47B73"/>
    <w:rsid w:val="00A47FC4"/>
    <w:rsid w:val="00A5039D"/>
    <w:rsid w:val="00A50F22"/>
    <w:rsid w:val="00A51052"/>
    <w:rsid w:val="00A5212E"/>
    <w:rsid w:val="00A52489"/>
    <w:rsid w:val="00A5252F"/>
    <w:rsid w:val="00A54B84"/>
    <w:rsid w:val="00A5504D"/>
    <w:rsid w:val="00A55947"/>
    <w:rsid w:val="00A56F1E"/>
    <w:rsid w:val="00A606DA"/>
    <w:rsid w:val="00A62546"/>
    <w:rsid w:val="00A625C7"/>
    <w:rsid w:val="00A62D5C"/>
    <w:rsid w:val="00A62E95"/>
    <w:rsid w:val="00A6335C"/>
    <w:rsid w:val="00A63372"/>
    <w:rsid w:val="00A636D7"/>
    <w:rsid w:val="00A6407A"/>
    <w:rsid w:val="00A652EB"/>
    <w:rsid w:val="00A65EE7"/>
    <w:rsid w:val="00A666E5"/>
    <w:rsid w:val="00A70133"/>
    <w:rsid w:val="00A70851"/>
    <w:rsid w:val="00A71759"/>
    <w:rsid w:val="00A73DD2"/>
    <w:rsid w:val="00A74836"/>
    <w:rsid w:val="00A748AF"/>
    <w:rsid w:val="00A74DA5"/>
    <w:rsid w:val="00A75F05"/>
    <w:rsid w:val="00A76702"/>
    <w:rsid w:val="00A76EFF"/>
    <w:rsid w:val="00A76F1F"/>
    <w:rsid w:val="00A771F6"/>
    <w:rsid w:val="00A77689"/>
    <w:rsid w:val="00A77C2A"/>
    <w:rsid w:val="00A77EDF"/>
    <w:rsid w:val="00A80391"/>
    <w:rsid w:val="00A80C75"/>
    <w:rsid w:val="00A80E4A"/>
    <w:rsid w:val="00A81505"/>
    <w:rsid w:val="00A81882"/>
    <w:rsid w:val="00A82785"/>
    <w:rsid w:val="00A83412"/>
    <w:rsid w:val="00A8377B"/>
    <w:rsid w:val="00A841E9"/>
    <w:rsid w:val="00A8425E"/>
    <w:rsid w:val="00A84D3D"/>
    <w:rsid w:val="00A852F8"/>
    <w:rsid w:val="00A858F3"/>
    <w:rsid w:val="00A860FB"/>
    <w:rsid w:val="00A86C01"/>
    <w:rsid w:val="00A86FE8"/>
    <w:rsid w:val="00A872E7"/>
    <w:rsid w:val="00A874C0"/>
    <w:rsid w:val="00A87843"/>
    <w:rsid w:val="00A911B6"/>
    <w:rsid w:val="00A935F8"/>
    <w:rsid w:val="00A949D3"/>
    <w:rsid w:val="00A94DD7"/>
    <w:rsid w:val="00A95D5D"/>
    <w:rsid w:val="00A95E40"/>
    <w:rsid w:val="00AA0558"/>
    <w:rsid w:val="00AA10B2"/>
    <w:rsid w:val="00AA150E"/>
    <w:rsid w:val="00AA27CD"/>
    <w:rsid w:val="00AA3790"/>
    <w:rsid w:val="00AA3DB4"/>
    <w:rsid w:val="00AA51CE"/>
    <w:rsid w:val="00AA6B39"/>
    <w:rsid w:val="00AA6EFE"/>
    <w:rsid w:val="00AA745B"/>
    <w:rsid w:val="00AA7B12"/>
    <w:rsid w:val="00AB0801"/>
    <w:rsid w:val="00AB10B2"/>
    <w:rsid w:val="00AB1C93"/>
    <w:rsid w:val="00AB218D"/>
    <w:rsid w:val="00AB31DB"/>
    <w:rsid w:val="00AB450C"/>
    <w:rsid w:val="00AB558B"/>
    <w:rsid w:val="00AB5598"/>
    <w:rsid w:val="00AB6B38"/>
    <w:rsid w:val="00AB7062"/>
    <w:rsid w:val="00AB7624"/>
    <w:rsid w:val="00AB7BB1"/>
    <w:rsid w:val="00AC0067"/>
    <w:rsid w:val="00AC0825"/>
    <w:rsid w:val="00AC0904"/>
    <w:rsid w:val="00AC0D6B"/>
    <w:rsid w:val="00AC1721"/>
    <w:rsid w:val="00AC17DE"/>
    <w:rsid w:val="00AC2DA3"/>
    <w:rsid w:val="00AC2DEE"/>
    <w:rsid w:val="00AC3D87"/>
    <w:rsid w:val="00AC472D"/>
    <w:rsid w:val="00AC4992"/>
    <w:rsid w:val="00AC540E"/>
    <w:rsid w:val="00AC5E3E"/>
    <w:rsid w:val="00AC5FE3"/>
    <w:rsid w:val="00AC6BA2"/>
    <w:rsid w:val="00AC6F9E"/>
    <w:rsid w:val="00AD0486"/>
    <w:rsid w:val="00AD0714"/>
    <w:rsid w:val="00AD183E"/>
    <w:rsid w:val="00AD2E98"/>
    <w:rsid w:val="00AD2FE3"/>
    <w:rsid w:val="00AD4448"/>
    <w:rsid w:val="00AD51E8"/>
    <w:rsid w:val="00AD67CF"/>
    <w:rsid w:val="00AD6BA3"/>
    <w:rsid w:val="00AD7302"/>
    <w:rsid w:val="00AD7636"/>
    <w:rsid w:val="00AE06B5"/>
    <w:rsid w:val="00AE1CDC"/>
    <w:rsid w:val="00AE28A2"/>
    <w:rsid w:val="00AE329A"/>
    <w:rsid w:val="00AE35FA"/>
    <w:rsid w:val="00AE3A01"/>
    <w:rsid w:val="00AE3A82"/>
    <w:rsid w:val="00AE4254"/>
    <w:rsid w:val="00AE4A31"/>
    <w:rsid w:val="00AE4BCA"/>
    <w:rsid w:val="00AE5AA8"/>
    <w:rsid w:val="00AE5AF4"/>
    <w:rsid w:val="00AE5EF9"/>
    <w:rsid w:val="00AE771B"/>
    <w:rsid w:val="00AF0026"/>
    <w:rsid w:val="00AF039D"/>
    <w:rsid w:val="00AF0686"/>
    <w:rsid w:val="00AF1517"/>
    <w:rsid w:val="00AF4592"/>
    <w:rsid w:val="00AF508F"/>
    <w:rsid w:val="00AF5A48"/>
    <w:rsid w:val="00AF6107"/>
    <w:rsid w:val="00AF6445"/>
    <w:rsid w:val="00AF6ED3"/>
    <w:rsid w:val="00AF7427"/>
    <w:rsid w:val="00AF7DC5"/>
    <w:rsid w:val="00AF7EDF"/>
    <w:rsid w:val="00B00020"/>
    <w:rsid w:val="00B00952"/>
    <w:rsid w:val="00B00AEB"/>
    <w:rsid w:val="00B00E57"/>
    <w:rsid w:val="00B012CD"/>
    <w:rsid w:val="00B02B23"/>
    <w:rsid w:val="00B02D8C"/>
    <w:rsid w:val="00B039C0"/>
    <w:rsid w:val="00B048C9"/>
    <w:rsid w:val="00B05B64"/>
    <w:rsid w:val="00B060D4"/>
    <w:rsid w:val="00B0633E"/>
    <w:rsid w:val="00B06882"/>
    <w:rsid w:val="00B07102"/>
    <w:rsid w:val="00B07710"/>
    <w:rsid w:val="00B10A07"/>
    <w:rsid w:val="00B11A94"/>
    <w:rsid w:val="00B11CE7"/>
    <w:rsid w:val="00B12229"/>
    <w:rsid w:val="00B12AB2"/>
    <w:rsid w:val="00B132F9"/>
    <w:rsid w:val="00B13CC0"/>
    <w:rsid w:val="00B15538"/>
    <w:rsid w:val="00B15652"/>
    <w:rsid w:val="00B16664"/>
    <w:rsid w:val="00B168B0"/>
    <w:rsid w:val="00B16FB5"/>
    <w:rsid w:val="00B17008"/>
    <w:rsid w:val="00B17141"/>
    <w:rsid w:val="00B17C6B"/>
    <w:rsid w:val="00B21ED4"/>
    <w:rsid w:val="00B22A11"/>
    <w:rsid w:val="00B23170"/>
    <w:rsid w:val="00B2509A"/>
    <w:rsid w:val="00B2582D"/>
    <w:rsid w:val="00B25A9D"/>
    <w:rsid w:val="00B25C89"/>
    <w:rsid w:val="00B26353"/>
    <w:rsid w:val="00B26F53"/>
    <w:rsid w:val="00B27F7B"/>
    <w:rsid w:val="00B31575"/>
    <w:rsid w:val="00B343A3"/>
    <w:rsid w:val="00B364DC"/>
    <w:rsid w:val="00B402BC"/>
    <w:rsid w:val="00B40B82"/>
    <w:rsid w:val="00B41008"/>
    <w:rsid w:val="00B41073"/>
    <w:rsid w:val="00B41260"/>
    <w:rsid w:val="00B421AB"/>
    <w:rsid w:val="00B42932"/>
    <w:rsid w:val="00B43E3D"/>
    <w:rsid w:val="00B45CBC"/>
    <w:rsid w:val="00B461B8"/>
    <w:rsid w:val="00B467A7"/>
    <w:rsid w:val="00B46D90"/>
    <w:rsid w:val="00B46FA0"/>
    <w:rsid w:val="00B5009D"/>
    <w:rsid w:val="00B506C0"/>
    <w:rsid w:val="00B50B95"/>
    <w:rsid w:val="00B50CA7"/>
    <w:rsid w:val="00B516A7"/>
    <w:rsid w:val="00B533CB"/>
    <w:rsid w:val="00B53736"/>
    <w:rsid w:val="00B53D39"/>
    <w:rsid w:val="00B544D0"/>
    <w:rsid w:val="00B561BC"/>
    <w:rsid w:val="00B576D7"/>
    <w:rsid w:val="00B579A9"/>
    <w:rsid w:val="00B57D39"/>
    <w:rsid w:val="00B600B5"/>
    <w:rsid w:val="00B6029C"/>
    <w:rsid w:val="00B61ED8"/>
    <w:rsid w:val="00B62C10"/>
    <w:rsid w:val="00B63E4A"/>
    <w:rsid w:val="00B63F93"/>
    <w:rsid w:val="00B63FE4"/>
    <w:rsid w:val="00B6413D"/>
    <w:rsid w:val="00B64386"/>
    <w:rsid w:val="00B65E77"/>
    <w:rsid w:val="00B6649E"/>
    <w:rsid w:val="00B6756B"/>
    <w:rsid w:val="00B707B6"/>
    <w:rsid w:val="00B70E5E"/>
    <w:rsid w:val="00B711C6"/>
    <w:rsid w:val="00B711E5"/>
    <w:rsid w:val="00B71CA4"/>
    <w:rsid w:val="00B71EB9"/>
    <w:rsid w:val="00B7225A"/>
    <w:rsid w:val="00B748C8"/>
    <w:rsid w:val="00B74C4E"/>
    <w:rsid w:val="00B76C7B"/>
    <w:rsid w:val="00B77C7A"/>
    <w:rsid w:val="00B77DD2"/>
    <w:rsid w:val="00B80D72"/>
    <w:rsid w:val="00B80F3B"/>
    <w:rsid w:val="00B81C76"/>
    <w:rsid w:val="00B8299A"/>
    <w:rsid w:val="00B83051"/>
    <w:rsid w:val="00B83DFF"/>
    <w:rsid w:val="00B83F23"/>
    <w:rsid w:val="00B84E65"/>
    <w:rsid w:val="00B8547D"/>
    <w:rsid w:val="00B85785"/>
    <w:rsid w:val="00B85FBC"/>
    <w:rsid w:val="00B87E46"/>
    <w:rsid w:val="00B9091D"/>
    <w:rsid w:val="00B909AA"/>
    <w:rsid w:val="00B91594"/>
    <w:rsid w:val="00B91BCC"/>
    <w:rsid w:val="00B920BC"/>
    <w:rsid w:val="00B92790"/>
    <w:rsid w:val="00B93724"/>
    <w:rsid w:val="00B94335"/>
    <w:rsid w:val="00B947D6"/>
    <w:rsid w:val="00B94DE5"/>
    <w:rsid w:val="00B9527A"/>
    <w:rsid w:val="00B95BA4"/>
    <w:rsid w:val="00B9733F"/>
    <w:rsid w:val="00B97769"/>
    <w:rsid w:val="00B977CF"/>
    <w:rsid w:val="00B97991"/>
    <w:rsid w:val="00B97B4D"/>
    <w:rsid w:val="00B97FDE"/>
    <w:rsid w:val="00BA03B2"/>
    <w:rsid w:val="00BA2886"/>
    <w:rsid w:val="00BA2CCC"/>
    <w:rsid w:val="00BA358B"/>
    <w:rsid w:val="00BA379D"/>
    <w:rsid w:val="00BA3963"/>
    <w:rsid w:val="00BA3F75"/>
    <w:rsid w:val="00BA46B2"/>
    <w:rsid w:val="00BA5392"/>
    <w:rsid w:val="00BA5A66"/>
    <w:rsid w:val="00BA5C61"/>
    <w:rsid w:val="00BA5E75"/>
    <w:rsid w:val="00BA6847"/>
    <w:rsid w:val="00BA744B"/>
    <w:rsid w:val="00BA7A0B"/>
    <w:rsid w:val="00BB05EB"/>
    <w:rsid w:val="00BB095E"/>
    <w:rsid w:val="00BB0B52"/>
    <w:rsid w:val="00BB1DFE"/>
    <w:rsid w:val="00BB5E47"/>
    <w:rsid w:val="00BB732D"/>
    <w:rsid w:val="00BC0E96"/>
    <w:rsid w:val="00BC237E"/>
    <w:rsid w:val="00BC23A0"/>
    <w:rsid w:val="00BC29A7"/>
    <w:rsid w:val="00BC36F1"/>
    <w:rsid w:val="00BC37DF"/>
    <w:rsid w:val="00BC39BF"/>
    <w:rsid w:val="00BC5003"/>
    <w:rsid w:val="00BC5594"/>
    <w:rsid w:val="00BC7331"/>
    <w:rsid w:val="00BC7E00"/>
    <w:rsid w:val="00BD0049"/>
    <w:rsid w:val="00BD01B5"/>
    <w:rsid w:val="00BD0B4B"/>
    <w:rsid w:val="00BD0C02"/>
    <w:rsid w:val="00BD10B8"/>
    <w:rsid w:val="00BD11BC"/>
    <w:rsid w:val="00BD11F3"/>
    <w:rsid w:val="00BD1528"/>
    <w:rsid w:val="00BD1653"/>
    <w:rsid w:val="00BD306C"/>
    <w:rsid w:val="00BD319D"/>
    <w:rsid w:val="00BD3D1B"/>
    <w:rsid w:val="00BD476D"/>
    <w:rsid w:val="00BD65B5"/>
    <w:rsid w:val="00BD668B"/>
    <w:rsid w:val="00BD7941"/>
    <w:rsid w:val="00BE1A91"/>
    <w:rsid w:val="00BE20F1"/>
    <w:rsid w:val="00BE36DB"/>
    <w:rsid w:val="00BE4C4D"/>
    <w:rsid w:val="00BE516E"/>
    <w:rsid w:val="00BE5189"/>
    <w:rsid w:val="00BE5A12"/>
    <w:rsid w:val="00BE6F5D"/>
    <w:rsid w:val="00BE7215"/>
    <w:rsid w:val="00BE7EB1"/>
    <w:rsid w:val="00BF1C66"/>
    <w:rsid w:val="00BF2373"/>
    <w:rsid w:val="00BF2A08"/>
    <w:rsid w:val="00BF39F3"/>
    <w:rsid w:val="00BF44C1"/>
    <w:rsid w:val="00BF4753"/>
    <w:rsid w:val="00BF4A23"/>
    <w:rsid w:val="00BF58B4"/>
    <w:rsid w:val="00BF6171"/>
    <w:rsid w:val="00BF63EF"/>
    <w:rsid w:val="00BF6D52"/>
    <w:rsid w:val="00BF7012"/>
    <w:rsid w:val="00BF774C"/>
    <w:rsid w:val="00C0049C"/>
    <w:rsid w:val="00C004F1"/>
    <w:rsid w:val="00C02598"/>
    <w:rsid w:val="00C0310E"/>
    <w:rsid w:val="00C0383A"/>
    <w:rsid w:val="00C039C5"/>
    <w:rsid w:val="00C039C6"/>
    <w:rsid w:val="00C0570A"/>
    <w:rsid w:val="00C05A88"/>
    <w:rsid w:val="00C06068"/>
    <w:rsid w:val="00C071C0"/>
    <w:rsid w:val="00C07C9F"/>
    <w:rsid w:val="00C112BF"/>
    <w:rsid w:val="00C13C95"/>
    <w:rsid w:val="00C14580"/>
    <w:rsid w:val="00C163ED"/>
    <w:rsid w:val="00C1642D"/>
    <w:rsid w:val="00C16CB7"/>
    <w:rsid w:val="00C1719C"/>
    <w:rsid w:val="00C1729A"/>
    <w:rsid w:val="00C17651"/>
    <w:rsid w:val="00C17734"/>
    <w:rsid w:val="00C17905"/>
    <w:rsid w:val="00C17B14"/>
    <w:rsid w:val="00C206A8"/>
    <w:rsid w:val="00C20842"/>
    <w:rsid w:val="00C209A7"/>
    <w:rsid w:val="00C210A5"/>
    <w:rsid w:val="00C215D3"/>
    <w:rsid w:val="00C219E8"/>
    <w:rsid w:val="00C22114"/>
    <w:rsid w:val="00C22B19"/>
    <w:rsid w:val="00C2396A"/>
    <w:rsid w:val="00C23EDC"/>
    <w:rsid w:val="00C250D5"/>
    <w:rsid w:val="00C262A4"/>
    <w:rsid w:val="00C2673D"/>
    <w:rsid w:val="00C27190"/>
    <w:rsid w:val="00C2733A"/>
    <w:rsid w:val="00C274BF"/>
    <w:rsid w:val="00C30AAC"/>
    <w:rsid w:val="00C30C54"/>
    <w:rsid w:val="00C30EF7"/>
    <w:rsid w:val="00C3197B"/>
    <w:rsid w:val="00C32521"/>
    <w:rsid w:val="00C32C78"/>
    <w:rsid w:val="00C338AD"/>
    <w:rsid w:val="00C34028"/>
    <w:rsid w:val="00C342C6"/>
    <w:rsid w:val="00C348DF"/>
    <w:rsid w:val="00C34A65"/>
    <w:rsid w:val="00C34D5E"/>
    <w:rsid w:val="00C355BD"/>
    <w:rsid w:val="00C3642A"/>
    <w:rsid w:val="00C37EEA"/>
    <w:rsid w:val="00C4057D"/>
    <w:rsid w:val="00C4163F"/>
    <w:rsid w:val="00C418D6"/>
    <w:rsid w:val="00C41E8C"/>
    <w:rsid w:val="00C42D67"/>
    <w:rsid w:val="00C448C2"/>
    <w:rsid w:val="00C44934"/>
    <w:rsid w:val="00C44D73"/>
    <w:rsid w:val="00C45648"/>
    <w:rsid w:val="00C46022"/>
    <w:rsid w:val="00C463F3"/>
    <w:rsid w:val="00C465F3"/>
    <w:rsid w:val="00C4663E"/>
    <w:rsid w:val="00C4701F"/>
    <w:rsid w:val="00C478D0"/>
    <w:rsid w:val="00C50D0B"/>
    <w:rsid w:val="00C50E4D"/>
    <w:rsid w:val="00C51192"/>
    <w:rsid w:val="00C5228F"/>
    <w:rsid w:val="00C53318"/>
    <w:rsid w:val="00C53613"/>
    <w:rsid w:val="00C60050"/>
    <w:rsid w:val="00C61077"/>
    <w:rsid w:val="00C618AA"/>
    <w:rsid w:val="00C6239D"/>
    <w:rsid w:val="00C62DEC"/>
    <w:rsid w:val="00C647C2"/>
    <w:rsid w:val="00C651FA"/>
    <w:rsid w:val="00C671B1"/>
    <w:rsid w:val="00C70EB7"/>
    <w:rsid w:val="00C7170D"/>
    <w:rsid w:val="00C71862"/>
    <w:rsid w:val="00C71B20"/>
    <w:rsid w:val="00C71D28"/>
    <w:rsid w:val="00C724FE"/>
    <w:rsid w:val="00C7457E"/>
    <w:rsid w:val="00C74658"/>
    <w:rsid w:val="00C74D01"/>
    <w:rsid w:val="00C76BAC"/>
    <w:rsid w:val="00C76F9B"/>
    <w:rsid w:val="00C8002E"/>
    <w:rsid w:val="00C8027C"/>
    <w:rsid w:val="00C82A99"/>
    <w:rsid w:val="00C82FE7"/>
    <w:rsid w:val="00C83526"/>
    <w:rsid w:val="00C8362B"/>
    <w:rsid w:val="00C83710"/>
    <w:rsid w:val="00C842E9"/>
    <w:rsid w:val="00C84362"/>
    <w:rsid w:val="00C84EBF"/>
    <w:rsid w:val="00C85083"/>
    <w:rsid w:val="00C854A1"/>
    <w:rsid w:val="00C8765E"/>
    <w:rsid w:val="00C87E8A"/>
    <w:rsid w:val="00C90CA2"/>
    <w:rsid w:val="00C91041"/>
    <w:rsid w:val="00C92573"/>
    <w:rsid w:val="00C92898"/>
    <w:rsid w:val="00C92F06"/>
    <w:rsid w:val="00C948BB"/>
    <w:rsid w:val="00C95B62"/>
    <w:rsid w:val="00C95F56"/>
    <w:rsid w:val="00C96585"/>
    <w:rsid w:val="00C969C6"/>
    <w:rsid w:val="00C96DEB"/>
    <w:rsid w:val="00C97394"/>
    <w:rsid w:val="00C97C62"/>
    <w:rsid w:val="00CA1D82"/>
    <w:rsid w:val="00CA3239"/>
    <w:rsid w:val="00CA3B0E"/>
    <w:rsid w:val="00CA558A"/>
    <w:rsid w:val="00CA5B1B"/>
    <w:rsid w:val="00CA7F71"/>
    <w:rsid w:val="00CB041B"/>
    <w:rsid w:val="00CB1138"/>
    <w:rsid w:val="00CB13F4"/>
    <w:rsid w:val="00CB1B18"/>
    <w:rsid w:val="00CB23A9"/>
    <w:rsid w:val="00CB2BCF"/>
    <w:rsid w:val="00CB2F72"/>
    <w:rsid w:val="00CB5000"/>
    <w:rsid w:val="00CB5652"/>
    <w:rsid w:val="00CB643A"/>
    <w:rsid w:val="00CB6D26"/>
    <w:rsid w:val="00CB6E53"/>
    <w:rsid w:val="00CC01BF"/>
    <w:rsid w:val="00CC06FA"/>
    <w:rsid w:val="00CC0EA9"/>
    <w:rsid w:val="00CC1600"/>
    <w:rsid w:val="00CC251C"/>
    <w:rsid w:val="00CC3568"/>
    <w:rsid w:val="00CC3D31"/>
    <w:rsid w:val="00CC43AB"/>
    <w:rsid w:val="00CC4ECD"/>
    <w:rsid w:val="00CC5865"/>
    <w:rsid w:val="00CC5DA8"/>
    <w:rsid w:val="00CC5DBB"/>
    <w:rsid w:val="00CC62B2"/>
    <w:rsid w:val="00CC6C9E"/>
    <w:rsid w:val="00CC6D19"/>
    <w:rsid w:val="00CC776C"/>
    <w:rsid w:val="00CC7843"/>
    <w:rsid w:val="00CC7BD3"/>
    <w:rsid w:val="00CD03AA"/>
    <w:rsid w:val="00CD0832"/>
    <w:rsid w:val="00CD0D30"/>
    <w:rsid w:val="00CD0FA4"/>
    <w:rsid w:val="00CD1279"/>
    <w:rsid w:val="00CD2031"/>
    <w:rsid w:val="00CD22DB"/>
    <w:rsid w:val="00CD23F6"/>
    <w:rsid w:val="00CD2724"/>
    <w:rsid w:val="00CD31C7"/>
    <w:rsid w:val="00CD3239"/>
    <w:rsid w:val="00CD333F"/>
    <w:rsid w:val="00CD506A"/>
    <w:rsid w:val="00CD67C4"/>
    <w:rsid w:val="00CD7005"/>
    <w:rsid w:val="00CE0B67"/>
    <w:rsid w:val="00CE289D"/>
    <w:rsid w:val="00CE428E"/>
    <w:rsid w:val="00CE5038"/>
    <w:rsid w:val="00CE5E26"/>
    <w:rsid w:val="00CE6EAC"/>
    <w:rsid w:val="00CE7514"/>
    <w:rsid w:val="00CF0C99"/>
    <w:rsid w:val="00CF0E8D"/>
    <w:rsid w:val="00CF1CC5"/>
    <w:rsid w:val="00CF1D64"/>
    <w:rsid w:val="00CF35D0"/>
    <w:rsid w:val="00CF5101"/>
    <w:rsid w:val="00CF5794"/>
    <w:rsid w:val="00CF5ADE"/>
    <w:rsid w:val="00CF5CA7"/>
    <w:rsid w:val="00CF66B5"/>
    <w:rsid w:val="00CF7968"/>
    <w:rsid w:val="00D00232"/>
    <w:rsid w:val="00D00AC4"/>
    <w:rsid w:val="00D00E11"/>
    <w:rsid w:val="00D01220"/>
    <w:rsid w:val="00D020F8"/>
    <w:rsid w:val="00D02602"/>
    <w:rsid w:val="00D02BC1"/>
    <w:rsid w:val="00D033E4"/>
    <w:rsid w:val="00D03A7A"/>
    <w:rsid w:val="00D03B92"/>
    <w:rsid w:val="00D03E08"/>
    <w:rsid w:val="00D044C0"/>
    <w:rsid w:val="00D04605"/>
    <w:rsid w:val="00D04898"/>
    <w:rsid w:val="00D0638F"/>
    <w:rsid w:val="00D06DCD"/>
    <w:rsid w:val="00D10536"/>
    <w:rsid w:val="00D11658"/>
    <w:rsid w:val="00D11C60"/>
    <w:rsid w:val="00D12434"/>
    <w:rsid w:val="00D12B31"/>
    <w:rsid w:val="00D13925"/>
    <w:rsid w:val="00D14444"/>
    <w:rsid w:val="00D145C8"/>
    <w:rsid w:val="00D1565F"/>
    <w:rsid w:val="00D160E3"/>
    <w:rsid w:val="00D161E7"/>
    <w:rsid w:val="00D1659D"/>
    <w:rsid w:val="00D1693B"/>
    <w:rsid w:val="00D20B24"/>
    <w:rsid w:val="00D20C45"/>
    <w:rsid w:val="00D20DC3"/>
    <w:rsid w:val="00D2190F"/>
    <w:rsid w:val="00D22A88"/>
    <w:rsid w:val="00D23178"/>
    <w:rsid w:val="00D23C5A"/>
    <w:rsid w:val="00D248DE"/>
    <w:rsid w:val="00D30478"/>
    <w:rsid w:val="00D3059F"/>
    <w:rsid w:val="00D30D36"/>
    <w:rsid w:val="00D30D68"/>
    <w:rsid w:val="00D30F13"/>
    <w:rsid w:val="00D31630"/>
    <w:rsid w:val="00D3168C"/>
    <w:rsid w:val="00D31FF0"/>
    <w:rsid w:val="00D330C4"/>
    <w:rsid w:val="00D339EE"/>
    <w:rsid w:val="00D36564"/>
    <w:rsid w:val="00D36915"/>
    <w:rsid w:val="00D37E1C"/>
    <w:rsid w:val="00D40872"/>
    <w:rsid w:val="00D417C9"/>
    <w:rsid w:val="00D41AF0"/>
    <w:rsid w:val="00D4232D"/>
    <w:rsid w:val="00D434F3"/>
    <w:rsid w:val="00D44BAC"/>
    <w:rsid w:val="00D44DA2"/>
    <w:rsid w:val="00D4590C"/>
    <w:rsid w:val="00D463D1"/>
    <w:rsid w:val="00D464E3"/>
    <w:rsid w:val="00D46991"/>
    <w:rsid w:val="00D47161"/>
    <w:rsid w:val="00D471E9"/>
    <w:rsid w:val="00D47A74"/>
    <w:rsid w:val="00D47B5C"/>
    <w:rsid w:val="00D501EE"/>
    <w:rsid w:val="00D50345"/>
    <w:rsid w:val="00D50376"/>
    <w:rsid w:val="00D50FDF"/>
    <w:rsid w:val="00D519F9"/>
    <w:rsid w:val="00D51D38"/>
    <w:rsid w:val="00D523A3"/>
    <w:rsid w:val="00D52ABA"/>
    <w:rsid w:val="00D54CB0"/>
    <w:rsid w:val="00D550EE"/>
    <w:rsid w:val="00D56372"/>
    <w:rsid w:val="00D56558"/>
    <w:rsid w:val="00D5712C"/>
    <w:rsid w:val="00D57C7B"/>
    <w:rsid w:val="00D61F90"/>
    <w:rsid w:val="00D62DEB"/>
    <w:rsid w:val="00D62E33"/>
    <w:rsid w:val="00D63B44"/>
    <w:rsid w:val="00D63EE8"/>
    <w:rsid w:val="00D64880"/>
    <w:rsid w:val="00D657D1"/>
    <w:rsid w:val="00D66AB5"/>
    <w:rsid w:val="00D70F1E"/>
    <w:rsid w:val="00D71F22"/>
    <w:rsid w:val="00D72989"/>
    <w:rsid w:val="00D73FC1"/>
    <w:rsid w:val="00D7529C"/>
    <w:rsid w:val="00D76780"/>
    <w:rsid w:val="00D7732C"/>
    <w:rsid w:val="00D778DD"/>
    <w:rsid w:val="00D77D97"/>
    <w:rsid w:val="00D809CF"/>
    <w:rsid w:val="00D81676"/>
    <w:rsid w:val="00D82719"/>
    <w:rsid w:val="00D83221"/>
    <w:rsid w:val="00D8364A"/>
    <w:rsid w:val="00D83C39"/>
    <w:rsid w:val="00D83C8B"/>
    <w:rsid w:val="00D83E19"/>
    <w:rsid w:val="00D850BE"/>
    <w:rsid w:val="00D8542D"/>
    <w:rsid w:val="00D85491"/>
    <w:rsid w:val="00D9048F"/>
    <w:rsid w:val="00D91493"/>
    <w:rsid w:val="00D91F69"/>
    <w:rsid w:val="00D93087"/>
    <w:rsid w:val="00D94644"/>
    <w:rsid w:val="00D95D86"/>
    <w:rsid w:val="00D965B1"/>
    <w:rsid w:val="00D9687A"/>
    <w:rsid w:val="00D96DC7"/>
    <w:rsid w:val="00D97518"/>
    <w:rsid w:val="00DA15EE"/>
    <w:rsid w:val="00DA1F58"/>
    <w:rsid w:val="00DA4E3F"/>
    <w:rsid w:val="00DA6343"/>
    <w:rsid w:val="00DA6E26"/>
    <w:rsid w:val="00DA798A"/>
    <w:rsid w:val="00DB0B2A"/>
    <w:rsid w:val="00DB1178"/>
    <w:rsid w:val="00DB27F8"/>
    <w:rsid w:val="00DB5646"/>
    <w:rsid w:val="00DB56C7"/>
    <w:rsid w:val="00DB5806"/>
    <w:rsid w:val="00DB6441"/>
    <w:rsid w:val="00DB69FC"/>
    <w:rsid w:val="00DB6C25"/>
    <w:rsid w:val="00DB7219"/>
    <w:rsid w:val="00DB73D8"/>
    <w:rsid w:val="00DB7BB8"/>
    <w:rsid w:val="00DB7DEE"/>
    <w:rsid w:val="00DC00F2"/>
    <w:rsid w:val="00DC0589"/>
    <w:rsid w:val="00DC0D52"/>
    <w:rsid w:val="00DC1ADA"/>
    <w:rsid w:val="00DC23FC"/>
    <w:rsid w:val="00DC25EA"/>
    <w:rsid w:val="00DC3656"/>
    <w:rsid w:val="00DC464F"/>
    <w:rsid w:val="00DC478F"/>
    <w:rsid w:val="00DC4F07"/>
    <w:rsid w:val="00DC6A71"/>
    <w:rsid w:val="00DC6B2C"/>
    <w:rsid w:val="00DC7F3F"/>
    <w:rsid w:val="00DD0328"/>
    <w:rsid w:val="00DD3068"/>
    <w:rsid w:val="00DD36C9"/>
    <w:rsid w:val="00DD5070"/>
    <w:rsid w:val="00DD6C1D"/>
    <w:rsid w:val="00DD777D"/>
    <w:rsid w:val="00DE1AF2"/>
    <w:rsid w:val="00DE1CC0"/>
    <w:rsid w:val="00DE2470"/>
    <w:rsid w:val="00DE2A5B"/>
    <w:rsid w:val="00DE31C1"/>
    <w:rsid w:val="00DE34B1"/>
    <w:rsid w:val="00DE4161"/>
    <w:rsid w:val="00DE4C43"/>
    <w:rsid w:val="00DE5789"/>
    <w:rsid w:val="00DE5B46"/>
    <w:rsid w:val="00DE5C30"/>
    <w:rsid w:val="00DE609B"/>
    <w:rsid w:val="00DE63EE"/>
    <w:rsid w:val="00DE696C"/>
    <w:rsid w:val="00DE756F"/>
    <w:rsid w:val="00DE7FB8"/>
    <w:rsid w:val="00DF0DC8"/>
    <w:rsid w:val="00DF0E7C"/>
    <w:rsid w:val="00DF2118"/>
    <w:rsid w:val="00DF33A2"/>
    <w:rsid w:val="00DF517F"/>
    <w:rsid w:val="00DF5BFC"/>
    <w:rsid w:val="00DF6189"/>
    <w:rsid w:val="00DF72C5"/>
    <w:rsid w:val="00DF7ED8"/>
    <w:rsid w:val="00DF7F68"/>
    <w:rsid w:val="00E00C09"/>
    <w:rsid w:val="00E01193"/>
    <w:rsid w:val="00E0238A"/>
    <w:rsid w:val="00E026D9"/>
    <w:rsid w:val="00E02817"/>
    <w:rsid w:val="00E0357D"/>
    <w:rsid w:val="00E03FC2"/>
    <w:rsid w:val="00E04453"/>
    <w:rsid w:val="00E04655"/>
    <w:rsid w:val="00E04DDB"/>
    <w:rsid w:val="00E04E27"/>
    <w:rsid w:val="00E0544B"/>
    <w:rsid w:val="00E07621"/>
    <w:rsid w:val="00E079AE"/>
    <w:rsid w:val="00E10228"/>
    <w:rsid w:val="00E115BE"/>
    <w:rsid w:val="00E11C5C"/>
    <w:rsid w:val="00E11F31"/>
    <w:rsid w:val="00E123AE"/>
    <w:rsid w:val="00E13F1A"/>
    <w:rsid w:val="00E1427C"/>
    <w:rsid w:val="00E142E0"/>
    <w:rsid w:val="00E1734B"/>
    <w:rsid w:val="00E21132"/>
    <w:rsid w:val="00E219B9"/>
    <w:rsid w:val="00E21E05"/>
    <w:rsid w:val="00E21F8B"/>
    <w:rsid w:val="00E229E7"/>
    <w:rsid w:val="00E22CBC"/>
    <w:rsid w:val="00E233C1"/>
    <w:rsid w:val="00E23843"/>
    <w:rsid w:val="00E2498F"/>
    <w:rsid w:val="00E24D4E"/>
    <w:rsid w:val="00E24EC2"/>
    <w:rsid w:val="00E26277"/>
    <w:rsid w:val="00E26432"/>
    <w:rsid w:val="00E268FE"/>
    <w:rsid w:val="00E278F1"/>
    <w:rsid w:val="00E30157"/>
    <w:rsid w:val="00E30872"/>
    <w:rsid w:val="00E30D98"/>
    <w:rsid w:val="00E31987"/>
    <w:rsid w:val="00E3376E"/>
    <w:rsid w:val="00E337A8"/>
    <w:rsid w:val="00E33AF2"/>
    <w:rsid w:val="00E33D7D"/>
    <w:rsid w:val="00E33DB8"/>
    <w:rsid w:val="00E33E77"/>
    <w:rsid w:val="00E35590"/>
    <w:rsid w:val="00E36E05"/>
    <w:rsid w:val="00E404CB"/>
    <w:rsid w:val="00E40919"/>
    <w:rsid w:val="00E417DC"/>
    <w:rsid w:val="00E41C6D"/>
    <w:rsid w:val="00E42034"/>
    <w:rsid w:val="00E423C0"/>
    <w:rsid w:val="00E42B5F"/>
    <w:rsid w:val="00E42B75"/>
    <w:rsid w:val="00E4432C"/>
    <w:rsid w:val="00E4772B"/>
    <w:rsid w:val="00E50F19"/>
    <w:rsid w:val="00E525FF"/>
    <w:rsid w:val="00E52610"/>
    <w:rsid w:val="00E52714"/>
    <w:rsid w:val="00E52AB2"/>
    <w:rsid w:val="00E53354"/>
    <w:rsid w:val="00E54CAC"/>
    <w:rsid w:val="00E555BB"/>
    <w:rsid w:val="00E55A4C"/>
    <w:rsid w:val="00E55DE2"/>
    <w:rsid w:val="00E605D0"/>
    <w:rsid w:val="00E61F6A"/>
    <w:rsid w:val="00E625DA"/>
    <w:rsid w:val="00E625F8"/>
    <w:rsid w:val="00E62AA6"/>
    <w:rsid w:val="00E63042"/>
    <w:rsid w:val="00E643AD"/>
    <w:rsid w:val="00E647F6"/>
    <w:rsid w:val="00E64A75"/>
    <w:rsid w:val="00E64D12"/>
    <w:rsid w:val="00E64D86"/>
    <w:rsid w:val="00E65D39"/>
    <w:rsid w:val="00E65F01"/>
    <w:rsid w:val="00E67077"/>
    <w:rsid w:val="00E678A0"/>
    <w:rsid w:val="00E679E9"/>
    <w:rsid w:val="00E67FAE"/>
    <w:rsid w:val="00E710FB"/>
    <w:rsid w:val="00E713E4"/>
    <w:rsid w:val="00E720FC"/>
    <w:rsid w:val="00E73B5B"/>
    <w:rsid w:val="00E73C1B"/>
    <w:rsid w:val="00E73CA8"/>
    <w:rsid w:val="00E749C0"/>
    <w:rsid w:val="00E753BB"/>
    <w:rsid w:val="00E759E8"/>
    <w:rsid w:val="00E75C7A"/>
    <w:rsid w:val="00E76D62"/>
    <w:rsid w:val="00E775B1"/>
    <w:rsid w:val="00E805EF"/>
    <w:rsid w:val="00E827A8"/>
    <w:rsid w:val="00E8353A"/>
    <w:rsid w:val="00E83607"/>
    <w:rsid w:val="00E836FF"/>
    <w:rsid w:val="00E85EAF"/>
    <w:rsid w:val="00E86D31"/>
    <w:rsid w:val="00E8795C"/>
    <w:rsid w:val="00E91A10"/>
    <w:rsid w:val="00E93489"/>
    <w:rsid w:val="00E93E19"/>
    <w:rsid w:val="00E9434C"/>
    <w:rsid w:val="00E94DA1"/>
    <w:rsid w:val="00E951CB"/>
    <w:rsid w:val="00E9555E"/>
    <w:rsid w:val="00E9586A"/>
    <w:rsid w:val="00E95C61"/>
    <w:rsid w:val="00E973BA"/>
    <w:rsid w:val="00E97739"/>
    <w:rsid w:val="00E97764"/>
    <w:rsid w:val="00E97A08"/>
    <w:rsid w:val="00EA01FF"/>
    <w:rsid w:val="00EA0899"/>
    <w:rsid w:val="00EA09E4"/>
    <w:rsid w:val="00EA15F5"/>
    <w:rsid w:val="00EA177A"/>
    <w:rsid w:val="00EA186C"/>
    <w:rsid w:val="00EA3C26"/>
    <w:rsid w:val="00EA3EA9"/>
    <w:rsid w:val="00EA4200"/>
    <w:rsid w:val="00EA485E"/>
    <w:rsid w:val="00EA4BBE"/>
    <w:rsid w:val="00EA6F00"/>
    <w:rsid w:val="00EB0B36"/>
    <w:rsid w:val="00EB0F64"/>
    <w:rsid w:val="00EB2C97"/>
    <w:rsid w:val="00EB3D8C"/>
    <w:rsid w:val="00EB3DE8"/>
    <w:rsid w:val="00EB4DA8"/>
    <w:rsid w:val="00EB59EC"/>
    <w:rsid w:val="00EB5CF1"/>
    <w:rsid w:val="00EB5FC3"/>
    <w:rsid w:val="00EB62AC"/>
    <w:rsid w:val="00EC0232"/>
    <w:rsid w:val="00EC082F"/>
    <w:rsid w:val="00EC26F0"/>
    <w:rsid w:val="00EC27DD"/>
    <w:rsid w:val="00EC4103"/>
    <w:rsid w:val="00EC7126"/>
    <w:rsid w:val="00EC7EC7"/>
    <w:rsid w:val="00EC7F82"/>
    <w:rsid w:val="00ED06F3"/>
    <w:rsid w:val="00ED0D1D"/>
    <w:rsid w:val="00ED21A2"/>
    <w:rsid w:val="00ED39C5"/>
    <w:rsid w:val="00ED3B35"/>
    <w:rsid w:val="00ED437D"/>
    <w:rsid w:val="00ED4783"/>
    <w:rsid w:val="00ED4C32"/>
    <w:rsid w:val="00ED5489"/>
    <w:rsid w:val="00ED5CD4"/>
    <w:rsid w:val="00ED626F"/>
    <w:rsid w:val="00ED7257"/>
    <w:rsid w:val="00ED7EB1"/>
    <w:rsid w:val="00EE1EC2"/>
    <w:rsid w:val="00EE219E"/>
    <w:rsid w:val="00EE236C"/>
    <w:rsid w:val="00EE29C4"/>
    <w:rsid w:val="00EE3B4D"/>
    <w:rsid w:val="00EE3BEC"/>
    <w:rsid w:val="00EE3E1A"/>
    <w:rsid w:val="00EE436D"/>
    <w:rsid w:val="00EE4A46"/>
    <w:rsid w:val="00EE5AE1"/>
    <w:rsid w:val="00EE5ED4"/>
    <w:rsid w:val="00EE6AFA"/>
    <w:rsid w:val="00EE6F2D"/>
    <w:rsid w:val="00EE738C"/>
    <w:rsid w:val="00EE7678"/>
    <w:rsid w:val="00EE79E4"/>
    <w:rsid w:val="00EF099C"/>
    <w:rsid w:val="00EF228A"/>
    <w:rsid w:val="00EF3BFB"/>
    <w:rsid w:val="00EF47F6"/>
    <w:rsid w:val="00EF5123"/>
    <w:rsid w:val="00EF5251"/>
    <w:rsid w:val="00EF52A4"/>
    <w:rsid w:val="00EF532B"/>
    <w:rsid w:val="00EF5A0A"/>
    <w:rsid w:val="00EF6745"/>
    <w:rsid w:val="00EF6E87"/>
    <w:rsid w:val="00EF74B4"/>
    <w:rsid w:val="00EF7E6B"/>
    <w:rsid w:val="00F02E76"/>
    <w:rsid w:val="00F039A1"/>
    <w:rsid w:val="00F04F8D"/>
    <w:rsid w:val="00F05019"/>
    <w:rsid w:val="00F06844"/>
    <w:rsid w:val="00F069BC"/>
    <w:rsid w:val="00F06C83"/>
    <w:rsid w:val="00F0711B"/>
    <w:rsid w:val="00F07D1C"/>
    <w:rsid w:val="00F10B1C"/>
    <w:rsid w:val="00F10CDE"/>
    <w:rsid w:val="00F117C7"/>
    <w:rsid w:val="00F12A4B"/>
    <w:rsid w:val="00F13ABD"/>
    <w:rsid w:val="00F163B8"/>
    <w:rsid w:val="00F16720"/>
    <w:rsid w:val="00F168EC"/>
    <w:rsid w:val="00F16A86"/>
    <w:rsid w:val="00F16E73"/>
    <w:rsid w:val="00F16F8E"/>
    <w:rsid w:val="00F20634"/>
    <w:rsid w:val="00F211EC"/>
    <w:rsid w:val="00F2200F"/>
    <w:rsid w:val="00F2250F"/>
    <w:rsid w:val="00F22A48"/>
    <w:rsid w:val="00F22DED"/>
    <w:rsid w:val="00F2313D"/>
    <w:rsid w:val="00F23F6D"/>
    <w:rsid w:val="00F240BB"/>
    <w:rsid w:val="00F24198"/>
    <w:rsid w:val="00F2486E"/>
    <w:rsid w:val="00F24D3C"/>
    <w:rsid w:val="00F2570D"/>
    <w:rsid w:val="00F2695C"/>
    <w:rsid w:val="00F26E7F"/>
    <w:rsid w:val="00F26FD5"/>
    <w:rsid w:val="00F310E2"/>
    <w:rsid w:val="00F31371"/>
    <w:rsid w:val="00F328C5"/>
    <w:rsid w:val="00F33416"/>
    <w:rsid w:val="00F33B0F"/>
    <w:rsid w:val="00F34E3A"/>
    <w:rsid w:val="00F35A3C"/>
    <w:rsid w:val="00F35AD7"/>
    <w:rsid w:val="00F36AEB"/>
    <w:rsid w:val="00F36CD5"/>
    <w:rsid w:val="00F37CE3"/>
    <w:rsid w:val="00F411DB"/>
    <w:rsid w:val="00F42356"/>
    <w:rsid w:val="00F4301D"/>
    <w:rsid w:val="00F43C34"/>
    <w:rsid w:val="00F43C88"/>
    <w:rsid w:val="00F44983"/>
    <w:rsid w:val="00F44A66"/>
    <w:rsid w:val="00F44FCA"/>
    <w:rsid w:val="00F45794"/>
    <w:rsid w:val="00F45D11"/>
    <w:rsid w:val="00F45DC6"/>
    <w:rsid w:val="00F463AA"/>
    <w:rsid w:val="00F46724"/>
    <w:rsid w:val="00F47686"/>
    <w:rsid w:val="00F47B80"/>
    <w:rsid w:val="00F50278"/>
    <w:rsid w:val="00F50CF1"/>
    <w:rsid w:val="00F516B7"/>
    <w:rsid w:val="00F522E9"/>
    <w:rsid w:val="00F528C5"/>
    <w:rsid w:val="00F52F49"/>
    <w:rsid w:val="00F5340A"/>
    <w:rsid w:val="00F545A1"/>
    <w:rsid w:val="00F55066"/>
    <w:rsid w:val="00F56636"/>
    <w:rsid w:val="00F56BA2"/>
    <w:rsid w:val="00F57B3F"/>
    <w:rsid w:val="00F57F9E"/>
    <w:rsid w:val="00F57FED"/>
    <w:rsid w:val="00F604A9"/>
    <w:rsid w:val="00F6098A"/>
    <w:rsid w:val="00F611F7"/>
    <w:rsid w:val="00F61C43"/>
    <w:rsid w:val="00F62BFF"/>
    <w:rsid w:val="00F63F6D"/>
    <w:rsid w:val="00F6455C"/>
    <w:rsid w:val="00F64819"/>
    <w:rsid w:val="00F64CE0"/>
    <w:rsid w:val="00F656A1"/>
    <w:rsid w:val="00F657FA"/>
    <w:rsid w:val="00F66934"/>
    <w:rsid w:val="00F67573"/>
    <w:rsid w:val="00F704E7"/>
    <w:rsid w:val="00F708EB"/>
    <w:rsid w:val="00F70901"/>
    <w:rsid w:val="00F70E53"/>
    <w:rsid w:val="00F711C3"/>
    <w:rsid w:val="00F7139B"/>
    <w:rsid w:val="00F73560"/>
    <w:rsid w:val="00F740A3"/>
    <w:rsid w:val="00F7457F"/>
    <w:rsid w:val="00F7729C"/>
    <w:rsid w:val="00F772B8"/>
    <w:rsid w:val="00F77A6A"/>
    <w:rsid w:val="00F80019"/>
    <w:rsid w:val="00F806C6"/>
    <w:rsid w:val="00F80EC3"/>
    <w:rsid w:val="00F82481"/>
    <w:rsid w:val="00F8466B"/>
    <w:rsid w:val="00F84AAF"/>
    <w:rsid w:val="00F8618F"/>
    <w:rsid w:val="00F8628C"/>
    <w:rsid w:val="00F86521"/>
    <w:rsid w:val="00F8685F"/>
    <w:rsid w:val="00F86FEC"/>
    <w:rsid w:val="00F90C64"/>
    <w:rsid w:val="00F91EF5"/>
    <w:rsid w:val="00F92379"/>
    <w:rsid w:val="00F92E4F"/>
    <w:rsid w:val="00F92F66"/>
    <w:rsid w:val="00F93056"/>
    <w:rsid w:val="00F93663"/>
    <w:rsid w:val="00F93FDB"/>
    <w:rsid w:val="00F940D8"/>
    <w:rsid w:val="00F94C4F"/>
    <w:rsid w:val="00F95E88"/>
    <w:rsid w:val="00F96411"/>
    <w:rsid w:val="00F96417"/>
    <w:rsid w:val="00F9689D"/>
    <w:rsid w:val="00FA1EF3"/>
    <w:rsid w:val="00FA1F5C"/>
    <w:rsid w:val="00FA443F"/>
    <w:rsid w:val="00FA46AF"/>
    <w:rsid w:val="00FA4BDF"/>
    <w:rsid w:val="00FA4C01"/>
    <w:rsid w:val="00FA524D"/>
    <w:rsid w:val="00FA52EA"/>
    <w:rsid w:val="00FA5E6E"/>
    <w:rsid w:val="00FA5E9C"/>
    <w:rsid w:val="00FA78EE"/>
    <w:rsid w:val="00FA7A11"/>
    <w:rsid w:val="00FA7E8F"/>
    <w:rsid w:val="00FB1007"/>
    <w:rsid w:val="00FB1744"/>
    <w:rsid w:val="00FB21EE"/>
    <w:rsid w:val="00FB2787"/>
    <w:rsid w:val="00FB2C72"/>
    <w:rsid w:val="00FB2F3A"/>
    <w:rsid w:val="00FB302D"/>
    <w:rsid w:val="00FB5B8D"/>
    <w:rsid w:val="00FB60DB"/>
    <w:rsid w:val="00FB75DA"/>
    <w:rsid w:val="00FC01DF"/>
    <w:rsid w:val="00FC2CB9"/>
    <w:rsid w:val="00FC316F"/>
    <w:rsid w:val="00FC36EB"/>
    <w:rsid w:val="00FC3861"/>
    <w:rsid w:val="00FC3EC3"/>
    <w:rsid w:val="00FC4DBF"/>
    <w:rsid w:val="00FC6A7F"/>
    <w:rsid w:val="00FC6E7F"/>
    <w:rsid w:val="00FC7778"/>
    <w:rsid w:val="00FC7D10"/>
    <w:rsid w:val="00FC7D79"/>
    <w:rsid w:val="00FC7FAA"/>
    <w:rsid w:val="00FD0C4F"/>
    <w:rsid w:val="00FD19ED"/>
    <w:rsid w:val="00FD2043"/>
    <w:rsid w:val="00FD261F"/>
    <w:rsid w:val="00FD2E7F"/>
    <w:rsid w:val="00FD41AD"/>
    <w:rsid w:val="00FD4F5C"/>
    <w:rsid w:val="00FD548C"/>
    <w:rsid w:val="00FD5BC4"/>
    <w:rsid w:val="00FD68D6"/>
    <w:rsid w:val="00FD6B45"/>
    <w:rsid w:val="00FE1452"/>
    <w:rsid w:val="00FE1798"/>
    <w:rsid w:val="00FE2A97"/>
    <w:rsid w:val="00FE384F"/>
    <w:rsid w:val="00FE43B0"/>
    <w:rsid w:val="00FE5E59"/>
    <w:rsid w:val="00FE68FE"/>
    <w:rsid w:val="00FE7061"/>
    <w:rsid w:val="00FF0BDF"/>
    <w:rsid w:val="00FF20D5"/>
    <w:rsid w:val="00FF273B"/>
    <w:rsid w:val="00FF2785"/>
    <w:rsid w:val="00FF2978"/>
    <w:rsid w:val="00FF5B34"/>
    <w:rsid w:val="00FF5C1A"/>
    <w:rsid w:val="00FF6388"/>
    <w:rsid w:val="00FF68BC"/>
    <w:rsid w:val="00FF69A4"/>
    <w:rsid w:val="00FF6E07"/>
    <w:rsid w:val="00FF75C4"/>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link w:val="OdstavekseznamaZnak"/>
    <w:uiPriority w:val="34"/>
    <w:qFormat/>
    <w:rsid w:val="00E04453"/>
    <w:pPr>
      <w:spacing w:line="240" w:lineRule="auto"/>
      <w:ind w:left="720"/>
      <w:contextualSpacing/>
    </w:pPr>
    <w:rPr>
      <w:rFonts w:ascii="Times New Roman" w:eastAsia="Calibri" w:hAnsi="Times New Roman"/>
      <w:sz w:val="24"/>
      <w:szCs w:val="22"/>
      <w:lang w:val="x-none"/>
    </w:rPr>
  </w:style>
  <w:style w:type="character" w:styleId="Pripombasklic">
    <w:name w:val="annotation reference"/>
    <w:uiPriority w:val="99"/>
    <w:semiHidden/>
    <w:unhideWhenUsed/>
    <w:rsid w:val="001779D7"/>
    <w:rPr>
      <w:sz w:val="16"/>
      <w:szCs w:val="16"/>
    </w:rPr>
  </w:style>
  <w:style w:type="paragraph" w:styleId="Pripombabesedilo">
    <w:name w:val="annotation text"/>
    <w:basedOn w:val="Navaden"/>
    <w:link w:val="PripombabesediloZnak"/>
    <w:uiPriority w:val="99"/>
    <w:unhideWhenUsed/>
    <w:rsid w:val="001779D7"/>
    <w:rPr>
      <w:szCs w:val="20"/>
    </w:rPr>
  </w:style>
  <w:style w:type="character" w:customStyle="1" w:styleId="PripombabesediloZnak">
    <w:name w:val="Pripomba – besedilo Znak"/>
    <w:link w:val="Pripombabesedilo"/>
    <w:uiPriority w:val="99"/>
    <w:rsid w:val="001779D7"/>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1779D7"/>
    <w:rPr>
      <w:b/>
      <w:bCs/>
    </w:rPr>
  </w:style>
  <w:style w:type="character" w:customStyle="1" w:styleId="ZadevapripombeZnak">
    <w:name w:val="Zadeva pripombe Znak"/>
    <w:link w:val="Zadevapripombe"/>
    <w:uiPriority w:val="99"/>
    <w:semiHidden/>
    <w:rsid w:val="001779D7"/>
    <w:rPr>
      <w:rFonts w:ascii="Arial" w:hAnsi="Arial"/>
      <w:b/>
      <w:bCs/>
      <w:lang w:val="en-US" w:eastAsia="en-US"/>
    </w:rPr>
  </w:style>
  <w:style w:type="paragraph" w:styleId="Besedilooblaka">
    <w:name w:val="Balloon Text"/>
    <w:basedOn w:val="Navaden"/>
    <w:link w:val="BesedilooblakaZnak"/>
    <w:uiPriority w:val="99"/>
    <w:semiHidden/>
    <w:unhideWhenUsed/>
    <w:rsid w:val="001779D7"/>
    <w:pPr>
      <w:spacing w:line="240" w:lineRule="auto"/>
    </w:pPr>
    <w:rPr>
      <w:rFonts w:ascii="Tahoma" w:hAnsi="Tahoma"/>
      <w:sz w:val="16"/>
      <w:szCs w:val="16"/>
    </w:rPr>
  </w:style>
  <w:style w:type="character" w:customStyle="1" w:styleId="BesedilooblakaZnak">
    <w:name w:val="Besedilo oblačka Znak"/>
    <w:link w:val="Besedilooblaka"/>
    <w:uiPriority w:val="99"/>
    <w:semiHidden/>
    <w:rsid w:val="001779D7"/>
    <w:rPr>
      <w:rFonts w:ascii="Tahoma" w:hAnsi="Tahoma" w:cs="Tahoma"/>
      <w:sz w:val="16"/>
      <w:szCs w:val="16"/>
      <w:lang w:val="en-US" w:eastAsia="en-US"/>
    </w:rPr>
  </w:style>
  <w:style w:type="character" w:customStyle="1" w:styleId="OdstavekseznamaZnak">
    <w:name w:val="Odstavek seznama Znak"/>
    <w:link w:val="Odstavekseznama"/>
    <w:uiPriority w:val="34"/>
    <w:rsid w:val="00661BD6"/>
    <w:rPr>
      <w:rFonts w:eastAsia="Calibri"/>
      <w:sz w:val="24"/>
      <w:szCs w:val="22"/>
      <w:lang w:eastAsia="en-US"/>
    </w:rPr>
  </w:style>
  <w:style w:type="paragraph" w:customStyle="1" w:styleId="Alineja">
    <w:name w:val="Alineja"/>
    <w:basedOn w:val="Odstavekseznama"/>
    <w:link w:val="AlinejaZnak"/>
    <w:qFormat/>
    <w:rsid w:val="00661BD6"/>
    <w:pPr>
      <w:numPr>
        <w:numId w:val="7"/>
      </w:numPr>
      <w:tabs>
        <w:tab w:val="left" w:pos="142"/>
        <w:tab w:val="left" w:pos="426"/>
      </w:tabs>
      <w:autoSpaceDE w:val="0"/>
      <w:autoSpaceDN w:val="0"/>
      <w:adjustRightInd w:val="0"/>
      <w:jc w:val="both"/>
    </w:pPr>
    <w:rPr>
      <w:rFonts w:ascii="Arial" w:eastAsia="Times New Roman" w:hAnsi="Arial"/>
      <w:color w:val="000000"/>
      <w:sz w:val="20"/>
      <w:szCs w:val="20"/>
      <w:lang w:eastAsia="x-none"/>
    </w:rPr>
  </w:style>
  <w:style w:type="character" w:customStyle="1" w:styleId="AlinejaZnak">
    <w:name w:val="Alineja Znak"/>
    <w:link w:val="Alineja"/>
    <w:rsid w:val="00661BD6"/>
    <w:rPr>
      <w:rFonts w:ascii="Arial" w:hAnsi="Arial"/>
      <w:color w:val="000000"/>
      <w:lang w:val="x-none" w:eastAsia="x-none"/>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64428"/>
    <w:pPr>
      <w:widowControl w:val="0"/>
      <w:adjustRightInd w:val="0"/>
      <w:spacing w:after="160" w:line="240" w:lineRule="exact"/>
      <w:jc w:val="both"/>
      <w:textAlignment w:val="baseline"/>
    </w:pPr>
    <w:rPr>
      <w:rFonts w:ascii="Tahoma" w:hAnsi="Tahoma" w:cs="Tahoma"/>
      <w:szCs w:val="20"/>
    </w:rPr>
  </w:style>
  <w:style w:type="character" w:customStyle="1" w:styleId="GlavaZnak">
    <w:name w:val="Glava Znak"/>
    <w:link w:val="Glava"/>
    <w:uiPriority w:val="99"/>
    <w:rsid w:val="008E281F"/>
    <w:rPr>
      <w:rFonts w:ascii="Arial" w:hAnsi="Arial"/>
      <w:szCs w:val="24"/>
      <w:lang w:val="en-US" w:eastAsia="en-US"/>
    </w:rPr>
  </w:style>
  <w:style w:type="character" w:customStyle="1" w:styleId="NogaZnak">
    <w:name w:val="Noga Znak"/>
    <w:link w:val="Noga"/>
    <w:uiPriority w:val="99"/>
    <w:semiHidden/>
    <w:rsid w:val="008E281F"/>
    <w:rPr>
      <w:rFonts w:ascii="Arial" w:hAnsi="Arial"/>
      <w:szCs w:val="24"/>
      <w:lang w:val="en-US" w:eastAsia="en-US"/>
    </w:rPr>
  </w:style>
  <w:style w:type="table" w:customStyle="1" w:styleId="Tabelamrea1">
    <w:name w:val="Tabela – mreža1"/>
    <w:basedOn w:val="Navadnatabela"/>
    <w:next w:val="Tabela-mrea"/>
    <w:uiPriority w:val="59"/>
    <w:rsid w:val="00EC26F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07270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7F2A73"/>
    <w:rPr>
      <w:rFonts w:ascii="Arial" w:hAnsi="Arial"/>
      <w:szCs w:val="24"/>
    </w:rPr>
  </w:style>
  <w:style w:type="paragraph" w:styleId="Revizija">
    <w:name w:val="Revision"/>
    <w:hidden/>
    <w:uiPriority w:val="99"/>
    <w:semiHidden/>
    <w:rsid w:val="0096613D"/>
    <w:rPr>
      <w:rFonts w:ascii="Arial" w:hAnsi="Arial"/>
      <w:szCs w:val="24"/>
      <w:lang w:val="en-US" w:eastAsia="en-US"/>
    </w:rPr>
  </w:style>
  <w:style w:type="paragraph" w:customStyle="1" w:styleId="ZnakCharCharCharCharCharZnakZnakCharZnakZnakZnakCharZnakCharCharCharZnakChar1CharCharZnakCharCharZnakZnak0">
    <w:name w:val="Znak Char Char Char Char Char Znak Znak Char Znak Znak Znak Char Znak Char Char Char Znak Char1 Char Char Znak Char Char Znak Znak"/>
    <w:basedOn w:val="Navaden"/>
    <w:rsid w:val="0070705E"/>
    <w:pPr>
      <w:widowControl w:val="0"/>
      <w:adjustRightInd w:val="0"/>
      <w:spacing w:after="160" w:line="240" w:lineRule="exact"/>
      <w:jc w:val="both"/>
      <w:textAlignment w:val="baseline"/>
    </w:pPr>
    <w:rPr>
      <w:rFonts w:ascii="Tahoma" w:hAnsi="Tahoma" w:cs="Tahoma"/>
      <w:szCs w:val="20"/>
    </w:rPr>
  </w:style>
  <w:style w:type="character" w:styleId="Krepko">
    <w:name w:val="Strong"/>
    <w:basedOn w:val="Privzetapisavaodstavka"/>
    <w:uiPriority w:val="22"/>
    <w:qFormat/>
    <w:rsid w:val="008511F1"/>
    <w:rPr>
      <w:b/>
      <w:bCs/>
    </w:rPr>
  </w:style>
  <w:style w:type="paragraph" w:customStyle="1" w:styleId="Odstavek">
    <w:name w:val="Odstavek"/>
    <w:basedOn w:val="Navaden"/>
    <w:link w:val="OdstavekZnak"/>
    <w:qFormat/>
    <w:rsid w:val="00221D2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221D26"/>
    <w:rPr>
      <w:rFonts w:ascii="Arial" w:hAnsi="Arial"/>
      <w:sz w:val="22"/>
      <w:szCs w:val="22"/>
      <w:lang w:val="x-none" w:eastAsia="x-none"/>
    </w:rPr>
  </w:style>
  <w:style w:type="paragraph" w:customStyle="1" w:styleId="Alineazatevilnotoko">
    <w:name w:val="Alinea za številčno točko"/>
    <w:basedOn w:val="Alineazaodstavkom"/>
    <w:link w:val="AlineazatevilnotokoZnak"/>
    <w:qFormat/>
    <w:rsid w:val="00221D26"/>
    <w:pPr>
      <w:tabs>
        <w:tab w:val="left" w:pos="567"/>
      </w:tabs>
    </w:pPr>
  </w:style>
  <w:style w:type="character" w:customStyle="1" w:styleId="AlineazatevilnotokoZnak">
    <w:name w:val="Alinea za številčno točko Znak"/>
    <w:link w:val="Alineazatevilnotoko"/>
    <w:rsid w:val="00221D26"/>
    <w:rPr>
      <w:rFonts w:ascii="Arial" w:hAnsi="Arial" w:cs="Arial"/>
      <w:sz w:val="22"/>
      <w:szCs w:val="22"/>
    </w:rPr>
  </w:style>
  <w:style w:type="paragraph" w:customStyle="1" w:styleId="Alineazaodstavkom">
    <w:name w:val="Alinea za odstavkom"/>
    <w:basedOn w:val="Navaden"/>
    <w:link w:val="AlineazaodstavkomZnak"/>
    <w:qFormat/>
    <w:rsid w:val="00221D26"/>
    <w:pPr>
      <w:numPr>
        <w:numId w:val="10"/>
      </w:numPr>
      <w:spacing w:line="240" w:lineRule="auto"/>
      <w:jc w:val="both"/>
    </w:pPr>
    <w:rPr>
      <w:rFonts w:cs="Arial"/>
      <w:sz w:val="22"/>
      <w:szCs w:val="22"/>
      <w:lang w:val="sl-SI" w:eastAsia="sl-SI"/>
    </w:rPr>
  </w:style>
  <w:style w:type="paragraph" w:customStyle="1" w:styleId="Alinejazarkovnotoko">
    <w:name w:val="Alineja za črkovno točko"/>
    <w:basedOn w:val="Alineazatevilnotoko"/>
    <w:link w:val="AlinejazarkovnotokoZnak"/>
    <w:qFormat/>
    <w:rsid w:val="00221D26"/>
    <w:pPr>
      <w:numPr>
        <w:numId w:val="1"/>
      </w:numPr>
      <w:tabs>
        <w:tab w:val="clear" w:pos="567"/>
      </w:tabs>
    </w:pPr>
  </w:style>
  <w:style w:type="character" w:customStyle="1" w:styleId="AlinejazarkovnotokoZnak">
    <w:name w:val="Alineja za črkovno točko Znak"/>
    <w:link w:val="Alinejazarkovnotoko"/>
    <w:rsid w:val="00221D26"/>
    <w:rPr>
      <w:rFonts w:ascii="Arial" w:hAnsi="Arial" w:cs="Arial"/>
      <w:sz w:val="22"/>
      <w:szCs w:val="22"/>
    </w:rPr>
  </w:style>
  <w:style w:type="paragraph" w:customStyle="1" w:styleId="Oddelek">
    <w:name w:val="Oddelek"/>
    <w:basedOn w:val="Navaden"/>
    <w:link w:val="OddelekZnak1"/>
    <w:qFormat/>
    <w:rsid w:val="00221D26"/>
    <w:pPr>
      <w:overflowPunct w:val="0"/>
      <w:autoSpaceDE w:val="0"/>
      <w:autoSpaceDN w:val="0"/>
      <w:adjustRightInd w:val="0"/>
      <w:spacing w:before="480" w:line="240" w:lineRule="auto"/>
      <w:jc w:val="center"/>
      <w:textAlignment w:val="baseline"/>
    </w:pPr>
    <w:rPr>
      <w:sz w:val="22"/>
      <w:szCs w:val="22"/>
      <w:lang w:val="x-none" w:eastAsia="x-none"/>
    </w:rPr>
  </w:style>
  <w:style w:type="character" w:customStyle="1" w:styleId="OddelekZnak1">
    <w:name w:val="Oddelek Znak1"/>
    <w:link w:val="Oddelek"/>
    <w:rsid w:val="00221D26"/>
    <w:rPr>
      <w:rFonts w:ascii="Arial" w:hAnsi="Arial"/>
      <w:sz w:val="22"/>
      <w:szCs w:val="22"/>
      <w:lang w:val="x-none" w:eastAsia="x-none"/>
    </w:rPr>
  </w:style>
  <w:style w:type="paragraph" w:customStyle="1" w:styleId="tevilnatoka111">
    <w:name w:val="Številčna točka 1.1.1"/>
    <w:basedOn w:val="Navaden"/>
    <w:qFormat/>
    <w:rsid w:val="00221D26"/>
    <w:pPr>
      <w:widowControl w:val="0"/>
      <w:numPr>
        <w:ilvl w:val="2"/>
        <w:numId w:val="12"/>
      </w:numPr>
      <w:overflowPunct w:val="0"/>
      <w:autoSpaceDE w:val="0"/>
      <w:autoSpaceDN w:val="0"/>
      <w:adjustRightInd w:val="0"/>
      <w:spacing w:line="240" w:lineRule="auto"/>
      <w:jc w:val="both"/>
      <w:textAlignment w:val="baseline"/>
    </w:pPr>
    <w:rPr>
      <w:sz w:val="22"/>
      <w:szCs w:val="16"/>
      <w:lang w:val="sl-SI" w:eastAsia="sl-SI"/>
    </w:rPr>
  </w:style>
  <w:style w:type="paragraph" w:customStyle="1" w:styleId="tevilnatoka">
    <w:name w:val="Številčna točka"/>
    <w:basedOn w:val="Navaden"/>
    <w:link w:val="tevilnatokaZnak"/>
    <w:qFormat/>
    <w:rsid w:val="00221D26"/>
    <w:pPr>
      <w:numPr>
        <w:numId w:val="12"/>
      </w:numPr>
      <w:spacing w:line="240" w:lineRule="auto"/>
      <w:jc w:val="both"/>
    </w:pPr>
    <w:rPr>
      <w:sz w:val="22"/>
      <w:szCs w:val="22"/>
      <w:lang w:val="sl-SI" w:eastAsia="sl-SI"/>
    </w:rPr>
  </w:style>
  <w:style w:type="character" w:customStyle="1" w:styleId="tevilnatokaZnak">
    <w:name w:val="Številčna točka Znak"/>
    <w:link w:val="tevilnatoka"/>
    <w:rsid w:val="00221D26"/>
    <w:rPr>
      <w:rFonts w:ascii="Arial" w:hAnsi="Arial"/>
      <w:sz w:val="22"/>
      <w:szCs w:val="22"/>
    </w:rPr>
  </w:style>
  <w:style w:type="paragraph" w:customStyle="1" w:styleId="tevilnatoka11Nova">
    <w:name w:val="Številčna točka 1.1 Nova"/>
    <w:basedOn w:val="tevilnatoka"/>
    <w:qFormat/>
    <w:rsid w:val="00221D26"/>
    <w:pPr>
      <w:numPr>
        <w:ilvl w:val="1"/>
      </w:numPr>
      <w:tabs>
        <w:tab w:val="clear" w:pos="425"/>
        <w:tab w:val="num" w:pos="1800"/>
      </w:tabs>
      <w:ind w:left="1440" w:hanging="360"/>
    </w:pPr>
  </w:style>
  <w:style w:type="paragraph" w:customStyle="1" w:styleId="Default">
    <w:name w:val="Default"/>
    <w:rsid w:val="00221D26"/>
    <w:pPr>
      <w:autoSpaceDE w:val="0"/>
      <w:autoSpaceDN w:val="0"/>
      <w:adjustRightInd w:val="0"/>
    </w:pPr>
    <w:rPr>
      <w:rFonts w:ascii="Arial" w:hAnsi="Arial" w:cs="Arial"/>
      <w:color w:val="000000"/>
      <w:sz w:val="24"/>
      <w:szCs w:val="24"/>
    </w:rPr>
  </w:style>
  <w:style w:type="character" w:customStyle="1" w:styleId="AlineazaodstavkomZnak">
    <w:name w:val="Alinea za odstavkom Znak"/>
    <w:basedOn w:val="AlineazatevilnotokoZnak"/>
    <w:link w:val="Alineazaodstavkom"/>
    <w:rsid w:val="00221D26"/>
    <w:rPr>
      <w:rFonts w:ascii="Arial" w:hAnsi="Arial" w:cs="Arial"/>
      <w:sz w:val="22"/>
      <w:szCs w:val="22"/>
    </w:rPr>
  </w:style>
  <w:style w:type="paragraph" w:customStyle="1" w:styleId="rkovnatokazatevilnotoko">
    <w:name w:val="Črkovna točka za številčno točko"/>
    <w:link w:val="rkovnatokazatevilnotokoZnak"/>
    <w:qFormat/>
    <w:rsid w:val="0035555F"/>
    <w:pPr>
      <w:numPr>
        <w:numId w:val="11"/>
      </w:numPr>
      <w:jc w:val="both"/>
    </w:pPr>
    <w:rPr>
      <w:rFonts w:ascii="Arial" w:hAnsi="Arial" w:cs="Arial"/>
      <w:sz w:val="22"/>
      <w:szCs w:val="22"/>
    </w:rPr>
  </w:style>
  <w:style w:type="character" w:customStyle="1" w:styleId="rkovnatokazatevilnotokoZnak">
    <w:name w:val="Črkovna točka za številčno točko Znak"/>
    <w:link w:val="rkovnatokazatevilnotoko"/>
    <w:rsid w:val="0035555F"/>
    <w:rPr>
      <w:rFonts w:ascii="Arial" w:hAnsi="Arial" w:cs="Arial"/>
      <w:sz w:val="22"/>
      <w:szCs w:val="22"/>
    </w:rPr>
  </w:style>
  <w:style w:type="paragraph" w:customStyle="1" w:styleId="a">
    <w:rsid w:val="0035555F"/>
    <w:pPr>
      <w:spacing w:line="260" w:lineRule="atLeast"/>
    </w:pPr>
    <w:rPr>
      <w:rFonts w:ascii="Arial" w:hAnsi="Arial"/>
      <w:szCs w:val="24"/>
      <w:lang w:val="en-US" w:eastAsia="en-US"/>
    </w:rPr>
  </w:style>
  <w:style w:type="paragraph" w:customStyle="1" w:styleId="len">
    <w:name w:val="Člen"/>
    <w:basedOn w:val="Navaden"/>
    <w:link w:val="lenZnak"/>
    <w:qFormat/>
    <w:rsid w:val="00B039C0"/>
    <w:pPr>
      <w:suppressAutoHyphens/>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lenZnak">
    <w:name w:val="Člen Znak"/>
    <w:link w:val="len"/>
    <w:rsid w:val="00B039C0"/>
    <w:rPr>
      <w:rFonts w:ascii="Arial" w:hAnsi="Arial" w:cs="Arial"/>
      <w:b/>
      <w:sz w:val="22"/>
      <w:szCs w:val="22"/>
    </w:rPr>
  </w:style>
  <w:style w:type="paragraph" w:customStyle="1" w:styleId="lennaslov">
    <w:name w:val="Člen_naslov"/>
    <w:basedOn w:val="len"/>
    <w:qFormat/>
    <w:rsid w:val="00B039C0"/>
    <w:pPr>
      <w:spacing w:before="0"/>
    </w:pPr>
  </w:style>
  <w:style w:type="paragraph" w:customStyle="1" w:styleId="Naslovnadlenom">
    <w:name w:val="Naslov nad členom"/>
    <w:basedOn w:val="Navaden"/>
    <w:link w:val="NaslovnadlenomZnak"/>
    <w:qFormat/>
    <w:rsid w:val="00610A73"/>
    <w:pPr>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NaslovnadlenomZnak">
    <w:name w:val="Naslov nad členom Znak"/>
    <w:link w:val="Naslovnadlenom"/>
    <w:rsid w:val="00610A73"/>
    <w:rPr>
      <w:rFonts w:ascii="Arial" w:hAnsi="Arial" w:cs="Arial"/>
      <w:b/>
      <w:sz w:val="22"/>
      <w:szCs w:val="22"/>
    </w:rPr>
  </w:style>
  <w:style w:type="paragraph" w:customStyle="1" w:styleId="Naslovpredpisa">
    <w:name w:val="Naslov_predpisa"/>
    <w:basedOn w:val="Navaden"/>
    <w:link w:val="NaslovpredpisaZnak"/>
    <w:qFormat/>
    <w:rsid w:val="00671140"/>
    <w:pPr>
      <w:suppressAutoHyphens/>
      <w:overflowPunct w:val="0"/>
      <w:autoSpaceDE w:val="0"/>
      <w:autoSpaceDN w:val="0"/>
      <w:adjustRightInd w:val="0"/>
      <w:spacing w:line="240" w:lineRule="auto"/>
      <w:jc w:val="center"/>
      <w:textAlignment w:val="baseline"/>
    </w:pPr>
    <w:rPr>
      <w:rFonts w:cs="Arial"/>
      <w:b/>
      <w:sz w:val="22"/>
      <w:szCs w:val="22"/>
      <w:lang w:val="sl-SI" w:eastAsia="sl-SI"/>
    </w:rPr>
  </w:style>
  <w:style w:type="character" w:customStyle="1" w:styleId="NaslovpredpisaZnak">
    <w:name w:val="Naslov_predpisa Znak"/>
    <w:link w:val="Naslovpredpisa"/>
    <w:rsid w:val="00671140"/>
    <w:rPr>
      <w:rFonts w:ascii="Arial" w:hAnsi="Arial" w:cs="Arial"/>
      <w:b/>
      <w:sz w:val="22"/>
      <w:szCs w:val="22"/>
    </w:rPr>
  </w:style>
  <w:style w:type="paragraph" w:customStyle="1" w:styleId="rkovnatokazatevilnotokoi">
    <w:name w:val="Črkovna točka za številčno točko (i)"/>
    <w:rsid w:val="00CC6D19"/>
    <w:pPr>
      <w:numPr>
        <w:numId w:val="13"/>
      </w:numPr>
    </w:pPr>
    <w:rPr>
      <w:rFonts w:ascii="Arial" w:hAnsi="Arial" w:cs="Arial"/>
      <w:sz w:val="22"/>
      <w:szCs w:val="22"/>
    </w:rPr>
  </w:style>
  <w:style w:type="character" w:customStyle="1" w:styleId="Omemba1">
    <w:name w:val="Omemba1"/>
    <w:basedOn w:val="Privzetapisavaodstavka"/>
    <w:uiPriority w:val="99"/>
    <w:semiHidden/>
    <w:unhideWhenUsed/>
    <w:rsid w:val="007E14FE"/>
    <w:rPr>
      <w:color w:val="2B579A"/>
      <w:shd w:val="clear" w:color="auto" w:fill="E6E6E6"/>
    </w:rPr>
  </w:style>
  <w:style w:type="paragraph" w:customStyle="1" w:styleId="a0">
    <w:basedOn w:val="Navaden"/>
    <w:next w:val="Pripombabesedilo"/>
    <w:link w:val="Komentar-besediloZnak"/>
    <w:rsid w:val="00A07846"/>
    <w:pPr>
      <w:spacing w:line="240" w:lineRule="auto"/>
      <w:jc w:val="both"/>
    </w:pPr>
    <w:rPr>
      <w:szCs w:val="20"/>
      <w:lang w:val="sl-SI"/>
    </w:rPr>
  </w:style>
  <w:style w:type="character" w:customStyle="1" w:styleId="Komentar-besediloZnak">
    <w:name w:val="Komentar - besedilo Znak"/>
    <w:link w:val="a0"/>
    <w:rsid w:val="00CF66B5"/>
    <w:rPr>
      <w:rFonts w:ascii="Arial" w:hAnsi="Arial"/>
      <w:lang w:eastAsia="en-US"/>
    </w:rPr>
  </w:style>
  <w:style w:type="paragraph" w:customStyle="1" w:styleId="Neotevilenodstavek">
    <w:name w:val="Neoštevilčen odstavek"/>
    <w:basedOn w:val="Navaden"/>
    <w:link w:val="NeotevilenodstavekZnak"/>
    <w:qFormat/>
    <w:rsid w:val="008801C8"/>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8801C8"/>
    <w:rPr>
      <w:rFonts w:ascii="Arial" w:hAnsi="Arial" w:cs="Arial"/>
      <w:sz w:val="22"/>
      <w:szCs w:val="22"/>
    </w:rPr>
  </w:style>
  <w:style w:type="character" w:styleId="SledenaHiperpovezava">
    <w:name w:val="FollowedHyperlink"/>
    <w:basedOn w:val="Privzetapisavaodstavka"/>
    <w:uiPriority w:val="99"/>
    <w:semiHidden/>
    <w:unhideWhenUsed/>
    <w:rsid w:val="002F72E6"/>
    <w:rPr>
      <w:color w:val="800080" w:themeColor="followedHyperlink"/>
      <w:u w:val="single"/>
    </w:rPr>
  </w:style>
  <w:style w:type="paragraph" w:customStyle="1" w:styleId="rkovnatokazatevilnotokoA">
    <w:name w:val="Črkovna točka za številčno točko A)"/>
    <w:qFormat/>
    <w:rsid w:val="00241DEC"/>
    <w:pPr>
      <w:numPr>
        <w:numId w:val="15"/>
      </w:numPr>
      <w:jc w:val="both"/>
    </w:pPr>
    <w:rPr>
      <w:rFonts w:ascii="Arial" w:hAnsi="Arial"/>
      <w:sz w:val="22"/>
      <w:szCs w:val="16"/>
    </w:rPr>
  </w:style>
  <w:style w:type="paragraph" w:customStyle="1" w:styleId="rkovnatokazaodstavkom">
    <w:name w:val="Črkovna točka_za odstavkom"/>
    <w:basedOn w:val="Navaden"/>
    <w:qFormat/>
    <w:rsid w:val="003A52C0"/>
    <w:pPr>
      <w:numPr>
        <w:numId w:val="16"/>
      </w:numPr>
      <w:overflowPunct w:val="0"/>
      <w:autoSpaceDE w:val="0"/>
      <w:autoSpaceDN w:val="0"/>
      <w:adjustRightInd w:val="0"/>
      <w:spacing w:line="240" w:lineRule="auto"/>
      <w:contextualSpacing/>
      <w:jc w:val="both"/>
      <w:textAlignment w:val="baseline"/>
    </w:pPr>
    <w:rPr>
      <w:rFonts w:cs="Arial"/>
      <w:sz w:val="22"/>
      <w:szCs w:val="22"/>
      <w:lang w:val="sl-SI" w:eastAsia="sl-SI"/>
    </w:rPr>
  </w:style>
  <w:style w:type="paragraph" w:customStyle="1" w:styleId="a1">
    <w:basedOn w:val="Navaden"/>
    <w:next w:val="Pripombabesedilo"/>
    <w:rsid w:val="00340925"/>
    <w:pPr>
      <w:spacing w:line="240" w:lineRule="auto"/>
      <w:jc w:val="both"/>
    </w:pPr>
    <w:rPr>
      <w:szCs w:val="20"/>
      <w:lang w:val="sl-SI"/>
    </w:rPr>
  </w:style>
  <w:style w:type="paragraph" w:customStyle="1" w:styleId="a2">
    <w:basedOn w:val="Navaden"/>
    <w:next w:val="Pripombabesedilo"/>
    <w:rsid w:val="001E20C3"/>
    <w:pPr>
      <w:spacing w:line="240" w:lineRule="auto"/>
      <w:jc w:val="both"/>
    </w:pPr>
    <w:rPr>
      <w:szCs w:val="20"/>
      <w:lang w:val="sl-SI"/>
    </w:rPr>
  </w:style>
  <w:style w:type="paragraph" w:customStyle="1" w:styleId="Poglavje">
    <w:name w:val="Poglavje"/>
    <w:basedOn w:val="Navaden"/>
    <w:qFormat/>
    <w:rsid w:val="00C348DF"/>
    <w:pPr>
      <w:suppressAutoHyphens/>
      <w:overflowPunct w:val="0"/>
      <w:autoSpaceDE w:val="0"/>
      <w:autoSpaceDN w:val="0"/>
      <w:adjustRightInd w:val="0"/>
      <w:spacing w:before="480" w:line="240" w:lineRule="auto"/>
      <w:jc w:val="center"/>
      <w:textAlignment w:val="baseline"/>
    </w:pPr>
    <w:rPr>
      <w:rFonts w:cs="Arial"/>
      <w:sz w:val="22"/>
      <w:szCs w:val="22"/>
      <w:lang w:val="sl-SI" w:eastAsia="sl-SI"/>
    </w:rPr>
  </w:style>
  <w:style w:type="paragraph" w:customStyle="1" w:styleId="Prehodneinkoncnedolocbe">
    <w:name w:val="Prehodne in koncne dolocbe"/>
    <w:basedOn w:val="Navaden"/>
    <w:rsid w:val="00C348DF"/>
    <w:pPr>
      <w:overflowPunct w:val="0"/>
      <w:autoSpaceDE w:val="0"/>
      <w:autoSpaceDN w:val="0"/>
      <w:adjustRightInd w:val="0"/>
      <w:spacing w:before="400" w:after="600" w:line="240" w:lineRule="auto"/>
      <w:jc w:val="both"/>
      <w:textAlignment w:val="baseline"/>
    </w:pPr>
    <w:rPr>
      <w:b/>
      <w:sz w:val="22"/>
      <w:szCs w:val="16"/>
      <w:lang w:val="sl-SI" w:eastAsia="sl-SI"/>
    </w:rPr>
  </w:style>
  <w:style w:type="paragraph" w:customStyle="1" w:styleId="lennovele">
    <w:name w:val="Člen_novele"/>
    <w:basedOn w:val="len"/>
    <w:link w:val="lennoveleZnak"/>
    <w:qFormat/>
    <w:rsid w:val="00C348DF"/>
    <w:rPr>
      <w:b w:val="0"/>
      <w:lang w:val="x-none" w:eastAsia="x-none"/>
    </w:rPr>
  </w:style>
  <w:style w:type="character" w:customStyle="1" w:styleId="lennoveleZnak">
    <w:name w:val="Člen_novele Znak"/>
    <w:basedOn w:val="lenZnak"/>
    <w:link w:val="lennovele"/>
    <w:rsid w:val="00C348DF"/>
    <w:rPr>
      <w:rFonts w:ascii="Arial" w:hAnsi="Arial" w:cs="Arial"/>
      <w:b w:val="0"/>
      <w:sz w:val="22"/>
      <w:szCs w:val="22"/>
      <w:lang w:val="x-none" w:eastAsia="x-none"/>
    </w:rPr>
  </w:style>
  <w:style w:type="paragraph" w:customStyle="1" w:styleId="rta">
    <w:name w:val="Črta"/>
    <w:basedOn w:val="Navaden"/>
    <w:link w:val="rtaZnak"/>
    <w:qFormat/>
    <w:rsid w:val="00457C89"/>
    <w:pPr>
      <w:overflowPunct w:val="0"/>
      <w:autoSpaceDE w:val="0"/>
      <w:autoSpaceDN w:val="0"/>
      <w:adjustRightInd w:val="0"/>
      <w:spacing w:before="360" w:line="240" w:lineRule="auto"/>
      <w:jc w:val="center"/>
      <w:textAlignment w:val="baseline"/>
    </w:pPr>
    <w:rPr>
      <w:rFonts w:cs="Arial"/>
      <w:sz w:val="22"/>
      <w:szCs w:val="22"/>
      <w:lang w:val="sl-SI" w:eastAsia="sl-SI"/>
    </w:rPr>
  </w:style>
  <w:style w:type="character" w:customStyle="1" w:styleId="rtaZnak">
    <w:name w:val="Črta Znak"/>
    <w:link w:val="rta"/>
    <w:rsid w:val="00457C89"/>
    <w:rPr>
      <w:rFonts w:ascii="Arial" w:hAnsi="Arial" w:cs="Arial"/>
      <w:sz w:val="22"/>
      <w:szCs w:val="22"/>
    </w:rPr>
  </w:style>
  <w:style w:type="paragraph" w:customStyle="1" w:styleId="lennaslovnovele">
    <w:name w:val="Člen naslov novele"/>
    <w:basedOn w:val="lennaslov"/>
    <w:rsid w:val="00457C89"/>
    <w:rPr>
      <w:b w:val="0"/>
    </w:rPr>
  </w:style>
  <w:style w:type="paragraph" w:customStyle="1" w:styleId="a3">
    <w:basedOn w:val="Navaden"/>
    <w:next w:val="Pripombabesedilo"/>
    <w:rsid w:val="002A0D4D"/>
    <w:pPr>
      <w:spacing w:line="240" w:lineRule="auto"/>
      <w:jc w:val="both"/>
    </w:pPr>
    <w:rPr>
      <w:szCs w:val="20"/>
      <w:lang w:val="sl-SI"/>
    </w:rPr>
  </w:style>
  <w:style w:type="paragraph" w:customStyle="1" w:styleId="a4">
    <w:basedOn w:val="Navaden"/>
    <w:next w:val="Pripombabesedilo"/>
    <w:rsid w:val="00723292"/>
    <w:pPr>
      <w:spacing w:line="240" w:lineRule="auto"/>
      <w:jc w:val="both"/>
    </w:pPr>
    <w:rPr>
      <w:szCs w:val="20"/>
      <w:lang w:val="sl-SI"/>
    </w:rPr>
  </w:style>
  <w:style w:type="character" w:customStyle="1" w:styleId="fontstyle01">
    <w:name w:val="fontstyle01"/>
    <w:basedOn w:val="Privzetapisavaodstavka"/>
    <w:rsid w:val="00023D02"/>
    <w:rPr>
      <w:rFonts w:ascii="Arial" w:hAnsi="Arial" w:cs="Arial" w:hint="default"/>
      <w:b/>
      <w:bCs/>
      <w:i w:val="0"/>
      <w:iCs w:val="0"/>
      <w:color w:val="000000"/>
      <w:sz w:val="22"/>
      <w:szCs w:val="22"/>
    </w:rPr>
  </w:style>
  <w:style w:type="character" w:customStyle="1" w:styleId="fontstyle21">
    <w:name w:val="fontstyle21"/>
    <w:basedOn w:val="Privzetapisavaodstavka"/>
    <w:rsid w:val="00023D02"/>
    <w:rPr>
      <w:rFonts w:ascii="Arial" w:hAnsi="Arial" w:cs="Arial" w:hint="default"/>
      <w:b w:val="0"/>
      <w:bCs w:val="0"/>
      <w:i w:val="0"/>
      <w:iCs w:val="0"/>
      <w:color w:val="000000"/>
      <w:sz w:val="22"/>
      <w:szCs w:val="22"/>
    </w:rPr>
  </w:style>
  <w:style w:type="table" w:styleId="Tabelamrea">
    <w:name w:val="Table Grid"/>
    <w:basedOn w:val="Navadnatabela"/>
    <w:uiPriority w:val="59"/>
    <w:rsid w:val="00A84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basedOn w:val="Navaden"/>
    <w:next w:val="Pripombabesedilo"/>
    <w:rsid w:val="00266F3E"/>
    <w:pPr>
      <w:spacing w:line="240" w:lineRule="auto"/>
      <w:jc w:val="both"/>
    </w:pPr>
    <w:rPr>
      <w:szCs w:val="20"/>
      <w:lang w:val="sl-SI"/>
    </w:rPr>
  </w:style>
  <w:style w:type="paragraph" w:customStyle="1" w:styleId="a6">
    <w:basedOn w:val="Navaden"/>
    <w:next w:val="Pripombabesedilo"/>
    <w:rsid w:val="00BA2CCC"/>
    <w:pPr>
      <w:spacing w:line="240" w:lineRule="auto"/>
      <w:jc w:val="both"/>
    </w:pPr>
    <w:rPr>
      <w:szCs w:val="20"/>
      <w:lang w:val="sl-SI"/>
    </w:rPr>
  </w:style>
  <w:style w:type="paragraph" w:customStyle="1" w:styleId="a7">
    <w:basedOn w:val="Navaden"/>
    <w:next w:val="Pripombabesedilo"/>
    <w:uiPriority w:val="99"/>
    <w:rsid w:val="00652D9B"/>
    <w:pPr>
      <w:spacing w:line="240" w:lineRule="auto"/>
      <w:jc w:val="both"/>
    </w:pPr>
    <w:rPr>
      <w:szCs w:val="20"/>
      <w:lang w:val="sl-SI"/>
    </w:rPr>
  </w:style>
  <w:style w:type="paragraph" w:customStyle="1" w:styleId="rkovnatokazaodstavkomi">
    <w:name w:val="Črkovna točka za odstavkom (i)"/>
    <w:basedOn w:val="Alineazaodstavkom"/>
    <w:rsid w:val="0006193A"/>
    <w:pPr>
      <w:numPr>
        <w:numId w:val="3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link w:val="OdstavekseznamaZnak"/>
    <w:uiPriority w:val="34"/>
    <w:qFormat/>
    <w:rsid w:val="00E04453"/>
    <w:pPr>
      <w:spacing w:line="240" w:lineRule="auto"/>
      <w:ind w:left="720"/>
      <w:contextualSpacing/>
    </w:pPr>
    <w:rPr>
      <w:rFonts w:ascii="Times New Roman" w:eastAsia="Calibri" w:hAnsi="Times New Roman"/>
      <w:sz w:val="24"/>
      <w:szCs w:val="22"/>
      <w:lang w:val="x-none"/>
    </w:rPr>
  </w:style>
  <w:style w:type="character" w:styleId="Pripombasklic">
    <w:name w:val="annotation reference"/>
    <w:uiPriority w:val="99"/>
    <w:semiHidden/>
    <w:unhideWhenUsed/>
    <w:rsid w:val="001779D7"/>
    <w:rPr>
      <w:sz w:val="16"/>
      <w:szCs w:val="16"/>
    </w:rPr>
  </w:style>
  <w:style w:type="paragraph" w:styleId="Pripombabesedilo">
    <w:name w:val="annotation text"/>
    <w:basedOn w:val="Navaden"/>
    <w:link w:val="PripombabesediloZnak"/>
    <w:uiPriority w:val="99"/>
    <w:unhideWhenUsed/>
    <w:rsid w:val="001779D7"/>
    <w:rPr>
      <w:szCs w:val="20"/>
    </w:rPr>
  </w:style>
  <w:style w:type="character" w:customStyle="1" w:styleId="PripombabesediloZnak">
    <w:name w:val="Pripomba – besedilo Znak"/>
    <w:link w:val="Pripombabesedilo"/>
    <w:uiPriority w:val="99"/>
    <w:rsid w:val="001779D7"/>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1779D7"/>
    <w:rPr>
      <w:b/>
      <w:bCs/>
    </w:rPr>
  </w:style>
  <w:style w:type="character" w:customStyle="1" w:styleId="ZadevapripombeZnak">
    <w:name w:val="Zadeva pripombe Znak"/>
    <w:link w:val="Zadevapripombe"/>
    <w:uiPriority w:val="99"/>
    <w:semiHidden/>
    <w:rsid w:val="001779D7"/>
    <w:rPr>
      <w:rFonts w:ascii="Arial" w:hAnsi="Arial"/>
      <w:b/>
      <w:bCs/>
      <w:lang w:val="en-US" w:eastAsia="en-US"/>
    </w:rPr>
  </w:style>
  <w:style w:type="paragraph" w:styleId="Besedilooblaka">
    <w:name w:val="Balloon Text"/>
    <w:basedOn w:val="Navaden"/>
    <w:link w:val="BesedilooblakaZnak"/>
    <w:uiPriority w:val="99"/>
    <w:semiHidden/>
    <w:unhideWhenUsed/>
    <w:rsid w:val="001779D7"/>
    <w:pPr>
      <w:spacing w:line="240" w:lineRule="auto"/>
    </w:pPr>
    <w:rPr>
      <w:rFonts w:ascii="Tahoma" w:hAnsi="Tahoma"/>
      <w:sz w:val="16"/>
      <w:szCs w:val="16"/>
    </w:rPr>
  </w:style>
  <w:style w:type="character" w:customStyle="1" w:styleId="BesedilooblakaZnak">
    <w:name w:val="Besedilo oblačka Znak"/>
    <w:link w:val="Besedilooblaka"/>
    <w:uiPriority w:val="99"/>
    <w:semiHidden/>
    <w:rsid w:val="001779D7"/>
    <w:rPr>
      <w:rFonts w:ascii="Tahoma" w:hAnsi="Tahoma" w:cs="Tahoma"/>
      <w:sz w:val="16"/>
      <w:szCs w:val="16"/>
      <w:lang w:val="en-US" w:eastAsia="en-US"/>
    </w:rPr>
  </w:style>
  <w:style w:type="character" w:customStyle="1" w:styleId="OdstavekseznamaZnak">
    <w:name w:val="Odstavek seznama Znak"/>
    <w:link w:val="Odstavekseznama"/>
    <w:uiPriority w:val="34"/>
    <w:rsid w:val="00661BD6"/>
    <w:rPr>
      <w:rFonts w:eastAsia="Calibri"/>
      <w:sz w:val="24"/>
      <w:szCs w:val="22"/>
      <w:lang w:eastAsia="en-US"/>
    </w:rPr>
  </w:style>
  <w:style w:type="paragraph" w:customStyle="1" w:styleId="Alineja">
    <w:name w:val="Alineja"/>
    <w:basedOn w:val="Odstavekseznama"/>
    <w:link w:val="AlinejaZnak"/>
    <w:qFormat/>
    <w:rsid w:val="00661BD6"/>
    <w:pPr>
      <w:numPr>
        <w:numId w:val="7"/>
      </w:numPr>
      <w:tabs>
        <w:tab w:val="left" w:pos="142"/>
        <w:tab w:val="left" w:pos="426"/>
      </w:tabs>
      <w:autoSpaceDE w:val="0"/>
      <w:autoSpaceDN w:val="0"/>
      <w:adjustRightInd w:val="0"/>
      <w:jc w:val="both"/>
    </w:pPr>
    <w:rPr>
      <w:rFonts w:ascii="Arial" w:eastAsia="Times New Roman" w:hAnsi="Arial"/>
      <w:color w:val="000000"/>
      <w:sz w:val="20"/>
      <w:szCs w:val="20"/>
      <w:lang w:eastAsia="x-none"/>
    </w:rPr>
  </w:style>
  <w:style w:type="character" w:customStyle="1" w:styleId="AlinejaZnak">
    <w:name w:val="Alineja Znak"/>
    <w:link w:val="Alineja"/>
    <w:rsid w:val="00661BD6"/>
    <w:rPr>
      <w:rFonts w:ascii="Arial" w:hAnsi="Arial"/>
      <w:color w:val="000000"/>
      <w:lang w:val="x-none" w:eastAsia="x-none"/>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64428"/>
    <w:pPr>
      <w:widowControl w:val="0"/>
      <w:adjustRightInd w:val="0"/>
      <w:spacing w:after="160" w:line="240" w:lineRule="exact"/>
      <w:jc w:val="both"/>
      <w:textAlignment w:val="baseline"/>
    </w:pPr>
    <w:rPr>
      <w:rFonts w:ascii="Tahoma" w:hAnsi="Tahoma" w:cs="Tahoma"/>
      <w:szCs w:val="20"/>
    </w:rPr>
  </w:style>
  <w:style w:type="character" w:customStyle="1" w:styleId="GlavaZnak">
    <w:name w:val="Glava Znak"/>
    <w:link w:val="Glava"/>
    <w:uiPriority w:val="99"/>
    <w:rsid w:val="008E281F"/>
    <w:rPr>
      <w:rFonts w:ascii="Arial" w:hAnsi="Arial"/>
      <w:szCs w:val="24"/>
      <w:lang w:val="en-US" w:eastAsia="en-US"/>
    </w:rPr>
  </w:style>
  <w:style w:type="character" w:customStyle="1" w:styleId="NogaZnak">
    <w:name w:val="Noga Znak"/>
    <w:link w:val="Noga"/>
    <w:uiPriority w:val="99"/>
    <w:semiHidden/>
    <w:rsid w:val="008E281F"/>
    <w:rPr>
      <w:rFonts w:ascii="Arial" w:hAnsi="Arial"/>
      <w:szCs w:val="24"/>
      <w:lang w:val="en-US" w:eastAsia="en-US"/>
    </w:rPr>
  </w:style>
  <w:style w:type="table" w:customStyle="1" w:styleId="Tabelamrea1">
    <w:name w:val="Tabela – mreža1"/>
    <w:basedOn w:val="Navadnatabela"/>
    <w:next w:val="Tabela-mrea"/>
    <w:uiPriority w:val="59"/>
    <w:rsid w:val="00EC26F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07270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7F2A73"/>
    <w:rPr>
      <w:rFonts w:ascii="Arial" w:hAnsi="Arial"/>
      <w:szCs w:val="24"/>
    </w:rPr>
  </w:style>
  <w:style w:type="paragraph" w:styleId="Revizija">
    <w:name w:val="Revision"/>
    <w:hidden/>
    <w:uiPriority w:val="99"/>
    <w:semiHidden/>
    <w:rsid w:val="0096613D"/>
    <w:rPr>
      <w:rFonts w:ascii="Arial" w:hAnsi="Arial"/>
      <w:szCs w:val="24"/>
      <w:lang w:val="en-US" w:eastAsia="en-US"/>
    </w:rPr>
  </w:style>
  <w:style w:type="paragraph" w:customStyle="1" w:styleId="ZnakCharCharCharCharCharZnakZnakCharZnakZnakZnakCharZnakCharCharCharZnakChar1CharCharZnakCharCharZnakZnak0">
    <w:name w:val="Znak Char Char Char Char Char Znak Znak Char Znak Znak Znak Char Znak Char Char Char Znak Char1 Char Char Znak Char Char Znak Znak"/>
    <w:basedOn w:val="Navaden"/>
    <w:rsid w:val="0070705E"/>
    <w:pPr>
      <w:widowControl w:val="0"/>
      <w:adjustRightInd w:val="0"/>
      <w:spacing w:after="160" w:line="240" w:lineRule="exact"/>
      <w:jc w:val="both"/>
      <w:textAlignment w:val="baseline"/>
    </w:pPr>
    <w:rPr>
      <w:rFonts w:ascii="Tahoma" w:hAnsi="Tahoma" w:cs="Tahoma"/>
      <w:szCs w:val="20"/>
    </w:rPr>
  </w:style>
  <w:style w:type="character" w:styleId="Krepko">
    <w:name w:val="Strong"/>
    <w:basedOn w:val="Privzetapisavaodstavka"/>
    <w:uiPriority w:val="22"/>
    <w:qFormat/>
    <w:rsid w:val="008511F1"/>
    <w:rPr>
      <w:b/>
      <w:bCs/>
    </w:rPr>
  </w:style>
  <w:style w:type="paragraph" w:customStyle="1" w:styleId="Odstavek">
    <w:name w:val="Odstavek"/>
    <w:basedOn w:val="Navaden"/>
    <w:link w:val="OdstavekZnak"/>
    <w:qFormat/>
    <w:rsid w:val="00221D2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221D26"/>
    <w:rPr>
      <w:rFonts w:ascii="Arial" w:hAnsi="Arial"/>
      <w:sz w:val="22"/>
      <w:szCs w:val="22"/>
      <w:lang w:val="x-none" w:eastAsia="x-none"/>
    </w:rPr>
  </w:style>
  <w:style w:type="paragraph" w:customStyle="1" w:styleId="Alineazatevilnotoko">
    <w:name w:val="Alinea za številčno točko"/>
    <w:basedOn w:val="Alineazaodstavkom"/>
    <w:link w:val="AlineazatevilnotokoZnak"/>
    <w:qFormat/>
    <w:rsid w:val="00221D26"/>
    <w:pPr>
      <w:tabs>
        <w:tab w:val="left" w:pos="567"/>
      </w:tabs>
    </w:pPr>
  </w:style>
  <w:style w:type="character" w:customStyle="1" w:styleId="AlineazatevilnotokoZnak">
    <w:name w:val="Alinea za številčno točko Znak"/>
    <w:link w:val="Alineazatevilnotoko"/>
    <w:rsid w:val="00221D26"/>
    <w:rPr>
      <w:rFonts w:ascii="Arial" w:hAnsi="Arial" w:cs="Arial"/>
      <w:sz w:val="22"/>
      <w:szCs w:val="22"/>
    </w:rPr>
  </w:style>
  <w:style w:type="paragraph" w:customStyle="1" w:styleId="Alineazaodstavkom">
    <w:name w:val="Alinea za odstavkom"/>
    <w:basedOn w:val="Navaden"/>
    <w:link w:val="AlineazaodstavkomZnak"/>
    <w:qFormat/>
    <w:rsid w:val="00221D26"/>
    <w:pPr>
      <w:numPr>
        <w:numId w:val="10"/>
      </w:numPr>
      <w:spacing w:line="240" w:lineRule="auto"/>
      <w:jc w:val="both"/>
    </w:pPr>
    <w:rPr>
      <w:rFonts w:cs="Arial"/>
      <w:sz w:val="22"/>
      <w:szCs w:val="22"/>
      <w:lang w:val="sl-SI" w:eastAsia="sl-SI"/>
    </w:rPr>
  </w:style>
  <w:style w:type="paragraph" w:customStyle="1" w:styleId="Alinejazarkovnotoko">
    <w:name w:val="Alineja za črkovno točko"/>
    <w:basedOn w:val="Alineazatevilnotoko"/>
    <w:link w:val="AlinejazarkovnotokoZnak"/>
    <w:qFormat/>
    <w:rsid w:val="00221D26"/>
    <w:pPr>
      <w:numPr>
        <w:numId w:val="1"/>
      </w:numPr>
      <w:tabs>
        <w:tab w:val="clear" w:pos="567"/>
      </w:tabs>
    </w:pPr>
  </w:style>
  <w:style w:type="character" w:customStyle="1" w:styleId="AlinejazarkovnotokoZnak">
    <w:name w:val="Alineja za črkovno točko Znak"/>
    <w:link w:val="Alinejazarkovnotoko"/>
    <w:rsid w:val="00221D26"/>
    <w:rPr>
      <w:rFonts w:ascii="Arial" w:hAnsi="Arial" w:cs="Arial"/>
      <w:sz w:val="22"/>
      <w:szCs w:val="22"/>
    </w:rPr>
  </w:style>
  <w:style w:type="paragraph" w:customStyle="1" w:styleId="Oddelek">
    <w:name w:val="Oddelek"/>
    <w:basedOn w:val="Navaden"/>
    <w:link w:val="OddelekZnak1"/>
    <w:qFormat/>
    <w:rsid w:val="00221D26"/>
    <w:pPr>
      <w:overflowPunct w:val="0"/>
      <w:autoSpaceDE w:val="0"/>
      <w:autoSpaceDN w:val="0"/>
      <w:adjustRightInd w:val="0"/>
      <w:spacing w:before="480" w:line="240" w:lineRule="auto"/>
      <w:jc w:val="center"/>
      <w:textAlignment w:val="baseline"/>
    </w:pPr>
    <w:rPr>
      <w:sz w:val="22"/>
      <w:szCs w:val="22"/>
      <w:lang w:val="x-none" w:eastAsia="x-none"/>
    </w:rPr>
  </w:style>
  <w:style w:type="character" w:customStyle="1" w:styleId="OddelekZnak1">
    <w:name w:val="Oddelek Znak1"/>
    <w:link w:val="Oddelek"/>
    <w:rsid w:val="00221D26"/>
    <w:rPr>
      <w:rFonts w:ascii="Arial" w:hAnsi="Arial"/>
      <w:sz w:val="22"/>
      <w:szCs w:val="22"/>
      <w:lang w:val="x-none" w:eastAsia="x-none"/>
    </w:rPr>
  </w:style>
  <w:style w:type="paragraph" w:customStyle="1" w:styleId="tevilnatoka111">
    <w:name w:val="Številčna točka 1.1.1"/>
    <w:basedOn w:val="Navaden"/>
    <w:qFormat/>
    <w:rsid w:val="00221D26"/>
    <w:pPr>
      <w:widowControl w:val="0"/>
      <w:numPr>
        <w:ilvl w:val="2"/>
        <w:numId w:val="12"/>
      </w:numPr>
      <w:overflowPunct w:val="0"/>
      <w:autoSpaceDE w:val="0"/>
      <w:autoSpaceDN w:val="0"/>
      <w:adjustRightInd w:val="0"/>
      <w:spacing w:line="240" w:lineRule="auto"/>
      <w:jc w:val="both"/>
      <w:textAlignment w:val="baseline"/>
    </w:pPr>
    <w:rPr>
      <w:sz w:val="22"/>
      <w:szCs w:val="16"/>
      <w:lang w:val="sl-SI" w:eastAsia="sl-SI"/>
    </w:rPr>
  </w:style>
  <w:style w:type="paragraph" w:customStyle="1" w:styleId="tevilnatoka">
    <w:name w:val="Številčna točka"/>
    <w:basedOn w:val="Navaden"/>
    <w:link w:val="tevilnatokaZnak"/>
    <w:qFormat/>
    <w:rsid w:val="00221D26"/>
    <w:pPr>
      <w:numPr>
        <w:numId w:val="12"/>
      </w:numPr>
      <w:spacing w:line="240" w:lineRule="auto"/>
      <w:jc w:val="both"/>
    </w:pPr>
    <w:rPr>
      <w:sz w:val="22"/>
      <w:szCs w:val="22"/>
      <w:lang w:val="sl-SI" w:eastAsia="sl-SI"/>
    </w:rPr>
  </w:style>
  <w:style w:type="character" w:customStyle="1" w:styleId="tevilnatokaZnak">
    <w:name w:val="Številčna točka Znak"/>
    <w:link w:val="tevilnatoka"/>
    <w:rsid w:val="00221D26"/>
    <w:rPr>
      <w:rFonts w:ascii="Arial" w:hAnsi="Arial"/>
      <w:sz w:val="22"/>
      <w:szCs w:val="22"/>
    </w:rPr>
  </w:style>
  <w:style w:type="paragraph" w:customStyle="1" w:styleId="tevilnatoka11Nova">
    <w:name w:val="Številčna točka 1.1 Nova"/>
    <w:basedOn w:val="tevilnatoka"/>
    <w:qFormat/>
    <w:rsid w:val="00221D26"/>
    <w:pPr>
      <w:numPr>
        <w:ilvl w:val="1"/>
      </w:numPr>
      <w:tabs>
        <w:tab w:val="clear" w:pos="425"/>
        <w:tab w:val="num" w:pos="1800"/>
      </w:tabs>
      <w:ind w:left="1440" w:hanging="360"/>
    </w:pPr>
  </w:style>
  <w:style w:type="paragraph" w:customStyle="1" w:styleId="Default">
    <w:name w:val="Default"/>
    <w:rsid w:val="00221D26"/>
    <w:pPr>
      <w:autoSpaceDE w:val="0"/>
      <w:autoSpaceDN w:val="0"/>
      <w:adjustRightInd w:val="0"/>
    </w:pPr>
    <w:rPr>
      <w:rFonts w:ascii="Arial" w:hAnsi="Arial" w:cs="Arial"/>
      <w:color w:val="000000"/>
      <w:sz w:val="24"/>
      <w:szCs w:val="24"/>
    </w:rPr>
  </w:style>
  <w:style w:type="character" w:customStyle="1" w:styleId="AlineazaodstavkomZnak">
    <w:name w:val="Alinea za odstavkom Znak"/>
    <w:basedOn w:val="AlineazatevilnotokoZnak"/>
    <w:link w:val="Alineazaodstavkom"/>
    <w:rsid w:val="00221D26"/>
    <w:rPr>
      <w:rFonts w:ascii="Arial" w:hAnsi="Arial" w:cs="Arial"/>
      <w:sz w:val="22"/>
      <w:szCs w:val="22"/>
    </w:rPr>
  </w:style>
  <w:style w:type="paragraph" w:customStyle="1" w:styleId="rkovnatokazatevilnotoko">
    <w:name w:val="Črkovna točka za številčno točko"/>
    <w:link w:val="rkovnatokazatevilnotokoZnak"/>
    <w:qFormat/>
    <w:rsid w:val="0035555F"/>
    <w:pPr>
      <w:numPr>
        <w:numId w:val="11"/>
      </w:numPr>
      <w:jc w:val="both"/>
    </w:pPr>
    <w:rPr>
      <w:rFonts w:ascii="Arial" w:hAnsi="Arial" w:cs="Arial"/>
      <w:sz w:val="22"/>
      <w:szCs w:val="22"/>
    </w:rPr>
  </w:style>
  <w:style w:type="character" w:customStyle="1" w:styleId="rkovnatokazatevilnotokoZnak">
    <w:name w:val="Črkovna točka za številčno točko Znak"/>
    <w:link w:val="rkovnatokazatevilnotoko"/>
    <w:rsid w:val="0035555F"/>
    <w:rPr>
      <w:rFonts w:ascii="Arial" w:hAnsi="Arial" w:cs="Arial"/>
      <w:sz w:val="22"/>
      <w:szCs w:val="22"/>
    </w:rPr>
  </w:style>
  <w:style w:type="paragraph" w:customStyle="1" w:styleId="a">
    <w:rsid w:val="0035555F"/>
    <w:pPr>
      <w:spacing w:line="260" w:lineRule="atLeast"/>
    </w:pPr>
    <w:rPr>
      <w:rFonts w:ascii="Arial" w:hAnsi="Arial"/>
      <w:szCs w:val="24"/>
      <w:lang w:val="en-US" w:eastAsia="en-US"/>
    </w:rPr>
  </w:style>
  <w:style w:type="paragraph" w:customStyle="1" w:styleId="len">
    <w:name w:val="Člen"/>
    <w:basedOn w:val="Navaden"/>
    <w:link w:val="lenZnak"/>
    <w:qFormat/>
    <w:rsid w:val="00B039C0"/>
    <w:pPr>
      <w:suppressAutoHyphens/>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lenZnak">
    <w:name w:val="Člen Znak"/>
    <w:link w:val="len"/>
    <w:rsid w:val="00B039C0"/>
    <w:rPr>
      <w:rFonts w:ascii="Arial" w:hAnsi="Arial" w:cs="Arial"/>
      <w:b/>
      <w:sz w:val="22"/>
      <w:szCs w:val="22"/>
    </w:rPr>
  </w:style>
  <w:style w:type="paragraph" w:customStyle="1" w:styleId="lennaslov">
    <w:name w:val="Člen_naslov"/>
    <w:basedOn w:val="len"/>
    <w:qFormat/>
    <w:rsid w:val="00B039C0"/>
    <w:pPr>
      <w:spacing w:before="0"/>
    </w:pPr>
  </w:style>
  <w:style w:type="paragraph" w:customStyle="1" w:styleId="Naslovnadlenom">
    <w:name w:val="Naslov nad členom"/>
    <w:basedOn w:val="Navaden"/>
    <w:link w:val="NaslovnadlenomZnak"/>
    <w:qFormat/>
    <w:rsid w:val="00610A73"/>
    <w:pPr>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NaslovnadlenomZnak">
    <w:name w:val="Naslov nad členom Znak"/>
    <w:link w:val="Naslovnadlenom"/>
    <w:rsid w:val="00610A73"/>
    <w:rPr>
      <w:rFonts w:ascii="Arial" w:hAnsi="Arial" w:cs="Arial"/>
      <w:b/>
      <w:sz w:val="22"/>
      <w:szCs w:val="22"/>
    </w:rPr>
  </w:style>
  <w:style w:type="paragraph" w:customStyle="1" w:styleId="Naslovpredpisa">
    <w:name w:val="Naslov_predpisa"/>
    <w:basedOn w:val="Navaden"/>
    <w:link w:val="NaslovpredpisaZnak"/>
    <w:qFormat/>
    <w:rsid w:val="00671140"/>
    <w:pPr>
      <w:suppressAutoHyphens/>
      <w:overflowPunct w:val="0"/>
      <w:autoSpaceDE w:val="0"/>
      <w:autoSpaceDN w:val="0"/>
      <w:adjustRightInd w:val="0"/>
      <w:spacing w:line="240" w:lineRule="auto"/>
      <w:jc w:val="center"/>
      <w:textAlignment w:val="baseline"/>
    </w:pPr>
    <w:rPr>
      <w:rFonts w:cs="Arial"/>
      <w:b/>
      <w:sz w:val="22"/>
      <w:szCs w:val="22"/>
      <w:lang w:val="sl-SI" w:eastAsia="sl-SI"/>
    </w:rPr>
  </w:style>
  <w:style w:type="character" w:customStyle="1" w:styleId="NaslovpredpisaZnak">
    <w:name w:val="Naslov_predpisa Znak"/>
    <w:link w:val="Naslovpredpisa"/>
    <w:rsid w:val="00671140"/>
    <w:rPr>
      <w:rFonts w:ascii="Arial" w:hAnsi="Arial" w:cs="Arial"/>
      <w:b/>
      <w:sz w:val="22"/>
      <w:szCs w:val="22"/>
    </w:rPr>
  </w:style>
  <w:style w:type="paragraph" w:customStyle="1" w:styleId="rkovnatokazatevilnotokoi">
    <w:name w:val="Črkovna točka za številčno točko (i)"/>
    <w:rsid w:val="00CC6D19"/>
    <w:pPr>
      <w:numPr>
        <w:numId w:val="13"/>
      </w:numPr>
    </w:pPr>
    <w:rPr>
      <w:rFonts w:ascii="Arial" w:hAnsi="Arial" w:cs="Arial"/>
      <w:sz w:val="22"/>
      <w:szCs w:val="22"/>
    </w:rPr>
  </w:style>
  <w:style w:type="character" w:customStyle="1" w:styleId="Omemba1">
    <w:name w:val="Omemba1"/>
    <w:basedOn w:val="Privzetapisavaodstavka"/>
    <w:uiPriority w:val="99"/>
    <w:semiHidden/>
    <w:unhideWhenUsed/>
    <w:rsid w:val="007E14FE"/>
    <w:rPr>
      <w:color w:val="2B579A"/>
      <w:shd w:val="clear" w:color="auto" w:fill="E6E6E6"/>
    </w:rPr>
  </w:style>
  <w:style w:type="paragraph" w:customStyle="1" w:styleId="a0">
    <w:basedOn w:val="Navaden"/>
    <w:next w:val="Pripombabesedilo"/>
    <w:link w:val="Komentar-besediloZnak"/>
    <w:rsid w:val="00A07846"/>
    <w:pPr>
      <w:spacing w:line="240" w:lineRule="auto"/>
      <w:jc w:val="both"/>
    </w:pPr>
    <w:rPr>
      <w:szCs w:val="20"/>
      <w:lang w:val="sl-SI"/>
    </w:rPr>
  </w:style>
  <w:style w:type="character" w:customStyle="1" w:styleId="Komentar-besediloZnak">
    <w:name w:val="Komentar - besedilo Znak"/>
    <w:link w:val="a0"/>
    <w:rsid w:val="00CF66B5"/>
    <w:rPr>
      <w:rFonts w:ascii="Arial" w:hAnsi="Arial"/>
      <w:lang w:eastAsia="en-US"/>
    </w:rPr>
  </w:style>
  <w:style w:type="paragraph" w:customStyle="1" w:styleId="Neotevilenodstavek">
    <w:name w:val="Neoštevilčen odstavek"/>
    <w:basedOn w:val="Navaden"/>
    <w:link w:val="NeotevilenodstavekZnak"/>
    <w:qFormat/>
    <w:rsid w:val="008801C8"/>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8801C8"/>
    <w:rPr>
      <w:rFonts w:ascii="Arial" w:hAnsi="Arial" w:cs="Arial"/>
      <w:sz w:val="22"/>
      <w:szCs w:val="22"/>
    </w:rPr>
  </w:style>
  <w:style w:type="character" w:styleId="SledenaHiperpovezava">
    <w:name w:val="FollowedHyperlink"/>
    <w:basedOn w:val="Privzetapisavaodstavka"/>
    <w:uiPriority w:val="99"/>
    <w:semiHidden/>
    <w:unhideWhenUsed/>
    <w:rsid w:val="002F72E6"/>
    <w:rPr>
      <w:color w:val="800080" w:themeColor="followedHyperlink"/>
      <w:u w:val="single"/>
    </w:rPr>
  </w:style>
  <w:style w:type="paragraph" w:customStyle="1" w:styleId="rkovnatokazatevilnotokoA">
    <w:name w:val="Črkovna točka za številčno točko A)"/>
    <w:qFormat/>
    <w:rsid w:val="00241DEC"/>
    <w:pPr>
      <w:numPr>
        <w:numId w:val="15"/>
      </w:numPr>
      <w:jc w:val="both"/>
    </w:pPr>
    <w:rPr>
      <w:rFonts w:ascii="Arial" w:hAnsi="Arial"/>
      <w:sz w:val="22"/>
      <w:szCs w:val="16"/>
    </w:rPr>
  </w:style>
  <w:style w:type="paragraph" w:customStyle="1" w:styleId="rkovnatokazaodstavkom">
    <w:name w:val="Črkovna točka_za odstavkom"/>
    <w:basedOn w:val="Navaden"/>
    <w:qFormat/>
    <w:rsid w:val="003A52C0"/>
    <w:pPr>
      <w:numPr>
        <w:numId w:val="16"/>
      </w:numPr>
      <w:overflowPunct w:val="0"/>
      <w:autoSpaceDE w:val="0"/>
      <w:autoSpaceDN w:val="0"/>
      <w:adjustRightInd w:val="0"/>
      <w:spacing w:line="240" w:lineRule="auto"/>
      <w:contextualSpacing/>
      <w:jc w:val="both"/>
      <w:textAlignment w:val="baseline"/>
    </w:pPr>
    <w:rPr>
      <w:rFonts w:cs="Arial"/>
      <w:sz w:val="22"/>
      <w:szCs w:val="22"/>
      <w:lang w:val="sl-SI" w:eastAsia="sl-SI"/>
    </w:rPr>
  </w:style>
  <w:style w:type="paragraph" w:customStyle="1" w:styleId="a1">
    <w:basedOn w:val="Navaden"/>
    <w:next w:val="Pripombabesedilo"/>
    <w:rsid w:val="00340925"/>
    <w:pPr>
      <w:spacing w:line="240" w:lineRule="auto"/>
      <w:jc w:val="both"/>
    </w:pPr>
    <w:rPr>
      <w:szCs w:val="20"/>
      <w:lang w:val="sl-SI"/>
    </w:rPr>
  </w:style>
  <w:style w:type="paragraph" w:customStyle="1" w:styleId="a2">
    <w:basedOn w:val="Navaden"/>
    <w:next w:val="Pripombabesedilo"/>
    <w:rsid w:val="001E20C3"/>
    <w:pPr>
      <w:spacing w:line="240" w:lineRule="auto"/>
      <w:jc w:val="both"/>
    </w:pPr>
    <w:rPr>
      <w:szCs w:val="20"/>
      <w:lang w:val="sl-SI"/>
    </w:rPr>
  </w:style>
  <w:style w:type="paragraph" w:customStyle="1" w:styleId="Poglavje">
    <w:name w:val="Poglavje"/>
    <w:basedOn w:val="Navaden"/>
    <w:qFormat/>
    <w:rsid w:val="00C348DF"/>
    <w:pPr>
      <w:suppressAutoHyphens/>
      <w:overflowPunct w:val="0"/>
      <w:autoSpaceDE w:val="0"/>
      <w:autoSpaceDN w:val="0"/>
      <w:adjustRightInd w:val="0"/>
      <w:spacing w:before="480" w:line="240" w:lineRule="auto"/>
      <w:jc w:val="center"/>
      <w:textAlignment w:val="baseline"/>
    </w:pPr>
    <w:rPr>
      <w:rFonts w:cs="Arial"/>
      <w:sz w:val="22"/>
      <w:szCs w:val="22"/>
      <w:lang w:val="sl-SI" w:eastAsia="sl-SI"/>
    </w:rPr>
  </w:style>
  <w:style w:type="paragraph" w:customStyle="1" w:styleId="Prehodneinkoncnedolocbe">
    <w:name w:val="Prehodne in koncne dolocbe"/>
    <w:basedOn w:val="Navaden"/>
    <w:rsid w:val="00C348DF"/>
    <w:pPr>
      <w:overflowPunct w:val="0"/>
      <w:autoSpaceDE w:val="0"/>
      <w:autoSpaceDN w:val="0"/>
      <w:adjustRightInd w:val="0"/>
      <w:spacing w:before="400" w:after="600" w:line="240" w:lineRule="auto"/>
      <w:jc w:val="both"/>
      <w:textAlignment w:val="baseline"/>
    </w:pPr>
    <w:rPr>
      <w:b/>
      <w:sz w:val="22"/>
      <w:szCs w:val="16"/>
      <w:lang w:val="sl-SI" w:eastAsia="sl-SI"/>
    </w:rPr>
  </w:style>
  <w:style w:type="paragraph" w:customStyle="1" w:styleId="lennovele">
    <w:name w:val="Člen_novele"/>
    <w:basedOn w:val="len"/>
    <w:link w:val="lennoveleZnak"/>
    <w:qFormat/>
    <w:rsid w:val="00C348DF"/>
    <w:rPr>
      <w:b w:val="0"/>
      <w:lang w:val="x-none" w:eastAsia="x-none"/>
    </w:rPr>
  </w:style>
  <w:style w:type="character" w:customStyle="1" w:styleId="lennoveleZnak">
    <w:name w:val="Člen_novele Znak"/>
    <w:basedOn w:val="lenZnak"/>
    <w:link w:val="lennovele"/>
    <w:rsid w:val="00C348DF"/>
    <w:rPr>
      <w:rFonts w:ascii="Arial" w:hAnsi="Arial" w:cs="Arial"/>
      <w:b w:val="0"/>
      <w:sz w:val="22"/>
      <w:szCs w:val="22"/>
      <w:lang w:val="x-none" w:eastAsia="x-none"/>
    </w:rPr>
  </w:style>
  <w:style w:type="paragraph" w:customStyle="1" w:styleId="rta">
    <w:name w:val="Črta"/>
    <w:basedOn w:val="Navaden"/>
    <w:link w:val="rtaZnak"/>
    <w:qFormat/>
    <w:rsid w:val="00457C89"/>
    <w:pPr>
      <w:overflowPunct w:val="0"/>
      <w:autoSpaceDE w:val="0"/>
      <w:autoSpaceDN w:val="0"/>
      <w:adjustRightInd w:val="0"/>
      <w:spacing w:before="360" w:line="240" w:lineRule="auto"/>
      <w:jc w:val="center"/>
      <w:textAlignment w:val="baseline"/>
    </w:pPr>
    <w:rPr>
      <w:rFonts w:cs="Arial"/>
      <w:sz w:val="22"/>
      <w:szCs w:val="22"/>
      <w:lang w:val="sl-SI" w:eastAsia="sl-SI"/>
    </w:rPr>
  </w:style>
  <w:style w:type="character" w:customStyle="1" w:styleId="rtaZnak">
    <w:name w:val="Črta Znak"/>
    <w:link w:val="rta"/>
    <w:rsid w:val="00457C89"/>
    <w:rPr>
      <w:rFonts w:ascii="Arial" w:hAnsi="Arial" w:cs="Arial"/>
      <w:sz w:val="22"/>
      <w:szCs w:val="22"/>
    </w:rPr>
  </w:style>
  <w:style w:type="paragraph" w:customStyle="1" w:styleId="lennaslovnovele">
    <w:name w:val="Člen naslov novele"/>
    <w:basedOn w:val="lennaslov"/>
    <w:rsid w:val="00457C89"/>
    <w:rPr>
      <w:b w:val="0"/>
    </w:rPr>
  </w:style>
  <w:style w:type="paragraph" w:customStyle="1" w:styleId="a3">
    <w:basedOn w:val="Navaden"/>
    <w:next w:val="Pripombabesedilo"/>
    <w:rsid w:val="002A0D4D"/>
    <w:pPr>
      <w:spacing w:line="240" w:lineRule="auto"/>
      <w:jc w:val="both"/>
    </w:pPr>
    <w:rPr>
      <w:szCs w:val="20"/>
      <w:lang w:val="sl-SI"/>
    </w:rPr>
  </w:style>
  <w:style w:type="paragraph" w:customStyle="1" w:styleId="a4">
    <w:basedOn w:val="Navaden"/>
    <w:next w:val="Pripombabesedilo"/>
    <w:rsid w:val="00723292"/>
    <w:pPr>
      <w:spacing w:line="240" w:lineRule="auto"/>
      <w:jc w:val="both"/>
    </w:pPr>
    <w:rPr>
      <w:szCs w:val="20"/>
      <w:lang w:val="sl-SI"/>
    </w:rPr>
  </w:style>
  <w:style w:type="character" w:customStyle="1" w:styleId="fontstyle01">
    <w:name w:val="fontstyle01"/>
    <w:basedOn w:val="Privzetapisavaodstavka"/>
    <w:rsid w:val="00023D02"/>
    <w:rPr>
      <w:rFonts w:ascii="Arial" w:hAnsi="Arial" w:cs="Arial" w:hint="default"/>
      <w:b/>
      <w:bCs/>
      <w:i w:val="0"/>
      <w:iCs w:val="0"/>
      <w:color w:val="000000"/>
      <w:sz w:val="22"/>
      <w:szCs w:val="22"/>
    </w:rPr>
  </w:style>
  <w:style w:type="character" w:customStyle="1" w:styleId="fontstyle21">
    <w:name w:val="fontstyle21"/>
    <w:basedOn w:val="Privzetapisavaodstavka"/>
    <w:rsid w:val="00023D02"/>
    <w:rPr>
      <w:rFonts w:ascii="Arial" w:hAnsi="Arial" w:cs="Arial" w:hint="default"/>
      <w:b w:val="0"/>
      <w:bCs w:val="0"/>
      <w:i w:val="0"/>
      <w:iCs w:val="0"/>
      <w:color w:val="000000"/>
      <w:sz w:val="22"/>
      <w:szCs w:val="22"/>
    </w:rPr>
  </w:style>
  <w:style w:type="table" w:styleId="Tabelamrea">
    <w:name w:val="Table Grid"/>
    <w:basedOn w:val="Navadnatabela"/>
    <w:uiPriority w:val="59"/>
    <w:rsid w:val="00A84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basedOn w:val="Navaden"/>
    <w:next w:val="Pripombabesedilo"/>
    <w:rsid w:val="00266F3E"/>
    <w:pPr>
      <w:spacing w:line="240" w:lineRule="auto"/>
      <w:jc w:val="both"/>
    </w:pPr>
    <w:rPr>
      <w:szCs w:val="20"/>
      <w:lang w:val="sl-SI"/>
    </w:rPr>
  </w:style>
  <w:style w:type="paragraph" w:customStyle="1" w:styleId="a6">
    <w:basedOn w:val="Navaden"/>
    <w:next w:val="Pripombabesedilo"/>
    <w:rsid w:val="00BA2CCC"/>
    <w:pPr>
      <w:spacing w:line="240" w:lineRule="auto"/>
      <w:jc w:val="both"/>
    </w:pPr>
    <w:rPr>
      <w:szCs w:val="20"/>
      <w:lang w:val="sl-SI"/>
    </w:rPr>
  </w:style>
  <w:style w:type="paragraph" w:customStyle="1" w:styleId="a7">
    <w:basedOn w:val="Navaden"/>
    <w:next w:val="Pripombabesedilo"/>
    <w:uiPriority w:val="99"/>
    <w:rsid w:val="00652D9B"/>
    <w:pPr>
      <w:spacing w:line="240" w:lineRule="auto"/>
      <w:jc w:val="both"/>
    </w:pPr>
    <w:rPr>
      <w:szCs w:val="20"/>
      <w:lang w:val="sl-SI"/>
    </w:rPr>
  </w:style>
  <w:style w:type="paragraph" w:customStyle="1" w:styleId="rkovnatokazaodstavkomi">
    <w:name w:val="Črkovna točka za odstavkom (i)"/>
    <w:basedOn w:val="Alineazaodstavkom"/>
    <w:rsid w:val="0006193A"/>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47724">
      <w:bodyDiv w:val="1"/>
      <w:marLeft w:val="0"/>
      <w:marRight w:val="0"/>
      <w:marTop w:val="0"/>
      <w:marBottom w:val="0"/>
      <w:divBdr>
        <w:top w:val="none" w:sz="0" w:space="0" w:color="auto"/>
        <w:left w:val="none" w:sz="0" w:space="0" w:color="auto"/>
        <w:bottom w:val="none" w:sz="0" w:space="0" w:color="auto"/>
        <w:right w:val="none" w:sz="0" w:space="0" w:color="auto"/>
      </w:divBdr>
    </w:div>
    <w:div w:id="412431657">
      <w:bodyDiv w:val="1"/>
      <w:marLeft w:val="0"/>
      <w:marRight w:val="0"/>
      <w:marTop w:val="0"/>
      <w:marBottom w:val="0"/>
      <w:divBdr>
        <w:top w:val="none" w:sz="0" w:space="0" w:color="auto"/>
        <w:left w:val="none" w:sz="0" w:space="0" w:color="auto"/>
        <w:bottom w:val="none" w:sz="0" w:space="0" w:color="auto"/>
        <w:right w:val="none" w:sz="0" w:space="0" w:color="auto"/>
      </w:divBdr>
    </w:div>
    <w:div w:id="679161691">
      <w:bodyDiv w:val="1"/>
      <w:marLeft w:val="0"/>
      <w:marRight w:val="0"/>
      <w:marTop w:val="0"/>
      <w:marBottom w:val="0"/>
      <w:divBdr>
        <w:top w:val="none" w:sz="0" w:space="0" w:color="auto"/>
        <w:left w:val="none" w:sz="0" w:space="0" w:color="auto"/>
        <w:bottom w:val="none" w:sz="0" w:space="0" w:color="auto"/>
        <w:right w:val="none" w:sz="0" w:space="0" w:color="auto"/>
      </w:divBdr>
    </w:div>
    <w:div w:id="932322450">
      <w:bodyDiv w:val="1"/>
      <w:marLeft w:val="0"/>
      <w:marRight w:val="0"/>
      <w:marTop w:val="0"/>
      <w:marBottom w:val="0"/>
      <w:divBdr>
        <w:top w:val="none" w:sz="0" w:space="0" w:color="auto"/>
        <w:left w:val="none" w:sz="0" w:space="0" w:color="auto"/>
        <w:bottom w:val="none" w:sz="0" w:space="0" w:color="auto"/>
        <w:right w:val="none" w:sz="0" w:space="0" w:color="auto"/>
      </w:divBdr>
    </w:div>
    <w:div w:id="1698114012">
      <w:bodyDiv w:val="1"/>
      <w:marLeft w:val="0"/>
      <w:marRight w:val="0"/>
      <w:marTop w:val="0"/>
      <w:marBottom w:val="0"/>
      <w:divBdr>
        <w:top w:val="none" w:sz="0" w:space="0" w:color="auto"/>
        <w:left w:val="none" w:sz="0" w:space="0" w:color="auto"/>
        <w:bottom w:val="none" w:sz="0" w:space="0" w:color="auto"/>
        <w:right w:val="none" w:sz="0" w:space="0" w:color="auto"/>
      </w:divBdr>
    </w:div>
    <w:div w:id="1726953172">
      <w:bodyDiv w:val="1"/>
      <w:marLeft w:val="0"/>
      <w:marRight w:val="0"/>
      <w:marTop w:val="0"/>
      <w:marBottom w:val="0"/>
      <w:divBdr>
        <w:top w:val="none" w:sz="0" w:space="0" w:color="auto"/>
        <w:left w:val="none" w:sz="0" w:space="0" w:color="auto"/>
        <w:bottom w:val="none" w:sz="0" w:space="0" w:color="auto"/>
        <w:right w:val="none" w:sz="0" w:space="0" w:color="auto"/>
      </w:divBdr>
    </w:div>
    <w:div w:id="1790394160">
      <w:bodyDiv w:val="1"/>
      <w:marLeft w:val="0"/>
      <w:marRight w:val="0"/>
      <w:marTop w:val="0"/>
      <w:marBottom w:val="0"/>
      <w:divBdr>
        <w:top w:val="none" w:sz="0" w:space="0" w:color="auto"/>
        <w:left w:val="none" w:sz="0" w:space="0" w:color="auto"/>
        <w:bottom w:val="none" w:sz="0" w:space="0" w:color="auto"/>
        <w:right w:val="none" w:sz="0" w:space="0" w:color="auto"/>
      </w:divBdr>
      <w:divsChild>
        <w:div w:id="356469251">
          <w:marLeft w:val="0"/>
          <w:marRight w:val="0"/>
          <w:marTop w:val="0"/>
          <w:marBottom w:val="0"/>
          <w:divBdr>
            <w:top w:val="none" w:sz="0" w:space="0" w:color="auto"/>
            <w:left w:val="none" w:sz="0" w:space="0" w:color="auto"/>
            <w:bottom w:val="none" w:sz="0" w:space="0" w:color="auto"/>
            <w:right w:val="none" w:sz="0" w:space="0" w:color="auto"/>
          </w:divBdr>
          <w:divsChild>
            <w:div w:id="43603991">
              <w:marLeft w:val="0"/>
              <w:marRight w:val="60"/>
              <w:marTop w:val="0"/>
              <w:marBottom w:val="0"/>
              <w:divBdr>
                <w:top w:val="none" w:sz="0" w:space="0" w:color="auto"/>
                <w:left w:val="none" w:sz="0" w:space="0" w:color="auto"/>
                <w:bottom w:val="none" w:sz="0" w:space="0" w:color="auto"/>
                <w:right w:val="none" w:sz="0" w:space="0" w:color="auto"/>
              </w:divBdr>
              <w:divsChild>
                <w:div w:id="357319228">
                  <w:marLeft w:val="0"/>
                  <w:marRight w:val="0"/>
                  <w:marTop w:val="0"/>
                  <w:marBottom w:val="150"/>
                  <w:divBdr>
                    <w:top w:val="none" w:sz="0" w:space="0" w:color="auto"/>
                    <w:left w:val="none" w:sz="0" w:space="0" w:color="auto"/>
                    <w:bottom w:val="none" w:sz="0" w:space="0" w:color="auto"/>
                    <w:right w:val="none" w:sz="0" w:space="0" w:color="auto"/>
                  </w:divBdr>
                  <w:divsChild>
                    <w:div w:id="668141209">
                      <w:marLeft w:val="0"/>
                      <w:marRight w:val="0"/>
                      <w:marTop w:val="0"/>
                      <w:marBottom w:val="0"/>
                      <w:divBdr>
                        <w:top w:val="none" w:sz="0" w:space="0" w:color="auto"/>
                        <w:left w:val="none" w:sz="0" w:space="0" w:color="auto"/>
                        <w:bottom w:val="none" w:sz="0" w:space="0" w:color="auto"/>
                        <w:right w:val="none" w:sz="0" w:space="0" w:color="auto"/>
                      </w:divBdr>
                      <w:divsChild>
                        <w:div w:id="198793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742764">
      <w:bodyDiv w:val="1"/>
      <w:marLeft w:val="0"/>
      <w:marRight w:val="0"/>
      <w:marTop w:val="0"/>
      <w:marBottom w:val="0"/>
      <w:divBdr>
        <w:top w:val="none" w:sz="0" w:space="0" w:color="auto"/>
        <w:left w:val="none" w:sz="0" w:space="0" w:color="auto"/>
        <w:bottom w:val="none" w:sz="0" w:space="0" w:color="auto"/>
        <w:right w:val="none" w:sz="0" w:space="0" w:color="auto"/>
      </w:divBdr>
      <w:divsChild>
        <w:div w:id="668101629">
          <w:marLeft w:val="0"/>
          <w:marRight w:val="0"/>
          <w:marTop w:val="0"/>
          <w:marBottom w:val="0"/>
          <w:divBdr>
            <w:top w:val="none" w:sz="0" w:space="0" w:color="auto"/>
            <w:left w:val="none" w:sz="0" w:space="0" w:color="auto"/>
            <w:bottom w:val="none" w:sz="0" w:space="0" w:color="auto"/>
            <w:right w:val="none" w:sz="0" w:space="0" w:color="auto"/>
          </w:divBdr>
          <w:divsChild>
            <w:div w:id="457070616">
              <w:marLeft w:val="0"/>
              <w:marRight w:val="0"/>
              <w:marTop w:val="0"/>
              <w:marBottom w:val="0"/>
              <w:divBdr>
                <w:top w:val="none" w:sz="0" w:space="0" w:color="auto"/>
                <w:left w:val="none" w:sz="0" w:space="0" w:color="auto"/>
                <w:bottom w:val="none" w:sz="0" w:space="0" w:color="auto"/>
                <w:right w:val="none" w:sz="0" w:space="0" w:color="auto"/>
              </w:divBdr>
              <w:divsChild>
                <w:div w:id="197473111">
                  <w:marLeft w:val="-225"/>
                  <w:marRight w:val="-225"/>
                  <w:marTop w:val="0"/>
                  <w:marBottom w:val="0"/>
                  <w:divBdr>
                    <w:top w:val="none" w:sz="0" w:space="0" w:color="auto"/>
                    <w:left w:val="none" w:sz="0" w:space="0" w:color="auto"/>
                    <w:bottom w:val="none" w:sz="0" w:space="0" w:color="auto"/>
                    <w:right w:val="none" w:sz="0" w:space="0" w:color="auto"/>
                  </w:divBdr>
                  <w:divsChild>
                    <w:div w:id="2058048641">
                      <w:marLeft w:val="0"/>
                      <w:marRight w:val="0"/>
                      <w:marTop w:val="0"/>
                      <w:marBottom w:val="0"/>
                      <w:divBdr>
                        <w:top w:val="none" w:sz="0" w:space="0" w:color="auto"/>
                        <w:left w:val="none" w:sz="0" w:space="0" w:color="auto"/>
                        <w:bottom w:val="none" w:sz="0" w:space="0" w:color="auto"/>
                        <w:right w:val="none" w:sz="0" w:space="0" w:color="auto"/>
                      </w:divBdr>
                      <w:divsChild>
                        <w:div w:id="1624656427">
                          <w:marLeft w:val="0"/>
                          <w:marRight w:val="0"/>
                          <w:marTop w:val="0"/>
                          <w:marBottom w:val="0"/>
                          <w:divBdr>
                            <w:top w:val="none" w:sz="0" w:space="0" w:color="auto"/>
                            <w:left w:val="none" w:sz="0" w:space="0" w:color="auto"/>
                            <w:bottom w:val="none" w:sz="0" w:space="0" w:color="auto"/>
                            <w:right w:val="none" w:sz="0" w:space="0" w:color="auto"/>
                          </w:divBdr>
                          <w:divsChild>
                            <w:div w:id="1934973250">
                              <w:marLeft w:val="-225"/>
                              <w:marRight w:val="-225"/>
                              <w:marTop w:val="0"/>
                              <w:marBottom w:val="0"/>
                              <w:divBdr>
                                <w:top w:val="none" w:sz="0" w:space="0" w:color="auto"/>
                                <w:left w:val="none" w:sz="0" w:space="0" w:color="auto"/>
                                <w:bottom w:val="none" w:sz="0" w:space="0" w:color="auto"/>
                                <w:right w:val="none" w:sz="0" w:space="0" w:color="auto"/>
                              </w:divBdr>
                              <w:divsChild>
                                <w:div w:id="1441872443">
                                  <w:marLeft w:val="0"/>
                                  <w:marRight w:val="0"/>
                                  <w:marTop w:val="0"/>
                                  <w:marBottom w:val="0"/>
                                  <w:divBdr>
                                    <w:top w:val="none" w:sz="0" w:space="0" w:color="auto"/>
                                    <w:left w:val="none" w:sz="0" w:space="0" w:color="auto"/>
                                    <w:bottom w:val="none" w:sz="0" w:space="0" w:color="auto"/>
                                    <w:right w:val="none" w:sz="0" w:space="0" w:color="auto"/>
                                  </w:divBdr>
                                  <w:divsChild>
                                    <w:div w:id="215286690">
                                      <w:marLeft w:val="0"/>
                                      <w:marRight w:val="0"/>
                                      <w:marTop w:val="0"/>
                                      <w:marBottom w:val="0"/>
                                      <w:divBdr>
                                        <w:top w:val="none" w:sz="0" w:space="0" w:color="auto"/>
                                        <w:left w:val="none" w:sz="0" w:space="0" w:color="auto"/>
                                        <w:bottom w:val="none" w:sz="0" w:space="0" w:color="auto"/>
                                        <w:right w:val="none" w:sz="0" w:space="0" w:color="auto"/>
                                      </w:divBdr>
                                      <w:divsChild>
                                        <w:div w:id="1550999088">
                                          <w:marLeft w:val="0"/>
                                          <w:marRight w:val="0"/>
                                          <w:marTop w:val="240"/>
                                          <w:marBottom w:val="120"/>
                                          <w:divBdr>
                                            <w:top w:val="none" w:sz="0" w:space="0" w:color="auto"/>
                                            <w:left w:val="none" w:sz="0" w:space="0" w:color="auto"/>
                                            <w:bottom w:val="none" w:sz="0" w:space="0" w:color="auto"/>
                                            <w:right w:val="none" w:sz="0" w:space="0" w:color="auto"/>
                                          </w:divBdr>
                                        </w:div>
                                        <w:div w:id="1851336639">
                                          <w:marLeft w:val="0"/>
                                          <w:marRight w:val="0"/>
                                          <w:marTop w:val="240"/>
                                          <w:marBottom w:val="120"/>
                                          <w:divBdr>
                                            <w:top w:val="none" w:sz="0" w:space="0" w:color="auto"/>
                                            <w:left w:val="none" w:sz="0" w:space="0" w:color="auto"/>
                                            <w:bottom w:val="none" w:sz="0" w:space="0" w:color="auto"/>
                                            <w:right w:val="none" w:sz="0" w:space="0" w:color="auto"/>
                                          </w:divBdr>
                                        </w:div>
                                        <w:div w:id="2136481442">
                                          <w:marLeft w:val="0"/>
                                          <w:marRight w:val="0"/>
                                          <w:marTop w:val="240"/>
                                          <w:marBottom w:val="120"/>
                                          <w:divBdr>
                                            <w:top w:val="none" w:sz="0" w:space="0" w:color="auto"/>
                                            <w:left w:val="none" w:sz="0" w:space="0" w:color="auto"/>
                                            <w:bottom w:val="none" w:sz="0" w:space="0" w:color="auto"/>
                                            <w:right w:val="none" w:sz="0" w:space="0" w:color="auto"/>
                                          </w:divBdr>
                                        </w:div>
                                        <w:div w:id="888759729">
                                          <w:marLeft w:val="0"/>
                                          <w:marRight w:val="0"/>
                                          <w:marTop w:val="240"/>
                                          <w:marBottom w:val="120"/>
                                          <w:divBdr>
                                            <w:top w:val="none" w:sz="0" w:space="0" w:color="auto"/>
                                            <w:left w:val="none" w:sz="0" w:space="0" w:color="auto"/>
                                            <w:bottom w:val="none" w:sz="0" w:space="0" w:color="auto"/>
                                            <w:right w:val="none" w:sz="0" w:space="0" w:color="auto"/>
                                          </w:divBdr>
                                        </w:div>
                                        <w:div w:id="59838792">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020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Gp.gs@gov.si"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F5AE2-8353-40EF-8CEF-189070EF1AEC}">
  <ds:schemaRefs>
    <ds:schemaRef ds:uri="http://schemas.openxmlformats.org/officeDocument/2006/bibliography"/>
  </ds:schemaRefs>
</ds:datastoreItem>
</file>

<file path=customXml/itemProps2.xml><?xml version="1.0" encoding="utf-8"?>
<ds:datastoreItem xmlns:ds="http://schemas.openxmlformats.org/officeDocument/2006/customXml" ds:itemID="{BE7FD199-AEB4-4A6E-8D0F-F1EFC61FE1C6}">
  <ds:schemaRefs>
    <ds:schemaRef ds:uri="http://schemas.openxmlformats.org/officeDocument/2006/bibliography"/>
  </ds:schemaRefs>
</ds:datastoreItem>
</file>

<file path=customXml/itemProps3.xml><?xml version="1.0" encoding="utf-8"?>
<ds:datastoreItem xmlns:ds="http://schemas.openxmlformats.org/officeDocument/2006/customXml" ds:itemID="{73B984CB-BDB6-4D2E-BD4B-2F12C77B8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9699</Words>
  <Characters>55288</Characters>
  <Application>Microsoft Office Word</Application>
  <DocSecurity>0</DocSecurity>
  <Lines>460</Lines>
  <Paragraphs>129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64858</CharactersWithSpaces>
  <SharedDoc>false</SharedDoc>
  <HLinks>
    <vt:vector size="24" baseType="variant">
      <vt:variant>
        <vt:i4>524370</vt:i4>
      </vt:variant>
      <vt:variant>
        <vt:i4>9</vt:i4>
      </vt:variant>
      <vt:variant>
        <vt:i4>0</vt:i4>
      </vt:variant>
      <vt:variant>
        <vt:i4>5</vt:i4>
      </vt:variant>
      <vt:variant>
        <vt:lpwstr>http://www.pisrs.si/Pis.web/npb/2015-01-3962-2013-01-3971-npb2-p4.pdf</vt:lpwstr>
      </vt:variant>
      <vt:variant>
        <vt:lpwstr/>
      </vt:variant>
      <vt:variant>
        <vt:i4>524373</vt:i4>
      </vt:variant>
      <vt:variant>
        <vt:i4>6</vt:i4>
      </vt:variant>
      <vt:variant>
        <vt:i4>0</vt:i4>
      </vt:variant>
      <vt:variant>
        <vt:i4>5</vt:i4>
      </vt:variant>
      <vt:variant>
        <vt:lpwstr>http://www.pisrs.si/Pis.web/npb/2015-01-3962-2013-01-3971-npb2-p3.pdf</vt:lpwstr>
      </vt:variant>
      <vt:variant>
        <vt:lpwstr/>
      </vt:variant>
      <vt:variant>
        <vt:i4>2687046</vt:i4>
      </vt:variant>
      <vt:variant>
        <vt:i4>3</vt:i4>
      </vt:variant>
      <vt:variant>
        <vt:i4>0</vt:i4>
      </vt:variant>
      <vt:variant>
        <vt:i4>5</vt:i4>
      </vt:variant>
      <vt:variant>
        <vt:lpwstr>http://www.mkgp.gov.si/fileadmin/mkgp.gov.si/pageuploads/Javni_razpisi/2016/4_2_nalozbe_v_predelavo__trzenje__razvoj_kmet_proizv/Priloga_5_Pokritja.docx</vt:lpwstr>
      </vt:variant>
      <vt:variant>
        <vt:lpwstr/>
      </vt:variant>
      <vt:variant>
        <vt:i4>6291475</vt:i4>
      </vt:variant>
      <vt:variant>
        <vt:i4>0</vt:i4>
      </vt:variant>
      <vt:variant>
        <vt:i4>0</vt:i4>
      </vt:variant>
      <vt:variant>
        <vt:i4>5</vt:i4>
      </vt:variant>
      <vt:variant>
        <vt:lpwstr>http://www.uradni-list.si/files/RS_-2015-104-00004-OB~P004-0000.PDF</vt:lpwstr>
      </vt:variant>
      <vt:variant>
        <vt:lpwstr>!/pdf</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Mateja Čamernik</cp:lastModifiedBy>
  <cp:revision>2</cp:revision>
  <cp:lastPrinted>2018-12-06T15:05:00Z</cp:lastPrinted>
  <dcterms:created xsi:type="dcterms:W3CDTF">2018-12-10T12:29:00Z</dcterms:created>
  <dcterms:modified xsi:type="dcterms:W3CDTF">2018-12-10T12:29:00Z</dcterms:modified>
</cp:coreProperties>
</file>