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126581" w14:paraId="6D5D4253" w14:textId="77777777" w:rsidTr="005869C7">
        <w:trPr>
          <w:gridAfter w:val="2"/>
          <w:wAfter w:w="3067" w:type="dxa"/>
        </w:trPr>
        <w:tc>
          <w:tcPr>
            <w:tcW w:w="6096" w:type="dxa"/>
            <w:gridSpan w:val="2"/>
          </w:tcPr>
          <w:p w14:paraId="705E512E" w14:textId="18CBEAD0" w:rsidR="00126581" w:rsidRPr="00404B8C" w:rsidRDefault="00AB749E" w:rsidP="00537B53">
            <w:pPr>
              <w:overflowPunct w:val="0"/>
              <w:autoSpaceDE w:val="0"/>
              <w:autoSpaceDN w:val="0"/>
              <w:adjustRightInd w:val="0"/>
              <w:spacing w:line="260" w:lineRule="exact"/>
              <w:jc w:val="both"/>
              <w:textAlignment w:val="baseline"/>
              <w:rPr>
                <w:rFonts w:cs="Arial"/>
                <w:szCs w:val="20"/>
                <w:lang w:eastAsia="sl-SI"/>
              </w:rPr>
            </w:pPr>
            <w:r w:rsidRPr="00404B8C">
              <w:rPr>
                <w:rFonts w:cs="Arial"/>
                <w:szCs w:val="20"/>
                <w:lang w:eastAsia="sl-SI"/>
              </w:rPr>
              <w:t xml:space="preserve">Številka:  </w:t>
            </w:r>
            <w:r w:rsidR="00D75955">
              <w:rPr>
                <w:rFonts w:cs="Arial"/>
                <w:szCs w:val="20"/>
                <w:lang w:eastAsia="sl-SI"/>
              </w:rPr>
              <w:t>007-116/2019/1</w:t>
            </w:r>
            <w:bookmarkStart w:id="0" w:name="_GoBack"/>
            <w:bookmarkEnd w:id="0"/>
          </w:p>
        </w:tc>
      </w:tr>
      <w:tr w:rsidR="00126581" w:rsidRPr="00126581" w14:paraId="2FF6764A" w14:textId="77777777" w:rsidTr="005869C7">
        <w:trPr>
          <w:gridAfter w:val="2"/>
          <w:wAfter w:w="3067" w:type="dxa"/>
        </w:trPr>
        <w:tc>
          <w:tcPr>
            <w:tcW w:w="6096" w:type="dxa"/>
            <w:gridSpan w:val="2"/>
          </w:tcPr>
          <w:p w14:paraId="2DC66AA8" w14:textId="3D99F375" w:rsidR="00126581" w:rsidRPr="00404B8C" w:rsidRDefault="00126581" w:rsidP="00631771">
            <w:pPr>
              <w:overflowPunct w:val="0"/>
              <w:autoSpaceDE w:val="0"/>
              <w:autoSpaceDN w:val="0"/>
              <w:adjustRightInd w:val="0"/>
              <w:spacing w:line="260" w:lineRule="exact"/>
              <w:textAlignment w:val="baseline"/>
              <w:rPr>
                <w:rFonts w:cs="Arial"/>
                <w:szCs w:val="20"/>
                <w:lang w:eastAsia="sl-SI"/>
              </w:rPr>
            </w:pPr>
            <w:r w:rsidRPr="00404B8C">
              <w:rPr>
                <w:rFonts w:cs="Arial"/>
                <w:szCs w:val="20"/>
                <w:lang w:eastAsia="sl-SI"/>
              </w:rPr>
              <w:t xml:space="preserve">Ljubljana, dne </w:t>
            </w:r>
            <w:r w:rsidR="00700D32">
              <w:rPr>
                <w:rFonts w:cs="Arial"/>
                <w:szCs w:val="20"/>
                <w:lang w:eastAsia="sl-SI"/>
              </w:rPr>
              <w:t>2</w:t>
            </w:r>
            <w:r w:rsidR="008B7F9E">
              <w:rPr>
                <w:rFonts w:cs="Arial"/>
                <w:szCs w:val="20"/>
                <w:lang w:eastAsia="sl-SI"/>
              </w:rPr>
              <w:t>7</w:t>
            </w:r>
            <w:r w:rsidR="00BB71B6" w:rsidRPr="00404B8C">
              <w:rPr>
                <w:rFonts w:cs="Arial"/>
                <w:szCs w:val="20"/>
                <w:lang w:eastAsia="sl-SI"/>
              </w:rPr>
              <w:t xml:space="preserve">. </w:t>
            </w:r>
            <w:r w:rsidR="00394B51">
              <w:rPr>
                <w:rFonts w:cs="Arial"/>
                <w:szCs w:val="20"/>
                <w:lang w:eastAsia="sl-SI"/>
              </w:rPr>
              <w:t>5</w:t>
            </w:r>
            <w:r w:rsidR="00365160" w:rsidRPr="00404B8C">
              <w:rPr>
                <w:rFonts w:cs="Arial"/>
                <w:szCs w:val="20"/>
                <w:lang w:eastAsia="sl-SI"/>
              </w:rPr>
              <w:t>.</w:t>
            </w:r>
            <w:r w:rsidR="00C72E7B" w:rsidRPr="00404B8C">
              <w:rPr>
                <w:rFonts w:cs="Arial"/>
                <w:szCs w:val="20"/>
                <w:lang w:eastAsia="sl-SI"/>
              </w:rPr>
              <w:t xml:space="preserve"> 201</w:t>
            </w:r>
            <w:r w:rsidR="00BB71B6" w:rsidRPr="00404B8C">
              <w:rPr>
                <w:rFonts w:cs="Arial"/>
                <w:szCs w:val="20"/>
                <w:lang w:eastAsia="sl-SI"/>
              </w:rPr>
              <w:t>9</w:t>
            </w:r>
          </w:p>
        </w:tc>
      </w:tr>
      <w:tr w:rsidR="007B5467" w:rsidRPr="00126581" w14:paraId="269D1215" w14:textId="77777777" w:rsidTr="005869C7">
        <w:trPr>
          <w:gridAfter w:val="2"/>
          <w:wAfter w:w="3067" w:type="dxa"/>
        </w:trPr>
        <w:tc>
          <w:tcPr>
            <w:tcW w:w="6096" w:type="dxa"/>
            <w:gridSpan w:val="2"/>
          </w:tcPr>
          <w:p w14:paraId="1D24C4C2" w14:textId="2B6D380B" w:rsidR="007B5467" w:rsidRPr="00126581" w:rsidRDefault="002A5ADB" w:rsidP="008B7F9E">
            <w:pPr>
              <w:overflowPunct w:val="0"/>
              <w:autoSpaceDE w:val="0"/>
              <w:autoSpaceDN w:val="0"/>
              <w:adjustRightInd w:val="0"/>
              <w:spacing w:line="260" w:lineRule="exact"/>
              <w:textAlignment w:val="baseline"/>
              <w:rPr>
                <w:rFonts w:cs="Arial"/>
                <w:szCs w:val="20"/>
                <w:lang w:eastAsia="sl-SI"/>
              </w:rPr>
            </w:pPr>
            <w:r>
              <w:rPr>
                <w:rFonts w:cs="Arial"/>
                <w:szCs w:val="20"/>
                <w:lang w:eastAsia="sl-SI"/>
              </w:rPr>
              <w:t>EVA: 2019-2130-0008</w:t>
            </w:r>
          </w:p>
        </w:tc>
      </w:tr>
      <w:tr w:rsidR="00126581" w:rsidRPr="00126581" w14:paraId="3AFD2920" w14:textId="77777777" w:rsidTr="005869C7">
        <w:trPr>
          <w:gridAfter w:val="2"/>
          <w:wAfter w:w="3067" w:type="dxa"/>
        </w:trPr>
        <w:tc>
          <w:tcPr>
            <w:tcW w:w="6096" w:type="dxa"/>
            <w:gridSpan w:val="2"/>
          </w:tcPr>
          <w:p w14:paraId="72CB6DAB" w14:textId="77777777" w:rsidR="00126581" w:rsidRPr="00126581" w:rsidRDefault="00126581" w:rsidP="00126581">
            <w:pPr>
              <w:spacing w:line="260" w:lineRule="exact"/>
              <w:rPr>
                <w:rFonts w:cs="Arial"/>
                <w:szCs w:val="20"/>
              </w:rPr>
            </w:pPr>
          </w:p>
          <w:p w14:paraId="013B2240" w14:textId="77777777" w:rsidR="00126581" w:rsidRPr="00126581" w:rsidRDefault="00126581" w:rsidP="00126581">
            <w:pPr>
              <w:spacing w:line="260" w:lineRule="exact"/>
              <w:rPr>
                <w:rFonts w:cs="Arial"/>
                <w:szCs w:val="20"/>
              </w:rPr>
            </w:pPr>
            <w:r w:rsidRPr="00126581">
              <w:rPr>
                <w:rFonts w:cs="Arial"/>
                <w:szCs w:val="20"/>
              </w:rPr>
              <w:t>GENERALNI SEKRETARIAT VLADE REPUBLIKE SLOVENIJE</w:t>
            </w:r>
          </w:p>
          <w:p w14:paraId="549D9EBB" w14:textId="77777777" w:rsidR="00126581" w:rsidRPr="00126581" w:rsidRDefault="00D75955" w:rsidP="00126581">
            <w:pPr>
              <w:spacing w:line="260" w:lineRule="exact"/>
              <w:rPr>
                <w:rFonts w:cs="Arial"/>
                <w:szCs w:val="20"/>
              </w:rPr>
            </w:pPr>
            <w:hyperlink r:id="rId8" w:history="1">
              <w:r w:rsidR="00126581" w:rsidRPr="00126581">
                <w:rPr>
                  <w:color w:val="0000FF"/>
                  <w:szCs w:val="20"/>
                  <w:u w:val="single"/>
                </w:rPr>
                <w:t>Gp.gs@gov.si</w:t>
              </w:r>
            </w:hyperlink>
          </w:p>
          <w:p w14:paraId="3DDF4F97" w14:textId="77777777" w:rsidR="00126581" w:rsidRPr="00126581" w:rsidRDefault="00126581" w:rsidP="00126581">
            <w:pPr>
              <w:spacing w:line="260" w:lineRule="exact"/>
              <w:rPr>
                <w:rFonts w:cs="Arial"/>
                <w:szCs w:val="20"/>
              </w:rPr>
            </w:pPr>
          </w:p>
        </w:tc>
      </w:tr>
      <w:tr w:rsidR="008A7812" w:rsidRPr="00126581" w14:paraId="5C609C4D" w14:textId="77777777" w:rsidTr="005869C7">
        <w:tc>
          <w:tcPr>
            <w:tcW w:w="9163" w:type="dxa"/>
            <w:gridSpan w:val="4"/>
          </w:tcPr>
          <w:p w14:paraId="1D1F7F3A" w14:textId="29288AAA" w:rsidR="008A7812" w:rsidRPr="008D1759" w:rsidRDefault="008A7812" w:rsidP="002C4ABA">
            <w:pPr>
              <w:pStyle w:val="Naslovpredpisa"/>
              <w:spacing w:line="260" w:lineRule="exact"/>
              <w:jc w:val="left"/>
              <w:rPr>
                <w:sz w:val="20"/>
                <w:szCs w:val="20"/>
              </w:rPr>
            </w:pPr>
            <w:r>
              <w:rPr>
                <w:sz w:val="20"/>
                <w:szCs w:val="20"/>
              </w:rPr>
              <w:t xml:space="preserve">ZADEVA: </w:t>
            </w:r>
            <w:r w:rsidR="00EE0C49">
              <w:rPr>
                <w:rFonts w:ascii="Arial Narrow" w:hAnsi="Arial Narrow"/>
              </w:rPr>
              <w:t xml:space="preserve">Sklep </w:t>
            </w:r>
            <w:r w:rsidR="003C0CA0">
              <w:rPr>
                <w:rFonts w:ascii="Arial Narrow" w:hAnsi="Arial Narrow"/>
              </w:rPr>
              <w:t>o dopolnitv</w:t>
            </w:r>
            <w:r w:rsidR="002C4ABA">
              <w:rPr>
                <w:rFonts w:ascii="Arial Narrow" w:hAnsi="Arial Narrow"/>
              </w:rPr>
              <w:t>ah</w:t>
            </w:r>
            <w:r w:rsidR="003C0CA0">
              <w:rPr>
                <w:rFonts w:ascii="Arial Narrow" w:hAnsi="Arial Narrow"/>
              </w:rPr>
              <w:t xml:space="preserve"> Sklepa </w:t>
            </w:r>
            <w:r w:rsidR="00EE0C49">
              <w:rPr>
                <w:rFonts w:ascii="Arial Narrow" w:hAnsi="Arial Narrow"/>
              </w:rPr>
              <w:t xml:space="preserve">o ustanovitvi Javne agencije Republike Slovenije za spodbujanje podjetništva, internacionalizacije, tujih investicij in tehnologije </w:t>
            </w:r>
            <w:r w:rsidRPr="008D1759">
              <w:rPr>
                <w:sz w:val="20"/>
                <w:szCs w:val="20"/>
              </w:rPr>
              <w:t xml:space="preserve">– predlog za obravnavo </w:t>
            </w:r>
          </w:p>
        </w:tc>
      </w:tr>
      <w:tr w:rsidR="00126581" w:rsidRPr="00126581" w14:paraId="5155E982" w14:textId="77777777" w:rsidTr="005869C7">
        <w:tc>
          <w:tcPr>
            <w:tcW w:w="9163" w:type="dxa"/>
            <w:gridSpan w:val="4"/>
          </w:tcPr>
          <w:p w14:paraId="015913B6" w14:textId="77777777" w:rsidR="00126581" w:rsidRPr="00126581" w:rsidRDefault="00126581" w:rsidP="00126581">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1. Predlog sklepov vlade:</w:t>
            </w:r>
          </w:p>
        </w:tc>
      </w:tr>
      <w:tr w:rsidR="00AB749E" w:rsidRPr="00126581" w14:paraId="7DC8A671" w14:textId="77777777" w:rsidTr="005869C7">
        <w:tc>
          <w:tcPr>
            <w:tcW w:w="9163" w:type="dxa"/>
            <w:gridSpan w:val="4"/>
          </w:tcPr>
          <w:p w14:paraId="67EC0980" w14:textId="77777777" w:rsidR="00AB749E" w:rsidRPr="00BB71B6" w:rsidRDefault="00AB749E" w:rsidP="00AB749E">
            <w:pPr>
              <w:autoSpaceDE w:val="0"/>
              <w:autoSpaceDN w:val="0"/>
              <w:adjustRightInd w:val="0"/>
              <w:ind w:left="596"/>
              <w:rPr>
                <w:rFonts w:cs="Arial"/>
                <w:szCs w:val="20"/>
              </w:rPr>
            </w:pPr>
          </w:p>
          <w:p w14:paraId="653560AB" w14:textId="75EF0083" w:rsidR="008A7812" w:rsidRDefault="00812975" w:rsidP="008A7812">
            <w:pPr>
              <w:spacing w:line="240" w:lineRule="auto"/>
              <w:jc w:val="both"/>
              <w:rPr>
                <w:rFonts w:cs="Arial"/>
                <w:szCs w:val="20"/>
              </w:rPr>
            </w:pPr>
            <w:r w:rsidRPr="00CB2DD9">
              <w:rPr>
                <w:rFonts w:cs="Arial"/>
                <w:szCs w:val="20"/>
              </w:rPr>
              <w:t xml:space="preserve">Na podlagi 6. člena Zakona o Vladi Republike Slovenije (Uradni list RS, št. </w:t>
            </w:r>
            <w:hyperlink r:id="rId9" w:tgtFrame="_blank" w:tooltip="Zakon o Vladi Republike Slovenije (uradno prečiščeno besedilo)" w:history="1">
              <w:r w:rsidRPr="00BB71B6">
                <w:rPr>
                  <w:rFonts w:cs="Arial"/>
                  <w:szCs w:val="20"/>
                </w:rPr>
                <w:t>24/05</w:t>
              </w:r>
            </w:hyperlink>
            <w:r w:rsidRPr="00CB2DD9">
              <w:rPr>
                <w:rFonts w:cs="Arial"/>
                <w:szCs w:val="20"/>
              </w:rPr>
              <w:t xml:space="preserve"> – uradno prečiščeno besedilo, </w:t>
            </w:r>
            <w:hyperlink r:id="rId10" w:tgtFrame="_blank" w:tooltip="Zakon o dopolnitvi Zakona o Vladi Republike Slovenije" w:history="1">
              <w:r w:rsidRPr="00BB71B6">
                <w:rPr>
                  <w:rFonts w:cs="Arial"/>
                  <w:szCs w:val="20"/>
                </w:rPr>
                <w:t>109/08</w:t>
              </w:r>
            </w:hyperlink>
            <w:r w:rsidRPr="00CB2DD9">
              <w:rPr>
                <w:rFonts w:cs="Arial"/>
                <w:szCs w:val="20"/>
              </w:rPr>
              <w:t xml:space="preserve">, </w:t>
            </w:r>
            <w:hyperlink r:id="rId11" w:tgtFrame="_blank" w:tooltip="Zakon o upravljanju kapitalskih naložb Republike Slovenije" w:history="1">
              <w:r w:rsidRPr="00BB71B6">
                <w:rPr>
                  <w:rFonts w:cs="Arial"/>
                  <w:szCs w:val="20"/>
                </w:rPr>
                <w:t>38/10</w:t>
              </w:r>
            </w:hyperlink>
            <w:r w:rsidRPr="00CB2DD9">
              <w:rPr>
                <w:rFonts w:cs="Arial"/>
                <w:szCs w:val="20"/>
              </w:rPr>
              <w:t xml:space="preserve"> – ZUKN, </w:t>
            </w:r>
            <w:hyperlink r:id="rId12" w:tgtFrame="_blank" w:tooltip="Zakon o spremembah in dopolnitvah Zakona o Vladi Republike Slovenije" w:history="1">
              <w:r w:rsidRPr="00BB71B6">
                <w:rPr>
                  <w:rFonts w:cs="Arial"/>
                  <w:szCs w:val="20"/>
                </w:rPr>
                <w:t>8/12</w:t>
              </w:r>
            </w:hyperlink>
            <w:r w:rsidRPr="00CB2DD9">
              <w:rPr>
                <w:rFonts w:cs="Arial"/>
                <w:szCs w:val="20"/>
              </w:rPr>
              <w:t xml:space="preserve">, </w:t>
            </w:r>
            <w:hyperlink r:id="rId13" w:tgtFrame="_blank" w:tooltip="Zakon o spremembah in dopolnitvah Zakona o Vladi Republike Slovenije" w:history="1">
              <w:r w:rsidRPr="00BB71B6">
                <w:rPr>
                  <w:rFonts w:cs="Arial"/>
                  <w:szCs w:val="20"/>
                </w:rPr>
                <w:t>21/13</w:t>
              </w:r>
            </w:hyperlink>
            <w:r w:rsidRPr="00CB2DD9">
              <w:rPr>
                <w:rFonts w:cs="Arial"/>
                <w:szCs w:val="20"/>
              </w:rPr>
              <w:t xml:space="preserve">, </w:t>
            </w:r>
            <w:hyperlink r:id="rId14" w:tgtFrame="_blank" w:tooltip="Zakon o spremembah in dopolnitvah Zakona o državni upravi" w:history="1">
              <w:r w:rsidRPr="00BB71B6">
                <w:rPr>
                  <w:rFonts w:cs="Arial"/>
                  <w:szCs w:val="20"/>
                </w:rPr>
                <w:t>47/13</w:t>
              </w:r>
            </w:hyperlink>
            <w:r w:rsidRPr="00CB2DD9">
              <w:rPr>
                <w:rFonts w:cs="Arial"/>
                <w:szCs w:val="20"/>
              </w:rPr>
              <w:t xml:space="preserve"> – ZDU-1G, </w:t>
            </w:r>
            <w:hyperlink r:id="rId15" w:tgtFrame="_blank" w:tooltip="Zakon o spremembah in dopolnitvah Zakona o Vladi Republike Slovenije" w:history="1">
              <w:r w:rsidRPr="00BB71B6">
                <w:rPr>
                  <w:rFonts w:cs="Arial"/>
                  <w:szCs w:val="20"/>
                </w:rPr>
                <w:t>65/14</w:t>
              </w:r>
            </w:hyperlink>
            <w:r w:rsidRPr="00CB2DD9">
              <w:rPr>
                <w:rFonts w:cs="Arial"/>
                <w:szCs w:val="20"/>
              </w:rPr>
              <w:t xml:space="preserve"> in </w:t>
            </w:r>
            <w:hyperlink r:id="rId16" w:tgtFrame="_blank" w:tooltip="Zakon o spremembi Zakona o Vladi Republike Slovenije" w:history="1">
              <w:r w:rsidRPr="00BB71B6">
                <w:rPr>
                  <w:rFonts w:cs="Arial"/>
                  <w:szCs w:val="20"/>
                </w:rPr>
                <w:t>55/17</w:t>
              </w:r>
            </w:hyperlink>
            <w:r w:rsidRPr="00CB2DD9">
              <w:rPr>
                <w:rFonts w:cs="Arial"/>
                <w:szCs w:val="20"/>
              </w:rPr>
              <w:t xml:space="preserve">) </w:t>
            </w:r>
            <w:r w:rsidR="002638B7" w:rsidRPr="00CB2DD9">
              <w:rPr>
                <w:rFonts w:cs="Arial"/>
                <w:szCs w:val="20"/>
              </w:rPr>
              <w:t xml:space="preserve">ter </w:t>
            </w:r>
            <w:r w:rsidR="00713B11">
              <w:rPr>
                <w:rFonts w:cs="Arial"/>
                <w:szCs w:val="20"/>
              </w:rPr>
              <w:t>6</w:t>
            </w:r>
            <w:r w:rsidR="00661011" w:rsidRPr="00CB2DD9">
              <w:rPr>
                <w:rFonts w:cs="Arial"/>
                <w:szCs w:val="20"/>
              </w:rPr>
              <w:t>. člena</w:t>
            </w:r>
            <w:r w:rsidR="008A7812" w:rsidRPr="00CB2DD9">
              <w:rPr>
                <w:rFonts w:cs="Arial"/>
                <w:szCs w:val="20"/>
              </w:rPr>
              <w:t xml:space="preserve"> Zakona o javnih </w:t>
            </w:r>
            <w:r w:rsidR="00CB2DD9" w:rsidRPr="00CB2DD9">
              <w:rPr>
                <w:rFonts w:cs="Arial"/>
                <w:szCs w:val="20"/>
              </w:rPr>
              <w:t>agencijah</w:t>
            </w:r>
            <w:r w:rsidR="008A7812" w:rsidRPr="00CB2DD9">
              <w:rPr>
                <w:rFonts w:cs="Arial"/>
                <w:szCs w:val="20"/>
              </w:rPr>
              <w:t xml:space="preserve"> (Uradni list RS, št. </w:t>
            </w:r>
            <w:hyperlink r:id="rId17" w:tgtFrame="_blank" w:tooltip="Zakon o javnih agencijah (ZJA)" w:history="1">
              <w:r w:rsidR="00CB2DD9" w:rsidRPr="00CB2DD9">
                <w:rPr>
                  <w:rFonts w:cs="Arial"/>
                  <w:szCs w:val="20"/>
                </w:rPr>
                <w:t>52/02</w:t>
              </w:r>
            </w:hyperlink>
            <w:r w:rsidR="00CB2DD9" w:rsidRPr="00CB2DD9">
              <w:rPr>
                <w:rFonts w:cs="Arial"/>
                <w:szCs w:val="20"/>
              </w:rPr>
              <w:t xml:space="preserve">, </w:t>
            </w:r>
            <w:hyperlink r:id="rId18" w:tgtFrame="_blank" w:tooltip="Zakon o spremembah in dopolnitvah energetskega zakona" w:history="1">
              <w:r w:rsidR="00CB2DD9" w:rsidRPr="00CB2DD9">
                <w:rPr>
                  <w:rFonts w:cs="Arial"/>
                  <w:szCs w:val="20"/>
                </w:rPr>
                <w:t>51/04</w:t>
              </w:r>
            </w:hyperlink>
            <w:r w:rsidR="00CB2DD9" w:rsidRPr="00CB2DD9">
              <w:rPr>
                <w:rFonts w:cs="Arial"/>
                <w:szCs w:val="20"/>
              </w:rPr>
              <w:t xml:space="preserve"> – EZ-A in </w:t>
            </w:r>
            <w:hyperlink r:id="rId19" w:tgtFrame="_blank" w:tooltip="Zakon o spremembah in dopolnitvah Zakona o elektronskih komunikacijah" w:history="1">
              <w:r w:rsidR="00CB2DD9" w:rsidRPr="00CB2DD9">
                <w:rPr>
                  <w:rFonts w:cs="Arial"/>
                  <w:szCs w:val="20"/>
                </w:rPr>
                <w:t>33/11</w:t>
              </w:r>
            </w:hyperlink>
            <w:r w:rsidR="00CB2DD9" w:rsidRPr="00CB2DD9">
              <w:rPr>
                <w:rFonts w:cs="Arial"/>
                <w:szCs w:val="20"/>
              </w:rPr>
              <w:t xml:space="preserve"> – ZEKom-C)</w:t>
            </w:r>
            <w:r w:rsidR="008A7812" w:rsidRPr="00CB2DD9">
              <w:rPr>
                <w:rFonts w:cs="Arial"/>
                <w:szCs w:val="20"/>
              </w:rPr>
              <w:t xml:space="preserve"> je Vlada Republike Slovenije na svoji ……. redni seji dne ….. sprejela naslednji sklep:</w:t>
            </w:r>
          </w:p>
          <w:p w14:paraId="4BCA72E9" w14:textId="77777777" w:rsidR="00171F3F" w:rsidRDefault="00171F3F" w:rsidP="008A7812">
            <w:pPr>
              <w:spacing w:line="240" w:lineRule="auto"/>
              <w:jc w:val="both"/>
              <w:rPr>
                <w:rFonts w:cs="Arial"/>
                <w:szCs w:val="20"/>
              </w:rPr>
            </w:pPr>
          </w:p>
          <w:p w14:paraId="30A738FA" w14:textId="77777777" w:rsidR="00171F3F" w:rsidRPr="008A7812" w:rsidRDefault="00171F3F" w:rsidP="008A7812">
            <w:pPr>
              <w:spacing w:line="240" w:lineRule="auto"/>
              <w:jc w:val="both"/>
              <w:rPr>
                <w:rFonts w:cs="Arial"/>
                <w:szCs w:val="20"/>
              </w:rPr>
            </w:pPr>
          </w:p>
          <w:p w14:paraId="1A418A9E" w14:textId="77777777" w:rsidR="008A7812" w:rsidRPr="00BB71B6" w:rsidRDefault="008A7812" w:rsidP="008A7812">
            <w:pPr>
              <w:spacing w:line="240" w:lineRule="auto"/>
              <w:jc w:val="both"/>
              <w:rPr>
                <w:rFonts w:cs="Arial"/>
                <w:szCs w:val="20"/>
              </w:rPr>
            </w:pPr>
          </w:p>
          <w:p w14:paraId="5F6F80ED" w14:textId="33EE15F6" w:rsidR="00661011" w:rsidRPr="00BB71B6" w:rsidRDefault="00661011" w:rsidP="009B38CD">
            <w:pPr>
              <w:spacing w:line="240" w:lineRule="auto"/>
              <w:ind w:left="342"/>
              <w:jc w:val="both"/>
              <w:rPr>
                <w:rFonts w:cs="Arial"/>
                <w:szCs w:val="20"/>
              </w:rPr>
            </w:pPr>
            <w:r w:rsidRPr="00BB71B6">
              <w:rPr>
                <w:rFonts w:cs="Arial"/>
                <w:szCs w:val="20"/>
              </w:rPr>
              <w:t xml:space="preserve">Vlada Republike Slovenije sprejme </w:t>
            </w:r>
            <w:r w:rsidR="00BB71B6" w:rsidRPr="00BB71B6">
              <w:rPr>
                <w:rFonts w:cs="Arial"/>
                <w:szCs w:val="20"/>
              </w:rPr>
              <w:t xml:space="preserve">Sklep </w:t>
            </w:r>
            <w:r w:rsidR="00793F82">
              <w:rPr>
                <w:rFonts w:cs="Arial"/>
                <w:szCs w:val="20"/>
              </w:rPr>
              <w:t xml:space="preserve">o </w:t>
            </w:r>
            <w:r w:rsidR="00814506">
              <w:rPr>
                <w:rFonts w:cs="Arial"/>
                <w:szCs w:val="20"/>
              </w:rPr>
              <w:t>dopolnitv</w:t>
            </w:r>
            <w:r w:rsidR="008F505A">
              <w:rPr>
                <w:rFonts w:cs="Arial"/>
                <w:szCs w:val="20"/>
              </w:rPr>
              <w:t>ah</w:t>
            </w:r>
            <w:r w:rsidR="00814506">
              <w:rPr>
                <w:rFonts w:cs="Arial"/>
                <w:szCs w:val="20"/>
              </w:rPr>
              <w:t xml:space="preserve"> S</w:t>
            </w:r>
            <w:r w:rsidR="003C0CA0">
              <w:rPr>
                <w:rFonts w:cs="Arial"/>
                <w:szCs w:val="20"/>
              </w:rPr>
              <w:t xml:space="preserve">klepa </w:t>
            </w:r>
            <w:r w:rsidR="001A2165" w:rsidRPr="00BB71B6">
              <w:rPr>
                <w:rFonts w:cs="Arial"/>
                <w:szCs w:val="20"/>
              </w:rPr>
              <w:t>o ustanovitvi Javne</w:t>
            </w:r>
            <w:r w:rsidR="00BB71B6" w:rsidRPr="00BB71B6">
              <w:rPr>
                <w:rFonts w:cs="Arial"/>
                <w:szCs w:val="20"/>
              </w:rPr>
              <w:t xml:space="preserve"> agencije </w:t>
            </w:r>
            <w:r w:rsidR="001A2165" w:rsidRPr="00BB71B6">
              <w:rPr>
                <w:rFonts w:cs="Arial"/>
                <w:szCs w:val="20"/>
              </w:rPr>
              <w:t xml:space="preserve">Republike Slovenije za </w:t>
            </w:r>
            <w:r w:rsidR="008F505A">
              <w:rPr>
                <w:rFonts w:cs="Arial"/>
                <w:szCs w:val="20"/>
              </w:rPr>
              <w:t xml:space="preserve">spodbujanje </w:t>
            </w:r>
            <w:r w:rsidR="001A2165" w:rsidRPr="00BB71B6">
              <w:rPr>
                <w:rFonts w:cs="Arial"/>
                <w:szCs w:val="20"/>
              </w:rPr>
              <w:t>podjetništv</w:t>
            </w:r>
            <w:r w:rsidR="008F505A">
              <w:rPr>
                <w:rFonts w:cs="Arial"/>
                <w:szCs w:val="20"/>
              </w:rPr>
              <w:t>a</w:t>
            </w:r>
            <w:r w:rsidRPr="00BB71B6">
              <w:rPr>
                <w:rFonts w:cs="Arial"/>
                <w:szCs w:val="20"/>
              </w:rPr>
              <w:t xml:space="preserve">, </w:t>
            </w:r>
            <w:r w:rsidR="00BB71B6" w:rsidRPr="00BB71B6">
              <w:rPr>
                <w:rFonts w:cs="Arial"/>
                <w:szCs w:val="20"/>
              </w:rPr>
              <w:t>internacionalizacije, tujih investicij in tehnologije</w:t>
            </w:r>
            <w:r w:rsidR="00793F82">
              <w:rPr>
                <w:rFonts w:cs="Arial"/>
                <w:szCs w:val="20"/>
              </w:rPr>
              <w:t xml:space="preserve"> in ga objavi v Uradnem listu Republike Slovenije</w:t>
            </w:r>
            <w:r w:rsidRPr="00BB71B6">
              <w:rPr>
                <w:rFonts w:cs="Arial"/>
                <w:szCs w:val="20"/>
              </w:rPr>
              <w:t>.</w:t>
            </w:r>
          </w:p>
          <w:p w14:paraId="53B1E069" w14:textId="77777777" w:rsidR="00661011" w:rsidRPr="00BB71B6" w:rsidRDefault="00661011" w:rsidP="00812975">
            <w:pPr>
              <w:spacing w:line="240" w:lineRule="auto"/>
              <w:ind w:left="342"/>
              <w:jc w:val="both"/>
              <w:rPr>
                <w:rFonts w:cs="Arial"/>
                <w:szCs w:val="20"/>
              </w:rPr>
            </w:pPr>
          </w:p>
          <w:p w14:paraId="69FAED97" w14:textId="77777777" w:rsidR="00661011" w:rsidRPr="00BB71B6" w:rsidRDefault="00661011" w:rsidP="00812975">
            <w:pPr>
              <w:spacing w:line="240" w:lineRule="auto"/>
              <w:ind w:left="342"/>
              <w:jc w:val="both"/>
              <w:rPr>
                <w:rFonts w:cs="Arial"/>
                <w:szCs w:val="20"/>
              </w:rPr>
            </w:pPr>
          </w:p>
          <w:p w14:paraId="5A79A4B4" w14:textId="77777777" w:rsidR="00EF2CEF" w:rsidRPr="00BB71B6" w:rsidRDefault="00EF2CEF" w:rsidP="008A7812">
            <w:pPr>
              <w:autoSpaceDE w:val="0"/>
              <w:autoSpaceDN w:val="0"/>
              <w:adjustRightInd w:val="0"/>
              <w:spacing w:line="240" w:lineRule="auto"/>
              <w:rPr>
                <w:rFonts w:cs="Arial"/>
                <w:szCs w:val="20"/>
              </w:rPr>
            </w:pPr>
          </w:p>
          <w:p w14:paraId="07B067FC" w14:textId="77777777" w:rsidR="002C1444" w:rsidRPr="00BB71B6" w:rsidRDefault="002C1444" w:rsidP="002C1444">
            <w:pPr>
              <w:overflowPunct w:val="0"/>
              <w:autoSpaceDE w:val="0"/>
              <w:autoSpaceDN w:val="0"/>
              <w:adjustRightInd w:val="0"/>
              <w:spacing w:before="60" w:after="60"/>
              <w:ind w:firstLine="5587"/>
              <w:jc w:val="center"/>
              <w:textAlignment w:val="baseline"/>
              <w:rPr>
                <w:rFonts w:cs="Arial"/>
                <w:szCs w:val="20"/>
              </w:rPr>
            </w:pPr>
            <w:r w:rsidRPr="00BB71B6">
              <w:rPr>
                <w:rFonts w:cs="Arial"/>
                <w:szCs w:val="20"/>
              </w:rPr>
              <w:t>Stojan Tramte</w:t>
            </w:r>
          </w:p>
          <w:p w14:paraId="1591D2D1" w14:textId="77777777" w:rsidR="002C1444" w:rsidRPr="00BB71B6" w:rsidRDefault="002C1444" w:rsidP="002C1444">
            <w:pPr>
              <w:overflowPunct w:val="0"/>
              <w:autoSpaceDE w:val="0"/>
              <w:autoSpaceDN w:val="0"/>
              <w:adjustRightInd w:val="0"/>
              <w:spacing w:before="60" w:after="60"/>
              <w:ind w:firstLine="5587"/>
              <w:jc w:val="center"/>
              <w:textAlignment w:val="baseline"/>
              <w:rPr>
                <w:rFonts w:cs="Arial"/>
                <w:szCs w:val="20"/>
              </w:rPr>
            </w:pPr>
            <w:r w:rsidRPr="00BB71B6">
              <w:rPr>
                <w:rFonts w:cs="Arial"/>
                <w:szCs w:val="20"/>
              </w:rPr>
              <w:t>GENERALNI  SEKRETAR</w:t>
            </w:r>
          </w:p>
          <w:p w14:paraId="16514C1C" w14:textId="77777777" w:rsidR="008A7812" w:rsidRPr="00BB71B6" w:rsidRDefault="008A7812" w:rsidP="008A7812">
            <w:pPr>
              <w:autoSpaceDE w:val="0"/>
              <w:autoSpaceDN w:val="0"/>
              <w:adjustRightInd w:val="0"/>
              <w:spacing w:line="240" w:lineRule="auto"/>
              <w:rPr>
                <w:rFonts w:cs="Arial"/>
                <w:szCs w:val="20"/>
              </w:rPr>
            </w:pPr>
          </w:p>
          <w:p w14:paraId="47E179C8" w14:textId="77777777" w:rsidR="008A7812" w:rsidRPr="00BB71B6" w:rsidRDefault="008A7812" w:rsidP="008A7812">
            <w:pPr>
              <w:autoSpaceDE w:val="0"/>
              <w:autoSpaceDN w:val="0"/>
              <w:adjustRightInd w:val="0"/>
              <w:spacing w:line="240" w:lineRule="auto"/>
              <w:rPr>
                <w:rFonts w:cs="Arial"/>
                <w:szCs w:val="20"/>
              </w:rPr>
            </w:pPr>
          </w:p>
          <w:p w14:paraId="3009BC8F" w14:textId="77777777" w:rsidR="00171F3F" w:rsidRPr="00BB71B6" w:rsidRDefault="00171F3F" w:rsidP="008A7812">
            <w:pPr>
              <w:autoSpaceDE w:val="0"/>
              <w:autoSpaceDN w:val="0"/>
              <w:adjustRightInd w:val="0"/>
              <w:spacing w:line="240" w:lineRule="auto"/>
              <w:rPr>
                <w:rFonts w:cs="Arial"/>
                <w:szCs w:val="20"/>
              </w:rPr>
            </w:pPr>
          </w:p>
          <w:p w14:paraId="009377B2" w14:textId="77777777" w:rsidR="008A7812" w:rsidRDefault="008A7812" w:rsidP="008A7812">
            <w:pPr>
              <w:autoSpaceDE w:val="0"/>
              <w:autoSpaceDN w:val="0"/>
              <w:adjustRightInd w:val="0"/>
              <w:spacing w:line="240" w:lineRule="auto"/>
              <w:rPr>
                <w:rFonts w:cs="Arial"/>
                <w:szCs w:val="20"/>
              </w:rPr>
            </w:pPr>
            <w:r w:rsidRPr="00BB71B6">
              <w:rPr>
                <w:rFonts w:cs="Arial"/>
                <w:szCs w:val="20"/>
              </w:rPr>
              <w:t>Priloge:</w:t>
            </w:r>
          </w:p>
          <w:p w14:paraId="34638E8E" w14:textId="77777777" w:rsidR="003C0CA0" w:rsidRPr="00C0570E" w:rsidRDefault="003C0CA0" w:rsidP="00CB05AE">
            <w:pPr>
              <w:pStyle w:val="Odstavekseznama"/>
              <w:numPr>
                <w:ilvl w:val="0"/>
                <w:numId w:val="44"/>
              </w:numPr>
              <w:autoSpaceDE w:val="0"/>
              <w:autoSpaceDN w:val="0"/>
              <w:adjustRightInd w:val="0"/>
              <w:rPr>
                <w:rFonts w:cs="Arial"/>
                <w:szCs w:val="20"/>
              </w:rPr>
            </w:pPr>
            <w:r>
              <w:rPr>
                <w:rFonts w:ascii="Arial" w:hAnsi="Arial" w:cs="Arial"/>
                <w:sz w:val="20"/>
                <w:szCs w:val="20"/>
                <w:lang w:eastAsia="en-US"/>
              </w:rPr>
              <w:t>P</w:t>
            </w:r>
            <w:r w:rsidRPr="00C0570E">
              <w:rPr>
                <w:rFonts w:ascii="Arial" w:hAnsi="Arial" w:cs="Arial"/>
                <w:sz w:val="20"/>
                <w:szCs w:val="20"/>
                <w:lang w:eastAsia="en-US"/>
              </w:rPr>
              <w:t>red</w:t>
            </w:r>
            <w:r w:rsidRPr="00C0570E">
              <w:rPr>
                <w:rFonts w:ascii="Arial" w:hAnsi="Arial" w:cs="Arial"/>
                <w:sz w:val="20"/>
                <w:szCs w:val="20"/>
              </w:rPr>
              <w:t>log Sklepa o dopolnitvi Sklepa o ustanovitvi Javne agencije Republike Slovenije za spodbujanje podjetništva, internacionalizacije, tujih investicij in tehnologije,</w:t>
            </w:r>
          </w:p>
          <w:p w14:paraId="6A609B7A" w14:textId="77777777" w:rsidR="00CB2DD9" w:rsidRPr="00BB71B6" w:rsidRDefault="00CB2DD9" w:rsidP="00EE0C49">
            <w:pPr>
              <w:numPr>
                <w:ilvl w:val="0"/>
                <w:numId w:val="21"/>
              </w:numPr>
              <w:autoSpaceDE w:val="0"/>
              <w:autoSpaceDN w:val="0"/>
              <w:adjustRightInd w:val="0"/>
              <w:spacing w:line="276" w:lineRule="auto"/>
              <w:rPr>
                <w:rFonts w:cs="Arial"/>
                <w:szCs w:val="20"/>
              </w:rPr>
            </w:pPr>
            <w:r w:rsidRPr="00BB71B6">
              <w:rPr>
                <w:rFonts w:cs="Arial"/>
                <w:szCs w:val="20"/>
              </w:rPr>
              <w:t>Obrazložitev,</w:t>
            </w:r>
          </w:p>
          <w:p w14:paraId="17397E03" w14:textId="77777777" w:rsidR="008A7812" w:rsidRPr="00BB71B6" w:rsidRDefault="00EE0C49" w:rsidP="00EE0C49">
            <w:pPr>
              <w:numPr>
                <w:ilvl w:val="0"/>
                <w:numId w:val="21"/>
              </w:numPr>
              <w:autoSpaceDE w:val="0"/>
              <w:autoSpaceDN w:val="0"/>
              <w:adjustRightInd w:val="0"/>
              <w:spacing w:line="276" w:lineRule="auto"/>
              <w:rPr>
                <w:rFonts w:cs="Arial"/>
                <w:szCs w:val="20"/>
              </w:rPr>
            </w:pPr>
            <w:r w:rsidRPr="00EE0C49">
              <w:rPr>
                <w:rFonts w:cs="Arial"/>
                <w:szCs w:val="20"/>
              </w:rPr>
              <w:t>S</w:t>
            </w:r>
            <w:r w:rsidR="008A7812" w:rsidRPr="00EE0C49">
              <w:rPr>
                <w:rFonts w:cs="Arial"/>
                <w:szCs w:val="20"/>
              </w:rPr>
              <w:t>klep</w:t>
            </w:r>
            <w:r w:rsidRPr="00EE0C49">
              <w:rPr>
                <w:rFonts w:cs="Arial"/>
                <w:szCs w:val="20"/>
              </w:rPr>
              <w:t xml:space="preserve"> Sveta </w:t>
            </w:r>
            <w:r w:rsidR="008A7812" w:rsidRPr="00EE0C49">
              <w:rPr>
                <w:rFonts w:cs="Arial"/>
                <w:szCs w:val="20"/>
              </w:rPr>
              <w:t>Javne</w:t>
            </w:r>
            <w:r w:rsidRPr="00EE0C49">
              <w:rPr>
                <w:rFonts w:cs="Arial"/>
                <w:szCs w:val="20"/>
              </w:rPr>
              <w:t xml:space="preserve"> agencije </w:t>
            </w:r>
            <w:r w:rsidR="008A7812" w:rsidRPr="00EE0C49">
              <w:rPr>
                <w:rFonts w:cs="Arial"/>
                <w:szCs w:val="20"/>
              </w:rPr>
              <w:t xml:space="preserve">Republike Slovenije za </w:t>
            </w:r>
            <w:r w:rsidRPr="00EE0C49">
              <w:rPr>
                <w:rFonts w:cs="Arial"/>
                <w:szCs w:val="20"/>
              </w:rPr>
              <w:t xml:space="preserve">spodbujanje </w:t>
            </w:r>
            <w:r w:rsidR="008A7812" w:rsidRPr="00EE0C49">
              <w:rPr>
                <w:rFonts w:cs="Arial"/>
                <w:szCs w:val="20"/>
              </w:rPr>
              <w:t>podjetništv</w:t>
            </w:r>
            <w:r w:rsidRPr="00EE0C49">
              <w:rPr>
                <w:rFonts w:cs="Arial"/>
                <w:szCs w:val="20"/>
              </w:rPr>
              <w:t>a, internacionalizacije, tujih investicij in tehnologije</w:t>
            </w:r>
            <w:r>
              <w:rPr>
                <w:rFonts w:cs="Arial"/>
                <w:szCs w:val="20"/>
              </w:rPr>
              <w:t xml:space="preserve"> z dne</w:t>
            </w:r>
            <w:r w:rsidR="00812975" w:rsidRPr="00EE0C49">
              <w:rPr>
                <w:rFonts w:cs="Arial"/>
                <w:szCs w:val="20"/>
              </w:rPr>
              <w:t>,</w:t>
            </w:r>
            <w:r>
              <w:rPr>
                <w:rFonts w:cs="Arial"/>
                <w:szCs w:val="20"/>
              </w:rPr>
              <w:t xml:space="preserve"> </w:t>
            </w:r>
            <w:r w:rsidR="00404B8C">
              <w:rPr>
                <w:rFonts w:cs="Arial"/>
                <w:szCs w:val="20"/>
              </w:rPr>
              <w:t>7. 3. 2019.</w:t>
            </w:r>
          </w:p>
          <w:p w14:paraId="13A3FD6D" w14:textId="77777777" w:rsidR="00171F3F" w:rsidRPr="00BB71B6" w:rsidRDefault="00171F3F" w:rsidP="008A7812">
            <w:pPr>
              <w:autoSpaceDE w:val="0"/>
              <w:autoSpaceDN w:val="0"/>
              <w:adjustRightInd w:val="0"/>
              <w:spacing w:line="240" w:lineRule="auto"/>
              <w:rPr>
                <w:rFonts w:cs="Arial"/>
                <w:szCs w:val="20"/>
              </w:rPr>
            </w:pPr>
          </w:p>
          <w:p w14:paraId="153E0B41" w14:textId="77777777" w:rsidR="008A7812" w:rsidRPr="00BB71B6" w:rsidRDefault="00812975" w:rsidP="008A7812">
            <w:pPr>
              <w:autoSpaceDE w:val="0"/>
              <w:autoSpaceDN w:val="0"/>
              <w:adjustRightInd w:val="0"/>
              <w:spacing w:line="240" w:lineRule="auto"/>
              <w:rPr>
                <w:rFonts w:cs="Arial"/>
                <w:szCs w:val="20"/>
              </w:rPr>
            </w:pPr>
            <w:r>
              <w:rPr>
                <w:rFonts w:cs="Arial"/>
                <w:szCs w:val="20"/>
              </w:rPr>
              <w:t>Prejemniki</w:t>
            </w:r>
            <w:r w:rsidR="008A7812" w:rsidRPr="008A7812">
              <w:rPr>
                <w:rFonts w:cs="Arial"/>
                <w:szCs w:val="20"/>
              </w:rPr>
              <w:t>:</w:t>
            </w:r>
          </w:p>
          <w:p w14:paraId="08426920" w14:textId="77777777" w:rsidR="008A7812" w:rsidRPr="00BB71B6" w:rsidRDefault="008A7812" w:rsidP="00EE0C49">
            <w:pPr>
              <w:numPr>
                <w:ilvl w:val="0"/>
                <w:numId w:val="21"/>
              </w:numPr>
              <w:jc w:val="both"/>
              <w:rPr>
                <w:rFonts w:cs="Arial"/>
                <w:szCs w:val="20"/>
              </w:rPr>
            </w:pPr>
            <w:r w:rsidRPr="00BB71B6">
              <w:rPr>
                <w:rFonts w:cs="Arial"/>
                <w:szCs w:val="20"/>
              </w:rPr>
              <w:t>Ministrstvo za gospodarski razvoj in tehnologijo, Kotnikova 5, 1000 Ljubljana,</w:t>
            </w:r>
          </w:p>
          <w:p w14:paraId="76C7A00D" w14:textId="77777777" w:rsidR="008A7812" w:rsidRPr="00BB71B6" w:rsidRDefault="008A7812" w:rsidP="00EE0C49">
            <w:pPr>
              <w:numPr>
                <w:ilvl w:val="0"/>
                <w:numId w:val="21"/>
              </w:numPr>
              <w:spacing w:line="276" w:lineRule="auto"/>
              <w:rPr>
                <w:rFonts w:cs="Arial"/>
                <w:szCs w:val="20"/>
              </w:rPr>
            </w:pPr>
            <w:r w:rsidRPr="00BB71B6">
              <w:rPr>
                <w:rFonts w:cs="Arial"/>
                <w:szCs w:val="20"/>
              </w:rPr>
              <w:t>Služba Vlade Republike Slovenije za zakonodajo,</w:t>
            </w:r>
            <w:r w:rsidRPr="008A7812">
              <w:rPr>
                <w:rFonts w:cs="Arial"/>
                <w:szCs w:val="20"/>
              </w:rPr>
              <w:t xml:space="preserve"> </w:t>
            </w:r>
            <w:r w:rsidRPr="00BB71B6">
              <w:rPr>
                <w:rFonts w:cs="Arial"/>
                <w:szCs w:val="20"/>
              </w:rPr>
              <w:t>Mestni trg 4, 1000 Ljubljana,</w:t>
            </w:r>
          </w:p>
          <w:p w14:paraId="63541219" w14:textId="77777777" w:rsidR="003E1196" w:rsidRPr="003E1196" w:rsidRDefault="003E1196" w:rsidP="00EE0C49">
            <w:pPr>
              <w:numPr>
                <w:ilvl w:val="0"/>
                <w:numId w:val="21"/>
              </w:numPr>
              <w:spacing w:line="240" w:lineRule="auto"/>
              <w:jc w:val="both"/>
              <w:rPr>
                <w:rFonts w:cs="Arial"/>
                <w:szCs w:val="20"/>
              </w:rPr>
            </w:pPr>
            <w:r>
              <w:rPr>
                <w:rFonts w:cs="Arial"/>
                <w:szCs w:val="20"/>
              </w:rPr>
              <w:t>Ministrstvo za finance, Župančičeva 3, 1000 Ljubljana,</w:t>
            </w:r>
          </w:p>
          <w:p w14:paraId="2B474132" w14:textId="77777777" w:rsidR="00812975" w:rsidRPr="00BB71B6" w:rsidRDefault="00EE0C49" w:rsidP="00710656">
            <w:pPr>
              <w:numPr>
                <w:ilvl w:val="0"/>
                <w:numId w:val="21"/>
              </w:numPr>
              <w:jc w:val="both"/>
              <w:rPr>
                <w:rFonts w:cs="Arial"/>
                <w:szCs w:val="20"/>
              </w:rPr>
            </w:pPr>
            <w:r w:rsidRPr="00EE0C49">
              <w:rPr>
                <w:rFonts w:cs="Arial"/>
                <w:szCs w:val="20"/>
              </w:rPr>
              <w:t>Javna agencija Republike Slovenije za spodbujanje podjetništva, internacionalizacije, tujih investicij in tehnologije, Verovškova ulica 60, 1000 Ljubljana,</w:t>
            </w:r>
          </w:p>
          <w:p w14:paraId="679CD528" w14:textId="77777777" w:rsidR="00812975" w:rsidRPr="00BB71B6" w:rsidRDefault="00812975" w:rsidP="00EE0C49">
            <w:pPr>
              <w:numPr>
                <w:ilvl w:val="0"/>
                <w:numId w:val="21"/>
              </w:numPr>
              <w:jc w:val="both"/>
              <w:rPr>
                <w:rFonts w:cs="Arial"/>
                <w:szCs w:val="20"/>
              </w:rPr>
            </w:pPr>
            <w:r w:rsidRPr="00BB71B6">
              <w:rPr>
                <w:rFonts w:cs="Arial"/>
                <w:szCs w:val="20"/>
              </w:rPr>
              <w:t>Generalni sekretariat Vlade Republike Slovenije, Gregorčičeva 20, Ljubljana,</w:t>
            </w:r>
          </w:p>
          <w:p w14:paraId="4ECBDC20" w14:textId="491F107F" w:rsidR="00AB749E" w:rsidRPr="00BB71B6" w:rsidRDefault="00812975" w:rsidP="00CB05AE">
            <w:pPr>
              <w:numPr>
                <w:ilvl w:val="0"/>
                <w:numId w:val="21"/>
              </w:numPr>
              <w:autoSpaceDE w:val="0"/>
              <w:autoSpaceDN w:val="0"/>
              <w:adjustRightInd w:val="0"/>
              <w:spacing w:line="276" w:lineRule="auto"/>
              <w:jc w:val="both"/>
              <w:rPr>
                <w:rFonts w:cs="Arial"/>
                <w:szCs w:val="20"/>
              </w:rPr>
            </w:pPr>
            <w:r w:rsidRPr="00404B8C">
              <w:rPr>
                <w:rFonts w:cs="Arial"/>
                <w:szCs w:val="20"/>
              </w:rPr>
              <w:t>Urad Vlade Republike Slovenije za komuniciranje, Gregorčičeva 25, 1000 Ljubljana.</w:t>
            </w:r>
          </w:p>
        </w:tc>
      </w:tr>
      <w:tr w:rsidR="00DE332F" w:rsidRPr="00126581" w14:paraId="23806FD8" w14:textId="77777777" w:rsidTr="005869C7">
        <w:tc>
          <w:tcPr>
            <w:tcW w:w="9163" w:type="dxa"/>
            <w:gridSpan w:val="4"/>
          </w:tcPr>
          <w:p w14:paraId="15A62FB2"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2. Predlog za obravnavo predloga zakona po nujnem ali skrajšanem postopku v državnem zboru z obrazložitvijo razlogov:</w:t>
            </w:r>
          </w:p>
        </w:tc>
      </w:tr>
      <w:tr w:rsidR="00DE332F" w:rsidRPr="00126581" w14:paraId="327254F4" w14:textId="77777777" w:rsidTr="005869C7">
        <w:tc>
          <w:tcPr>
            <w:tcW w:w="9163" w:type="dxa"/>
            <w:gridSpan w:val="4"/>
          </w:tcPr>
          <w:p w14:paraId="114F8372" w14:textId="77777777"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14:paraId="7D60C6D9" w14:textId="77777777" w:rsidTr="005869C7">
        <w:tc>
          <w:tcPr>
            <w:tcW w:w="9163" w:type="dxa"/>
            <w:gridSpan w:val="4"/>
          </w:tcPr>
          <w:p w14:paraId="6731D261"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lastRenderedPageBreak/>
              <w:t>3.a Osebe, odgovorne za strokovno pripravo in usklajenost gradiva:</w:t>
            </w:r>
          </w:p>
        </w:tc>
      </w:tr>
      <w:tr w:rsidR="00DE332F" w:rsidRPr="00126581" w14:paraId="5655C27C" w14:textId="77777777" w:rsidTr="005869C7">
        <w:tc>
          <w:tcPr>
            <w:tcW w:w="9163" w:type="dxa"/>
            <w:gridSpan w:val="4"/>
          </w:tcPr>
          <w:p w14:paraId="04B97D74" w14:textId="77777777" w:rsidR="000C51AA" w:rsidRPr="000C51AA" w:rsidRDefault="000C51AA" w:rsidP="000C51AA">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0C51AA">
              <w:rPr>
                <w:rFonts w:cs="Arial"/>
                <w:iCs/>
                <w:szCs w:val="20"/>
                <w:lang w:eastAsia="sl-SI"/>
              </w:rPr>
              <w:t>Jernej Tovšak, generalni direktor Direktorata za internacionalizacijo, podjetništvo in tehnologijo,</w:t>
            </w:r>
          </w:p>
          <w:p w14:paraId="5B0E801D" w14:textId="77777777" w:rsidR="00DE332F" w:rsidRPr="00126581" w:rsidRDefault="000C51AA" w:rsidP="00404B8C">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0C51AA">
              <w:rPr>
                <w:rFonts w:cs="Arial"/>
                <w:iCs/>
                <w:szCs w:val="20"/>
                <w:lang w:eastAsia="sl-SI"/>
              </w:rPr>
              <w:t xml:space="preserve">Marlen </w:t>
            </w:r>
            <w:proofErr w:type="spellStart"/>
            <w:r w:rsidRPr="000C51AA">
              <w:rPr>
                <w:rFonts w:cs="Arial"/>
                <w:iCs/>
                <w:szCs w:val="20"/>
                <w:lang w:eastAsia="sl-SI"/>
              </w:rPr>
              <w:t>Skarlovnik</w:t>
            </w:r>
            <w:proofErr w:type="spellEnd"/>
            <w:r w:rsidRPr="000C51AA">
              <w:rPr>
                <w:rFonts w:cs="Arial"/>
                <w:iCs/>
                <w:szCs w:val="20"/>
                <w:lang w:eastAsia="sl-SI"/>
              </w:rPr>
              <w:t>, vodja Sektorja za podjetništvo, sekretarka</w:t>
            </w:r>
          </w:p>
        </w:tc>
      </w:tr>
      <w:tr w:rsidR="00DE332F" w:rsidRPr="00126581" w14:paraId="769168BD" w14:textId="77777777" w:rsidTr="005869C7">
        <w:tc>
          <w:tcPr>
            <w:tcW w:w="9163" w:type="dxa"/>
            <w:gridSpan w:val="4"/>
          </w:tcPr>
          <w:p w14:paraId="3312E2BE"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iCs/>
                <w:szCs w:val="20"/>
                <w:lang w:eastAsia="sl-SI"/>
              </w:rPr>
              <w:t xml:space="preserve">3.b Zunanji strokovnjaki, ki so </w:t>
            </w:r>
            <w:r w:rsidRPr="00126581">
              <w:rPr>
                <w:rFonts w:cs="Arial"/>
                <w:b/>
                <w:szCs w:val="20"/>
                <w:lang w:eastAsia="sl-SI"/>
              </w:rPr>
              <w:t>sodelovali pri pripravi dela ali celotnega gradiva:</w:t>
            </w:r>
          </w:p>
        </w:tc>
      </w:tr>
      <w:tr w:rsidR="00DE332F" w:rsidRPr="00126581" w14:paraId="24246F7C" w14:textId="77777777" w:rsidTr="005869C7">
        <w:tc>
          <w:tcPr>
            <w:tcW w:w="9163" w:type="dxa"/>
            <w:gridSpan w:val="4"/>
          </w:tcPr>
          <w:p w14:paraId="436C1312" w14:textId="77777777"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14:paraId="33B33EB8" w14:textId="77777777" w:rsidTr="005869C7">
        <w:tc>
          <w:tcPr>
            <w:tcW w:w="9163" w:type="dxa"/>
            <w:gridSpan w:val="4"/>
          </w:tcPr>
          <w:p w14:paraId="24D5A8A3"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4. Predstavniki vlade, ki bodo sodelovali pri delu državnega zbora:</w:t>
            </w:r>
          </w:p>
        </w:tc>
      </w:tr>
      <w:tr w:rsidR="00DE332F" w:rsidRPr="00126581" w14:paraId="2876C8B4" w14:textId="77777777" w:rsidTr="005869C7">
        <w:tc>
          <w:tcPr>
            <w:tcW w:w="9163" w:type="dxa"/>
            <w:gridSpan w:val="4"/>
          </w:tcPr>
          <w:p w14:paraId="7E79F9F3" w14:textId="77777777" w:rsidR="00DE332F" w:rsidRPr="00126581" w:rsidRDefault="00DE332F" w:rsidP="00DE332F">
            <w:pPr>
              <w:overflowPunct w:val="0"/>
              <w:autoSpaceDE w:val="0"/>
              <w:autoSpaceDN w:val="0"/>
              <w:adjustRightInd w:val="0"/>
              <w:spacing w:line="260" w:lineRule="exact"/>
              <w:jc w:val="both"/>
              <w:textAlignment w:val="baseline"/>
              <w:rPr>
                <w:rFonts w:cs="Arial"/>
                <w:b/>
                <w:szCs w:val="20"/>
                <w:lang w:eastAsia="sl-SI"/>
              </w:rPr>
            </w:pPr>
            <w:r>
              <w:rPr>
                <w:rFonts w:cs="Arial"/>
                <w:iCs/>
                <w:szCs w:val="20"/>
                <w:lang w:eastAsia="sl-SI"/>
              </w:rPr>
              <w:t>/</w:t>
            </w:r>
          </w:p>
        </w:tc>
      </w:tr>
      <w:tr w:rsidR="00DE332F" w:rsidRPr="00126581" w14:paraId="0E51F48F" w14:textId="77777777" w:rsidTr="005869C7">
        <w:tc>
          <w:tcPr>
            <w:tcW w:w="9163" w:type="dxa"/>
            <w:gridSpan w:val="4"/>
          </w:tcPr>
          <w:p w14:paraId="6FFE6ABE" w14:textId="77777777"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5. Kratek povzetek gradiva:</w:t>
            </w:r>
          </w:p>
        </w:tc>
      </w:tr>
      <w:tr w:rsidR="00AB749E" w:rsidRPr="00126581" w14:paraId="09200B5D" w14:textId="77777777" w:rsidTr="005869C7">
        <w:tc>
          <w:tcPr>
            <w:tcW w:w="9163" w:type="dxa"/>
            <w:gridSpan w:val="4"/>
          </w:tcPr>
          <w:p w14:paraId="57DEC263" w14:textId="77777777" w:rsidR="009A343F" w:rsidRDefault="009A343F" w:rsidP="009C213D">
            <w:pPr>
              <w:spacing w:line="240" w:lineRule="auto"/>
              <w:jc w:val="both"/>
              <w:rPr>
                <w:bCs/>
                <w:iCs/>
              </w:rPr>
            </w:pPr>
          </w:p>
          <w:p w14:paraId="791FDD66" w14:textId="2A5D49A3" w:rsidR="00CB2DD9" w:rsidRPr="00CB2DD9" w:rsidRDefault="00CB2DD9" w:rsidP="009C213D">
            <w:pPr>
              <w:spacing w:line="240" w:lineRule="auto"/>
              <w:jc w:val="both"/>
              <w:rPr>
                <w:rFonts w:cs="Arial"/>
                <w:szCs w:val="20"/>
              </w:rPr>
            </w:pPr>
            <w:r w:rsidRPr="00CB2DD9">
              <w:rPr>
                <w:bCs/>
                <w:iCs/>
              </w:rPr>
              <w:t xml:space="preserve">Javna </w:t>
            </w:r>
            <w:r w:rsidRPr="00CB2DD9">
              <w:rPr>
                <w:rFonts w:cs="Arial"/>
                <w:szCs w:val="20"/>
              </w:rPr>
              <w:t>agencija</w:t>
            </w:r>
            <w:r w:rsidRPr="00EE0C49">
              <w:rPr>
                <w:rFonts w:cs="Arial"/>
                <w:szCs w:val="20"/>
              </w:rPr>
              <w:t xml:space="preserve"> Republike Slovenije za spodbujanje podjetništva, internacionalizacije, tujih investicij in tehnologije</w:t>
            </w:r>
            <w:r>
              <w:rPr>
                <w:rFonts w:cs="Arial"/>
                <w:szCs w:val="20"/>
              </w:rPr>
              <w:t xml:space="preserve"> </w:t>
            </w:r>
            <w:r w:rsidR="00BB71B6">
              <w:rPr>
                <w:rFonts w:cs="Arial"/>
                <w:szCs w:val="20"/>
              </w:rPr>
              <w:t xml:space="preserve">(v nadaljevanju: SPIRIT) </w:t>
            </w:r>
            <w:r w:rsidR="001C4FA2" w:rsidRPr="00CB2DD9">
              <w:rPr>
                <w:rFonts w:cs="Arial"/>
                <w:szCs w:val="20"/>
              </w:rPr>
              <w:t>je bil</w:t>
            </w:r>
            <w:r w:rsidRPr="00CB2DD9">
              <w:rPr>
                <w:rFonts w:cs="Arial"/>
                <w:szCs w:val="20"/>
              </w:rPr>
              <w:t>a</w:t>
            </w:r>
            <w:r w:rsidR="001C4FA2" w:rsidRPr="00CB2DD9">
              <w:rPr>
                <w:rFonts w:cs="Arial"/>
                <w:szCs w:val="20"/>
              </w:rPr>
              <w:t xml:space="preserve"> ustanovljen</w:t>
            </w:r>
            <w:r w:rsidRPr="00CB2DD9">
              <w:rPr>
                <w:rFonts w:cs="Arial"/>
                <w:szCs w:val="20"/>
              </w:rPr>
              <w:t>a s Sklepom o ustanovitvi Javne agencije Republike Slovenije za spodbujanje podjetništva, internacionalizacije, tujih investicij in tehnologije</w:t>
            </w:r>
            <w:r>
              <w:rPr>
                <w:rFonts w:cs="Arial"/>
                <w:szCs w:val="20"/>
              </w:rPr>
              <w:t xml:space="preserve"> </w:t>
            </w:r>
            <w:r w:rsidRPr="00CB2DD9">
              <w:rPr>
                <w:rFonts w:cs="Arial"/>
                <w:szCs w:val="20"/>
              </w:rPr>
              <w:t xml:space="preserve">(Uradni list RS, št. </w:t>
            </w:r>
            <w:hyperlink r:id="rId20" w:tgtFrame="_blank" w:tooltip="Sklep o ustanovitvi Javne agencije Republike Slovenije za spodbujanje podjetništva, internacionalizacije, tujih investicij in tehnologije" w:history="1">
              <w:r w:rsidRPr="00CB2DD9">
                <w:rPr>
                  <w:rFonts w:cs="Arial"/>
                  <w:szCs w:val="20"/>
                </w:rPr>
                <w:t>93/15</w:t>
              </w:r>
            </w:hyperlink>
            <w:r w:rsidRPr="00CB2DD9">
              <w:rPr>
                <w:rFonts w:cs="Arial"/>
                <w:szCs w:val="20"/>
              </w:rPr>
              <w:t>)</w:t>
            </w:r>
            <w:r>
              <w:rPr>
                <w:rFonts w:cs="Arial"/>
                <w:szCs w:val="20"/>
              </w:rPr>
              <w:t>.</w:t>
            </w:r>
          </w:p>
          <w:p w14:paraId="567D8EE2" w14:textId="77777777" w:rsidR="00CB2DD9" w:rsidRDefault="00CB2DD9" w:rsidP="009C213D">
            <w:pPr>
              <w:spacing w:line="240" w:lineRule="auto"/>
              <w:jc w:val="both"/>
              <w:rPr>
                <w:bCs/>
                <w:iCs/>
                <w:highlight w:val="yellow"/>
              </w:rPr>
            </w:pPr>
          </w:p>
          <w:p w14:paraId="29DF659F" w14:textId="2376A2F5" w:rsidR="008C462F" w:rsidRDefault="00BB71B6" w:rsidP="009C213D">
            <w:pPr>
              <w:spacing w:line="240" w:lineRule="auto"/>
              <w:jc w:val="both"/>
            </w:pPr>
            <w:r w:rsidRPr="00BB71B6">
              <w:t>S</w:t>
            </w:r>
            <w:r w:rsidR="00795D87" w:rsidRPr="00BB71B6">
              <w:t xml:space="preserve">vet </w:t>
            </w:r>
            <w:r w:rsidRPr="00BB71B6">
              <w:t xml:space="preserve">SPIRIT </w:t>
            </w:r>
            <w:r w:rsidR="00795D87" w:rsidRPr="00BB71B6">
              <w:t>je</w:t>
            </w:r>
            <w:r w:rsidR="00CB05AE">
              <w:t xml:space="preserve"> sprejel sklep </w:t>
            </w:r>
            <w:r w:rsidR="00795D87" w:rsidRPr="00BB71B6">
              <w:t>s predlogom sprememb</w:t>
            </w:r>
            <w:r w:rsidR="001D7A0D">
              <w:t xml:space="preserve"> </w:t>
            </w:r>
            <w:r w:rsidR="001D7A0D" w:rsidRPr="001D7A0D">
              <w:t>Sklepa o u</w:t>
            </w:r>
            <w:r w:rsidR="00795D87" w:rsidRPr="001D7A0D">
              <w:t>stanovitv</w:t>
            </w:r>
            <w:r w:rsidR="001D7A0D" w:rsidRPr="001D7A0D">
              <w:t xml:space="preserve">i </w:t>
            </w:r>
            <w:r w:rsidR="00CD5DDA">
              <w:rPr>
                <w:rFonts w:cs="Arial"/>
                <w:szCs w:val="20"/>
              </w:rPr>
              <w:t>SPIRIT</w:t>
            </w:r>
            <w:r w:rsidR="001D7A0D" w:rsidRPr="00404B8C">
              <w:rPr>
                <w:rFonts w:cs="Arial"/>
                <w:szCs w:val="20"/>
              </w:rPr>
              <w:t xml:space="preserve"> </w:t>
            </w:r>
            <w:r w:rsidR="008C462F" w:rsidRPr="00404B8C">
              <w:t xml:space="preserve">na </w:t>
            </w:r>
            <w:r w:rsidR="00404B8C" w:rsidRPr="00404B8C">
              <w:t>34.</w:t>
            </w:r>
            <w:r w:rsidR="001D7A0D" w:rsidRPr="00404B8C">
              <w:t xml:space="preserve"> </w:t>
            </w:r>
            <w:r w:rsidR="008C462F" w:rsidRPr="00404B8C">
              <w:t xml:space="preserve">redni seji, dne </w:t>
            </w:r>
            <w:r w:rsidR="00404B8C" w:rsidRPr="00404B8C">
              <w:t>7</w:t>
            </w:r>
            <w:r w:rsidR="008C462F" w:rsidRPr="00404B8C">
              <w:t>.</w:t>
            </w:r>
            <w:r w:rsidR="001D7A0D" w:rsidRPr="00404B8C">
              <w:t xml:space="preserve"> 3</w:t>
            </w:r>
            <w:r w:rsidR="008C462F" w:rsidRPr="00404B8C">
              <w:t>.</w:t>
            </w:r>
            <w:r w:rsidR="001D7A0D" w:rsidRPr="00404B8C">
              <w:t xml:space="preserve"> </w:t>
            </w:r>
            <w:r w:rsidR="008C462F" w:rsidRPr="00404B8C">
              <w:t>201</w:t>
            </w:r>
            <w:r w:rsidR="001D7A0D" w:rsidRPr="00404B8C">
              <w:t>9</w:t>
            </w:r>
            <w:r w:rsidR="008C462F" w:rsidRPr="00404B8C">
              <w:t>.</w:t>
            </w:r>
            <w:r w:rsidR="008C462F" w:rsidRPr="001D7A0D">
              <w:t xml:space="preserve"> </w:t>
            </w:r>
          </w:p>
          <w:p w14:paraId="7A4A3F5A" w14:textId="77777777" w:rsidR="001D7A0D" w:rsidRDefault="001D7A0D" w:rsidP="009C213D">
            <w:pPr>
              <w:spacing w:line="240" w:lineRule="auto"/>
              <w:jc w:val="both"/>
              <w:rPr>
                <w:bCs/>
                <w:iCs/>
              </w:rPr>
            </w:pPr>
          </w:p>
          <w:p w14:paraId="0D6D618D" w14:textId="573B6579" w:rsidR="001D7A0D" w:rsidRPr="00BB71B6" w:rsidRDefault="001D7A0D" w:rsidP="009C213D">
            <w:pPr>
              <w:spacing w:line="240" w:lineRule="auto"/>
              <w:jc w:val="both"/>
              <w:rPr>
                <w:bCs/>
                <w:iCs/>
              </w:rPr>
            </w:pPr>
            <w:r w:rsidRPr="00BB71B6">
              <w:rPr>
                <w:bCs/>
                <w:iCs/>
              </w:rPr>
              <w:t xml:space="preserve">Sklep o ustanovitvi </w:t>
            </w:r>
            <w:r w:rsidR="00CD5DDA">
              <w:rPr>
                <w:bCs/>
                <w:iCs/>
              </w:rPr>
              <w:t>SPIRIT</w:t>
            </w:r>
            <w:r w:rsidRPr="00BB71B6">
              <w:rPr>
                <w:bCs/>
                <w:iCs/>
              </w:rPr>
              <w:t xml:space="preserve"> se spremeni v 7. členu, v katerem se doda </w:t>
            </w:r>
            <w:r w:rsidR="00CB05AE">
              <w:rPr>
                <w:bCs/>
                <w:iCs/>
              </w:rPr>
              <w:t xml:space="preserve">nova enajsta </w:t>
            </w:r>
            <w:r w:rsidRPr="00BB71B6">
              <w:rPr>
                <w:bCs/>
                <w:iCs/>
              </w:rPr>
              <w:t>alineja, ki se glasi:</w:t>
            </w:r>
          </w:p>
          <w:p w14:paraId="38440975" w14:textId="77777777" w:rsidR="001D7A0D" w:rsidRPr="00BB71B6" w:rsidRDefault="001D7A0D" w:rsidP="009C213D">
            <w:pPr>
              <w:spacing w:line="240" w:lineRule="auto"/>
              <w:ind w:left="360"/>
              <w:jc w:val="both"/>
              <w:rPr>
                <w:bCs/>
                <w:iCs/>
              </w:rPr>
            </w:pPr>
            <w:r w:rsidRPr="00BB71B6">
              <w:rPr>
                <w:bCs/>
                <w:iCs/>
              </w:rPr>
              <w:t>»- izvaja naloge na področju priznanja Republike Slovenije za poslovno odličnost,«</w:t>
            </w:r>
          </w:p>
          <w:p w14:paraId="252B9FED" w14:textId="77777777" w:rsidR="001D7A0D" w:rsidRDefault="001D7A0D" w:rsidP="009C213D">
            <w:pPr>
              <w:spacing w:line="240" w:lineRule="auto"/>
              <w:jc w:val="both"/>
              <w:rPr>
                <w:rFonts w:ascii="Arial Narrow" w:hAnsi="Arial Narrow"/>
              </w:rPr>
            </w:pPr>
          </w:p>
          <w:p w14:paraId="15A31972" w14:textId="77777777" w:rsidR="001D7A0D" w:rsidRPr="00BB71B6" w:rsidRDefault="001D7A0D" w:rsidP="009C213D">
            <w:pPr>
              <w:spacing w:line="240" w:lineRule="auto"/>
              <w:jc w:val="both"/>
              <w:rPr>
                <w:rFonts w:cs="Arial"/>
                <w:b/>
              </w:rPr>
            </w:pPr>
            <w:r w:rsidRPr="00BB71B6">
              <w:rPr>
                <w:rFonts w:cs="Arial"/>
                <w:b/>
              </w:rPr>
              <w:t>Utemeljitev spremembe:</w:t>
            </w:r>
          </w:p>
          <w:p w14:paraId="2D13F5CB" w14:textId="1729A8A5" w:rsidR="001D7A0D" w:rsidRPr="00BB71B6" w:rsidRDefault="001D7A0D" w:rsidP="009C213D">
            <w:pPr>
              <w:spacing w:line="240" w:lineRule="auto"/>
              <w:jc w:val="both"/>
              <w:rPr>
                <w:rFonts w:cs="Arial"/>
                <w:szCs w:val="20"/>
              </w:rPr>
            </w:pPr>
            <w:r>
              <w:rPr>
                <w:rFonts w:cs="Arial"/>
                <w:szCs w:val="20"/>
                <w:lang w:eastAsia="sl-SI"/>
              </w:rPr>
              <w:t xml:space="preserve">Z </w:t>
            </w:r>
            <w:hyperlink r:id="rId21" w:tgtFrame="_blank" w:history="1">
              <w:r>
                <w:rPr>
                  <w:rFonts w:cs="Arial"/>
                  <w:szCs w:val="20"/>
                  <w:lang w:eastAsia="sl-SI"/>
                </w:rPr>
                <w:t xml:space="preserve"> objavo</w:t>
              </w:r>
              <w:r w:rsidRPr="008117C0">
                <w:rPr>
                  <w:rFonts w:cs="Arial"/>
                  <w:szCs w:val="20"/>
                  <w:lang w:eastAsia="sl-SI"/>
                </w:rPr>
                <w:t xml:space="preserve"> Zakon</w:t>
              </w:r>
              <w:r>
                <w:rPr>
                  <w:rFonts w:cs="Arial"/>
                  <w:szCs w:val="20"/>
                  <w:lang w:eastAsia="sl-SI"/>
                </w:rPr>
                <w:t>a</w:t>
              </w:r>
              <w:r w:rsidRPr="008117C0">
                <w:rPr>
                  <w:rFonts w:cs="Arial"/>
                  <w:szCs w:val="20"/>
                  <w:lang w:eastAsia="sl-SI"/>
                </w:rPr>
                <w:t xml:space="preserve"> o spremembah Zakona o priznanju Republike Slovenije za poslovno odličnost</w:t>
              </w:r>
            </w:hyperlink>
            <w:r>
              <w:rPr>
                <w:rFonts w:cs="Arial"/>
                <w:szCs w:val="20"/>
                <w:lang w:eastAsia="sl-SI"/>
              </w:rPr>
              <w:t xml:space="preserve"> </w:t>
            </w:r>
            <w:r w:rsidR="00713B11" w:rsidRPr="00713B11">
              <w:rPr>
                <w:rFonts w:cs="Arial"/>
                <w:szCs w:val="20"/>
                <w:lang w:eastAsia="sl-SI"/>
              </w:rPr>
              <w:t>(Ur</w:t>
            </w:r>
            <w:r w:rsidR="00713B11">
              <w:rPr>
                <w:rFonts w:cs="Arial"/>
                <w:szCs w:val="20"/>
                <w:lang w:eastAsia="sl-SI"/>
              </w:rPr>
              <w:t>adni list RS št.</w:t>
            </w:r>
            <w:r w:rsidR="00CB05AE">
              <w:t xml:space="preserve"> 83/03 – uradno prečiščeno besedilo, 92/07 in</w:t>
            </w:r>
            <w:r w:rsidR="00CB05AE" w:rsidRPr="00713B11">
              <w:rPr>
                <w:rFonts w:cs="Arial"/>
                <w:szCs w:val="20"/>
                <w:lang w:eastAsia="sl-SI"/>
              </w:rPr>
              <w:t xml:space="preserve"> </w:t>
            </w:r>
            <w:r w:rsidR="00713B11" w:rsidRPr="00713B11">
              <w:rPr>
                <w:rFonts w:cs="Arial"/>
                <w:szCs w:val="20"/>
                <w:lang w:eastAsia="sl-SI"/>
              </w:rPr>
              <w:t xml:space="preserve">13/18) </w:t>
            </w:r>
            <w:r>
              <w:rPr>
                <w:rFonts w:cs="Arial"/>
                <w:szCs w:val="20"/>
                <w:lang w:eastAsia="sl-SI"/>
              </w:rPr>
              <w:t xml:space="preserve">sta stopili </w:t>
            </w:r>
            <w:r w:rsidRPr="00BB71B6">
              <w:rPr>
                <w:rFonts w:cs="Arial"/>
                <w:szCs w:val="20"/>
              </w:rPr>
              <w:t>v veljavo dve pomembni spremembi za</w:t>
            </w:r>
            <w:r>
              <w:rPr>
                <w:rFonts w:cs="Arial"/>
                <w:szCs w:val="20"/>
              </w:rPr>
              <w:t xml:space="preserve"> postopek </w:t>
            </w:r>
            <w:r w:rsidRPr="00BB71B6">
              <w:rPr>
                <w:rFonts w:cs="Arial"/>
                <w:szCs w:val="20"/>
              </w:rPr>
              <w:t xml:space="preserve">Priznanje Republike Slovenije za poslovno odličnost </w:t>
            </w:r>
            <w:r>
              <w:rPr>
                <w:rFonts w:cs="Arial"/>
                <w:szCs w:val="20"/>
              </w:rPr>
              <w:t xml:space="preserve">(v nadaljevanju: </w:t>
            </w:r>
            <w:r w:rsidRPr="00BB71B6">
              <w:rPr>
                <w:rFonts w:cs="Arial"/>
                <w:szCs w:val="20"/>
              </w:rPr>
              <w:t>PRSPO</w:t>
            </w:r>
            <w:r>
              <w:rPr>
                <w:rFonts w:cs="Arial"/>
                <w:szCs w:val="20"/>
              </w:rPr>
              <w:t>)</w:t>
            </w:r>
            <w:r w:rsidRPr="00BB71B6">
              <w:rPr>
                <w:rFonts w:cs="Arial"/>
                <w:szCs w:val="20"/>
              </w:rPr>
              <w:t>:</w:t>
            </w:r>
          </w:p>
          <w:p w14:paraId="71C93C3E" w14:textId="77777777" w:rsidR="001D7A0D" w:rsidRPr="00BB71B6" w:rsidRDefault="001D7A0D" w:rsidP="009C213D">
            <w:pPr>
              <w:numPr>
                <w:ilvl w:val="0"/>
                <w:numId w:val="36"/>
              </w:numPr>
              <w:tabs>
                <w:tab w:val="left" w:pos="284"/>
              </w:tabs>
              <w:spacing w:line="240" w:lineRule="auto"/>
              <w:ind w:left="567" w:hanging="283"/>
              <w:jc w:val="both"/>
              <w:rPr>
                <w:rFonts w:cs="Arial"/>
                <w:szCs w:val="20"/>
              </w:rPr>
            </w:pPr>
            <w:r w:rsidRPr="00BB71B6">
              <w:rPr>
                <w:rFonts w:cs="Arial"/>
                <w:szCs w:val="20"/>
              </w:rPr>
              <w:t>prenos pristojnosti za področje priznanja z ministrstva, pristojnega za znanost, na ministrstvo, pristojno za gospodarstvo, z namenom vsebinske in postopkovne uskladitve tega področja ter</w:t>
            </w:r>
          </w:p>
          <w:p w14:paraId="50190C03" w14:textId="77777777" w:rsidR="001D7A0D" w:rsidRPr="00BB71B6" w:rsidRDefault="001D7A0D" w:rsidP="009C213D">
            <w:pPr>
              <w:numPr>
                <w:ilvl w:val="0"/>
                <w:numId w:val="36"/>
              </w:numPr>
              <w:tabs>
                <w:tab w:val="num" w:pos="284"/>
              </w:tabs>
              <w:spacing w:line="240" w:lineRule="auto"/>
              <w:ind w:left="567" w:hanging="283"/>
              <w:jc w:val="both"/>
              <w:rPr>
                <w:rFonts w:cs="Arial"/>
                <w:szCs w:val="20"/>
              </w:rPr>
            </w:pPr>
            <w:r w:rsidRPr="00BB71B6">
              <w:rPr>
                <w:rFonts w:cs="Arial"/>
                <w:szCs w:val="20"/>
              </w:rPr>
              <w:t>prenos pristojnosti za strokovna in administrativna dela za Odbor R</w:t>
            </w:r>
            <w:r>
              <w:rPr>
                <w:rFonts w:cs="Arial"/>
                <w:szCs w:val="20"/>
              </w:rPr>
              <w:t xml:space="preserve">epublike </w:t>
            </w:r>
            <w:r w:rsidRPr="00BB71B6">
              <w:rPr>
                <w:rFonts w:cs="Arial"/>
                <w:szCs w:val="20"/>
              </w:rPr>
              <w:t>S</w:t>
            </w:r>
            <w:r>
              <w:rPr>
                <w:rFonts w:cs="Arial"/>
                <w:szCs w:val="20"/>
              </w:rPr>
              <w:t>lovenije</w:t>
            </w:r>
            <w:r w:rsidRPr="00BB71B6">
              <w:rPr>
                <w:rFonts w:cs="Arial"/>
                <w:szCs w:val="20"/>
              </w:rPr>
              <w:t xml:space="preserve"> za poslovno odličnost z Urada R</w:t>
            </w:r>
            <w:r>
              <w:rPr>
                <w:rFonts w:cs="Arial"/>
                <w:szCs w:val="20"/>
              </w:rPr>
              <w:t xml:space="preserve">epublike </w:t>
            </w:r>
            <w:r w:rsidRPr="00BB71B6">
              <w:rPr>
                <w:rFonts w:cs="Arial"/>
                <w:szCs w:val="20"/>
              </w:rPr>
              <w:t>S</w:t>
            </w:r>
            <w:r>
              <w:rPr>
                <w:rFonts w:cs="Arial"/>
                <w:szCs w:val="20"/>
              </w:rPr>
              <w:t>lovenije</w:t>
            </w:r>
            <w:r w:rsidRPr="00BB71B6">
              <w:rPr>
                <w:rFonts w:cs="Arial"/>
                <w:szCs w:val="20"/>
              </w:rPr>
              <w:t xml:space="preserve"> za meroslovje, na javno agencijo, pristojno za podjetništvo.</w:t>
            </w:r>
          </w:p>
          <w:p w14:paraId="6BEEA1BC" w14:textId="77777777" w:rsidR="001D7A0D" w:rsidRDefault="001D7A0D" w:rsidP="009C213D">
            <w:pPr>
              <w:spacing w:line="240" w:lineRule="auto"/>
              <w:jc w:val="both"/>
              <w:rPr>
                <w:rFonts w:cs="Arial"/>
                <w:szCs w:val="20"/>
              </w:rPr>
            </w:pPr>
          </w:p>
          <w:p w14:paraId="3CBF908C" w14:textId="77777777" w:rsidR="001D7A0D" w:rsidRPr="00BB71B6" w:rsidRDefault="001D7A0D" w:rsidP="009C213D">
            <w:pPr>
              <w:spacing w:line="240" w:lineRule="auto"/>
              <w:jc w:val="both"/>
              <w:rPr>
                <w:rFonts w:cs="Arial"/>
                <w:szCs w:val="20"/>
              </w:rPr>
            </w:pPr>
            <w:r w:rsidRPr="00BB71B6">
              <w:rPr>
                <w:rFonts w:cs="Arial"/>
                <w:szCs w:val="20"/>
              </w:rPr>
              <w:t>S tem je bil izpolnjen prvi korak k udejanjanju ciljev iz Strategije poslovne odličnosti 2018-2030, ki ima za prvi strateški cilj vzpostavitev organizacije področja poslovne odličnosti na način, da bodo aktivnosti na tem področju lahko prispevale h večji konkurenčnosti slovenskega gospodarstva.</w:t>
            </w:r>
          </w:p>
          <w:p w14:paraId="1C193064" w14:textId="77777777" w:rsidR="001D7A0D" w:rsidRDefault="001D7A0D" w:rsidP="009C213D">
            <w:pPr>
              <w:spacing w:line="240" w:lineRule="auto"/>
              <w:jc w:val="both"/>
              <w:rPr>
                <w:rFonts w:cs="Arial"/>
                <w:szCs w:val="20"/>
              </w:rPr>
            </w:pPr>
          </w:p>
          <w:p w14:paraId="0174A7DD" w14:textId="77777777" w:rsidR="00A24846" w:rsidRDefault="001D7A0D" w:rsidP="009C213D">
            <w:pPr>
              <w:spacing w:line="240" w:lineRule="auto"/>
              <w:jc w:val="both"/>
              <w:rPr>
                <w:rFonts w:cs="Arial"/>
                <w:szCs w:val="20"/>
              </w:rPr>
            </w:pPr>
            <w:r w:rsidRPr="00BB71B6">
              <w:rPr>
                <w:rFonts w:cs="Arial"/>
                <w:szCs w:val="20"/>
              </w:rPr>
              <w:t>PRSPO je program Vlade R</w:t>
            </w:r>
            <w:r>
              <w:rPr>
                <w:rFonts w:cs="Arial"/>
                <w:szCs w:val="20"/>
              </w:rPr>
              <w:t xml:space="preserve">epublike </w:t>
            </w:r>
            <w:r w:rsidRPr="00BB71B6">
              <w:rPr>
                <w:rFonts w:cs="Arial"/>
                <w:szCs w:val="20"/>
              </w:rPr>
              <w:t>S</w:t>
            </w:r>
            <w:r>
              <w:rPr>
                <w:rFonts w:cs="Arial"/>
                <w:szCs w:val="20"/>
              </w:rPr>
              <w:t>lovenije</w:t>
            </w:r>
            <w:r w:rsidRPr="00BB71B6">
              <w:rPr>
                <w:rFonts w:cs="Arial"/>
                <w:szCs w:val="20"/>
              </w:rPr>
              <w:t>, ki je nosilka priznanja R</w:t>
            </w:r>
            <w:r>
              <w:rPr>
                <w:rFonts w:cs="Arial"/>
                <w:szCs w:val="20"/>
              </w:rPr>
              <w:t xml:space="preserve">epublike </w:t>
            </w:r>
            <w:r w:rsidRPr="00BB71B6">
              <w:rPr>
                <w:rFonts w:cs="Arial"/>
                <w:szCs w:val="20"/>
              </w:rPr>
              <w:t>S</w:t>
            </w:r>
            <w:r>
              <w:rPr>
                <w:rFonts w:cs="Arial"/>
                <w:szCs w:val="20"/>
              </w:rPr>
              <w:t>lovenije</w:t>
            </w:r>
            <w:r w:rsidRPr="00BB71B6">
              <w:rPr>
                <w:rFonts w:cs="Arial"/>
                <w:szCs w:val="20"/>
              </w:rPr>
              <w:t xml:space="preserve"> za poslovno odličnost.</w:t>
            </w:r>
          </w:p>
          <w:p w14:paraId="0614C52E" w14:textId="77777777" w:rsidR="002D1D40" w:rsidRDefault="002D1D40" w:rsidP="009C213D">
            <w:pPr>
              <w:spacing w:line="240" w:lineRule="auto"/>
              <w:jc w:val="both"/>
              <w:rPr>
                <w:bCs/>
              </w:rPr>
            </w:pPr>
          </w:p>
          <w:p w14:paraId="73AD959D" w14:textId="54284107" w:rsidR="009C213D" w:rsidRDefault="00250084" w:rsidP="003A0224">
            <w:pPr>
              <w:jc w:val="both"/>
              <w:rPr>
                <w:rFonts w:eastAsia="Arial Unicode MS" w:cs="Arial"/>
                <w:szCs w:val="22"/>
              </w:rPr>
            </w:pPr>
            <w:r>
              <w:rPr>
                <w:rFonts w:eastAsia="Arial Unicode MS" w:cs="Arial"/>
                <w:szCs w:val="22"/>
              </w:rPr>
              <w:t>Prav tako je v</w:t>
            </w:r>
            <w:r w:rsidR="003A0224">
              <w:rPr>
                <w:rFonts w:eastAsia="Arial Unicode MS" w:cs="Arial"/>
                <w:szCs w:val="22"/>
              </w:rPr>
              <w:t xml:space="preserve"> sklepu doda</w:t>
            </w:r>
            <w:r w:rsidR="00CA2D31">
              <w:rPr>
                <w:rFonts w:eastAsia="Arial Unicode MS" w:cs="Arial"/>
                <w:szCs w:val="22"/>
              </w:rPr>
              <w:t xml:space="preserve">na </w:t>
            </w:r>
            <w:r w:rsidR="003A0224">
              <w:rPr>
                <w:rFonts w:eastAsia="Arial Unicode MS" w:cs="Arial"/>
                <w:szCs w:val="22"/>
              </w:rPr>
              <w:t xml:space="preserve">določba, ki se nanaša na uvedbo delovnega mesta in imenovanje namestnika direktorja </w:t>
            </w:r>
            <w:r w:rsidR="00CA2D31">
              <w:rPr>
                <w:rFonts w:eastAsia="Arial Unicode MS" w:cs="Arial"/>
                <w:szCs w:val="22"/>
              </w:rPr>
              <w:t>SPIRIT</w:t>
            </w:r>
            <w:r w:rsidR="003A0224">
              <w:rPr>
                <w:rFonts w:eastAsia="Arial Unicode MS" w:cs="Arial"/>
                <w:szCs w:val="22"/>
              </w:rPr>
              <w:t>.</w:t>
            </w:r>
          </w:p>
          <w:p w14:paraId="33C4BE45" w14:textId="77777777" w:rsidR="009C213D" w:rsidRDefault="009C213D" w:rsidP="003A0224">
            <w:pPr>
              <w:jc w:val="both"/>
              <w:rPr>
                <w:rFonts w:eastAsia="Arial Unicode MS" w:cs="Arial"/>
                <w:szCs w:val="22"/>
              </w:rPr>
            </w:pPr>
          </w:p>
          <w:p w14:paraId="59811E87" w14:textId="77777777" w:rsidR="009C213D" w:rsidRPr="00BB71B6" w:rsidRDefault="009C213D" w:rsidP="009C213D">
            <w:pPr>
              <w:spacing w:line="240" w:lineRule="auto"/>
              <w:jc w:val="both"/>
              <w:rPr>
                <w:rFonts w:cs="Arial"/>
                <w:b/>
              </w:rPr>
            </w:pPr>
            <w:r w:rsidRPr="00BB71B6">
              <w:rPr>
                <w:rFonts w:cs="Arial"/>
                <w:b/>
              </w:rPr>
              <w:t>Utemeljitev spremembe:</w:t>
            </w:r>
          </w:p>
          <w:p w14:paraId="0D622487" w14:textId="330329DB" w:rsidR="003A0224" w:rsidRPr="00812975" w:rsidRDefault="009C213D" w:rsidP="00296233">
            <w:pPr>
              <w:jc w:val="both"/>
              <w:rPr>
                <w:bCs/>
              </w:rPr>
            </w:pPr>
            <w:r>
              <w:rPr>
                <w:rFonts w:eastAsia="Arial Unicode MS" w:cs="Arial"/>
                <w:szCs w:val="22"/>
              </w:rPr>
              <w:t>Zaznanih je bilo več področij, na katerih bi moral</w:t>
            </w:r>
            <w:r w:rsidR="00296233">
              <w:rPr>
                <w:rFonts w:eastAsia="Arial Unicode MS" w:cs="Arial"/>
                <w:szCs w:val="22"/>
              </w:rPr>
              <w:t xml:space="preserve"> SPIRIT</w:t>
            </w:r>
            <w:r>
              <w:rPr>
                <w:rFonts w:eastAsia="Arial Unicode MS" w:cs="Arial"/>
                <w:szCs w:val="22"/>
              </w:rPr>
              <w:t xml:space="preserve"> v bodoče optimizirati način delovanja. Na eni strani je potrebno</w:t>
            </w:r>
            <w:r w:rsidR="00296233">
              <w:rPr>
                <w:rFonts w:eastAsia="Arial Unicode MS" w:cs="Arial"/>
                <w:szCs w:val="22"/>
              </w:rPr>
              <w:t xml:space="preserve"> bolj </w:t>
            </w:r>
            <w:r>
              <w:rPr>
                <w:rFonts w:eastAsia="Arial Unicode MS" w:cs="Arial"/>
                <w:szCs w:val="22"/>
              </w:rPr>
              <w:t>kvalitetn</w:t>
            </w:r>
            <w:r w:rsidR="00296233">
              <w:rPr>
                <w:rFonts w:eastAsia="Arial Unicode MS" w:cs="Arial"/>
                <w:szCs w:val="22"/>
              </w:rPr>
              <w:t xml:space="preserve">o umestiti </w:t>
            </w:r>
            <w:r>
              <w:rPr>
                <w:rFonts w:eastAsia="Arial Unicode MS" w:cs="Arial"/>
                <w:szCs w:val="22"/>
              </w:rPr>
              <w:t xml:space="preserve">slovensko gospodarstvo, tako v domačem kot tujem poslovnem okolju, na drugi strani pa optimizirati kvaliteto storitev </w:t>
            </w:r>
            <w:r w:rsidR="00296233">
              <w:rPr>
                <w:rFonts w:eastAsia="Arial Unicode MS" w:cs="Arial"/>
                <w:szCs w:val="22"/>
              </w:rPr>
              <w:t>SPIRIT</w:t>
            </w:r>
            <w:r>
              <w:rPr>
                <w:rFonts w:eastAsia="Arial Unicode MS" w:cs="Arial"/>
                <w:szCs w:val="22"/>
              </w:rPr>
              <w:t>. Potrebno je ponovno poudariti izvajanje nalog s področja tehnološkega razvoja in inovativnosti ter s tem v zvezi gospodarstvu zagotoviti ustrezne sheme finančne podpore.</w:t>
            </w:r>
          </w:p>
        </w:tc>
      </w:tr>
      <w:tr w:rsidR="00DE332F" w:rsidRPr="00126581" w14:paraId="70828765" w14:textId="77777777" w:rsidTr="005869C7">
        <w:tc>
          <w:tcPr>
            <w:tcW w:w="9163" w:type="dxa"/>
            <w:gridSpan w:val="4"/>
          </w:tcPr>
          <w:p w14:paraId="2D60AABB" w14:textId="77777777"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6. Presoja posledic za:</w:t>
            </w:r>
          </w:p>
        </w:tc>
      </w:tr>
      <w:tr w:rsidR="00DE332F" w:rsidRPr="00126581" w14:paraId="7535BD3D" w14:textId="77777777" w:rsidTr="005869C7">
        <w:tc>
          <w:tcPr>
            <w:tcW w:w="1448" w:type="dxa"/>
          </w:tcPr>
          <w:p w14:paraId="5A91281F"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a)</w:t>
            </w:r>
          </w:p>
        </w:tc>
        <w:tc>
          <w:tcPr>
            <w:tcW w:w="5444" w:type="dxa"/>
            <w:gridSpan w:val="2"/>
          </w:tcPr>
          <w:p w14:paraId="0DBD25F9" w14:textId="77777777" w:rsidR="00DE332F" w:rsidRPr="00126581" w:rsidRDefault="00DE332F" w:rsidP="00DE332F">
            <w:pPr>
              <w:overflowPunct w:val="0"/>
              <w:autoSpaceDE w:val="0"/>
              <w:autoSpaceDN w:val="0"/>
              <w:adjustRightInd w:val="0"/>
              <w:spacing w:line="260" w:lineRule="exact"/>
              <w:jc w:val="both"/>
              <w:textAlignment w:val="baseline"/>
              <w:rPr>
                <w:rFonts w:cs="Arial"/>
                <w:szCs w:val="20"/>
                <w:lang w:eastAsia="sl-SI"/>
              </w:rPr>
            </w:pPr>
            <w:r w:rsidRPr="00126581">
              <w:rPr>
                <w:rFonts w:cs="Arial"/>
                <w:szCs w:val="20"/>
                <w:lang w:eastAsia="sl-SI"/>
              </w:rPr>
              <w:t>javnofinančna sredstva nad 40.000 EUR v tekočem in naslednjih treh letih</w:t>
            </w:r>
          </w:p>
        </w:tc>
        <w:tc>
          <w:tcPr>
            <w:tcW w:w="2271" w:type="dxa"/>
            <w:vAlign w:val="center"/>
          </w:tcPr>
          <w:p w14:paraId="2C668CD6" w14:textId="77777777" w:rsidR="00DE332F" w:rsidRPr="0023777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237776">
              <w:rPr>
                <w:rFonts w:cs="Arial"/>
                <w:szCs w:val="20"/>
                <w:lang w:eastAsia="sl-SI"/>
              </w:rPr>
              <w:t>DA/</w:t>
            </w:r>
            <w:r w:rsidRPr="00237776">
              <w:rPr>
                <w:rFonts w:cs="Arial"/>
                <w:b/>
                <w:szCs w:val="20"/>
                <w:lang w:eastAsia="sl-SI"/>
              </w:rPr>
              <w:t>NE</w:t>
            </w:r>
          </w:p>
        </w:tc>
      </w:tr>
      <w:tr w:rsidR="00DE332F" w:rsidRPr="00126581" w14:paraId="16F51993" w14:textId="77777777" w:rsidTr="005869C7">
        <w:tc>
          <w:tcPr>
            <w:tcW w:w="1448" w:type="dxa"/>
          </w:tcPr>
          <w:p w14:paraId="29A9C2A6"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b)</w:t>
            </w:r>
          </w:p>
        </w:tc>
        <w:tc>
          <w:tcPr>
            <w:tcW w:w="5444" w:type="dxa"/>
            <w:gridSpan w:val="2"/>
          </w:tcPr>
          <w:p w14:paraId="709D2CF3" w14:textId="77777777"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126581">
              <w:rPr>
                <w:rFonts w:cs="Arial"/>
                <w:bCs/>
                <w:szCs w:val="20"/>
                <w:lang w:eastAsia="sl-SI"/>
              </w:rPr>
              <w:t>usklajenost slovenskega pravnega reda s pravnim redom Evropske unije</w:t>
            </w:r>
          </w:p>
        </w:tc>
        <w:tc>
          <w:tcPr>
            <w:tcW w:w="2271" w:type="dxa"/>
            <w:vAlign w:val="center"/>
          </w:tcPr>
          <w:p w14:paraId="58D24D87"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5E3DCFC4" w14:textId="77777777" w:rsidTr="005869C7">
        <w:tc>
          <w:tcPr>
            <w:tcW w:w="1448" w:type="dxa"/>
          </w:tcPr>
          <w:p w14:paraId="53E2D499"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c)</w:t>
            </w:r>
          </w:p>
        </w:tc>
        <w:tc>
          <w:tcPr>
            <w:tcW w:w="5444" w:type="dxa"/>
            <w:gridSpan w:val="2"/>
          </w:tcPr>
          <w:p w14:paraId="4002D443" w14:textId="77777777" w:rsidR="00DE332F" w:rsidRPr="00126581"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126581">
              <w:rPr>
                <w:rFonts w:cs="Arial"/>
                <w:szCs w:val="20"/>
                <w:lang w:eastAsia="sl-SI"/>
              </w:rPr>
              <w:t>administrativne posledice</w:t>
            </w:r>
          </w:p>
        </w:tc>
        <w:tc>
          <w:tcPr>
            <w:tcW w:w="2271" w:type="dxa"/>
            <w:vAlign w:val="center"/>
          </w:tcPr>
          <w:p w14:paraId="4795F0A5" w14:textId="77777777" w:rsidR="00DE332F" w:rsidRPr="00126581" w:rsidRDefault="00DE332F" w:rsidP="00DE332F">
            <w:pPr>
              <w:overflowPunct w:val="0"/>
              <w:autoSpaceDE w:val="0"/>
              <w:autoSpaceDN w:val="0"/>
              <w:adjustRightInd w:val="0"/>
              <w:spacing w:line="260" w:lineRule="exact"/>
              <w:jc w:val="center"/>
              <w:textAlignment w:val="baseline"/>
              <w:rPr>
                <w:rFonts w:cs="Arial"/>
                <w:szCs w:val="20"/>
                <w:lang w:eastAsia="sl-SI"/>
              </w:rPr>
            </w:pPr>
            <w:r w:rsidRPr="003223C5">
              <w:rPr>
                <w:rFonts w:cs="Arial"/>
                <w:szCs w:val="20"/>
                <w:lang w:eastAsia="sl-SI"/>
              </w:rPr>
              <w:t>DA</w:t>
            </w:r>
            <w:r w:rsidRPr="00126581">
              <w:rPr>
                <w:rFonts w:cs="Arial"/>
                <w:szCs w:val="20"/>
                <w:lang w:eastAsia="sl-SI"/>
              </w:rPr>
              <w:t>/</w:t>
            </w:r>
            <w:r w:rsidRPr="003223C5">
              <w:rPr>
                <w:rFonts w:cs="Arial"/>
                <w:b/>
                <w:szCs w:val="20"/>
                <w:lang w:eastAsia="sl-SI"/>
              </w:rPr>
              <w:t>NE</w:t>
            </w:r>
          </w:p>
        </w:tc>
      </w:tr>
      <w:tr w:rsidR="00DE332F" w:rsidRPr="00126581" w14:paraId="122AE632" w14:textId="77777777" w:rsidTr="005869C7">
        <w:tc>
          <w:tcPr>
            <w:tcW w:w="1448" w:type="dxa"/>
          </w:tcPr>
          <w:p w14:paraId="04588CA4"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č)</w:t>
            </w:r>
          </w:p>
        </w:tc>
        <w:tc>
          <w:tcPr>
            <w:tcW w:w="5444" w:type="dxa"/>
            <w:gridSpan w:val="2"/>
          </w:tcPr>
          <w:p w14:paraId="3BE06EF3" w14:textId="79B5BA0B" w:rsidR="009904D8" w:rsidRPr="00126581" w:rsidRDefault="00DE332F" w:rsidP="009904D8">
            <w:pPr>
              <w:pStyle w:val="odstavek1"/>
              <w:ind w:right="-46" w:firstLine="0"/>
              <w:rPr>
                <w:bCs/>
                <w:szCs w:val="20"/>
              </w:rPr>
            </w:pPr>
            <w:r w:rsidRPr="00126581">
              <w:rPr>
                <w:szCs w:val="20"/>
              </w:rPr>
              <w:t>gospodarstvo, zlasti</w:t>
            </w:r>
            <w:r w:rsidRPr="00126581">
              <w:rPr>
                <w:bCs/>
                <w:szCs w:val="20"/>
              </w:rPr>
              <w:t xml:space="preserve"> mala in srednja podjetja ter konkurenčnost podjetij</w:t>
            </w:r>
          </w:p>
        </w:tc>
        <w:tc>
          <w:tcPr>
            <w:tcW w:w="2271" w:type="dxa"/>
            <w:vAlign w:val="center"/>
          </w:tcPr>
          <w:p w14:paraId="2C0D3805" w14:textId="77777777" w:rsidR="00DE332F" w:rsidRPr="005601A0"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6929EF">
              <w:rPr>
                <w:rFonts w:cs="Arial"/>
                <w:szCs w:val="20"/>
                <w:lang w:eastAsia="sl-SI"/>
              </w:rPr>
              <w:t>DA</w:t>
            </w:r>
            <w:r w:rsidRPr="005601A0">
              <w:rPr>
                <w:rFonts w:cs="Arial"/>
                <w:szCs w:val="20"/>
                <w:lang w:eastAsia="sl-SI"/>
              </w:rPr>
              <w:t>/</w:t>
            </w:r>
            <w:r w:rsidRPr="006929EF">
              <w:rPr>
                <w:rFonts w:cs="Arial"/>
                <w:b/>
                <w:szCs w:val="20"/>
                <w:lang w:eastAsia="sl-SI"/>
              </w:rPr>
              <w:t>NE</w:t>
            </w:r>
          </w:p>
        </w:tc>
      </w:tr>
      <w:tr w:rsidR="00DE332F" w:rsidRPr="00126581" w14:paraId="0F7D797A" w14:textId="77777777" w:rsidTr="005869C7">
        <w:tc>
          <w:tcPr>
            <w:tcW w:w="1448" w:type="dxa"/>
          </w:tcPr>
          <w:p w14:paraId="12CDBF7E"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d)</w:t>
            </w:r>
          </w:p>
        </w:tc>
        <w:tc>
          <w:tcPr>
            <w:tcW w:w="5444" w:type="dxa"/>
            <w:gridSpan w:val="2"/>
          </w:tcPr>
          <w:p w14:paraId="7A380881" w14:textId="77777777"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okolje, vključno s prostorskimi in varstvenimi vidiki</w:t>
            </w:r>
          </w:p>
        </w:tc>
        <w:tc>
          <w:tcPr>
            <w:tcW w:w="2271" w:type="dxa"/>
            <w:vAlign w:val="center"/>
          </w:tcPr>
          <w:p w14:paraId="52AB44DB"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6975FF61" w14:textId="77777777" w:rsidTr="005869C7">
        <w:tc>
          <w:tcPr>
            <w:tcW w:w="1448" w:type="dxa"/>
          </w:tcPr>
          <w:p w14:paraId="5BA9F0B8"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lastRenderedPageBreak/>
              <w:t>e)</w:t>
            </w:r>
          </w:p>
        </w:tc>
        <w:tc>
          <w:tcPr>
            <w:tcW w:w="5444" w:type="dxa"/>
            <w:gridSpan w:val="2"/>
          </w:tcPr>
          <w:p w14:paraId="2184B3EA" w14:textId="77777777"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socialno področje</w:t>
            </w:r>
          </w:p>
        </w:tc>
        <w:tc>
          <w:tcPr>
            <w:tcW w:w="2271" w:type="dxa"/>
            <w:vAlign w:val="center"/>
          </w:tcPr>
          <w:p w14:paraId="7AF6CF27"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732BC864" w14:textId="77777777" w:rsidTr="005869C7">
        <w:tc>
          <w:tcPr>
            <w:tcW w:w="1448" w:type="dxa"/>
            <w:tcBorders>
              <w:bottom w:val="single" w:sz="4" w:space="0" w:color="auto"/>
            </w:tcBorders>
          </w:tcPr>
          <w:p w14:paraId="6ED321F3"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f)</w:t>
            </w:r>
          </w:p>
        </w:tc>
        <w:tc>
          <w:tcPr>
            <w:tcW w:w="5444" w:type="dxa"/>
            <w:gridSpan w:val="2"/>
            <w:tcBorders>
              <w:bottom w:val="single" w:sz="4" w:space="0" w:color="auto"/>
            </w:tcBorders>
          </w:tcPr>
          <w:p w14:paraId="34CA4ED4" w14:textId="77777777"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dokumente razvojnega načrtovanja:</w:t>
            </w:r>
          </w:p>
          <w:p w14:paraId="503EF60E" w14:textId="77777777" w:rsidR="00DE332F" w:rsidRPr="00126581" w:rsidRDefault="00DE332F" w:rsidP="009A343F">
            <w:pPr>
              <w:numPr>
                <w:ilvl w:val="0"/>
                <w:numId w:val="8"/>
              </w:numPr>
              <w:overflowPunct w:val="0"/>
              <w:autoSpaceDE w:val="0"/>
              <w:autoSpaceDN w:val="0"/>
              <w:adjustRightInd w:val="0"/>
              <w:spacing w:after="160" w:line="240" w:lineRule="auto"/>
              <w:jc w:val="both"/>
              <w:textAlignment w:val="baseline"/>
              <w:rPr>
                <w:rFonts w:cs="Arial"/>
                <w:bCs/>
                <w:szCs w:val="20"/>
                <w:lang w:eastAsia="sl-SI"/>
              </w:rPr>
            </w:pPr>
            <w:r w:rsidRPr="00126581">
              <w:rPr>
                <w:rFonts w:cs="Arial"/>
                <w:bCs/>
                <w:szCs w:val="20"/>
                <w:lang w:eastAsia="sl-SI"/>
              </w:rPr>
              <w:t>nacionalne dokumente razvojnega načrtovanja</w:t>
            </w:r>
          </w:p>
          <w:p w14:paraId="1A72452A" w14:textId="77777777" w:rsidR="00DE332F" w:rsidRPr="00126581" w:rsidRDefault="00DE332F" w:rsidP="009A343F">
            <w:pPr>
              <w:numPr>
                <w:ilvl w:val="0"/>
                <w:numId w:val="8"/>
              </w:numPr>
              <w:overflowPunct w:val="0"/>
              <w:autoSpaceDE w:val="0"/>
              <w:autoSpaceDN w:val="0"/>
              <w:adjustRightInd w:val="0"/>
              <w:spacing w:after="160" w:line="240" w:lineRule="auto"/>
              <w:jc w:val="both"/>
              <w:textAlignment w:val="baseline"/>
              <w:rPr>
                <w:rFonts w:cs="Arial"/>
                <w:bCs/>
                <w:szCs w:val="20"/>
                <w:lang w:eastAsia="sl-SI"/>
              </w:rPr>
            </w:pPr>
            <w:r w:rsidRPr="00126581">
              <w:rPr>
                <w:rFonts w:cs="Arial"/>
                <w:bCs/>
                <w:szCs w:val="20"/>
                <w:lang w:eastAsia="sl-SI"/>
              </w:rPr>
              <w:t>razvojne politike na ravni programov po strukturi razvojne klasifikacije programskega proračuna</w:t>
            </w:r>
          </w:p>
          <w:p w14:paraId="2CD41A13" w14:textId="77777777" w:rsidR="00DE332F" w:rsidRPr="00126581" w:rsidRDefault="00DE332F" w:rsidP="009A343F">
            <w:pPr>
              <w:numPr>
                <w:ilvl w:val="0"/>
                <w:numId w:val="8"/>
              </w:numPr>
              <w:overflowPunct w:val="0"/>
              <w:autoSpaceDE w:val="0"/>
              <w:autoSpaceDN w:val="0"/>
              <w:adjustRightInd w:val="0"/>
              <w:spacing w:after="160" w:line="240" w:lineRule="auto"/>
              <w:jc w:val="both"/>
              <w:textAlignment w:val="baseline"/>
              <w:rPr>
                <w:rFonts w:cs="Arial"/>
                <w:bCs/>
                <w:szCs w:val="20"/>
                <w:lang w:eastAsia="sl-SI"/>
              </w:rPr>
            </w:pPr>
            <w:r w:rsidRPr="00126581">
              <w:rPr>
                <w:rFonts w:cs="Arial"/>
                <w:bCs/>
                <w:szCs w:val="20"/>
                <w:lang w:eastAsia="sl-SI"/>
              </w:rPr>
              <w:t>razvojne dokumente Evropske unije in mednarodnih organizacij</w:t>
            </w:r>
          </w:p>
        </w:tc>
        <w:tc>
          <w:tcPr>
            <w:tcW w:w="2271" w:type="dxa"/>
            <w:tcBorders>
              <w:bottom w:val="single" w:sz="4" w:space="0" w:color="auto"/>
            </w:tcBorders>
            <w:vAlign w:val="center"/>
          </w:tcPr>
          <w:p w14:paraId="5FF91F1F"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0E2A66F6" w14:textId="77777777" w:rsidTr="005869C7">
        <w:tc>
          <w:tcPr>
            <w:tcW w:w="9163" w:type="dxa"/>
            <w:gridSpan w:val="4"/>
            <w:tcBorders>
              <w:top w:val="single" w:sz="4" w:space="0" w:color="auto"/>
              <w:left w:val="single" w:sz="4" w:space="0" w:color="auto"/>
              <w:bottom w:val="single" w:sz="4" w:space="0" w:color="auto"/>
              <w:right w:val="single" w:sz="4" w:space="0" w:color="auto"/>
            </w:tcBorders>
          </w:tcPr>
          <w:p w14:paraId="71B3A640" w14:textId="77777777" w:rsidR="00DE332F" w:rsidRPr="003A0224" w:rsidRDefault="00DE332F" w:rsidP="00DE332F">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3A0224">
              <w:rPr>
                <w:rFonts w:cs="Arial"/>
                <w:b/>
                <w:szCs w:val="20"/>
                <w:lang w:eastAsia="sl-SI"/>
              </w:rPr>
              <w:t>7.a Predstavitev ocene finančnih posledic nad 40.000 EUR:</w:t>
            </w:r>
          </w:p>
          <w:p w14:paraId="13FDE442" w14:textId="77777777" w:rsidR="005969A3" w:rsidRPr="00126581" w:rsidRDefault="00DE332F"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3A0224">
              <w:rPr>
                <w:rFonts w:cs="Arial"/>
                <w:szCs w:val="20"/>
                <w:lang w:eastAsia="sl-SI"/>
              </w:rPr>
              <w:t>(Samo če izberete DA pod točko 6.a.)</w:t>
            </w:r>
          </w:p>
        </w:tc>
      </w:tr>
    </w:tbl>
    <w:p w14:paraId="0BBC9A93" w14:textId="77777777" w:rsidR="00126581" w:rsidRPr="00126581"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215"/>
        <w:gridCol w:w="1478"/>
        <w:gridCol w:w="326"/>
        <w:gridCol w:w="1741"/>
        <w:gridCol w:w="404"/>
        <w:gridCol w:w="1092"/>
        <w:gridCol w:w="1339"/>
      </w:tblGrid>
      <w:tr w:rsidR="005969A3" w:rsidRPr="00AE1F83" w14:paraId="7BAD28B2" w14:textId="77777777" w:rsidTr="003057D0">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D82BD83" w14:textId="77777777" w:rsidR="005969A3" w:rsidRPr="00AE1F83" w:rsidRDefault="005969A3" w:rsidP="003057D0">
            <w:pPr>
              <w:pageBreakBefore/>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lastRenderedPageBreak/>
              <w:t>I. Ocena finančnih posledic, ki niso načrtovane v sprejetem proračunu</w:t>
            </w:r>
          </w:p>
        </w:tc>
      </w:tr>
      <w:tr w:rsidR="005969A3" w:rsidRPr="00AE1F83" w14:paraId="70BD7707" w14:textId="77777777" w:rsidTr="003057D0">
        <w:trPr>
          <w:cantSplit/>
          <w:trHeight w:val="276"/>
        </w:trPr>
        <w:tc>
          <w:tcPr>
            <w:tcW w:w="2820" w:type="dxa"/>
            <w:gridSpan w:val="2"/>
            <w:tcBorders>
              <w:top w:val="single" w:sz="4" w:space="0" w:color="auto"/>
              <w:left w:val="single" w:sz="4" w:space="0" w:color="auto"/>
              <w:bottom w:val="single" w:sz="4" w:space="0" w:color="auto"/>
              <w:right w:val="single" w:sz="4" w:space="0" w:color="auto"/>
            </w:tcBorders>
            <w:vAlign w:val="center"/>
          </w:tcPr>
          <w:p w14:paraId="3CFF3A43" w14:textId="77777777" w:rsidR="005969A3" w:rsidRPr="00AE1F83" w:rsidRDefault="005969A3" w:rsidP="003057D0">
            <w:pPr>
              <w:widowControl w:val="0"/>
              <w:spacing w:line="260" w:lineRule="exact"/>
              <w:ind w:left="-122" w:right="-112"/>
              <w:jc w:val="center"/>
              <w:rPr>
                <w:rFonts w:cs="Arial"/>
                <w:szCs w:val="20"/>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266AF116" w14:textId="77777777" w:rsidR="005969A3" w:rsidRPr="00AE1F83" w:rsidRDefault="005969A3" w:rsidP="003057D0">
            <w:pPr>
              <w:widowControl w:val="0"/>
              <w:spacing w:line="260" w:lineRule="exact"/>
              <w:jc w:val="center"/>
              <w:rPr>
                <w:rFonts w:cs="Arial"/>
                <w:szCs w:val="20"/>
              </w:rPr>
            </w:pPr>
            <w:r w:rsidRPr="00AE1F83">
              <w:rPr>
                <w:rFonts w:cs="Arial"/>
                <w:szCs w:val="20"/>
              </w:rPr>
              <w:t>Tekoče leto (t)</w:t>
            </w:r>
          </w:p>
        </w:tc>
        <w:tc>
          <w:tcPr>
            <w:tcW w:w="1741" w:type="dxa"/>
            <w:tcBorders>
              <w:top w:val="single" w:sz="4" w:space="0" w:color="auto"/>
              <w:left w:val="single" w:sz="4" w:space="0" w:color="auto"/>
              <w:bottom w:val="single" w:sz="4" w:space="0" w:color="auto"/>
              <w:right w:val="single" w:sz="4" w:space="0" w:color="auto"/>
            </w:tcBorders>
            <w:vAlign w:val="center"/>
          </w:tcPr>
          <w:p w14:paraId="6FAF9D2D" w14:textId="77777777" w:rsidR="005969A3" w:rsidRPr="00AE1F83" w:rsidRDefault="005969A3" w:rsidP="003057D0">
            <w:pPr>
              <w:widowControl w:val="0"/>
              <w:spacing w:line="260" w:lineRule="exact"/>
              <w:jc w:val="center"/>
              <w:rPr>
                <w:rFonts w:cs="Arial"/>
                <w:szCs w:val="20"/>
              </w:rPr>
            </w:pPr>
            <w:r w:rsidRPr="00AE1F83">
              <w:rPr>
                <w:rFonts w:cs="Arial"/>
                <w:szCs w:val="20"/>
              </w:rPr>
              <w:t>t + 1</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F2DAC6D" w14:textId="77777777" w:rsidR="005969A3" w:rsidRPr="00AE1F83" w:rsidRDefault="005969A3" w:rsidP="003057D0">
            <w:pPr>
              <w:widowControl w:val="0"/>
              <w:spacing w:line="260" w:lineRule="exact"/>
              <w:jc w:val="center"/>
              <w:rPr>
                <w:rFonts w:cs="Arial"/>
                <w:szCs w:val="20"/>
              </w:rPr>
            </w:pPr>
            <w:r w:rsidRPr="00AE1F83">
              <w:rPr>
                <w:rFonts w:cs="Arial"/>
                <w:szCs w:val="20"/>
              </w:rPr>
              <w:t>t + 2</w:t>
            </w:r>
          </w:p>
        </w:tc>
        <w:tc>
          <w:tcPr>
            <w:tcW w:w="1339" w:type="dxa"/>
            <w:tcBorders>
              <w:top w:val="single" w:sz="4" w:space="0" w:color="auto"/>
              <w:left w:val="single" w:sz="4" w:space="0" w:color="auto"/>
              <w:bottom w:val="single" w:sz="4" w:space="0" w:color="auto"/>
              <w:right w:val="single" w:sz="4" w:space="0" w:color="auto"/>
            </w:tcBorders>
            <w:vAlign w:val="center"/>
          </w:tcPr>
          <w:p w14:paraId="563CACC9" w14:textId="77777777" w:rsidR="005969A3" w:rsidRPr="00AE1F83" w:rsidRDefault="005969A3" w:rsidP="003057D0">
            <w:pPr>
              <w:widowControl w:val="0"/>
              <w:spacing w:line="260" w:lineRule="exact"/>
              <w:jc w:val="center"/>
              <w:rPr>
                <w:rFonts w:cs="Arial"/>
                <w:szCs w:val="20"/>
              </w:rPr>
            </w:pPr>
            <w:r w:rsidRPr="00AE1F83">
              <w:rPr>
                <w:rFonts w:cs="Arial"/>
                <w:szCs w:val="20"/>
              </w:rPr>
              <w:t>t + 3</w:t>
            </w:r>
          </w:p>
        </w:tc>
      </w:tr>
      <w:tr w:rsidR="005969A3" w:rsidRPr="00AE1F83" w14:paraId="1B8CCD95" w14:textId="77777777" w:rsidTr="003057D0">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2F8C49D8" w14:textId="77777777" w:rsidR="005969A3" w:rsidRPr="00AE1F83" w:rsidRDefault="005969A3" w:rsidP="003057D0">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33F9B883" w14:textId="77777777"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0E2859A7" w14:textId="77777777"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D0409E6" w14:textId="77777777"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5EFC992A" w14:textId="77777777"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r>
      <w:tr w:rsidR="005969A3" w:rsidRPr="00AE1F83" w14:paraId="4FD5ACD8" w14:textId="77777777" w:rsidTr="003057D0">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03B78122" w14:textId="77777777" w:rsidR="005969A3" w:rsidRPr="00AE1F83" w:rsidRDefault="005969A3" w:rsidP="003057D0">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31E1AB14" w14:textId="77777777"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396CDACF" w14:textId="77777777"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2013080D" w14:textId="77777777"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15288DD4" w14:textId="77777777"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r>
      <w:tr w:rsidR="005969A3" w:rsidRPr="00AE1F83" w14:paraId="43E407E8" w14:textId="77777777" w:rsidTr="003057D0">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5354C876" w14:textId="77777777" w:rsidR="005969A3" w:rsidRPr="00AE1F83" w:rsidRDefault="005969A3" w:rsidP="003057D0">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769B4994" w14:textId="44B4933F" w:rsidR="005969A3" w:rsidRPr="00AE1F83" w:rsidRDefault="005969A3" w:rsidP="00FC30EB">
            <w:pPr>
              <w:widowControl w:val="0"/>
              <w:spacing w:line="260" w:lineRule="exact"/>
              <w:jc w:val="right"/>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3E62B67D" w14:textId="77777777" w:rsidR="005969A3" w:rsidRPr="00AE1F83" w:rsidRDefault="005969A3" w:rsidP="003057D0">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6BFFBFD6" w14:textId="77777777" w:rsidR="005969A3" w:rsidRPr="00AE1F83" w:rsidRDefault="005969A3" w:rsidP="003057D0">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4D6F5A32" w14:textId="77777777" w:rsidR="005969A3" w:rsidRPr="00AE1F83" w:rsidRDefault="005969A3" w:rsidP="003057D0">
            <w:pPr>
              <w:widowControl w:val="0"/>
              <w:spacing w:line="260" w:lineRule="exact"/>
              <w:jc w:val="center"/>
              <w:rPr>
                <w:rFonts w:cs="Arial"/>
                <w:szCs w:val="20"/>
              </w:rPr>
            </w:pPr>
          </w:p>
        </w:tc>
      </w:tr>
      <w:tr w:rsidR="005969A3" w:rsidRPr="00AE1F83" w14:paraId="1D78CE2C" w14:textId="77777777" w:rsidTr="003057D0">
        <w:trPr>
          <w:cantSplit/>
          <w:trHeight w:val="6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1E101DA9" w14:textId="77777777" w:rsidR="005969A3" w:rsidRPr="00AE1F83" w:rsidRDefault="005969A3" w:rsidP="003057D0">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6B4E8FB8" w14:textId="2682D717" w:rsidR="005969A3" w:rsidRPr="00AE1F83" w:rsidRDefault="005969A3" w:rsidP="003057D0">
            <w:pPr>
              <w:widowControl w:val="0"/>
              <w:spacing w:line="260" w:lineRule="exact"/>
              <w:jc w:val="center"/>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3FEC6FF1" w14:textId="77777777" w:rsidR="005969A3" w:rsidRPr="00AE1F83" w:rsidRDefault="005969A3" w:rsidP="003057D0">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6C8F522E" w14:textId="77777777" w:rsidR="005969A3" w:rsidRPr="00AE1F83" w:rsidRDefault="005969A3" w:rsidP="003057D0">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5150A28D" w14:textId="77777777" w:rsidR="005969A3" w:rsidRPr="00AE1F83" w:rsidRDefault="005969A3" w:rsidP="003057D0">
            <w:pPr>
              <w:widowControl w:val="0"/>
              <w:spacing w:line="260" w:lineRule="exact"/>
              <w:jc w:val="center"/>
              <w:rPr>
                <w:rFonts w:cs="Arial"/>
                <w:szCs w:val="20"/>
              </w:rPr>
            </w:pPr>
          </w:p>
        </w:tc>
      </w:tr>
      <w:tr w:rsidR="005969A3" w:rsidRPr="00AE1F83" w14:paraId="6F9AA877" w14:textId="77777777" w:rsidTr="003057D0">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3E8A2462" w14:textId="77777777" w:rsidR="005969A3" w:rsidRPr="00AE1F83" w:rsidRDefault="005969A3" w:rsidP="003057D0">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54A2987F" w14:textId="77777777"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7CC11241" w14:textId="77777777"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15E64AD1" w14:textId="77777777"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3ED0E980" w14:textId="77777777"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r>
      <w:tr w:rsidR="005969A3" w:rsidRPr="00AE1F83" w14:paraId="2F47FE5E" w14:textId="77777777" w:rsidTr="003057D0">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3DDCB0" w14:textId="77777777" w:rsidR="005969A3" w:rsidRPr="00AE1F83" w:rsidRDefault="005969A3" w:rsidP="003057D0">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5969A3" w:rsidRPr="00AE1F83" w14:paraId="37298EA2" w14:textId="77777777" w:rsidTr="003057D0">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F618FD" w14:textId="77777777" w:rsidR="005969A3" w:rsidRPr="00AE1F83" w:rsidRDefault="005969A3" w:rsidP="003057D0">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5969A3" w:rsidRPr="00AE1F83" w14:paraId="7EFF87D2" w14:textId="77777777" w:rsidTr="003057D0">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14:paraId="5051A5E8" w14:textId="77777777" w:rsidR="005969A3" w:rsidRPr="00AE1F83" w:rsidRDefault="005969A3" w:rsidP="003057D0">
            <w:pPr>
              <w:widowControl w:val="0"/>
              <w:spacing w:line="260" w:lineRule="exact"/>
              <w:jc w:val="center"/>
              <w:rPr>
                <w:rFonts w:cs="Arial"/>
                <w:szCs w:val="20"/>
              </w:rPr>
            </w:pPr>
            <w:r w:rsidRPr="00AE1F83">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75692F1" w14:textId="77777777" w:rsidR="005969A3" w:rsidRPr="00AE1F83" w:rsidRDefault="005969A3" w:rsidP="003057D0">
            <w:pPr>
              <w:widowControl w:val="0"/>
              <w:spacing w:line="260" w:lineRule="exact"/>
              <w:jc w:val="center"/>
              <w:rPr>
                <w:rFonts w:cs="Arial"/>
                <w:szCs w:val="20"/>
              </w:rPr>
            </w:pPr>
            <w:r w:rsidRPr="00AE1F83">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7F500356" w14:textId="77777777" w:rsidR="005969A3" w:rsidRPr="00AE1F83" w:rsidRDefault="005969A3" w:rsidP="003057D0">
            <w:pPr>
              <w:widowControl w:val="0"/>
              <w:spacing w:line="260" w:lineRule="exact"/>
              <w:jc w:val="center"/>
              <w:rPr>
                <w:rFonts w:cs="Arial"/>
                <w:szCs w:val="20"/>
              </w:rPr>
            </w:pPr>
            <w:r w:rsidRPr="00AE1F83">
              <w:rPr>
                <w:rFonts w:cs="Arial"/>
                <w:szCs w:val="20"/>
              </w:rPr>
              <w:t>Šifra in naziv proračunske postavke</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B9CE7A3" w14:textId="77777777" w:rsidR="005969A3" w:rsidRPr="00AE1F83" w:rsidRDefault="005969A3" w:rsidP="003057D0">
            <w:pPr>
              <w:widowControl w:val="0"/>
              <w:spacing w:line="260" w:lineRule="exact"/>
              <w:jc w:val="center"/>
              <w:rPr>
                <w:rFonts w:cs="Arial"/>
                <w:szCs w:val="20"/>
              </w:rPr>
            </w:pPr>
            <w:r w:rsidRPr="00AE1F83">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14:paraId="0D6F398D" w14:textId="77777777" w:rsidR="005969A3" w:rsidRPr="00AE1F83" w:rsidRDefault="005969A3" w:rsidP="003057D0">
            <w:pPr>
              <w:widowControl w:val="0"/>
              <w:spacing w:line="260" w:lineRule="exact"/>
              <w:jc w:val="center"/>
              <w:rPr>
                <w:rFonts w:cs="Arial"/>
                <w:szCs w:val="20"/>
              </w:rPr>
            </w:pPr>
            <w:r w:rsidRPr="00AE1F83">
              <w:rPr>
                <w:rFonts w:cs="Arial"/>
                <w:szCs w:val="20"/>
              </w:rPr>
              <w:t>Znesek za t + 1</w:t>
            </w:r>
          </w:p>
        </w:tc>
      </w:tr>
      <w:tr w:rsidR="005969A3" w:rsidRPr="00AE1F83" w14:paraId="6241FE3B" w14:textId="77777777" w:rsidTr="003057D0">
        <w:trPr>
          <w:cantSplit/>
          <w:trHeight w:val="328"/>
        </w:trPr>
        <w:tc>
          <w:tcPr>
            <w:tcW w:w="1605" w:type="dxa"/>
            <w:tcBorders>
              <w:top w:val="single" w:sz="4" w:space="0" w:color="auto"/>
              <w:left w:val="single" w:sz="4" w:space="0" w:color="auto"/>
              <w:bottom w:val="single" w:sz="4" w:space="0" w:color="auto"/>
              <w:right w:val="single" w:sz="4" w:space="0" w:color="auto"/>
            </w:tcBorders>
            <w:vAlign w:val="center"/>
          </w:tcPr>
          <w:p w14:paraId="2C0A8CEF" w14:textId="243DB2D1" w:rsidR="005969A3" w:rsidRPr="00AE1F83" w:rsidRDefault="005969A3" w:rsidP="00050A5A">
            <w:pPr>
              <w:widowControl w:val="0"/>
              <w:tabs>
                <w:tab w:val="left" w:pos="360"/>
              </w:tabs>
              <w:spacing w:line="260" w:lineRule="exact"/>
              <w:jc w:val="center"/>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BCD7A3A"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04D6CEE7" w14:textId="0BADC3D0" w:rsidR="005969A3" w:rsidRPr="00AE1F83" w:rsidRDefault="005969A3" w:rsidP="00050A5A">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FCC2080" w14:textId="4FC31FF4" w:rsidR="005969A3" w:rsidRPr="00AE1F83" w:rsidRDefault="005969A3" w:rsidP="005704FE">
            <w:pPr>
              <w:widowControl w:val="0"/>
              <w:tabs>
                <w:tab w:val="left" w:pos="360"/>
              </w:tabs>
              <w:spacing w:line="260" w:lineRule="exact"/>
              <w:jc w:val="righ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1507AB44"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14:paraId="7A672D8A" w14:textId="77777777" w:rsidTr="003057D0">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18C315EC" w14:textId="77777777" w:rsidR="005969A3" w:rsidRPr="0016036F" w:rsidRDefault="005969A3" w:rsidP="003057D0">
            <w:pPr>
              <w:widowControl w:val="0"/>
              <w:tabs>
                <w:tab w:val="left" w:pos="360"/>
              </w:tabs>
              <w:spacing w:line="260" w:lineRule="exact"/>
              <w:outlineLvl w:val="0"/>
              <w:rPr>
                <w:rFonts w:cs="Arial"/>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F2CB536"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1308E1E" w14:textId="77777777" w:rsidR="005969A3" w:rsidRPr="0016036F" w:rsidRDefault="005969A3" w:rsidP="003057D0">
            <w:pPr>
              <w:pStyle w:val="Naslov1"/>
              <w:tabs>
                <w:tab w:val="left" w:pos="360"/>
              </w:tabs>
              <w:spacing w:before="0" w:after="0"/>
              <w:rPr>
                <w:rFonts w:cs="Arial"/>
                <w:b w:val="0"/>
                <w:sz w:val="20"/>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7EC8E2E5" w14:textId="77777777" w:rsidR="005969A3" w:rsidRPr="0016036F" w:rsidRDefault="005969A3" w:rsidP="003057D0">
            <w:pPr>
              <w:widowControl w:val="0"/>
              <w:tabs>
                <w:tab w:val="left" w:pos="360"/>
              </w:tabs>
              <w:spacing w:line="260" w:lineRule="exact"/>
              <w:jc w:val="right"/>
              <w:outlineLvl w:val="0"/>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7BB56EC3"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14:paraId="6E610A64" w14:textId="77777777" w:rsidTr="003057D0">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14:paraId="634B0D54" w14:textId="77777777" w:rsidR="005969A3" w:rsidRPr="00AE1F83" w:rsidRDefault="005969A3" w:rsidP="003057D0">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514B35A4" w14:textId="77777777" w:rsidR="005969A3" w:rsidRPr="00AE1F83" w:rsidRDefault="005969A3" w:rsidP="003057D0">
            <w:pPr>
              <w:widowControl w:val="0"/>
              <w:spacing w:line="260" w:lineRule="exact"/>
              <w:jc w:val="center"/>
              <w:rPr>
                <w:rFonts w:cs="Arial"/>
                <w:b/>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4D55C485" w14:textId="77777777" w:rsidR="005969A3" w:rsidRPr="00AE1F83" w:rsidRDefault="005969A3" w:rsidP="003057D0">
            <w:pPr>
              <w:widowControl w:val="0"/>
              <w:tabs>
                <w:tab w:val="left" w:pos="360"/>
              </w:tabs>
              <w:spacing w:line="260" w:lineRule="exact"/>
              <w:outlineLvl w:val="0"/>
              <w:rPr>
                <w:rFonts w:cs="Arial"/>
                <w:b/>
                <w:kern w:val="32"/>
                <w:szCs w:val="20"/>
                <w:lang w:eastAsia="sl-SI"/>
              </w:rPr>
            </w:pPr>
          </w:p>
        </w:tc>
      </w:tr>
      <w:tr w:rsidR="005969A3" w:rsidRPr="00AE1F83" w14:paraId="5C3EA781" w14:textId="77777777" w:rsidTr="003057D0">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883A2" w14:textId="77777777" w:rsidR="005969A3" w:rsidRPr="00AE1F83" w:rsidRDefault="005969A3" w:rsidP="003057D0">
            <w:pPr>
              <w:widowControl w:val="0"/>
              <w:tabs>
                <w:tab w:val="left" w:pos="2340"/>
              </w:tabs>
              <w:spacing w:line="260" w:lineRule="exact"/>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5969A3" w:rsidRPr="00AE1F83" w14:paraId="44A5A751" w14:textId="77777777" w:rsidTr="003057D0">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14:paraId="6AACEEE8" w14:textId="77777777" w:rsidR="005969A3" w:rsidRPr="00AE1F83" w:rsidRDefault="005969A3" w:rsidP="003057D0">
            <w:pPr>
              <w:widowControl w:val="0"/>
              <w:spacing w:line="260" w:lineRule="exact"/>
              <w:jc w:val="center"/>
              <w:rPr>
                <w:rFonts w:cs="Arial"/>
                <w:szCs w:val="20"/>
              </w:rPr>
            </w:pPr>
            <w:r w:rsidRPr="00AE1F83">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7561B78" w14:textId="77777777" w:rsidR="005969A3" w:rsidRPr="00AE1F83" w:rsidRDefault="005969A3" w:rsidP="003057D0">
            <w:pPr>
              <w:widowControl w:val="0"/>
              <w:spacing w:line="260" w:lineRule="exact"/>
              <w:jc w:val="center"/>
              <w:rPr>
                <w:rFonts w:cs="Arial"/>
                <w:szCs w:val="20"/>
              </w:rPr>
            </w:pPr>
            <w:r w:rsidRPr="00AE1F83">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0D686E43" w14:textId="77777777" w:rsidR="005969A3" w:rsidRPr="00AE1F83" w:rsidRDefault="005969A3" w:rsidP="003057D0">
            <w:pPr>
              <w:widowControl w:val="0"/>
              <w:spacing w:line="260" w:lineRule="exact"/>
              <w:jc w:val="center"/>
              <w:rPr>
                <w:rFonts w:cs="Arial"/>
                <w:szCs w:val="20"/>
              </w:rPr>
            </w:pPr>
            <w:r w:rsidRPr="00AE1F83">
              <w:rPr>
                <w:rFonts w:cs="Arial"/>
                <w:szCs w:val="20"/>
              </w:rPr>
              <w:t xml:space="preserve">Šifra in naziv proračunske postavke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7A5AC57F" w14:textId="77777777" w:rsidR="005969A3" w:rsidRPr="00AE1F83" w:rsidRDefault="005969A3" w:rsidP="003057D0">
            <w:pPr>
              <w:widowControl w:val="0"/>
              <w:spacing w:line="260" w:lineRule="exact"/>
              <w:jc w:val="center"/>
              <w:rPr>
                <w:rFonts w:cs="Arial"/>
                <w:szCs w:val="20"/>
              </w:rPr>
            </w:pPr>
            <w:r w:rsidRPr="00AE1F83">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14:paraId="07578C15" w14:textId="77777777" w:rsidR="005969A3" w:rsidRPr="00AE1F83" w:rsidRDefault="005969A3" w:rsidP="003057D0">
            <w:pPr>
              <w:widowControl w:val="0"/>
              <w:spacing w:line="260" w:lineRule="exact"/>
              <w:jc w:val="center"/>
              <w:rPr>
                <w:rFonts w:cs="Arial"/>
                <w:szCs w:val="20"/>
              </w:rPr>
            </w:pPr>
            <w:r w:rsidRPr="00AE1F83">
              <w:rPr>
                <w:rFonts w:cs="Arial"/>
                <w:szCs w:val="20"/>
              </w:rPr>
              <w:t xml:space="preserve">Znesek za t + 1 </w:t>
            </w:r>
          </w:p>
        </w:tc>
      </w:tr>
      <w:tr w:rsidR="005969A3" w:rsidRPr="00AE1F83" w14:paraId="27448B77" w14:textId="77777777" w:rsidTr="003057D0">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2210B647" w14:textId="243585BD" w:rsidR="005969A3" w:rsidRPr="00AE1F83" w:rsidRDefault="005969A3" w:rsidP="00250084">
            <w:pPr>
              <w:widowControl w:val="0"/>
              <w:tabs>
                <w:tab w:val="left" w:pos="360"/>
              </w:tabs>
              <w:spacing w:line="260" w:lineRule="exact"/>
              <w:jc w:val="center"/>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62D9230" w14:textId="3606213A" w:rsidR="005969A3" w:rsidRPr="00AE1F83" w:rsidRDefault="005969A3" w:rsidP="00250084">
            <w:pPr>
              <w:widowControl w:val="0"/>
              <w:tabs>
                <w:tab w:val="left" w:pos="360"/>
              </w:tabs>
              <w:spacing w:line="260" w:lineRule="exact"/>
              <w:jc w:val="center"/>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D4E37D1" w14:textId="5750136D" w:rsidR="005969A3" w:rsidRPr="00AE1F83" w:rsidRDefault="005969A3" w:rsidP="00250084">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4CC03AD8" w14:textId="6E01D4DD" w:rsidR="005969A3" w:rsidRPr="00AE1F83" w:rsidRDefault="005969A3" w:rsidP="00050A5A">
            <w:pPr>
              <w:widowControl w:val="0"/>
              <w:tabs>
                <w:tab w:val="left" w:pos="360"/>
              </w:tabs>
              <w:spacing w:line="260" w:lineRule="exact"/>
              <w:jc w:val="righ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059E5C38" w14:textId="5E2E866A"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704FE" w:rsidRPr="00AE1F83" w14:paraId="698091EE" w14:textId="77777777" w:rsidTr="003057D0">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43423B64" w14:textId="77777777" w:rsidR="005704FE" w:rsidRDefault="005704FE" w:rsidP="00250084">
            <w:pPr>
              <w:widowControl w:val="0"/>
              <w:tabs>
                <w:tab w:val="left" w:pos="360"/>
              </w:tabs>
              <w:spacing w:line="260" w:lineRule="exact"/>
              <w:jc w:val="center"/>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EED483D" w14:textId="77777777" w:rsidR="005704FE" w:rsidRPr="00250084" w:rsidRDefault="005704FE" w:rsidP="00250084">
            <w:pPr>
              <w:widowControl w:val="0"/>
              <w:tabs>
                <w:tab w:val="left" w:pos="360"/>
              </w:tabs>
              <w:spacing w:line="260" w:lineRule="exact"/>
              <w:jc w:val="center"/>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FF92EFD" w14:textId="77777777" w:rsidR="005704FE" w:rsidRDefault="005704FE" w:rsidP="00250084">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258C9028" w14:textId="77777777" w:rsidR="005704FE" w:rsidRDefault="005704FE" w:rsidP="00050A5A">
            <w:pPr>
              <w:widowControl w:val="0"/>
              <w:tabs>
                <w:tab w:val="left" w:pos="360"/>
              </w:tabs>
              <w:spacing w:line="260" w:lineRule="exact"/>
              <w:jc w:val="righ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1C8305C2" w14:textId="77777777" w:rsidR="005704FE" w:rsidRPr="00AE1F83" w:rsidRDefault="005704FE" w:rsidP="003057D0">
            <w:pPr>
              <w:widowControl w:val="0"/>
              <w:tabs>
                <w:tab w:val="left" w:pos="360"/>
              </w:tabs>
              <w:spacing w:line="260" w:lineRule="exact"/>
              <w:outlineLvl w:val="0"/>
              <w:rPr>
                <w:rFonts w:cs="Arial"/>
                <w:bCs/>
                <w:kern w:val="32"/>
                <w:szCs w:val="20"/>
                <w:lang w:eastAsia="sl-SI"/>
              </w:rPr>
            </w:pPr>
          </w:p>
        </w:tc>
      </w:tr>
      <w:tr w:rsidR="005969A3" w:rsidRPr="00AE1F83" w14:paraId="0AFFF775" w14:textId="77777777" w:rsidTr="003057D0">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0BA713C6"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3AE479B"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6FFDD362"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77A33AC7"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4C12DEF3"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14:paraId="510A42DF" w14:textId="77777777" w:rsidTr="003057D0">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14:paraId="18C4FB8E" w14:textId="77777777" w:rsidR="005969A3" w:rsidRPr="00AE1F83" w:rsidRDefault="005969A3" w:rsidP="003057D0">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57F324F7" w14:textId="77777777" w:rsidR="005969A3" w:rsidRPr="00AE1F83" w:rsidRDefault="005969A3" w:rsidP="003057D0">
            <w:pPr>
              <w:widowControl w:val="0"/>
              <w:tabs>
                <w:tab w:val="left" w:pos="360"/>
              </w:tabs>
              <w:spacing w:line="260" w:lineRule="exact"/>
              <w:outlineLvl w:val="0"/>
              <w:rPr>
                <w:rFonts w:cs="Arial"/>
                <w:b/>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25DE0248" w14:textId="77777777" w:rsidR="005969A3" w:rsidRPr="00AE1F83" w:rsidRDefault="005969A3" w:rsidP="003057D0">
            <w:pPr>
              <w:widowControl w:val="0"/>
              <w:tabs>
                <w:tab w:val="left" w:pos="360"/>
              </w:tabs>
              <w:spacing w:line="260" w:lineRule="exact"/>
              <w:outlineLvl w:val="0"/>
              <w:rPr>
                <w:rFonts w:cs="Arial"/>
                <w:b/>
                <w:kern w:val="32"/>
                <w:szCs w:val="20"/>
                <w:lang w:eastAsia="sl-SI"/>
              </w:rPr>
            </w:pPr>
          </w:p>
        </w:tc>
      </w:tr>
      <w:tr w:rsidR="005969A3" w:rsidRPr="00AE1F83" w14:paraId="4B0CE0AB" w14:textId="77777777" w:rsidTr="003057D0">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44021" w14:textId="77777777" w:rsidR="005969A3" w:rsidRPr="00AE1F83" w:rsidRDefault="005969A3" w:rsidP="003057D0">
            <w:pPr>
              <w:widowControl w:val="0"/>
              <w:tabs>
                <w:tab w:val="left" w:pos="2340"/>
              </w:tabs>
              <w:spacing w:line="260" w:lineRule="exact"/>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5969A3" w:rsidRPr="00AE1F83" w14:paraId="0058AE3D" w14:textId="77777777" w:rsidTr="003057D0">
        <w:trPr>
          <w:cantSplit/>
          <w:trHeight w:val="100"/>
        </w:trPr>
        <w:tc>
          <w:tcPr>
            <w:tcW w:w="4298" w:type="dxa"/>
            <w:gridSpan w:val="3"/>
            <w:tcBorders>
              <w:top w:val="single" w:sz="4" w:space="0" w:color="auto"/>
              <w:left w:val="single" w:sz="4" w:space="0" w:color="auto"/>
              <w:bottom w:val="single" w:sz="4" w:space="0" w:color="auto"/>
              <w:right w:val="single" w:sz="4" w:space="0" w:color="auto"/>
            </w:tcBorders>
            <w:vAlign w:val="center"/>
          </w:tcPr>
          <w:p w14:paraId="4813E02E" w14:textId="77777777" w:rsidR="005969A3" w:rsidRPr="00AE1F83" w:rsidRDefault="005969A3" w:rsidP="003057D0">
            <w:pPr>
              <w:widowControl w:val="0"/>
              <w:spacing w:line="260" w:lineRule="exact"/>
              <w:ind w:left="-122" w:right="-112"/>
              <w:jc w:val="center"/>
              <w:rPr>
                <w:rFonts w:cs="Arial"/>
                <w:szCs w:val="20"/>
              </w:rPr>
            </w:pPr>
            <w:r w:rsidRPr="00AE1F83">
              <w:rPr>
                <w:rFonts w:cs="Arial"/>
                <w:szCs w:val="20"/>
              </w:rPr>
              <w:t>Novi prihodki</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3D8C194E" w14:textId="77777777" w:rsidR="005969A3" w:rsidRPr="00AE1F83" w:rsidRDefault="005969A3" w:rsidP="003057D0">
            <w:pPr>
              <w:widowControl w:val="0"/>
              <w:spacing w:line="260" w:lineRule="exact"/>
              <w:ind w:left="-122" w:right="-112"/>
              <w:jc w:val="center"/>
              <w:rPr>
                <w:rFonts w:cs="Arial"/>
                <w:szCs w:val="20"/>
              </w:rPr>
            </w:pPr>
            <w:r w:rsidRPr="00AE1F83">
              <w:rPr>
                <w:rFonts w:cs="Arial"/>
                <w:szCs w:val="20"/>
              </w:rPr>
              <w:t>Znesek za tekoče leto (t)</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2B3A1F3" w14:textId="77777777" w:rsidR="005969A3" w:rsidRPr="00AE1F83" w:rsidRDefault="005969A3" w:rsidP="003057D0">
            <w:pPr>
              <w:widowControl w:val="0"/>
              <w:spacing w:line="260" w:lineRule="exact"/>
              <w:ind w:left="-122" w:right="-112"/>
              <w:jc w:val="center"/>
              <w:rPr>
                <w:rFonts w:cs="Arial"/>
                <w:szCs w:val="20"/>
              </w:rPr>
            </w:pPr>
            <w:r w:rsidRPr="00AE1F83">
              <w:rPr>
                <w:rFonts w:cs="Arial"/>
                <w:szCs w:val="20"/>
              </w:rPr>
              <w:t>Znesek za t + 1</w:t>
            </w:r>
          </w:p>
        </w:tc>
      </w:tr>
      <w:tr w:rsidR="005969A3" w:rsidRPr="00AE1F83" w14:paraId="1D10F060" w14:textId="77777777" w:rsidTr="003057D0">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65210E29"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02916FC"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3638C7B"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14:paraId="1F7B8147" w14:textId="77777777" w:rsidTr="003057D0">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2DE2545D"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ECB442F"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7039518"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14:paraId="5CA90968" w14:textId="77777777" w:rsidTr="003057D0">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601B462D"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11600DD5"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CFF63EB" w14:textId="77777777"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14:paraId="646F32B0" w14:textId="77777777" w:rsidTr="003057D0">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5BDACF38" w14:textId="77777777" w:rsidR="005969A3" w:rsidRPr="00AE1F83" w:rsidRDefault="005969A3" w:rsidP="003057D0">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744C7B85" w14:textId="77777777" w:rsidR="005969A3" w:rsidRPr="00AE1F83" w:rsidRDefault="005969A3" w:rsidP="003057D0">
            <w:pPr>
              <w:widowControl w:val="0"/>
              <w:tabs>
                <w:tab w:val="left" w:pos="360"/>
              </w:tabs>
              <w:spacing w:line="260" w:lineRule="exact"/>
              <w:outlineLvl w:val="0"/>
              <w:rPr>
                <w:rFonts w:cs="Arial"/>
                <w:b/>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52B97E6" w14:textId="77777777" w:rsidR="005969A3" w:rsidRPr="00AE1F83" w:rsidRDefault="005969A3" w:rsidP="003057D0">
            <w:pPr>
              <w:widowControl w:val="0"/>
              <w:tabs>
                <w:tab w:val="left" w:pos="360"/>
              </w:tabs>
              <w:spacing w:line="260" w:lineRule="exact"/>
              <w:outlineLvl w:val="0"/>
              <w:rPr>
                <w:rFonts w:cs="Arial"/>
                <w:b/>
                <w:kern w:val="32"/>
                <w:szCs w:val="20"/>
                <w:lang w:eastAsia="sl-SI"/>
              </w:rPr>
            </w:pPr>
          </w:p>
        </w:tc>
      </w:tr>
      <w:tr w:rsidR="00126581" w:rsidRPr="00126581" w14:paraId="3DC30535"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14:paraId="18F86581" w14:textId="77777777" w:rsidR="00126581" w:rsidRPr="00126581" w:rsidRDefault="00126581" w:rsidP="00126581">
            <w:pPr>
              <w:widowControl w:val="0"/>
              <w:spacing w:line="260" w:lineRule="exact"/>
              <w:rPr>
                <w:rFonts w:cs="Arial"/>
                <w:b/>
                <w:szCs w:val="20"/>
              </w:rPr>
            </w:pPr>
          </w:p>
          <w:p w14:paraId="0C5AB7FE" w14:textId="77777777" w:rsidR="00126581" w:rsidRPr="00126581" w:rsidRDefault="00126581" w:rsidP="00126581">
            <w:pPr>
              <w:widowControl w:val="0"/>
              <w:spacing w:line="260" w:lineRule="exact"/>
              <w:rPr>
                <w:rFonts w:cs="Arial"/>
                <w:b/>
                <w:szCs w:val="20"/>
              </w:rPr>
            </w:pPr>
            <w:r w:rsidRPr="00126581">
              <w:rPr>
                <w:rFonts w:cs="Arial"/>
                <w:b/>
                <w:szCs w:val="20"/>
              </w:rPr>
              <w:t>OBRAZLOŽITEV:</w:t>
            </w:r>
          </w:p>
          <w:p w14:paraId="0F51529C" w14:textId="77777777"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Ocena finančnih posledic, ki niso načrtovane v sprejetem proračunu</w:t>
            </w:r>
          </w:p>
          <w:p w14:paraId="3DDADB27" w14:textId="77777777" w:rsidR="00126581" w:rsidRPr="00126581" w:rsidRDefault="00126581" w:rsidP="00126581">
            <w:pPr>
              <w:widowControl w:val="0"/>
              <w:spacing w:line="260" w:lineRule="exact"/>
              <w:ind w:left="360" w:hanging="76"/>
              <w:jc w:val="both"/>
              <w:rPr>
                <w:rFonts w:cs="Arial"/>
                <w:szCs w:val="20"/>
                <w:lang w:eastAsia="sl-SI"/>
              </w:rPr>
            </w:pPr>
            <w:r w:rsidRPr="00126581">
              <w:rPr>
                <w:rFonts w:cs="Arial"/>
                <w:szCs w:val="20"/>
                <w:lang w:eastAsia="sl-SI"/>
              </w:rPr>
              <w:t>V zvezi s predlaganim vladnim gradivom se navedejo predvidene spremembe (povečanje, zmanjšanje):</w:t>
            </w:r>
          </w:p>
          <w:p w14:paraId="10162EA7" w14:textId="77777777" w:rsidR="00126581" w:rsidRPr="00126581" w:rsidRDefault="00126581" w:rsidP="00CB05AE">
            <w:pPr>
              <w:widowControl w:val="0"/>
              <w:numPr>
                <w:ilvl w:val="0"/>
                <w:numId w:val="9"/>
              </w:numPr>
              <w:suppressAutoHyphens/>
              <w:spacing w:after="160" w:line="240" w:lineRule="auto"/>
              <w:jc w:val="both"/>
              <w:rPr>
                <w:rFonts w:cs="Arial"/>
                <w:szCs w:val="20"/>
              </w:rPr>
            </w:pPr>
            <w:r w:rsidRPr="00126581">
              <w:rPr>
                <w:rFonts w:cs="Arial"/>
                <w:szCs w:val="20"/>
                <w:lang w:eastAsia="sl-SI"/>
              </w:rPr>
              <w:t>prihodkov državnega proračuna in občinskih proračunov,</w:t>
            </w:r>
          </w:p>
          <w:p w14:paraId="3E087B15" w14:textId="77777777" w:rsidR="00126581" w:rsidRPr="00126581" w:rsidRDefault="00126581" w:rsidP="00CB05AE">
            <w:pPr>
              <w:widowControl w:val="0"/>
              <w:numPr>
                <w:ilvl w:val="0"/>
                <w:numId w:val="9"/>
              </w:numPr>
              <w:suppressAutoHyphens/>
              <w:spacing w:after="160" w:line="240" w:lineRule="auto"/>
              <w:jc w:val="both"/>
              <w:rPr>
                <w:rFonts w:cs="Arial"/>
                <w:szCs w:val="20"/>
              </w:rPr>
            </w:pPr>
            <w:r w:rsidRPr="00126581">
              <w:rPr>
                <w:rFonts w:cs="Arial"/>
                <w:szCs w:val="20"/>
                <w:lang w:eastAsia="sl-SI"/>
              </w:rPr>
              <w:t>odhodkov državnega proračuna, ki niso načrtovani na ukrepih oziroma projektih sprejetih proračunov,</w:t>
            </w:r>
          </w:p>
          <w:p w14:paraId="6666BA3B" w14:textId="77777777" w:rsidR="00126581" w:rsidRPr="00126581" w:rsidRDefault="00126581" w:rsidP="00CB05AE">
            <w:pPr>
              <w:widowControl w:val="0"/>
              <w:numPr>
                <w:ilvl w:val="0"/>
                <w:numId w:val="9"/>
              </w:numPr>
              <w:suppressAutoHyphens/>
              <w:spacing w:after="160" w:line="240" w:lineRule="auto"/>
              <w:jc w:val="both"/>
              <w:rPr>
                <w:rFonts w:cs="Arial"/>
                <w:szCs w:val="20"/>
              </w:rPr>
            </w:pPr>
            <w:r w:rsidRPr="00126581">
              <w:rPr>
                <w:rFonts w:cs="Arial"/>
                <w:szCs w:val="20"/>
                <w:lang w:eastAsia="sl-SI"/>
              </w:rPr>
              <w:lastRenderedPageBreak/>
              <w:t>obveznosti za druga javnofinančna sredstva (drugi viri), ki niso načrtovana na ukrepih oziroma projektih sprejetih proračunov.</w:t>
            </w:r>
          </w:p>
          <w:p w14:paraId="0E034EF7" w14:textId="77777777" w:rsidR="00126581" w:rsidRPr="00126581" w:rsidRDefault="00126581" w:rsidP="00126581">
            <w:pPr>
              <w:widowControl w:val="0"/>
              <w:spacing w:line="260" w:lineRule="exact"/>
              <w:ind w:left="284"/>
              <w:rPr>
                <w:rFonts w:cs="Arial"/>
                <w:szCs w:val="20"/>
                <w:lang w:eastAsia="sl-SI"/>
              </w:rPr>
            </w:pPr>
          </w:p>
          <w:p w14:paraId="2FF911EE" w14:textId="77777777"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Finančne posledice za državni proračun</w:t>
            </w:r>
          </w:p>
          <w:p w14:paraId="013193C8"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Prikazane morajo biti finančne posledice za državni proračun, ki so na proračunskih postavkah načrtovane v dinamiki projektov oziroma ukrepov:</w:t>
            </w:r>
          </w:p>
          <w:p w14:paraId="65FF1B99" w14:textId="77777777" w:rsidR="00126581" w:rsidRPr="00126581" w:rsidRDefault="00126581" w:rsidP="00126581">
            <w:pPr>
              <w:widowControl w:val="0"/>
              <w:suppressAutoHyphens/>
              <w:spacing w:line="260" w:lineRule="exact"/>
              <w:ind w:left="720"/>
              <w:jc w:val="both"/>
              <w:rPr>
                <w:rFonts w:cs="Arial"/>
                <w:b/>
                <w:szCs w:val="20"/>
                <w:lang w:eastAsia="sl-SI"/>
              </w:rPr>
            </w:pPr>
            <w:proofErr w:type="spellStart"/>
            <w:r w:rsidRPr="00126581">
              <w:rPr>
                <w:rFonts w:cs="Arial"/>
                <w:b/>
                <w:szCs w:val="20"/>
                <w:lang w:eastAsia="sl-SI"/>
              </w:rPr>
              <w:t>II.a</w:t>
            </w:r>
            <w:proofErr w:type="spellEnd"/>
            <w:r w:rsidRPr="00126581">
              <w:rPr>
                <w:rFonts w:cs="Arial"/>
                <w:b/>
                <w:szCs w:val="20"/>
                <w:lang w:eastAsia="sl-SI"/>
              </w:rPr>
              <w:t xml:space="preserve"> Pravice porabe za izvedbo predlaganih rešitev so zagotovljene:</w:t>
            </w:r>
          </w:p>
          <w:p w14:paraId="06D2A26A"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26581">
              <w:rPr>
                <w:rFonts w:cs="Arial"/>
                <w:szCs w:val="20"/>
                <w:lang w:eastAsia="sl-SI"/>
              </w:rPr>
              <w:t>II.b</w:t>
            </w:r>
            <w:proofErr w:type="spellEnd"/>
            <w:r w:rsidRPr="00126581">
              <w:rPr>
                <w:rFonts w:cs="Arial"/>
                <w:szCs w:val="20"/>
                <w:lang w:eastAsia="sl-SI"/>
              </w:rPr>
              <w:t>). Pri uvrstitvi novega projekta oziroma ukrepa v načrt razvojnih programov se navedejo:</w:t>
            </w:r>
          </w:p>
          <w:p w14:paraId="59AD75AD"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proračunski uporabnik, ki bo financiral novi projekt oziroma ukrep,</w:t>
            </w:r>
          </w:p>
          <w:p w14:paraId="6E885E63"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 xml:space="preserve">projekt oziroma ukrep, s katerim se bodo dosegli cilji vladnega gradiva, in </w:t>
            </w:r>
          </w:p>
          <w:p w14:paraId="0099F56E"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proračunske postavke.</w:t>
            </w:r>
          </w:p>
          <w:p w14:paraId="2D691B02"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Za zagotovitev pravic porabe na proračunskih postavkah, s katerih se bo financiral novi projekt oziroma ukrep, je treba izpolniti tudi točko </w:t>
            </w:r>
            <w:proofErr w:type="spellStart"/>
            <w:r w:rsidRPr="00126581">
              <w:rPr>
                <w:rFonts w:cs="Arial"/>
                <w:szCs w:val="20"/>
                <w:lang w:eastAsia="sl-SI"/>
              </w:rPr>
              <w:t>II.b</w:t>
            </w:r>
            <w:proofErr w:type="spellEnd"/>
            <w:r w:rsidRPr="00126581">
              <w:rPr>
                <w:rFonts w:cs="Arial"/>
                <w:szCs w:val="20"/>
                <w:lang w:eastAsia="sl-SI"/>
              </w:rPr>
              <w:t>, saj je za novi projekt oziroma ukrep mogoče zagotoviti pravice porabe le s prerazporeditvijo s proračunskih postavk, s katerih se financirajo že sprejeti oziroma veljavni projekti in ukrepi.</w:t>
            </w:r>
          </w:p>
          <w:p w14:paraId="343DEF59" w14:textId="77777777"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II.b</w:t>
            </w:r>
            <w:proofErr w:type="spellEnd"/>
            <w:r w:rsidRPr="00126581">
              <w:rPr>
                <w:rFonts w:cs="Arial"/>
                <w:b/>
                <w:szCs w:val="20"/>
                <w:lang w:eastAsia="sl-SI"/>
              </w:rPr>
              <w:t xml:space="preserve"> Manjkajoče pravice porabe bodo zagotovljene s prerazporeditvijo:</w:t>
            </w:r>
          </w:p>
          <w:p w14:paraId="47140395"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26581">
              <w:rPr>
                <w:rFonts w:cs="Arial"/>
                <w:szCs w:val="20"/>
                <w:lang w:eastAsia="sl-SI"/>
              </w:rPr>
              <w:t>II.a</w:t>
            </w:r>
            <w:proofErr w:type="spellEnd"/>
            <w:r w:rsidRPr="00126581">
              <w:rPr>
                <w:rFonts w:cs="Arial"/>
                <w:szCs w:val="20"/>
                <w:lang w:eastAsia="sl-SI"/>
              </w:rPr>
              <w:t>.</w:t>
            </w:r>
          </w:p>
          <w:p w14:paraId="65DA4FF1" w14:textId="77777777"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II.c</w:t>
            </w:r>
            <w:proofErr w:type="spellEnd"/>
            <w:r w:rsidRPr="00126581">
              <w:rPr>
                <w:rFonts w:cs="Arial"/>
                <w:b/>
                <w:szCs w:val="20"/>
                <w:lang w:eastAsia="sl-SI"/>
              </w:rPr>
              <w:t xml:space="preserve"> Načrtovana nadomestitev zmanjšanih prihodkov in povečanih odhodkov proračuna:</w:t>
            </w:r>
          </w:p>
          <w:p w14:paraId="5B71F4A3" w14:textId="29C70F60" w:rsidR="00126581" w:rsidRPr="00126581" w:rsidRDefault="00126581" w:rsidP="00CA2D31">
            <w:pPr>
              <w:widowControl w:val="0"/>
              <w:spacing w:line="260" w:lineRule="exact"/>
              <w:ind w:left="284"/>
              <w:jc w:val="both"/>
              <w:rPr>
                <w:rFonts w:cs="Arial"/>
                <w:b/>
                <w:bCs/>
                <w:spacing w:val="40"/>
                <w:szCs w:val="20"/>
                <w:lang w:eastAsia="sl-SI"/>
              </w:rPr>
            </w:pPr>
            <w:r w:rsidRPr="00126581">
              <w:rPr>
                <w:rFonts w:cs="Arial"/>
                <w:szCs w:val="20"/>
                <w:lang w:eastAsia="sl-SI"/>
              </w:rPr>
              <w:t xml:space="preserve">Če se povečani odhodki (pravice porabe) ne bodo zagotovili tako, kot je določeno v točkah </w:t>
            </w:r>
            <w:proofErr w:type="spellStart"/>
            <w:r w:rsidRPr="00126581">
              <w:rPr>
                <w:rFonts w:cs="Arial"/>
                <w:szCs w:val="20"/>
                <w:lang w:eastAsia="sl-SI"/>
              </w:rPr>
              <w:t>II.a</w:t>
            </w:r>
            <w:proofErr w:type="spellEnd"/>
            <w:r w:rsidRPr="00126581">
              <w:rPr>
                <w:rFonts w:cs="Arial"/>
                <w:szCs w:val="20"/>
                <w:lang w:eastAsia="sl-SI"/>
              </w:rPr>
              <w:t xml:space="preserve"> in </w:t>
            </w:r>
            <w:proofErr w:type="spellStart"/>
            <w:r w:rsidRPr="00126581">
              <w:rPr>
                <w:rFonts w:cs="Arial"/>
                <w:szCs w:val="20"/>
                <w:lang w:eastAsia="sl-SI"/>
              </w:rPr>
              <w:t>II.b</w:t>
            </w:r>
            <w:proofErr w:type="spellEnd"/>
            <w:r w:rsidRPr="00126581">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126581" w:rsidRPr="00126581" w14:paraId="2F958107"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14:paraId="7DAB939F" w14:textId="77777777" w:rsidR="00126581" w:rsidRPr="00126581" w:rsidRDefault="00126581" w:rsidP="00126581">
            <w:pPr>
              <w:spacing w:line="260" w:lineRule="exact"/>
              <w:rPr>
                <w:rFonts w:cs="Arial"/>
                <w:b/>
                <w:szCs w:val="20"/>
              </w:rPr>
            </w:pPr>
            <w:r w:rsidRPr="00126581">
              <w:rPr>
                <w:rFonts w:cs="Arial"/>
                <w:b/>
                <w:szCs w:val="20"/>
              </w:rPr>
              <w:lastRenderedPageBreak/>
              <w:t>7.b Predstavitev ocene finančnih posledic pod 40.000 EUR:</w:t>
            </w:r>
          </w:p>
          <w:p w14:paraId="3A4B4501" w14:textId="77777777" w:rsidR="00126581" w:rsidRPr="00126581" w:rsidRDefault="00126581" w:rsidP="00126581">
            <w:pPr>
              <w:spacing w:line="260" w:lineRule="exact"/>
              <w:rPr>
                <w:rFonts w:cs="Arial"/>
                <w:szCs w:val="20"/>
              </w:rPr>
            </w:pPr>
            <w:r w:rsidRPr="00126581">
              <w:rPr>
                <w:rFonts w:cs="Arial"/>
                <w:szCs w:val="20"/>
              </w:rPr>
              <w:t>(Samo če izberete NE pod točko 6.a.)</w:t>
            </w:r>
          </w:p>
          <w:p w14:paraId="05C7DDFA" w14:textId="77777777" w:rsidR="00E50477" w:rsidRDefault="00126581" w:rsidP="003223C5">
            <w:pPr>
              <w:spacing w:line="260" w:lineRule="exact"/>
              <w:rPr>
                <w:rFonts w:cs="Arial"/>
                <w:b/>
                <w:szCs w:val="20"/>
              </w:rPr>
            </w:pPr>
            <w:r w:rsidRPr="00126581">
              <w:rPr>
                <w:rFonts w:cs="Arial"/>
                <w:b/>
                <w:szCs w:val="20"/>
              </w:rPr>
              <w:t>Kratka obrazložitev</w:t>
            </w:r>
          </w:p>
          <w:p w14:paraId="22F6D70B" w14:textId="2AB364B0" w:rsidR="0016710A" w:rsidRPr="009E2312" w:rsidRDefault="0016710A" w:rsidP="00FC4EF1">
            <w:pPr>
              <w:spacing w:line="260" w:lineRule="exact"/>
              <w:jc w:val="both"/>
              <w:rPr>
                <w:rFonts w:cs="Arial"/>
                <w:szCs w:val="20"/>
                <w:lang w:eastAsia="sl-SI"/>
              </w:rPr>
            </w:pPr>
            <w:r w:rsidRPr="0016710A">
              <w:rPr>
                <w:rFonts w:cs="Arial"/>
                <w:szCs w:val="20"/>
                <w:lang w:eastAsia="sl-SI"/>
              </w:rPr>
              <w:t>Ocena finančnih posledic</w:t>
            </w:r>
            <w:r w:rsidR="00B357BC">
              <w:rPr>
                <w:rFonts w:cs="Arial"/>
                <w:szCs w:val="20"/>
                <w:lang w:eastAsia="sl-SI"/>
              </w:rPr>
              <w:t>,</w:t>
            </w:r>
            <w:r w:rsidRPr="0016710A">
              <w:rPr>
                <w:rFonts w:cs="Arial"/>
                <w:szCs w:val="20"/>
                <w:lang w:eastAsia="sl-SI"/>
              </w:rPr>
              <w:t xml:space="preserve"> za delovno mesto namestnik dir</w:t>
            </w:r>
            <w:r w:rsidR="00B357BC">
              <w:rPr>
                <w:rFonts w:cs="Arial"/>
                <w:szCs w:val="20"/>
                <w:lang w:eastAsia="sl-SI"/>
              </w:rPr>
              <w:t xml:space="preserve">ektorja, znaša na letnem nivoju </w:t>
            </w:r>
            <w:r w:rsidRPr="0016710A">
              <w:rPr>
                <w:rFonts w:cs="Arial"/>
                <w:szCs w:val="20"/>
                <w:lang w:eastAsia="sl-SI"/>
              </w:rPr>
              <w:t>55.400,00 EUR</w:t>
            </w:r>
            <w:r>
              <w:rPr>
                <w:rFonts w:cs="Arial"/>
                <w:szCs w:val="20"/>
                <w:lang w:eastAsia="sl-SI"/>
              </w:rPr>
              <w:t xml:space="preserve">. </w:t>
            </w:r>
            <w:r w:rsidR="00CA2D31">
              <w:rPr>
                <w:rFonts w:cs="Arial"/>
                <w:szCs w:val="20"/>
                <w:lang w:eastAsia="sl-SI"/>
              </w:rPr>
              <w:t>Mesečna</w:t>
            </w:r>
            <w:r w:rsidR="00B357BC" w:rsidRPr="00B357BC">
              <w:rPr>
                <w:rFonts w:cs="Arial"/>
                <w:szCs w:val="20"/>
                <w:lang w:eastAsia="sl-SI"/>
              </w:rPr>
              <w:t xml:space="preserve"> finančn</w:t>
            </w:r>
            <w:r w:rsidR="00CA2D31">
              <w:rPr>
                <w:rFonts w:cs="Arial"/>
                <w:szCs w:val="20"/>
                <w:lang w:eastAsia="sl-SI"/>
              </w:rPr>
              <w:t>a</w:t>
            </w:r>
            <w:r w:rsidR="00B357BC" w:rsidRPr="00B357BC">
              <w:rPr>
                <w:rFonts w:cs="Arial"/>
                <w:szCs w:val="20"/>
                <w:lang w:eastAsia="sl-SI"/>
              </w:rPr>
              <w:t xml:space="preserve"> </w:t>
            </w:r>
            <w:r w:rsidR="00CA2D31">
              <w:rPr>
                <w:rFonts w:cs="Arial"/>
                <w:szCs w:val="20"/>
                <w:lang w:eastAsia="sl-SI"/>
              </w:rPr>
              <w:t xml:space="preserve">ocena je </w:t>
            </w:r>
            <w:r w:rsidR="00B357BC" w:rsidRPr="00B357BC">
              <w:rPr>
                <w:rFonts w:cs="Arial"/>
                <w:szCs w:val="20"/>
                <w:lang w:eastAsia="sl-SI"/>
              </w:rPr>
              <w:t xml:space="preserve">4.600,00 EUR, kar glede na to, da zaposlitev ne bo </w:t>
            </w:r>
            <w:r w:rsidR="00CA2D31">
              <w:rPr>
                <w:rFonts w:cs="Arial"/>
                <w:szCs w:val="20"/>
                <w:lang w:eastAsia="sl-SI"/>
              </w:rPr>
              <w:t xml:space="preserve">realizirana </w:t>
            </w:r>
            <w:r w:rsidR="00B357BC" w:rsidRPr="00B357BC">
              <w:rPr>
                <w:rFonts w:cs="Arial"/>
                <w:szCs w:val="20"/>
                <w:lang w:eastAsia="sl-SI"/>
              </w:rPr>
              <w:t>za celo leto</w:t>
            </w:r>
            <w:r w:rsidR="00CA2D31">
              <w:rPr>
                <w:rFonts w:cs="Arial"/>
                <w:szCs w:val="20"/>
                <w:lang w:eastAsia="sl-SI"/>
              </w:rPr>
              <w:t xml:space="preserve"> 2019</w:t>
            </w:r>
            <w:r w:rsidR="00B357BC">
              <w:rPr>
                <w:rFonts w:cs="Arial"/>
                <w:szCs w:val="20"/>
                <w:lang w:eastAsia="sl-SI"/>
              </w:rPr>
              <w:t>,</w:t>
            </w:r>
            <w:r w:rsidR="00E35C87">
              <w:rPr>
                <w:rFonts w:cs="Arial"/>
                <w:szCs w:val="20"/>
                <w:lang w:eastAsia="sl-SI"/>
              </w:rPr>
              <w:t xml:space="preserve"> na letnem nivoju znaš</w:t>
            </w:r>
            <w:r w:rsidR="00B357BC" w:rsidRPr="00B357BC">
              <w:rPr>
                <w:rFonts w:cs="Arial"/>
                <w:szCs w:val="20"/>
                <w:lang w:eastAsia="sl-SI"/>
              </w:rPr>
              <w:t xml:space="preserve">a </w:t>
            </w:r>
            <w:r w:rsidR="00E35C87">
              <w:rPr>
                <w:rFonts w:cs="Arial"/>
                <w:szCs w:val="20"/>
                <w:lang w:eastAsia="sl-SI"/>
              </w:rPr>
              <w:t>2</w:t>
            </w:r>
            <w:r w:rsidR="009E2312">
              <w:rPr>
                <w:rFonts w:cs="Arial"/>
                <w:szCs w:val="20"/>
                <w:lang w:eastAsia="sl-SI"/>
              </w:rPr>
              <w:t>3</w:t>
            </w:r>
            <w:r w:rsidR="00B357BC" w:rsidRPr="00B357BC">
              <w:rPr>
                <w:rFonts w:cs="Arial"/>
                <w:szCs w:val="20"/>
                <w:lang w:eastAsia="sl-SI"/>
              </w:rPr>
              <w:t xml:space="preserve">.000,00 EUR. </w:t>
            </w:r>
            <w:r w:rsidR="009E2312" w:rsidRPr="009E2312">
              <w:rPr>
                <w:rFonts w:cs="Arial"/>
                <w:szCs w:val="20"/>
                <w:lang w:eastAsia="sl-SI"/>
              </w:rPr>
              <w:t>Sredstva so zagotovljena na proračunski postavki 130016.</w:t>
            </w:r>
          </w:p>
          <w:p w14:paraId="61692388" w14:textId="77777777" w:rsidR="00B357BC" w:rsidRDefault="00B357BC" w:rsidP="00B357BC">
            <w:pPr>
              <w:spacing w:line="260" w:lineRule="exact"/>
              <w:rPr>
                <w:rFonts w:cs="Arial"/>
                <w:szCs w:val="20"/>
                <w:lang w:eastAsia="sl-SI"/>
              </w:rPr>
            </w:pPr>
          </w:p>
          <w:p w14:paraId="74A31625" w14:textId="4940C12F" w:rsidR="0016710A" w:rsidRPr="006929EF" w:rsidRDefault="00CA2D31" w:rsidP="003F62F1">
            <w:pPr>
              <w:spacing w:line="260" w:lineRule="exact"/>
              <w:jc w:val="both"/>
              <w:rPr>
                <w:rFonts w:cs="Arial"/>
                <w:szCs w:val="20"/>
              </w:rPr>
            </w:pPr>
            <w:r w:rsidRPr="003F62F1">
              <w:rPr>
                <w:rFonts w:cs="Arial"/>
                <w:szCs w:val="20"/>
                <w:lang w:eastAsia="sl-SI"/>
              </w:rPr>
              <w:t>N</w:t>
            </w:r>
            <w:r w:rsidR="00B357BC" w:rsidRPr="003F62F1">
              <w:rPr>
                <w:rFonts w:cs="Arial"/>
                <w:szCs w:val="20"/>
                <w:lang w:eastAsia="sl-SI"/>
              </w:rPr>
              <w:t>ov</w:t>
            </w:r>
            <w:r w:rsidRPr="003F62F1">
              <w:rPr>
                <w:rFonts w:cs="Arial"/>
                <w:szCs w:val="20"/>
                <w:lang w:eastAsia="sl-SI"/>
              </w:rPr>
              <w:t xml:space="preserve">o delovno mesto </w:t>
            </w:r>
            <w:r w:rsidR="00B357BC" w:rsidRPr="003F62F1">
              <w:rPr>
                <w:rFonts w:cs="Arial"/>
                <w:szCs w:val="20"/>
                <w:lang w:eastAsia="sl-SI"/>
              </w:rPr>
              <w:t>in</w:t>
            </w:r>
            <w:r w:rsidRPr="003F62F1">
              <w:rPr>
                <w:rFonts w:cs="Arial"/>
                <w:szCs w:val="20"/>
                <w:lang w:eastAsia="sl-SI"/>
              </w:rPr>
              <w:t xml:space="preserve"> s tem povezana </w:t>
            </w:r>
            <w:r w:rsidR="00B357BC" w:rsidRPr="003F62F1">
              <w:rPr>
                <w:rFonts w:cs="Arial"/>
                <w:szCs w:val="20"/>
                <w:lang w:eastAsia="sl-SI"/>
              </w:rPr>
              <w:t>sprememb</w:t>
            </w:r>
            <w:r w:rsidRPr="003F62F1">
              <w:rPr>
                <w:rFonts w:cs="Arial"/>
                <w:szCs w:val="20"/>
                <w:lang w:eastAsia="sl-SI"/>
              </w:rPr>
              <w:t>a</w:t>
            </w:r>
            <w:r w:rsidR="00B357BC" w:rsidRPr="003F62F1">
              <w:rPr>
                <w:rFonts w:cs="Arial"/>
                <w:szCs w:val="20"/>
                <w:lang w:eastAsia="sl-SI"/>
              </w:rPr>
              <w:t xml:space="preserve"> Akta o sistemizaciji delovnih mest </w:t>
            </w:r>
            <w:r w:rsidR="0016710A" w:rsidRPr="003F62F1">
              <w:rPr>
                <w:rFonts w:cs="Arial"/>
                <w:szCs w:val="20"/>
                <w:lang w:eastAsia="sl-SI"/>
              </w:rPr>
              <w:t>S</w:t>
            </w:r>
            <w:r w:rsidRPr="003F62F1">
              <w:rPr>
                <w:rFonts w:cs="Arial"/>
                <w:szCs w:val="20"/>
                <w:lang w:eastAsia="sl-SI"/>
              </w:rPr>
              <w:t>PIRIT je v okvirju kvot Z</w:t>
            </w:r>
            <w:r w:rsidR="00B357BC" w:rsidRPr="003F62F1">
              <w:rPr>
                <w:rFonts w:cs="Arial"/>
                <w:szCs w:val="20"/>
                <w:lang w:eastAsia="sl-SI"/>
              </w:rPr>
              <w:t>birnega kadrovskega načrta</w:t>
            </w:r>
            <w:r w:rsidRPr="003F62F1">
              <w:rPr>
                <w:rFonts w:cs="Arial"/>
                <w:szCs w:val="20"/>
                <w:lang w:eastAsia="sl-SI"/>
              </w:rPr>
              <w:t>, ki ga je sprejela Vlada Republike Slovenije</w:t>
            </w:r>
            <w:r w:rsidR="003F62F1" w:rsidRPr="003F62F1">
              <w:rPr>
                <w:rFonts w:cs="Arial"/>
                <w:szCs w:val="20"/>
                <w:lang w:eastAsia="sl-SI"/>
              </w:rPr>
              <w:t>, dne 19. 4. 201</w:t>
            </w:r>
            <w:r w:rsidR="003F62F1">
              <w:rPr>
                <w:rFonts w:cs="Arial"/>
                <w:szCs w:val="20"/>
                <w:lang w:eastAsia="sl-SI"/>
              </w:rPr>
              <w:t>8</w:t>
            </w:r>
            <w:r w:rsidR="003F62F1" w:rsidRPr="003F62F1">
              <w:rPr>
                <w:rFonts w:cs="Arial"/>
                <w:szCs w:val="20"/>
                <w:lang w:eastAsia="sl-SI"/>
              </w:rPr>
              <w:t xml:space="preserve"> in Komisija Vlade Republike Slovenije za administrativne zadeve in imenovanja, dne 18. 1. 2019</w:t>
            </w:r>
            <w:r w:rsidR="003F62F1">
              <w:rPr>
                <w:rFonts w:cs="Arial"/>
                <w:szCs w:val="20"/>
                <w:lang w:eastAsia="sl-SI"/>
              </w:rPr>
              <w:t>.  Dovoljeno število zaposlitev za SPIRIT je 51 zaposlenih</w:t>
            </w:r>
            <w:r w:rsidR="00B357BC" w:rsidRPr="003F62F1">
              <w:rPr>
                <w:rFonts w:cs="Arial"/>
                <w:szCs w:val="20"/>
                <w:lang w:eastAsia="sl-SI"/>
              </w:rPr>
              <w:t>.</w:t>
            </w:r>
            <w:r w:rsidR="0016710A">
              <w:rPr>
                <w:rFonts w:ascii="Calibri" w:hAnsi="Calibri" w:cs="Calibri"/>
                <w:sz w:val="24"/>
                <w:lang w:eastAsia="sl-SI"/>
              </w:rPr>
              <w:t xml:space="preserve"> </w:t>
            </w:r>
          </w:p>
        </w:tc>
      </w:tr>
      <w:tr w:rsidR="00126581" w:rsidRPr="00126581" w14:paraId="7A55DEFF"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14:paraId="1583BF7D" w14:textId="77777777" w:rsidR="00126581" w:rsidRPr="00126581" w:rsidRDefault="00126581" w:rsidP="00126581">
            <w:pPr>
              <w:spacing w:line="260" w:lineRule="exact"/>
              <w:rPr>
                <w:rFonts w:cs="Arial"/>
                <w:b/>
                <w:szCs w:val="20"/>
              </w:rPr>
            </w:pPr>
            <w:r w:rsidRPr="00126581">
              <w:rPr>
                <w:rFonts w:cs="Arial"/>
                <w:b/>
                <w:szCs w:val="20"/>
              </w:rPr>
              <w:t>8. Predstavitev sodelovanja z združenji občin:</w:t>
            </w:r>
          </w:p>
        </w:tc>
      </w:tr>
      <w:tr w:rsidR="00126581" w:rsidRPr="00126581" w14:paraId="3B2BD6B0"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14:paraId="4B58CC81" w14:textId="77777777"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Vsebina predloženega gradiva (predpisa) vpliva na:</w:t>
            </w:r>
          </w:p>
          <w:p w14:paraId="28AA520C" w14:textId="77777777" w:rsidR="003249EB" w:rsidRPr="00126581" w:rsidRDefault="003249EB" w:rsidP="00126581">
            <w:pPr>
              <w:widowControl w:val="0"/>
              <w:overflowPunct w:val="0"/>
              <w:autoSpaceDE w:val="0"/>
              <w:autoSpaceDN w:val="0"/>
              <w:adjustRightInd w:val="0"/>
              <w:spacing w:line="260" w:lineRule="exact"/>
              <w:jc w:val="both"/>
              <w:textAlignment w:val="baseline"/>
              <w:rPr>
                <w:rFonts w:cs="Arial"/>
                <w:iCs/>
                <w:szCs w:val="20"/>
                <w:lang w:eastAsia="sl-SI"/>
              </w:rPr>
            </w:pPr>
          </w:p>
          <w:p w14:paraId="291A6064" w14:textId="77777777"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pristojnosti občin,</w:t>
            </w:r>
          </w:p>
          <w:p w14:paraId="73F0A17C" w14:textId="77777777"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delovanje občin,</w:t>
            </w:r>
          </w:p>
          <w:p w14:paraId="717C29F6" w14:textId="54A5920B" w:rsidR="00126581" w:rsidRPr="00126581" w:rsidRDefault="00126581" w:rsidP="00CA2D31">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financiranje občin.</w:t>
            </w:r>
          </w:p>
        </w:tc>
        <w:tc>
          <w:tcPr>
            <w:tcW w:w="2431" w:type="dxa"/>
            <w:gridSpan w:val="2"/>
          </w:tcPr>
          <w:p w14:paraId="4362AA4B"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7C6712DE"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14:paraId="1BD7F6CE"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Gradivo (predpis) je bilo poslano v mnenje: </w:t>
            </w:r>
          </w:p>
          <w:p w14:paraId="472400A5" w14:textId="77777777"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Skupnosti občin Slovenije SOS: DA/</w:t>
            </w:r>
            <w:r w:rsidRPr="006929EF">
              <w:rPr>
                <w:rFonts w:cs="Arial"/>
                <w:b/>
                <w:iCs/>
                <w:szCs w:val="20"/>
                <w:lang w:eastAsia="sl-SI"/>
              </w:rPr>
              <w:t>NE</w:t>
            </w:r>
          </w:p>
          <w:p w14:paraId="4B39A28A" w14:textId="77777777"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lastRenderedPageBreak/>
              <w:t>Združenju občin Slovenije ZOS: DA/</w:t>
            </w:r>
            <w:r w:rsidRPr="006929EF">
              <w:rPr>
                <w:rFonts w:cs="Arial"/>
                <w:b/>
                <w:iCs/>
                <w:szCs w:val="20"/>
                <w:lang w:eastAsia="sl-SI"/>
              </w:rPr>
              <w:t>NE</w:t>
            </w:r>
          </w:p>
          <w:p w14:paraId="7D1D77D9" w14:textId="77777777"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mestnih občin Slovenije ZMOS: DA/</w:t>
            </w:r>
            <w:r w:rsidRPr="006929EF">
              <w:rPr>
                <w:rFonts w:cs="Arial"/>
                <w:b/>
                <w:iCs/>
                <w:szCs w:val="20"/>
                <w:lang w:eastAsia="sl-SI"/>
              </w:rPr>
              <w:t>NE</w:t>
            </w:r>
          </w:p>
          <w:p w14:paraId="6E8BB95D" w14:textId="77777777"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14:paraId="0153169B" w14:textId="77777777"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Predlogi in pripombe združenj so bili upoštevani:</w:t>
            </w:r>
          </w:p>
          <w:p w14:paraId="6B96E87C"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14:paraId="1761D563"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14:paraId="1F43EB0B"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14:paraId="0B9CC1B1"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14:paraId="17BF5BB9" w14:textId="77777777" w:rsidR="00126581" w:rsidRPr="00126581"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4DC0E6E7" w14:textId="5C39D417" w:rsidR="00126581" w:rsidRPr="00126581" w:rsidRDefault="00126581" w:rsidP="0016710A">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Bistveni predlogi in pripombe, ki niso bili upoštevani.</w:t>
            </w:r>
          </w:p>
        </w:tc>
      </w:tr>
      <w:tr w:rsidR="00126581" w:rsidRPr="00126581" w14:paraId="09D8AF24"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14:paraId="194BBE85" w14:textId="77777777"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lastRenderedPageBreak/>
              <w:t>9. Predstavitev sodelovanja javnosti:</w:t>
            </w:r>
          </w:p>
        </w:tc>
      </w:tr>
      <w:tr w:rsidR="00126581" w:rsidRPr="00126581" w14:paraId="5E06CE6F"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14:paraId="58C39BBE"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126581">
              <w:rPr>
                <w:rFonts w:cs="Arial"/>
                <w:iCs/>
                <w:szCs w:val="20"/>
                <w:lang w:eastAsia="sl-SI"/>
              </w:rPr>
              <w:t>Gradivo je bilo predhodno objavljeno na spletni strani predlagatelja:</w:t>
            </w:r>
          </w:p>
        </w:tc>
        <w:tc>
          <w:tcPr>
            <w:tcW w:w="2431" w:type="dxa"/>
            <w:gridSpan w:val="2"/>
          </w:tcPr>
          <w:p w14:paraId="633AB38B"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28FDC886"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14:paraId="462A6A97" w14:textId="77777777"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NE, navedite, zakaj ni bilo objavljeno.)</w:t>
            </w:r>
          </w:p>
          <w:p w14:paraId="38B8EA35" w14:textId="6EE0845D" w:rsidR="003249EB" w:rsidRPr="00126581" w:rsidRDefault="003223C5" w:rsidP="00CA2D31">
            <w:pPr>
              <w:widowControl w:val="0"/>
              <w:overflowPunct w:val="0"/>
              <w:autoSpaceDE w:val="0"/>
              <w:autoSpaceDN w:val="0"/>
              <w:adjustRightInd w:val="0"/>
              <w:spacing w:line="260" w:lineRule="exact"/>
              <w:jc w:val="both"/>
              <w:textAlignment w:val="baseline"/>
              <w:rPr>
                <w:rFonts w:cs="Arial"/>
                <w:iCs/>
                <w:szCs w:val="20"/>
                <w:lang w:eastAsia="sl-SI"/>
              </w:rPr>
            </w:pPr>
            <w:r w:rsidRPr="00725BF6">
              <w:rPr>
                <w:iCs/>
                <w:szCs w:val="20"/>
              </w:rPr>
              <w:t>Ministrstvo za gospodarski razvoj in tehnologijo upoštevaje 9. člen Poslovnika Vlade RS ocenjuje, da ni potrebe po sodelovanju javnosti.</w:t>
            </w:r>
          </w:p>
        </w:tc>
      </w:tr>
      <w:tr w:rsidR="00126581" w:rsidRPr="00126581" w14:paraId="3B74D587"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14:paraId="2B028B48"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DA, navedite:</w:t>
            </w:r>
          </w:p>
          <w:p w14:paraId="1BA61164"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Datum objave: ………</w:t>
            </w:r>
          </w:p>
          <w:p w14:paraId="4CF5E0B3"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V razpravo so bili vključeni: </w:t>
            </w:r>
          </w:p>
          <w:p w14:paraId="0FBA15C9"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nevladne organizacije, </w:t>
            </w:r>
          </w:p>
          <w:p w14:paraId="70E282EE"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zainteresirane javnosti,</w:t>
            </w:r>
          </w:p>
          <w:p w14:paraId="3CC5C62B"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strokovne javnosti.</w:t>
            </w:r>
          </w:p>
          <w:p w14:paraId="0A503412" w14:textId="3D9C978E" w:rsidR="00126581" w:rsidRPr="00126581" w:rsidRDefault="00126581" w:rsidP="006929EF">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41EA3EDA"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Mnenja, predlogi in pripombe z navedbo predlagateljev </w:t>
            </w:r>
            <w:r w:rsidRPr="00126581">
              <w:rPr>
                <w:rFonts w:cs="Arial"/>
                <w:color w:val="000000"/>
                <w:szCs w:val="20"/>
                <w:lang w:eastAsia="sl-SI"/>
              </w:rPr>
              <w:t>(imen in priimkov fizičnih oseb, ki niso poslovni subjekti, ne navajajte</w:t>
            </w:r>
            <w:r w:rsidRPr="00126581">
              <w:rPr>
                <w:rFonts w:cs="Arial"/>
                <w:iCs/>
                <w:szCs w:val="20"/>
                <w:lang w:eastAsia="sl-SI"/>
              </w:rPr>
              <w:t>):</w:t>
            </w:r>
          </w:p>
          <w:p w14:paraId="527A0065"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Upoštevani so bili:</w:t>
            </w:r>
          </w:p>
          <w:p w14:paraId="2D6DFC4F"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14:paraId="6F751F77"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14:paraId="7B44FDFB"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14:paraId="20D079CD"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14:paraId="78DD6B6F"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Bistvena mnenja, predlogi in pripombe, ki niso bili upoštevani, ter razlogi za neupoštevanje:</w:t>
            </w:r>
          </w:p>
          <w:p w14:paraId="616F89D8"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Poročilo je bilo dano ……………..</w:t>
            </w:r>
          </w:p>
          <w:p w14:paraId="0F07FB83" w14:textId="77777777" w:rsidR="000F5B49"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14:paraId="4048947A" w14:textId="77777777" w:rsidR="00126581" w:rsidRPr="00126581"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Javnost je bila vključena v pripravo gradiva v skladu z Zakonom o …, kar je navedeno v predlogu predpisa.)</w:t>
            </w:r>
          </w:p>
        </w:tc>
      </w:tr>
      <w:tr w:rsidR="00126581" w:rsidRPr="00126581" w14:paraId="16E33564"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14:paraId="0C306148" w14:textId="77777777" w:rsidR="00126581" w:rsidRPr="005601A0"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5601A0">
              <w:rPr>
                <w:rFonts w:cs="Arial"/>
                <w:b/>
                <w:szCs w:val="20"/>
                <w:lang w:eastAsia="sl-SI"/>
              </w:rPr>
              <w:t>10. Pri pripravi gradiva so bile upoštevane zahteve iz Resolucije o normativni dejavnosti:</w:t>
            </w:r>
          </w:p>
        </w:tc>
        <w:tc>
          <w:tcPr>
            <w:tcW w:w="2431" w:type="dxa"/>
            <w:gridSpan w:val="2"/>
            <w:vAlign w:val="center"/>
          </w:tcPr>
          <w:p w14:paraId="3710B457" w14:textId="77777777" w:rsidR="00126581" w:rsidRPr="005601A0"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5601A0">
              <w:rPr>
                <w:rFonts w:cs="Arial"/>
                <w:b/>
                <w:szCs w:val="20"/>
                <w:lang w:eastAsia="sl-SI"/>
              </w:rPr>
              <w:t>DA</w:t>
            </w:r>
            <w:r w:rsidRPr="005601A0">
              <w:rPr>
                <w:rFonts w:cs="Arial"/>
                <w:szCs w:val="20"/>
                <w:lang w:eastAsia="sl-SI"/>
              </w:rPr>
              <w:t>/NE</w:t>
            </w:r>
          </w:p>
        </w:tc>
      </w:tr>
      <w:tr w:rsidR="00126581" w:rsidRPr="00126581" w14:paraId="788D2FF5"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14:paraId="2583F141" w14:textId="77777777"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11. Gradivo je uvrščeno v delovni program vlade:</w:t>
            </w:r>
          </w:p>
        </w:tc>
        <w:tc>
          <w:tcPr>
            <w:tcW w:w="2431" w:type="dxa"/>
            <w:gridSpan w:val="2"/>
            <w:vAlign w:val="center"/>
          </w:tcPr>
          <w:p w14:paraId="51CB1FBB"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3DEBCCE0"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14:paraId="5B75C0D7" w14:textId="77777777" w:rsidR="00BC53F0"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4F73D53E" w14:textId="77777777" w:rsidR="003249EB" w:rsidRDefault="003249EB"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29C87CE6" w14:textId="77777777" w:rsidR="00BC53F0" w:rsidRPr="00126581" w:rsidRDefault="00BC53F0" w:rsidP="00126581">
            <w:pPr>
              <w:widowControl w:val="0"/>
              <w:suppressAutoHyphens/>
              <w:overflowPunct w:val="0"/>
              <w:autoSpaceDE w:val="0"/>
              <w:autoSpaceDN w:val="0"/>
              <w:adjustRightInd w:val="0"/>
              <w:spacing w:line="260" w:lineRule="exact"/>
              <w:ind w:left="5834"/>
              <w:textAlignment w:val="baseline"/>
              <w:outlineLvl w:val="3"/>
              <w:rPr>
                <w:rFonts w:cs="Arial"/>
                <w:b/>
                <w:szCs w:val="20"/>
                <w:lang w:eastAsia="sl-SI"/>
              </w:rPr>
            </w:pPr>
          </w:p>
          <w:p w14:paraId="0B6C4113" w14:textId="77777777" w:rsidR="00BC53F0" w:rsidRPr="003223C5" w:rsidRDefault="00BC53F0" w:rsidP="00BC53F0">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BC53F0">
              <w:rPr>
                <w:rFonts w:cs="Arial"/>
                <w:b/>
                <w:szCs w:val="20"/>
                <w:lang w:eastAsia="sl-SI"/>
              </w:rPr>
              <w:t xml:space="preserve">        </w:t>
            </w:r>
            <w:r w:rsidRPr="003223C5">
              <w:rPr>
                <w:rFonts w:cs="Arial"/>
                <w:szCs w:val="20"/>
                <w:lang w:eastAsia="sl-SI"/>
              </w:rPr>
              <w:t>Minister</w:t>
            </w:r>
          </w:p>
          <w:p w14:paraId="53092E3F" w14:textId="77777777" w:rsidR="00126581" w:rsidRPr="003223C5" w:rsidRDefault="00BC53F0" w:rsidP="00BC53F0">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3223C5">
              <w:rPr>
                <w:rFonts w:cs="Arial"/>
                <w:szCs w:val="20"/>
                <w:lang w:eastAsia="sl-SI"/>
              </w:rPr>
              <w:t>Zdravko Počivalšek</w:t>
            </w:r>
          </w:p>
          <w:p w14:paraId="22401782" w14:textId="77777777" w:rsidR="00BC53F0"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0FD289EE" w14:textId="77777777" w:rsidR="00BC53F0" w:rsidRDefault="00BC53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14:paraId="1B022FAD" w14:textId="77777777" w:rsidR="00652EF0" w:rsidRPr="00126581"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14:paraId="1A1F7CBA" w14:textId="77777777" w:rsidR="00126581" w:rsidRDefault="00126581" w:rsidP="00126581">
      <w:pPr>
        <w:spacing w:after="160" w:line="259" w:lineRule="auto"/>
        <w:rPr>
          <w:rFonts w:ascii="Calibri" w:eastAsia="Calibri" w:hAnsi="Calibri"/>
          <w:sz w:val="22"/>
          <w:szCs w:val="22"/>
        </w:rPr>
      </w:pPr>
    </w:p>
    <w:p w14:paraId="4500ACC2" w14:textId="77777777" w:rsidR="003223C5" w:rsidRDefault="003223C5" w:rsidP="00126581">
      <w:pPr>
        <w:spacing w:after="160" w:line="259" w:lineRule="auto"/>
        <w:rPr>
          <w:rFonts w:ascii="Calibri" w:eastAsia="Calibri" w:hAnsi="Calibri"/>
          <w:sz w:val="22"/>
          <w:szCs w:val="22"/>
        </w:rPr>
      </w:pPr>
    </w:p>
    <w:p w14:paraId="45F0695D" w14:textId="77777777" w:rsidR="00A24846" w:rsidRDefault="00A24846">
      <w:pPr>
        <w:spacing w:line="240" w:lineRule="auto"/>
        <w:rPr>
          <w:rFonts w:ascii="Calibri" w:eastAsia="Calibri" w:hAnsi="Calibri"/>
          <w:sz w:val="22"/>
          <w:szCs w:val="22"/>
        </w:rPr>
      </w:pPr>
      <w:r>
        <w:rPr>
          <w:rFonts w:ascii="Calibri" w:eastAsia="Calibri" w:hAnsi="Calibri"/>
          <w:sz w:val="22"/>
          <w:szCs w:val="22"/>
        </w:rPr>
        <w:br w:type="page"/>
      </w:r>
    </w:p>
    <w:p w14:paraId="3306FB4A" w14:textId="77777777" w:rsidR="00F36012" w:rsidRPr="008D1759" w:rsidRDefault="00F36012" w:rsidP="00A45EDB">
      <w:pPr>
        <w:pStyle w:val="Naslovpredpisa"/>
        <w:spacing w:before="0" w:after="0" w:line="240" w:lineRule="auto"/>
        <w:jc w:val="right"/>
        <w:rPr>
          <w:sz w:val="20"/>
          <w:szCs w:val="20"/>
        </w:rPr>
      </w:pPr>
      <w:r w:rsidRPr="008D1759">
        <w:rPr>
          <w:sz w:val="20"/>
          <w:szCs w:val="20"/>
        </w:rPr>
        <w:lastRenderedPageBreak/>
        <w:t>PREDLOG</w:t>
      </w:r>
    </w:p>
    <w:p w14:paraId="2DE30BF1" w14:textId="77777777" w:rsidR="00F36012" w:rsidRPr="008D1759" w:rsidRDefault="00F36012" w:rsidP="00A45EDB">
      <w:pPr>
        <w:pStyle w:val="Naslovpredpisa"/>
        <w:spacing w:before="0" w:after="0" w:line="240" w:lineRule="auto"/>
        <w:jc w:val="right"/>
        <w:rPr>
          <w:sz w:val="20"/>
          <w:szCs w:val="20"/>
        </w:rPr>
      </w:pPr>
      <w:r>
        <w:rPr>
          <w:sz w:val="20"/>
          <w:szCs w:val="20"/>
        </w:rPr>
        <w:t>(EVA</w:t>
      </w:r>
      <w:r w:rsidR="004B6904">
        <w:rPr>
          <w:sz w:val="20"/>
          <w:szCs w:val="20"/>
        </w:rPr>
        <w:t xml:space="preserve"> 2019-2130-0008</w:t>
      </w:r>
      <w:r>
        <w:rPr>
          <w:sz w:val="20"/>
          <w:szCs w:val="20"/>
        </w:rPr>
        <w:t>)</w:t>
      </w:r>
    </w:p>
    <w:p w14:paraId="525A0227" w14:textId="77777777" w:rsidR="00A45EDB" w:rsidRDefault="00A45EDB" w:rsidP="00A45EDB">
      <w:pPr>
        <w:suppressAutoHyphens/>
        <w:overflowPunct w:val="0"/>
        <w:autoSpaceDE w:val="0"/>
        <w:autoSpaceDN w:val="0"/>
        <w:adjustRightInd w:val="0"/>
        <w:spacing w:line="240" w:lineRule="auto"/>
        <w:jc w:val="both"/>
        <w:textAlignment w:val="baseline"/>
        <w:rPr>
          <w:rFonts w:cs="Arial"/>
        </w:rPr>
      </w:pPr>
    </w:p>
    <w:p w14:paraId="0EEB85ED" w14:textId="087434D6" w:rsidR="009B7763" w:rsidRDefault="009B7763" w:rsidP="00A45EDB">
      <w:pPr>
        <w:suppressAutoHyphens/>
        <w:overflowPunct w:val="0"/>
        <w:autoSpaceDE w:val="0"/>
        <w:autoSpaceDN w:val="0"/>
        <w:adjustRightInd w:val="0"/>
        <w:spacing w:line="240" w:lineRule="auto"/>
        <w:jc w:val="both"/>
        <w:textAlignment w:val="baseline"/>
        <w:rPr>
          <w:rFonts w:cs="Arial"/>
        </w:rPr>
      </w:pPr>
      <w:r w:rsidRPr="00C0570E">
        <w:rPr>
          <w:rFonts w:cs="Arial"/>
        </w:rPr>
        <w:t xml:space="preserve">Na podlagi prvega odstavka 6. člena Zakona o javnih agencijah (Uradni list RS, št. </w:t>
      </w:r>
      <w:hyperlink r:id="rId22" w:tgtFrame="_blank" w:tooltip="Zakon o javnih agencijah (ZJA)" w:history="1">
        <w:r w:rsidRPr="006929EF">
          <w:rPr>
            <w:rFonts w:cs="Arial"/>
          </w:rPr>
          <w:t>52/02</w:t>
        </w:r>
      </w:hyperlink>
      <w:r w:rsidRPr="00E37B0F">
        <w:rPr>
          <w:rFonts w:cs="Arial"/>
        </w:rPr>
        <w:t xml:space="preserve">, </w:t>
      </w:r>
      <w:hyperlink r:id="rId23" w:tgtFrame="_blank" w:tooltip="Zakon o spremembah in dopolnitvah energetskega zakona" w:history="1">
        <w:r w:rsidRPr="006929EF">
          <w:rPr>
            <w:rFonts w:cs="Arial"/>
          </w:rPr>
          <w:t>51/04</w:t>
        </w:r>
      </w:hyperlink>
      <w:r w:rsidRPr="00E37B0F">
        <w:rPr>
          <w:rFonts w:cs="Arial"/>
        </w:rPr>
        <w:t xml:space="preserve"> – EZ-A in </w:t>
      </w:r>
      <w:hyperlink r:id="rId24" w:tgtFrame="_blank" w:tooltip="Zakon o spremembah in dopolnitvah Zakona o elektronskih komunikacijah" w:history="1">
        <w:r w:rsidRPr="006929EF">
          <w:rPr>
            <w:rFonts w:cs="Arial"/>
          </w:rPr>
          <w:t>33/11</w:t>
        </w:r>
      </w:hyperlink>
      <w:r w:rsidRPr="00C0570E">
        <w:rPr>
          <w:rFonts w:cs="Arial"/>
        </w:rPr>
        <w:t xml:space="preserve"> – ZEKom-C)</w:t>
      </w:r>
      <w:r>
        <w:rPr>
          <w:rFonts w:cs="Arial"/>
        </w:rPr>
        <w:t xml:space="preserve">, </w:t>
      </w:r>
      <w:r w:rsidRPr="00C0570E">
        <w:rPr>
          <w:rFonts w:cs="Arial"/>
        </w:rPr>
        <w:t xml:space="preserve">7. člena Zakona o podpornem okolju za podjetništvo (Uradni list RS, št. </w:t>
      </w:r>
      <w:hyperlink r:id="rId25" w:tgtFrame="_blank" w:tooltip="Zakon o podpornem okolju za podjetništvo (ZPOP-1)" w:history="1">
        <w:r w:rsidRPr="006929EF">
          <w:rPr>
            <w:rFonts w:cs="Arial"/>
          </w:rPr>
          <w:t>102/07</w:t>
        </w:r>
      </w:hyperlink>
      <w:r w:rsidRPr="00E37B0F">
        <w:rPr>
          <w:rFonts w:cs="Arial"/>
        </w:rPr>
        <w:t xml:space="preserve">, </w:t>
      </w:r>
      <w:hyperlink r:id="rId26" w:tgtFrame="_blank" w:tooltip="Zakon o spremembah in dopolnitvah Zakona o podpornem okolju za podjetništvo" w:history="1">
        <w:r w:rsidRPr="006929EF">
          <w:rPr>
            <w:rFonts w:cs="Arial"/>
          </w:rPr>
          <w:t>57/12</w:t>
        </w:r>
      </w:hyperlink>
      <w:r w:rsidRPr="00E37B0F">
        <w:rPr>
          <w:rFonts w:cs="Arial"/>
        </w:rPr>
        <w:t xml:space="preserve">, </w:t>
      </w:r>
      <w:hyperlink r:id="rId27" w:tgtFrame="_blank" w:tooltip="Zakon o spremembah in dopolnitvah Zakona o podpornem okolju za podjetništvo" w:history="1">
        <w:r w:rsidRPr="006929EF">
          <w:rPr>
            <w:rFonts w:cs="Arial"/>
          </w:rPr>
          <w:t>82/13</w:t>
        </w:r>
      </w:hyperlink>
      <w:r w:rsidRPr="00E37B0F">
        <w:rPr>
          <w:rFonts w:cs="Arial"/>
        </w:rPr>
        <w:t xml:space="preserve">, </w:t>
      </w:r>
      <w:hyperlink r:id="rId28" w:tgtFrame="_blank" w:tooltip="Zakon o spremembah Zakona o podpornem okolju za podjetništvo" w:history="1">
        <w:r w:rsidRPr="006929EF">
          <w:rPr>
            <w:rFonts w:cs="Arial"/>
          </w:rPr>
          <w:t>17/15</w:t>
        </w:r>
      </w:hyperlink>
      <w:r w:rsidRPr="00E37B0F">
        <w:rPr>
          <w:rFonts w:cs="Arial"/>
        </w:rPr>
        <w:t xml:space="preserve">, </w:t>
      </w:r>
      <w:hyperlink r:id="rId29" w:tgtFrame="_blank" w:tooltip="Zakon o spremembah in dopolnitvah Zakona o podpornem okolju za podjetništvo" w:history="1">
        <w:r w:rsidRPr="006929EF">
          <w:rPr>
            <w:rFonts w:cs="Arial"/>
          </w:rPr>
          <w:t>27/17</w:t>
        </w:r>
      </w:hyperlink>
      <w:r w:rsidRPr="00E37B0F">
        <w:rPr>
          <w:rFonts w:cs="Arial"/>
        </w:rPr>
        <w:t xml:space="preserve"> in </w:t>
      </w:r>
      <w:hyperlink r:id="rId30" w:tgtFrame="_blank" w:tooltip="Zakon o spodbujanju investicij" w:history="1">
        <w:r w:rsidRPr="006929EF">
          <w:rPr>
            <w:rFonts w:cs="Arial"/>
          </w:rPr>
          <w:t>13/18</w:t>
        </w:r>
      </w:hyperlink>
      <w:r w:rsidRPr="00C0570E">
        <w:rPr>
          <w:rFonts w:cs="Arial"/>
        </w:rPr>
        <w:t xml:space="preserve"> – </w:t>
      </w:r>
      <w:proofErr w:type="spellStart"/>
      <w:r w:rsidRPr="00C0570E">
        <w:rPr>
          <w:rFonts w:cs="Arial"/>
        </w:rPr>
        <w:t>ZSInv</w:t>
      </w:r>
      <w:proofErr w:type="spellEnd"/>
      <w:r w:rsidRPr="00C0570E">
        <w:rPr>
          <w:rFonts w:cs="Arial"/>
        </w:rPr>
        <w:t xml:space="preserve">) in </w:t>
      </w:r>
      <w:r>
        <w:rPr>
          <w:rFonts w:cs="Arial"/>
        </w:rPr>
        <w:t xml:space="preserve">8. ter 9. člena </w:t>
      </w:r>
      <w:r>
        <w:t xml:space="preserve">Zakona o priznanju Republike Slovenije za poslovno odličnost (Uradni list RS, št. 83/03 – uradno prečiščeno besedilo, 92/07 in 31/18) </w:t>
      </w:r>
      <w:r w:rsidRPr="00C0570E">
        <w:rPr>
          <w:rFonts w:cs="Arial"/>
        </w:rPr>
        <w:t xml:space="preserve">je Vlada Republike Slovenije sprejela </w:t>
      </w:r>
    </w:p>
    <w:p w14:paraId="6D1BB534" w14:textId="5B038652" w:rsidR="00A45EDB" w:rsidRDefault="00A45EDB" w:rsidP="00A45EDB">
      <w:pPr>
        <w:suppressAutoHyphens/>
        <w:overflowPunct w:val="0"/>
        <w:autoSpaceDE w:val="0"/>
        <w:autoSpaceDN w:val="0"/>
        <w:adjustRightInd w:val="0"/>
        <w:spacing w:line="240" w:lineRule="auto"/>
        <w:jc w:val="center"/>
        <w:textAlignment w:val="baseline"/>
        <w:rPr>
          <w:rFonts w:cs="Arial"/>
        </w:rPr>
      </w:pPr>
    </w:p>
    <w:p w14:paraId="3144F080" w14:textId="77777777" w:rsidR="00A45EDB" w:rsidRDefault="00A45EDB" w:rsidP="00A45EDB">
      <w:pPr>
        <w:suppressAutoHyphens/>
        <w:overflowPunct w:val="0"/>
        <w:autoSpaceDE w:val="0"/>
        <w:autoSpaceDN w:val="0"/>
        <w:adjustRightInd w:val="0"/>
        <w:spacing w:line="240" w:lineRule="auto"/>
        <w:jc w:val="center"/>
        <w:textAlignment w:val="baseline"/>
        <w:rPr>
          <w:rFonts w:cs="Arial"/>
        </w:rPr>
      </w:pPr>
    </w:p>
    <w:p w14:paraId="4E496A30" w14:textId="77777777" w:rsidR="003C0CA0" w:rsidRPr="00220C10" w:rsidRDefault="003C0CA0" w:rsidP="00A45EDB">
      <w:pPr>
        <w:suppressAutoHyphens/>
        <w:overflowPunct w:val="0"/>
        <w:autoSpaceDE w:val="0"/>
        <w:autoSpaceDN w:val="0"/>
        <w:adjustRightInd w:val="0"/>
        <w:spacing w:line="240" w:lineRule="auto"/>
        <w:jc w:val="center"/>
        <w:textAlignment w:val="baseline"/>
        <w:rPr>
          <w:rFonts w:cs="Arial"/>
          <w:b/>
          <w:color w:val="000000"/>
          <w:szCs w:val="20"/>
          <w:lang w:eastAsia="sl-SI"/>
        </w:rPr>
      </w:pPr>
      <w:r w:rsidRPr="00220C10">
        <w:rPr>
          <w:rFonts w:cs="Arial"/>
          <w:b/>
          <w:color w:val="000000"/>
          <w:szCs w:val="20"/>
          <w:lang w:eastAsia="sl-SI"/>
        </w:rPr>
        <w:t>SKLEP</w:t>
      </w:r>
    </w:p>
    <w:p w14:paraId="717B99DD" w14:textId="12B865E5" w:rsidR="003C0CA0" w:rsidRPr="00220C10" w:rsidRDefault="003C0CA0" w:rsidP="00A45EDB">
      <w:pPr>
        <w:suppressAutoHyphens/>
        <w:overflowPunct w:val="0"/>
        <w:autoSpaceDE w:val="0"/>
        <w:autoSpaceDN w:val="0"/>
        <w:adjustRightInd w:val="0"/>
        <w:spacing w:line="240" w:lineRule="auto"/>
        <w:jc w:val="center"/>
        <w:textAlignment w:val="baseline"/>
        <w:rPr>
          <w:rFonts w:cs="Arial"/>
          <w:b/>
          <w:color w:val="000000"/>
          <w:szCs w:val="20"/>
          <w:lang w:eastAsia="sl-SI"/>
        </w:rPr>
      </w:pPr>
      <w:r w:rsidRPr="00C0570E">
        <w:rPr>
          <w:rFonts w:cs="Arial"/>
          <w:b/>
        </w:rPr>
        <w:t>o dopolnit</w:t>
      </w:r>
      <w:r w:rsidR="008F505A">
        <w:rPr>
          <w:rFonts w:cs="Arial"/>
          <w:b/>
        </w:rPr>
        <w:t>vah</w:t>
      </w:r>
      <w:r w:rsidRPr="00C0570E">
        <w:rPr>
          <w:rFonts w:cs="Arial"/>
          <w:b/>
        </w:rPr>
        <w:t xml:space="preserve"> Sklepa o ustanovitvi Javne agencije Republike Slovenije za spodbujanje podjetništva, internacionalizacije, tujih investicij in tehnologije</w:t>
      </w:r>
    </w:p>
    <w:p w14:paraId="2DCA98BD" w14:textId="7FA9F36F" w:rsidR="003C0CA0" w:rsidRDefault="003C0CA0" w:rsidP="00A45EDB">
      <w:pPr>
        <w:suppressAutoHyphens/>
        <w:overflowPunct w:val="0"/>
        <w:autoSpaceDE w:val="0"/>
        <w:autoSpaceDN w:val="0"/>
        <w:adjustRightInd w:val="0"/>
        <w:spacing w:line="240" w:lineRule="auto"/>
        <w:jc w:val="center"/>
        <w:textAlignment w:val="baseline"/>
        <w:rPr>
          <w:rFonts w:cs="Arial"/>
          <w:b/>
          <w:color w:val="000000"/>
          <w:szCs w:val="20"/>
          <w:lang w:eastAsia="sl-SI"/>
        </w:rPr>
      </w:pPr>
    </w:p>
    <w:p w14:paraId="35ECD4FF" w14:textId="77777777" w:rsidR="00B179D7" w:rsidRPr="00220C10" w:rsidRDefault="00B179D7" w:rsidP="00A45EDB">
      <w:pPr>
        <w:suppressAutoHyphens/>
        <w:overflowPunct w:val="0"/>
        <w:autoSpaceDE w:val="0"/>
        <w:autoSpaceDN w:val="0"/>
        <w:adjustRightInd w:val="0"/>
        <w:spacing w:line="240" w:lineRule="auto"/>
        <w:jc w:val="center"/>
        <w:textAlignment w:val="baseline"/>
        <w:rPr>
          <w:rFonts w:cs="Arial"/>
          <w:b/>
          <w:color w:val="000000"/>
          <w:szCs w:val="20"/>
          <w:lang w:eastAsia="sl-SI"/>
        </w:rPr>
      </w:pPr>
    </w:p>
    <w:p w14:paraId="50526267" w14:textId="77777777" w:rsidR="003C0CA0" w:rsidRPr="00220C10" w:rsidRDefault="003C0CA0" w:rsidP="00A45EDB">
      <w:pPr>
        <w:suppressAutoHyphens/>
        <w:overflowPunct w:val="0"/>
        <w:autoSpaceDE w:val="0"/>
        <w:autoSpaceDN w:val="0"/>
        <w:adjustRightInd w:val="0"/>
        <w:spacing w:line="240" w:lineRule="auto"/>
        <w:jc w:val="center"/>
        <w:textAlignment w:val="baseline"/>
        <w:rPr>
          <w:rFonts w:cs="Arial"/>
          <w:b/>
          <w:color w:val="000000"/>
          <w:szCs w:val="20"/>
        </w:rPr>
      </w:pPr>
      <w:r w:rsidRPr="00220C10">
        <w:rPr>
          <w:rFonts w:cs="Arial"/>
          <w:b/>
          <w:color w:val="000000"/>
          <w:szCs w:val="20"/>
        </w:rPr>
        <w:t xml:space="preserve">1. </w:t>
      </w:r>
      <w:r w:rsidRPr="00C0570E">
        <w:rPr>
          <w:rFonts w:cs="Arial"/>
          <w:b/>
          <w:color w:val="000000"/>
          <w:szCs w:val="20"/>
        </w:rPr>
        <w:t>člen</w:t>
      </w:r>
    </w:p>
    <w:p w14:paraId="0395D7CC" w14:textId="70826F22" w:rsidR="003C0CA0" w:rsidRDefault="00220C10" w:rsidP="00A45EDB">
      <w:pPr>
        <w:suppressAutoHyphens/>
        <w:overflowPunct w:val="0"/>
        <w:autoSpaceDE w:val="0"/>
        <w:autoSpaceDN w:val="0"/>
        <w:adjustRightInd w:val="0"/>
        <w:spacing w:line="240" w:lineRule="auto"/>
        <w:jc w:val="both"/>
        <w:textAlignment w:val="baseline"/>
      </w:pPr>
      <w:r w:rsidRPr="00C0570E">
        <w:rPr>
          <w:rFonts w:cs="Arial"/>
          <w:color w:val="000000"/>
          <w:szCs w:val="20"/>
        </w:rPr>
        <w:t xml:space="preserve">V </w:t>
      </w:r>
      <w:r w:rsidRPr="00220C10">
        <w:t>Sklepu o ustanovitvi Javne agencije Republike Slovenije za spodbujanje podjetništva, internacionalizacije, tujih investicij in tehnologije (Uradni list RS, št. 93/15</w:t>
      </w:r>
      <w:r w:rsidR="00DB4133">
        <w:t>, v nadaljnjem besedilu: Sklep</w:t>
      </w:r>
      <w:r w:rsidRPr="00220C10">
        <w:t>)</w:t>
      </w:r>
      <w:r>
        <w:t xml:space="preserve"> </w:t>
      </w:r>
      <w:r w:rsidR="00F36012">
        <w:t xml:space="preserve">se </w:t>
      </w:r>
      <w:r>
        <w:t xml:space="preserve">v 7. členu za deseto alinejo doda nova </w:t>
      </w:r>
      <w:r w:rsidR="009B7763">
        <w:t xml:space="preserve">enajsta </w:t>
      </w:r>
      <w:r>
        <w:t>alineja, ki se glasi:</w:t>
      </w:r>
    </w:p>
    <w:p w14:paraId="2FE8909B" w14:textId="77777777" w:rsidR="00A45EDB" w:rsidRDefault="00A45EDB" w:rsidP="00A45EDB">
      <w:pPr>
        <w:suppressAutoHyphens/>
        <w:overflowPunct w:val="0"/>
        <w:autoSpaceDE w:val="0"/>
        <w:autoSpaceDN w:val="0"/>
        <w:adjustRightInd w:val="0"/>
        <w:spacing w:line="240" w:lineRule="auto"/>
        <w:jc w:val="both"/>
        <w:textAlignment w:val="baseline"/>
      </w:pPr>
    </w:p>
    <w:p w14:paraId="26846070" w14:textId="77777777" w:rsidR="00220C10" w:rsidRPr="00B179D7" w:rsidRDefault="00220C10" w:rsidP="00A45EDB">
      <w:pPr>
        <w:suppressAutoHyphens/>
        <w:overflowPunct w:val="0"/>
        <w:autoSpaceDE w:val="0"/>
        <w:autoSpaceDN w:val="0"/>
        <w:adjustRightInd w:val="0"/>
        <w:spacing w:line="240" w:lineRule="auto"/>
        <w:jc w:val="both"/>
        <w:textAlignment w:val="baseline"/>
      </w:pPr>
      <w:r w:rsidRPr="00BB71B6">
        <w:rPr>
          <w:bCs/>
          <w:iCs/>
        </w:rPr>
        <w:t xml:space="preserve">»- izvaja </w:t>
      </w:r>
      <w:r w:rsidRPr="00B179D7">
        <w:t>naloge</w:t>
      </w:r>
      <w:r w:rsidRPr="00BB71B6">
        <w:rPr>
          <w:bCs/>
          <w:iCs/>
        </w:rPr>
        <w:t xml:space="preserve"> na področju priznanja </w:t>
      </w:r>
      <w:r w:rsidRPr="00B179D7">
        <w:t>Republike Slovenije za poslovno odličnost,«.</w:t>
      </w:r>
    </w:p>
    <w:p w14:paraId="02C6F281" w14:textId="77777777" w:rsidR="00DB4133" w:rsidRDefault="00DB4133" w:rsidP="00A45EDB">
      <w:pPr>
        <w:suppressAutoHyphens/>
        <w:overflowPunct w:val="0"/>
        <w:autoSpaceDE w:val="0"/>
        <w:autoSpaceDN w:val="0"/>
        <w:adjustRightInd w:val="0"/>
        <w:spacing w:line="240" w:lineRule="auto"/>
        <w:textAlignment w:val="baseline"/>
      </w:pPr>
    </w:p>
    <w:p w14:paraId="70704CDD" w14:textId="08005AEF" w:rsidR="00220C10" w:rsidRDefault="00220C10" w:rsidP="00A45EDB">
      <w:pPr>
        <w:suppressAutoHyphens/>
        <w:overflowPunct w:val="0"/>
        <w:autoSpaceDE w:val="0"/>
        <w:autoSpaceDN w:val="0"/>
        <w:adjustRightInd w:val="0"/>
        <w:spacing w:line="240" w:lineRule="auto"/>
        <w:textAlignment w:val="baseline"/>
        <w:rPr>
          <w:bCs/>
          <w:iCs/>
        </w:rPr>
      </w:pPr>
      <w:r w:rsidRPr="00B179D7">
        <w:t xml:space="preserve">Dosedanja enajsta alineja postane </w:t>
      </w:r>
      <w:r w:rsidR="00E37B0F" w:rsidRPr="00B179D7">
        <w:t xml:space="preserve">dvanajsta </w:t>
      </w:r>
      <w:r w:rsidRPr="00B179D7">
        <w:t>alineja</w:t>
      </w:r>
      <w:r>
        <w:rPr>
          <w:bCs/>
          <w:iCs/>
        </w:rPr>
        <w:t xml:space="preserve">. </w:t>
      </w:r>
    </w:p>
    <w:p w14:paraId="10AD4763" w14:textId="77777777" w:rsidR="00A45EDB" w:rsidRDefault="00A45EDB" w:rsidP="00A45EDB">
      <w:pPr>
        <w:suppressAutoHyphens/>
        <w:overflowPunct w:val="0"/>
        <w:autoSpaceDE w:val="0"/>
        <w:autoSpaceDN w:val="0"/>
        <w:adjustRightInd w:val="0"/>
        <w:spacing w:line="240" w:lineRule="auto"/>
        <w:jc w:val="center"/>
        <w:textAlignment w:val="baseline"/>
        <w:rPr>
          <w:bCs/>
          <w:iCs/>
        </w:rPr>
      </w:pPr>
    </w:p>
    <w:p w14:paraId="35C1D492" w14:textId="37BB7339" w:rsidR="00220C10" w:rsidRDefault="00220C10" w:rsidP="00A45EDB">
      <w:pPr>
        <w:suppressAutoHyphens/>
        <w:overflowPunct w:val="0"/>
        <w:autoSpaceDE w:val="0"/>
        <w:autoSpaceDN w:val="0"/>
        <w:adjustRightInd w:val="0"/>
        <w:spacing w:line="240" w:lineRule="auto"/>
        <w:jc w:val="center"/>
        <w:textAlignment w:val="baseline"/>
        <w:rPr>
          <w:rFonts w:cs="Arial"/>
          <w:b/>
          <w:color w:val="000000"/>
          <w:szCs w:val="20"/>
        </w:rPr>
      </w:pPr>
      <w:r w:rsidRPr="00B179D7">
        <w:rPr>
          <w:rFonts w:cs="Arial"/>
          <w:b/>
          <w:color w:val="000000"/>
          <w:szCs w:val="20"/>
        </w:rPr>
        <w:t xml:space="preserve">2. </w:t>
      </w:r>
      <w:r w:rsidR="00B179D7" w:rsidRPr="00B179D7">
        <w:rPr>
          <w:rFonts w:cs="Arial"/>
          <w:b/>
          <w:color w:val="000000"/>
          <w:szCs w:val="20"/>
        </w:rPr>
        <w:t>člen</w:t>
      </w:r>
    </w:p>
    <w:p w14:paraId="401ACABA" w14:textId="43EBFB32" w:rsidR="00B179D7" w:rsidRDefault="00B179D7" w:rsidP="00A45EDB">
      <w:pPr>
        <w:suppressAutoHyphens/>
        <w:overflowPunct w:val="0"/>
        <w:autoSpaceDE w:val="0"/>
        <w:autoSpaceDN w:val="0"/>
        <w:adjustRightInd w:val="0"/>
        <w:spacing w:line="240" w:lineRule="auto"/>
        <w:jc w:val="both"/>
        <w:textAlignment w:val="baseline"/>
      </w:pPr>
      <w:r w:rsidRPr="00C0570E">
        <w:rPr>
          <w:rFonts w:cs="Arial"/>
          <w:color w:val="000000"/>
          <w:szCs w:val="20"/>
        </w:rPr>
        <w:t xml:space="preserve">V </w:t>
      </w:r>
      <w:r w:rsidRPr="00220C10">
        <w:t xml:space="preserve">Sklepu </w:t>
      </w:r>
      <w:r>
        <w:t>se za 18. členom doda nov 18.a člen, ki se glasi:</w:t>
      </w:r>
    </w:p>
    <w:p w14:paraId="2782A37E" w14:textId="77777777" w:rsidR="00A45EDB" w:rsidRDefault="00A45EDB" w:rsidP="00A45EDB">
      <w:pPr>
        <w:suppressAutoHyphens/>
        <w:overflowPunct w:val="0"/>
        <w:autoSpaceDE w:val="0"/>
        <w:autoSpaceDN w:val="0"/>
        <w:adjustRightInd w:val="0"/>
        <w:spacing w:line="240" w:lineRule="auto"/>
        <w:jc w:val="center"/>
        <w:textAlignment w:val="baseline"/>
      </w:pPr>
    </w:p>
    <w:p w14:paraId="302CA5BF" w14:textId="665E1F84" w:rsidR="00B179D7" w:rsidRPr="00045E4F" w:rsidRDefault="00B179D7" w:rsidP="00A45EDB">
      <w:pPr>
        <w:autoSpaceDE w:val="0"/>
        <w:autoSpaceDN w:val="0"/>
        <w:adjustRightInd w:val="0"/>
        <w:spacing w:line="240" w:lineRule="auto"/>
        <w:jc w:val="center"/>
        <w:rPr>
          <w:b/>
        </w:rPr>
      </w:pPr>
      <w:r w:rsidRPr="00B179D7">
        <w:t>»</w:t>
      </w:r>
      <w:r w:rsidRPr="00045E4F">
        <w:rPr>
          <w:b/>
        </w:rPr>
        <w:t>18.a člen</w:t>
      </w:r>
    </w:p>
    <w:p w14:paraId="3BDF65F5" w14:textId="77777777" w:rsidR="00B179D7" w:rsidRPr="00045E4F" w:rsidRDefault="00B179D7" w:rsidP="00A45EDB">
      <w:pPr>
        <w:autoSpaceDE w:val="0"/>
        <w:autoSpaceDN w:val="0"/>
        <w:adjustRightInd w:val="0"/>
        <w:spacing w:line="240" w:lineRule="auto"/>
        <w:jc w:val="center"/>
        <w:rPr>
          <w:b/>
        </w:rPr>
      </w:pPr>
      <w:r w:rsidRPr="00045E4F">
        <w:rPr>
          <w:b/>
        </w:rPr>
        <w:t>(namestnik direktorja)</w:t>
      </w:r>
    </w:p>
    <w:p w14:paraId="04572C1E" w14:textId="77777777" w:rsidR="00B179D7" w:rsidRPr="00B179D7" w:rsidRDefault="00B179D7" w:rsidP="00B179D7">
      <w:pPr>
        <w:autoSpaceDE w:val="0"/>
        <w:autoSpaceDN w:val="0"/>
        <w:adjustRightInd w:val="0"/>
        <w:spacing w:line="240" w:lineRule="auto"/>
      </w:pPr>
      <w:r w:rsidRPr="00B179D7">
        <w:t xml:space="preserve"> </w:t>
      </w:r>
    </w:p>
    <w:p w14:paraId="1E774784" w14:textId="61A3798F" w:rsidR="00C110EE" w:rsidRPr="00C110EE" w:rsidRDefault="00C110EE" w:rsidP="00C110EE">
      <w:pPr>
        <w:autoSpaceDE w:val="0"/>
        <w:autoSpaceDN w:val="0"/>
        <w:adjustRightInd w:val="0"/>
        <w:spacing w:line="240" w:lineRule="auto"/>
        <w:rPr>
          <w:rFonts w:cs="Arial"/>
          <w:color w:val="000000"/>
          <w:szCs w:val="20"/>
          <w:lang w:eastAsia="sl-SI"/>
        </w:rPr>
      </w:pPr>
      <w:r w:rsidRPr="00C110EE">
        <w:rPr>
          <w:rFonts w:cs="Arial"/>
          <w:color w:val="000000"/>
          <w:szCs w:val="20"/>
          <w:lang w:eastAsia="sl-SI"/>
        </w:rPr>
        <w:t xml:space="preserve">(1) </w:t>
      </w:r>
      <w:r>
        <w:rPr>
          <w:rFonts w:cs="Arial"/>
          <w:szCs w:val="20"/>
          <w:lang w:eastAsia="sl-SI"/>
        </w:rPr>
        <w:t>Direktor agencije ima namestnika, ki v okviru pooblastil, ki jih določi direktor, pomaga pri vodenju agencije in nadomešča direktorja v primeru njegove odsotnosti ali zadržanosti.</w:t>
      </w:r>
    </w:p>
    <w:p w14:paraId="60FF6825" w14:textId="77777777" w:rsidR="00C110EE" w:rsidRPr="00C110EE" w:rsidRDefault="00C110EE" w:rsidP="00C110EE">
      <w:pPr>
        <w:autoSpaceDE w:val="0"/>
        <w:autoSpaceDN w:val="0"/>
        <w:adjustRightInd w:val="0"/>
        <w:spacing w:line="240" w:lineRule="auto"/>
        <w:jc w:val="both"/>
        <w:rPr>
          <w:rFonts w:cs="Arial"/>
          <w:color w:val="000000"/>
          <w:szCs w:val="20"/>
          <w:lang w:eastAsia="sl-SI"/>
        </w:rPr>
      </w:pPr>
      <w:r w:rsidRPr="00C110EE">
        <w:rPr>
          <w:rFonts w:cs="Arial"/>
          <w:color w:val="000000"/>
          <w:szCs w:val="20"/>
          <w:lang w:eastAsia="sl-SI"/>
        </w:rPr>
        <w:t>(2) Za namestnika direktorja je lahko imenovana oseba, ki izpolnjuje pogoje iz 15. člena tega sklepa.</w:t>
      </w:r>
    </w:p>
    <w:p w14:paraId="414B4170" w14:textId="77777777" w:rsidR="00C110EE" w:rsidRPr="00C110EE" w:rsidRDefault="00C110EE" w:rsidP="00C110EE">
      <w:pPr>
        <w:autoSpaceDE w:val="0"/>
        <w:autoSpaceDN w:val="0"/>
        <w:adjustRightInd w:val="0"/>
        <w:spacing w:line="240" w:lineRule="auto"/>
        <w:jc w:val="both"/>
        <w:rPr>
          <w:rFonts w:cs="Arial"/>
          <w:bCs/>
          <w:color w:val="000000"/>
          <w:szCs w:val="20"/>
          <w:lang w:eastAsia="sl-SI"/>
        </w:rPr>
      </w:pPr>
      <w:r w:rsidRPr="00C110EE">
        <w:rPr>
          <w:rFonts w:cs="Arial"/>
          <w:bCs/>
          <w:color w:val="000000"/>
          <w:szCs w:val="20"/>
          <w:lang w:eastAsia="sl-SI"/>
        </w:rPr>
        <w:t>(3) Namestnika direktorja imenuje in razrešuje ustanovitelj na predlog sveta javne agencije, na podlagi javnega natečaja.</w:t>
      </w:r>
    </w:p>
    <w:p w14:paraId="7F1A3209" w14:textId="77777777" w:rsidR="00C110EE" w:rsidRPr="00C110EE" w:rsidRDefault="00C110EE" w:rsidP="00C110EE">
      <w:pPr>
        <w:autoSpaceDE w:val="0"/>
        <w:autoSpaceDN w:val="0"/>
        <w:adjustRightInd w:val="0"/>
        <w:spacing w:line="240" w:lineRule="auto"/>
        <w:jc w:val="both"/>
        <w:rPr>
          <w:rFonts w:cs="Arial"/>
          <w:bCs/>
          <w:color w:val="000000"/>
          <w:szCs w:val="20"/>
          <w:lang w:eastAsia="sl-SI"/>
        </w:rPr>
      </w:pPr>
      <w:r w:rsidRPr="00C110EE">
        <w:rPr>
          <w:rFonts w:cs="Arial"/>
          <w:bCs/>
          <w:color w:val="000000"/>
          <w:szCs w:val="20"/>
          <w:lang w:eastAsia="sl-SI"/>
        </w:rPr>
        <w:t>(4) Pogodbo o zaposlitvi z namestnikom direktorja sklene minister, pristojen za gospodarski razvoj in tehnologijo, za določen čas, in sicer najdalj za čas trajanja mandata direktorja.</w:t>
      </w:r>
    </w:p>
    <w:p w14:paraId="305F8B6A" w14:textId="2919157E" w:rsidR="00B179D7" w:rsidRPr="00C110EE" w:rsidRDefault="00C110EE" w:rsidP="00C110EE">
      <w:pPr>
        <w:suppressAutoHyphens/>
        <w:overflowPunct w:val="0"/>
        <w:autoSpaceDE w:val="0"/>
        <w:autoSpaceDN w:val="0"/>
        <w:adjustRightInd w:val="0"/>
        <w:spacing w:line="240" w:lineRule="auto"/>
        <w:jc w:val="both"/>
        <w:textAlignment w:val="baseline"/>
        <w:rPr>
          <w:szCs w:val="20"/>
        </w:rPr>
      </w:pPr>
      <w:r w:rsidRPr="00C110EE">
        <w:rPr>
          <w:rFonts w:cs="Arial"/>
          <w:bCs/>
          <w:color w:val="000000"/>
          <w:szCs w:val="20"/>
          <w:lang w:eastAsia="sl-SI"/>
        </w:rPr>
        <w:t>(5) Namestnika direktorja se lahko iz razlogov iz drugega odstavka 18. člena tega sklepa predčasno razreši z upravno odločbo ustanovitelja.«</w:t>
      </w:r>
    </w:p>
    <w:p w14:paraId="7EF08C77" w14:textId="77777777" w:rsidR="00A45EDB" w:rsidRDefault="00A45EDB" w:rsidP="00A45EDB">
      <w:pPr>
        <w:suppressAutoHyphens/>
        <w:overflowPunct w:val="0"/>
        <w:autoSpaceDE w:val="0"/>
        <w:autoSpaceDN w:val="0"/>
        <w:adjustRightInd w:val="0"/>
        <w:spacing w:line="240" w:lineRule="auto"/>
        <w:jc w:val="both"/>
        <w:textAlignment w:val="baseline"/>
      </w:pPr>
    </w:p>
    <w:p w14:paraId="5C49281D" w14:textId="77777777" w:rsidR="009B7763" w:rsidRDefault="009B7763" w:rsidP="00A45EDB">
      <w:pPr>
        <w:spacing w:line="320" w:lineRule="exact"/>
        <w:jc w:val="center"/>
        <w:rPr>
          <w:bCs/>
          <w:iCs/>
        </w:rPr>
      </w:pPr>
      <w:r>
        <w:rPr>
          <w:bCs/>
          <w:iCs/>
        </w:rPr>
        <w:t>KONČNA DOLOČBA</w:t>
      </w:r>
    </w:p>
    <w:p w14:paraId="1FFB5C91" w14:textId="29F16224" w:rsidR="00B179D7" w:rsidRDefault="00B179D7" w:rsidP="00A45EDB">
      <w:pPr>
        <w:suppressAutoHyphens/>
        <w:overflowPunct w:val="0"/>
        <w:autoSpaceDE w:val="0"/>
        <w:autoSpaceDN w:val="0"/>
        <w:adjustRightInd w:val="0"/>
        <w:spacing w:line="240" w:lineRule="auto"/>
        <w:jc w:val="center"/>
        <w:textAlignment w:val="baseline"/>
        <w:rPr>
          <w:rFonts w:cs="Arial"/>
          <w:b/>
          <w:color w:val="000000"/>
          <w:szCs w:val="20"/>
        </w:rPr>
      </w:pPr>
      <w:r>
        <w:rPr>
          <w:rFonts w:cs="Arial"/>
          <w:b/>
          <w:color w:val="000000"/>
          <w:szCs w:val="20"/>
        </w:rPr>
        <w:t>3. člen</w:t>
      </w:r>
    </w:p>
    <w:p w14:paraId="2C4ED6E5" w14:textId="2748AC2E" w:rsidR="009B7763" w:rsidRPr="00B179D7" w:rsidRDefault="009B7763" w:rsidP="00A45EDB">
      <w:pPr>
        <w:suppressAutoHyphens/>
        <w:overflowPunct w:val="0"/>
        <w:autoSpaceDE w:val="0"/>
        <w:autoSpaceDN w:val="0"/>
        <w:adjustRightInd w:val="0"/>
        <w:spacing w:line="240" w:lineRule="auto"/>
        <w:jc w:val="center"/>
        <w:textAlignment w:val="baseline"/>
        <w:rPr>
          <w:rFonts w:cs="Arial"/>
          <w:b/>
          <w:color w:val="000000"/>
          <w:szCs w:val="20"/>
        </w:rPr>
      </w:pPr>
      <w:r>
        <w:rPr>
          <w:rFonts w:cs="Arial"/>
          <w:b/>
          <w:color w:val="000000"/>
          <w:szCs w:val="20"/>
        </w:rPr>
        <w:t>(začetek veljavnosti)</w:t>
      </w:r>
    </w:p>
    <w:p w14:paraId="198BAA5E" w14:textId="77777777" w:rsidR="00220C10" w:rsidRPr="00F75BFB" w:rsidRDefault="00220C10" w:rsidP="00220C10">
      <w:pPr>
        <w:pStyle w:val="Odstavek"/>
        <w:ind w:firstLine="0"/>
      </w:pPr>
      <w:r w:rsidRPr="00F75BFB">
        <w:t>Ta sklep začne veljati naslednji dan po objavi v Uradnem listu Republike Slovenije.</w:t>
      </w:r>
    </w:p>
    <w:p w14:paraId="1E13AA46" w14:textId="77777777" w:rsidR="00220C10" w:rsidRPr="00F75BFB" w:rsidRDefault="00220C10" w:rsidP="00220C10">
      <w:pPr>
        <w:pStyle w:val="tevilkanakoncupredpisa"/>
      </w:pPr>
      <w:r w:rsidRPr="00F75BFB">
        <w:t xml:space="preserve">Št. </w:t>
      </w:r>
      <w:r w:rsidR="00C0570E" w:rsidRPr="00404B8C">
        <w:t>302-71/2018</w:t>
      </w:r>
      <w:r w:rsidR="00C0570E">
        <w:t>/</w:t>
      </w:r>
    </w:p>
    <w:p w14:paraId="7377F5E6" w14:textId="77777777" w:rsidR="00220C10" w:rsidRPr="00F75BFB" w:rsidRDefault="00220C10" w:rsidP="00220C10">
      <w:pPr>
        <w:pStyle w:val="Datumsprejetja"/>
      </w:pPr>
      <w:r w:rsidRPr="00F75BFB">
        <w:t xml:space="preserve">Ljubljana, dne </w:t>
      </w:r>
      <w:r w:rsidR="00814506">
        <w:t xml:space="preserve">_________ </w:t>
      </w:r>
    </w:p>
    <w:p w14:paraId="21C7594C" w14:textId="77777777" w:rsidR="00A45EDB" w:rsidRDefault="00220C10" w:rsidP="00A45EDB">
      <w:pPr>
        <w:pStyle w:val="EVA"/>
      </w:pPr>
      <w:r w:rsidRPr="00F75BFB">
        <w:t>EVA</w:t>
      </w:r>
      <w:r w:rsidR="004B6904">
        <w:t xml:space="preserve"> 2019-20130-0008</w:t>
      </w:r>
      <w:r w:rsidRPr="00F75BFB" w:rsidDel="00887991">
        <w:t xml:space="preserve"> </w:t>
      </w:r>
      <w:r w:rsidR="00A45EDB">
        <w:tab/>
      </w:r>
      <w:r w:rsidR="00A45EDB">
        <w:tab/>
      </w:r>
    </w:p>
    <w:p w14:paraId="0B7018CF" w14:textId="399847D9" w:rsidR="00220C10" w:rsidRPr="00F75BFB" w:rsidRDefault="00A45EDB" w:rsidP="00A45EDB">
      <w:pPr>
        <w:pStyle w:val="EVA"/>
      </w:pPr>
      <w:r>
        <w:tab/>
      </w:r>
      <w:r>
        <w:tab/>
      </w:r>
      <w:r>
        <w:tab/>
      </w:r>
      <w:r>
        <w:tab/>
      </w:r>
      <w:r>
        <w:tab/>
      </w:r>
      <w:r>
        <w:tab/>
      </w:r>
      <w:r>
        <w:tab/>
      </w:r>
      <w:r>
        <w:tab/>
      </w:r>
      <w:r w:rsidR="00220C10" w:rsidRPr="00F75BFB">
        <w:t>Vlada Republike Slovenije</w:t>
      </w:r>
    </w:p>
    <w:p w14:paraId="667481FB" w14:textId="77777777" w:rsidR="00220C10" w:rsidRDefault="00F36012" w:rsidP="00220C10">
      <w:pPr>
        <w:pStyle w:val="Podpisnik"/>
      </w:pPr>
      <w:r>
        <w:t>Marjan Šarec</w:t>
      </w:r>
    </w:p>
    <w:p w14:paraId="1EAB70A6" w14:textId="77777777" w:rsidR="00220C10" w:rsidRPr="00F75BFB" w:rsidRDefault="00220C10" w:rsidP="00220C10">
      <w:pPr>
        <w:pStyle w:val="Podpisnik"/>
      </w:pPr>
      <w:r w:rsidRPr="00F75BFB">
        <w:t>predsednik</w:t>
      </w:r>
    </w:p>
    <w:p w14:paraId="0DB823BB" w14:textId="77777777" w:rsidR="009B7763" w:rsidRDefault="009B7763" w:rsidP="006D384B">
      <w:pPr>
        <w:suppressAutoHyphens/>
        <w:overflowPunct w:val="0"/>
        <w:autoSpaceDE w:val="0"/>
        <w:autoSpaceDN w:val="0"/>
        <w:adjustRightInd w:val="0"/>
        <w:spacing w:before="120" w:after="160" w:line="276" w:lineRule="auto"/>
        <w:textAlignment w:val="baseline"/>
        <w:rPr>
          <w:rFonts w:cs="Arial"/>
          <w:b/>
          <w:color w:val="000000"/>
          <w:szCs w:val="20"/>
          <w:lang w:eastAsia="sl-SI"/>
        </w:rPr>
      </w:pPr>
    </w:p>
    <w:p w14:paraId="5AAB2817" w14:textId="2C97C5BD" w:rsidR="009B7763" w:rsidRDefault="009B7763" w:rsidP="006D384B">
      <w:pPr>
        <w:suppressAutoHyphens/>
        <w:overflowPunct w:val="0"/>
        <w:autoSpaceDE w:val="0"/>
        <w:autoSpaceDN w:val="0"/>
        <w:adjustRightInd w:val="0"/>
        <w:spacing w:before="120" w:after="160" w:line="276" w:lineRule="auto"/>
        <w:textAlignment w:val="baseline"/>
        <w:rPr>
          <w:rFonts w:cs="Arial"/>
          <w:b/>
          <w:color w:val="000000"/>
          <w:szCs w:val="20"/>
          <w:lang w:eastAsia="sl-SI"/>
        </w:rPr>
      </w:pPr>
    </w:p>
    <w:p w14:paraId="5589B5DB" w14:textId="0AC88BDA" w:rsidR="00BF14E4" w:rsidRDefault="00BF14E4" w:rsidP="006D384B">
      <w:pPr>
        <w:suppressAutoHyphens/>
        <w:overflowPunct w:val="0"/>
        <w:autoSpaceDE w:val="0"/>
        <w:autoSpaceDN w:val="0"/>
        <w:adjustRightInd w:val="0"/>
        <w:spacing w:before="120" w:after="160" w:line="276" w:lineRule="auto"/>
        <w:textAlignment w:val="baseline"/>
        <w:rPr>
          <w:rFonts w:cs="Arial"/>
          <w:b/>
          <w:color w:val="000000"/>
          <w:szCs w:val="20"/>
          <w:lang w:eastAsia="sl-SI"/>
        </w:rPr>
      </w:pPr>
    </w:p>
    <w:p w14:paraId="4AA9F366" w14:textId="77777777" w:rsidR="00B75F6C" w:rsidRDefault="00B75F6C" w:rsidP="006D384B">
      <w:pPr>
        <w:suppressAutoHyphens/>
        <w:overflowPunct w:val="0"/>
        <w:autoSpaceDE w:val="0"/>
        <w:autoSpaceDN w:val="0"/>
        <w:adjustRightInd w:val="0"/>
        <w:spacing w:before="120" w:after="160" w:line="276" w:lineRule="auto"/>
        <w:textAlignment w:val="baseline"/>
        <w:rPr>
          <w:rFonts w:cs="Arial"/>
          <w:b/>
          <w:color w:val="000000"/>
          <w:szCs w:val="20"/>
          <w:lang w:eastAsia="sl-SI"/>
        </w:rPr>
      </w:pPr>
    </w:p>
    <w:p w14:paraId="10C3B08E" w14:textId="6B796D82" w:rsidR="00A24846" w:rsidRPr="006D384B" w:rsidRDefault="00A24846" w:rsidP="006D384B">
      <w:pPr>
        <w:suppressAutoHyphens/>
        <w:overflowPunct w:val="0"/>
        <w:autoSpaceDE w:val="0"/>
        <w:autoSpaceDN w:val="0"/>
        <w:adjustRightInd w:val="0"/>
        <w:spacing w:before="120" w:after="160" w:line="276" w:lineRule="auto"/>
        <w:textAlignment w:val="baseline"/>
        <w:rPr>
          <w:rFonts w:cs="Arial"/>
          <w:b/>
          <w:color w:val="000000"/>
          <w:szCs w:val="20"/>
          <w:lang w:eastAsia="sl-SI"/>
        </w:rPr>
      </w:pPr>
      <w:r w:rsidRPr="00F55555">
        <w:rPr>
          <w:rFonts w:cs="Arial"/>
          <w:b/>
          <w:color w:val="000000"/>
          <w:szCs w:val="20"/>
          <w:lang w:eastAsia="sl-SI"/>
        </w:rPr>
        <w:lastRenderedPageBreak/>
        <w:t>OBRAZLOŽITEV</w:t>
      </w:r>
    </w:p>
    <w:p w14:paraId="3E58FCD2" w14:textId="77777777" w:rsidR="00BB71B6" w:rsidRPr="00CB2DD9" w:rsidRDefault="00BB71B6" w:rsidP="009C213D">
      <w:pPr>
        <w:spacing w:line="240" w:lineRule="auto"/>
        <w:jc w:val="both"/>
        <w:rPr>
          <w:rFonts w:cs="Arial"/>
          <w:szCs w:val="20"/>
        </w:rPr>
      </w:pPr>
      <w:r w:rsidRPr="00CB2DD9">
        <w:rPr>
          <w:bCs/>
          <w:iCs/>
        </w:rPr>
        <w:t xml:space="preserve">Javna </w:t>
      </w:r>
      <w:r w:rsidRPr="00CB2DD9">
        <w:rPr>
          <w:rFonts w:cs="Arial"/>
          <w:szCs w:val="20"/>
        </w:rPr>
        <w:t>agencija</w:t>
      </w:r>
      <w:r w:rsidRPr="00EE0C49">
        <w:rPr>
          <w:rFonts w:cs="Arial"/>
          <w:szCs w:val="20"/>
        </w:rPr>
        <w:t xml:space="preserve"> Republike Slovenije za spodbujanje podjetništva, internacionalizacije, tujih investicij in tehnologije</w:t>
      </w:r>
      <w:r>
        <w:rPr>
          <w:rFonts w:cs="Arial"/>
          <w:szCs w:val="20"/>
        </w:rPr>
        <w:t xml:space="preserve"> (v nadaljevanju: SPIRIT) </w:t>
      </w:r>
      <w:r w:rsidRPr="00CB2DD9">
        <w:rPr>
          <w:rFonts w:cs="Arial"/>
          <w:szCs w:val="20"/>
        </w:rPr>
        <w:t>je bila ustanovljena s Sklepom o ustanovitvi Javne agencije Republike Slovenije za spodbujanje podjetništva, internacionalizacije, tujih investicij in tehnologije</w:t>
      </w:r>
      <w:r>
        <w:rPr>
          <w:rFonts w:cs="Arial"/>
          <w:szCs w:val="20"/>
        </w:rPr>
        <w:t xml:space="preserve"> </w:t>
      </w:r>
      <w:r w:rsidRPr="00CB2DD9">
        <w:rPr>
          <w:rFonts w:cs="Arial"/>
          <w:szCs w:val="20"/>
        </w:rPr>
        <w:t xml:space="preserve">(Uradni list RS, št. </w:t>
      </w:r>
      <w:hyperlink r:id="rId31" w:tgtFrame="_blank" w:tooltip="Sklep o ustanovitvi Javne agencije Republike Slovenije za spodbujanje podjetništva, internacionalizacije, tujih investicij in tehnologije" w:history="1">
        <w:r w:rsidRPr="00CB2DD9">
          <w:rPr>
            <w:rFonts w:cs="Arial"/>
            <w:szCs w:val="20"/>
          </w:rPr>
          <w:t>93/15</w:t>
        </w:r>
      </w:hyperlink>
      <w:r w:rsidRPr="00CB2DD9">
        <w:rPr>
          <w:rFonts w:cs="Arial"/>
          <w:szCs w:val="20"/>
        </w:rPr>
        <w:t>)</w:t>
      </w:r>
      <w:r>
        <w:rPr>
          <w:rFonts w:cs="Arial"/>
          <w:szCs w:val="20"/>
        </w:rPr>
        <w:t>.</w:t>
      </w:r>
    </w:p>
    <w:p w14:paraId="76E7D7D5" w14:textId="5A510A27" w:rsidR="00BB71B6" w:rsidRPr="00BB71B6" w:rsidRDefault="00BA0CA1" w:rsidP="009C213D">
      <w:pPr>
        <w:spacing w:line="240" w:lineRule="auto"/>
        <w:jc w:val="both"/>
        <w:rPr>
          <w:bCs/>
          <w:iCs/>
        </w:rPr>
      </w:pPr>
      <w:r w:rsidRPr="00EE0C49">
        <w:rPr>
          <w:rFonts w:ascii="Times New Roman" w:hAnsi="Times New Roman"/>
          <w:sz w:val="24"/>
          <w:highlight w:val="yellow"/>
          <w:lang w:eastAsia="sl-SI"/>
        </w:rPr>
        <w:br/>
      </w:r>
      <w:r w:rsidR="00BB71B6" w:rsidRPr="00BB71B6">
        <w:rPr>
          <w:bCs/>
          <w:iCs/>
        </w:rPr>
        <w:t xml:space="preserve">Podlaga za spremembo ustanovitvenega akta sta </w:t>
      </w:r>
      <w:hyperlink r:id="rId32" w:anchor="3.%C2%A0%C4%8Dlen" w:history="1">
        <w:r w:rsidR="00BB71B6" w:rsidRPr="00BB71B6">
          <w:rPr>
            <w:bCs/>
            <w:iCs/>
          </w:rPr>
          <w:t>Zakon o spremembah Zakona o priznanju Republike Slovenije za poslovno odličnost</w:t>
        </w:r>
      </w:hyperlink>
      <w:r w:rsidR="00BB71B6" w:rsidRPr="00BB71B6">
        <w:rPr>
          <w:bCs/>
          <w:iCs/>
        </w:rPr>
        <w:t xml:space="preserve"> (Ur</w:t>
      </w:r>
      <w:r w:rsidR="00E37B0F">
        <w:rPr>
          <w:bCs/>
          <w:iCs/>
        </w:rPr>
        <w:t xml:space="preserve">adni </w:t>
      </w:r>
      <w:r w:rsidR="00BB71B6" w:rsidRPr="00BB71B6">
        <w:rPr>
          <w:bCs/>
          <w:iCs/>
        </w:rPr>
        <w:t>l</w:t>
      </w:r>
      <w:r w:rsidR="00E37B0F">
        <w:rPr>
          <w:bCs/>
          <w:iCs/>
        </w:rPr>
        <w:t>ist RS</w:t>
      </w:r>
      <w:r w:rsidR="00BB71B6" w:rsidRPr="00BB71B6">
        <w:rPr>
          <w:bCs/>
          <w:iCs/>
        </w:rPr>
        <w:t xml:space="preserve"> št. 3</w:t>
      </w:r>
      <w:r w:rsidR="00D95A8D">
        <w:rPr>
          <w:bCs/>
          <w:iCs/>
        </w:rPr>
        <w:t>1</w:t>
      </w:r>
      <w:r w:rsidR="00BB71B6" w:rsidRPr="00BB71B6">
        <w:rPr>
          <w:bCs/>
          <w:iCs/>
        </w:rPr>
        <w:t>/18</w:t>
      </w:r>
      <w:r w:rsidR="00E37B0F">
        <w:rPr>
          <w:bCs/>
          <w:iCs/>
        </w:rPr>
        <w:t>; v nadaljevanju ZPPO-C</w:t>
      </w:r>
      <w:r w:rsidR="00BB71B6" w:rsidRPr="00BB71B6">
        <w:rPr>
          <w:bCs/>
          <w:iCs/>
        </w:rPr>
        <w:t xml:space="preserve">) in </w:t>
      </w:r>
      <w:hyperlink r:id="rId33" w:history="1">
        <w:r w:rsidR="00BB71B6" w:rsidRPr="00BB71B6">
          <w:rPr>
            <w:bCs/>
            <w:iCs/>
          </w:rPr>
          <w:t>Uredba o spremembi Uredbe o organih v sestavi ministrstev</w:t>
        </w:r>
      </w:hyperlink>
      <w:r w:rsidR="00BB71B6" w:rsidRPr="00BB71B6">
        <w:rPr>
          <w:bCs/>
          <w:iCs/>
        </w:rPr>
        <w:t xml:space="preserve"> (Ur</w:t>
      </w:r>
      <w:r w:rsidR="00E37B0F">
        <w:rPr>
          <w:bCs/>
          <w:iCs/>
        </w:rPr>
        <w:t>adni list</w:t>
      </w:r>
      <w:r w:rsidR="00BB71B6" w:rsidRPr="00BB71B6">
        <w:rPr>
          <w:bCs/>
          <w:iCs/>
        </w:rPr>
        <w:t xml:space="preserve"> RS št. 84/18)</w:t>
      </w:r>
      <w:r w:rsidR="00E37B0F">
        <w:rPr>
          <w:bCs/>
          <w:iCs/>
        </w:rPr>
        <w:t>.</w:t>
      </w:r>
    </w:p>
    <w:p w14:paraId="374FF486" w14:textId="77777777" w:rsidR="00BB71B6" w:rsidRDefault="00BB71B6" w:rsidP="009C213D">
      <w:pPr>
        <w:spacing w:line="240" w:lineRule="auto"/>
        <w:jc w:val="both"/>
        <w:rPr>
          <w:bCs/>
          <w:iCs/>
        </w:rPr>
      </w:pPr>
    </w:p>
    <w:p w14:paraId="1164931F" w14:textId="46C856FB" w:rsidR="00BB71B6" w:rsidRPr="00BB71B6" w:rsidRDefault="00BB71B6" w:rsidP="009C213D">
      <w:pPr>
        <w:spacing w:line="240" w:lineRule="auto"/>
        <w:jc w:val="both"/>
        <w:rPr>
          <w:bCs/>
          <w:iCs/>
        </w:rPr>
      </w:pPr>
      <w:r w:rsidRPr="00BB71B6">
        <w:rPr>
          <w:bCs/>
          <w:iCs/>
        </w:rPr>
        <w:t xml:space="preserve">Sklep o ustanovitvi </w:t>
      </w:r>
      <w:r w:rsidR="00CD5DDA">
        <w:rPr>
          <w:bCs/>
          <w:iCs/>
        </w:rPr>
        <w:t xml:space="preserve">SPIRIT </w:t>
      </w:r>
      <w:r w:rsidRPr="00BB71B6">
        <w:rPr>
          <w:bCs/>
          <w:iCs/>
        </w:rPr>
        <w:t>se spremeni v 7. členu, v katerem se doda predzadnja alineja, ki se glasi:</w:t>
      </w:r>
    </w:p>
    <w:p w14:paraId="5A6CC8F4" w14:textId="77777777" w:rsidR="00BB71B6" w:rsidRPr="00BB71B6" w:rsidRDefault="00BB71B6" w:rsidP="009C213D">
      <w:pPr>
        <w:spacing w:line="240" w:lineRule="auto"/>
        <w:ind w:left="360"/>
        <w:jc w:val="both"/>
        <w:rPr>
          <w:bCs/>
          <w:iCs/>
        </w:rPr>
      </w:pPr>
      <w:r w:rsidRPr="00BB71B6">
        <w:rPr>
          <w:bCs/>
          <w:iCs/>
        </w:rPr>
        <w:t>»- izvaja naloge na področju priznanja Republike Slovenije za poslovno odličnost,«</w:t>
      </w:r>
    </w:p>
    <w:p w14:paraId="1A66176D" w14:textId="77777777" w:rsidR="00BB71B6" w:rsidRDefault="00BB71B6" w:rsidP="009C213D">
      <w:pPr>
        <w:spacing w:line="240" w:lineRule="auto"/>
        <w:jc w:val="both"/>
        <w:rPr>
          <w:rFonts w:ascii="Arial Narrow" w:hAnsi="Arial Narrow"/>
        </w:rPr>
      </w:pPr>
    </w:p>
    <w:p w14:paraId="599D81D2" w14:textId="795DC963" w:rsidR="00BB71B6" w:rsidRPr="00BB71B6" w:rsidRDefault="00BB71B6" w:rsidP="009C213D">
      <w:pPr>
        <w:spacing w:line="240" w:lineRule="auto"/>
        <w:jc w:val="both"/>
        <w:rPr>
          <w:rFonts w:cs="Arial"/>
          <w:b/>
        </w:rPr>
      </w:pPr>
      <w:r w:rsidRPr="00BB71B6">
        <w:rPr>
          <w:rFonts w:cs="Arial"/>
          <w:b/>
        </w:rPr>
        <w:t>Utemeljitev sprememb</w:t>
      </w:r>
      <w:r w:rsidR="009C213D">
        <w:rPr>
          <w:rFonts w:cs="Arial"/>
          <w:b/>
        </w:rPr>
        <w:t>e</w:t>
      </w:r>
      <w:r w:rsidRPr="00BB71B6">
        <w:rPr>
          <w:rFonts w:cs="Arial"/>
          <w:b/>
        </w:rPr>
        <w:t>:</w:t>
      </w:r>
    </w:p>
    <w:p w14:paraId="0A8A2B3C" w14:textId="3157CE1C" w:rsidR="00BB71B6" w:rsidRPr="00BB71B6" w:rsidRDefault="00BB71B6" w:rsidP="009C213D">
      <w:pPr>
        <w:spacing w:line="240" w:lineRule="auto"/>
        <w:jc w:val="both"/>
        <w:rPr>
          <w:rFonts w:cs="Arial"/>
          <w:szCs w:val="20"/>
        </w:rPr>
      </w:pPr>
      <w:r w:rsidRPr="00BB71B6">
        <w:rPr>
          <w:rFonts w:cs="Arial"/>
          <w:szCs w:val="20"/>
        </w:rPr>
        <w:t>Dne, 4.</w:t>
      </w:r>
      <w:r w:rsidR="008117C0">
        <w:rPr>
          <w:rFonts w:cs="Arial"/>
          <w:szCs w:val="20"/>
        </w:rPr>
        <w:t xml:space="preserve"> </w:t>
      </w:r>
      <w:r w:rsidRPr="00BB71B6">
        <w:rPr>
          <w:rFonts w:cs="Arial"/>
          <w:szCs w:val="20"/>
        </w:rPr>
        <w:t>5.</w:t>
      </w:r>
      <w:r w:rsidR="008117C0">
        <w:rPr>
          <w:rFonts w:cs="Arial"/>
          <w:szCs w:val="20"/>
        </w:rPr>
        <w:t xml:space="preserve"> </w:t>
      </w:r>
      <w:r w:rsidRPr="00BB71B6">
        <w:rPr>
          <w:rFonts w:cs="Arial"/>
          <w:szCs w:val="20"/>
        </w:rPr>
        <w:t xml:space="preserve">2018, je bil </w:t>
      </w:r>
      <w:r w:rsidRPr="008117C0">
        <w:rPr>
          <w:rFonts w:cs="Arial"/>
          <w:szCs w:val="20"/>
        </w:rPr>
        <w:t>v</w:t>
      </w:r>
      <w:r w:rsidRPr="008117C0">
        <w:rPr>
          <w:rFonts w:cs="Arial"/>
          <w:szCs w:val="20"/>
          <w:lang w:eastAsia="sl-SI"/>
        </w:rPr>
        <w:t xml:space="preserve"> </w:t>
      </w:r>
      <w:hyperlink r:id="rId34" w:tgtFrame="_blank" w:history="1">
        <w:r w:rsidRPr="008117C0">
          <w:rPr>
            <w:rFonts w:cs="Arial"/>
            <w:szCs w:val="20"/>
            <w:lang w:eastAsia="sl-SI"/>
          </w:rPr>
          <w:t>Uradnem listu Republike Slovenije objavljen Z</w:t>
        </w:r>
        <w:r w:rsidR="00E37B0F">
          <w:rPr>
            <w:rFonts w:cs="Arial"/>
            <w:szCs w:val="20"/>
            <w:lang w:eastAsia="sl-SI"/>
          </w:rPr>
          <w:t>PPO-C</w:t>
        </w:r>
      </w:hyperlink>
      <w:r w:rsidRPr="00BB71B6">
        <w:rPr>
          <w:rFonts w:cs="Arial"/>
          <w:szCs w:val="20"/>
          <w:lang w:eastAsia="sl-SI"/>
        </w:rPr>
        <w:t xml:space="preserve">. </w:t>
      </w:r>
      <w:r w:rsidRPr="00BB71B6">
        <w:rPr>
          <w:rFonts w:cs="Arial"/>
          <w:szCs w:val="20"/>
        </w:rPr>
        <w:t>S tem sta stopili v veljavo dve pomembni spremembi za</w:t>
      </w:r>
      <w:r w:rsidR="008117C0">
        <w:rPr>
          <w:rFonts w:cs="Arial"/>
          <w:szCs w:val="20"/>
        </w:rPr>
        <w:t xml:space="preserve"> postopek </w:t>
      </w:r>
      <w:r w:rsidR="008117C0" w:rsidRPr="00BB71B6">
        <w:rPr>
          <w:rFonts w:cs="Arial"/>
          <w:szCs w:val="20"/>
        </w:rPr>
        <w:t xml:space="preserve">Priznanje Republike Slovenije za poslovno odličnost </w:t>
      </w:r>
      <w:r w:rsidR="008117C0">
        <w:rPr>
          <w:rFonts w:cs="Arial"/>
          <w:szCs w:val="20"/>
        </w:rPr>
        <w:t xml:space="preserve">(v nadaljevanju: </w:t>
      </w:r>
      <w:r w:rsidRPr="00BB71B6">
        <w:rPr>
          <w:rFonts w:cs="Arial"/>
          <w:szCs w:val="20"/>
        </w:rPr>
        <w:t>PRSPO</w:t>
      </w:r>
      <w:r w:rsidR="008117C0">
        <w:rPr>
          <w:rFonts w:cs="Arial"/>
          <w:szCs w:val="20"/>
        </w:rPr>
        <w:t>)</w:t>
      </w:r>
      <w:r w:rsidRPr="00BB71B6">
        <w:rPr>
          <w:rFonts w:cs="Arial"/>
          <w:szCs w:val="20"/>
        </w:rPr>
        <w:t>:</w:t>
      </w:r>
    </w:p>
    <w:p w14:paraId="71A95D62" w14:textId="77777777" w:rsidR="00BB71B6" w:rsidRPr="00BB71B6" w:rsidRDefault="00BB71B6" w:rsidP="000E1A5A">
      <w:pPr>
        <w:numPr>
          <w:ilvl w:val="0"/>
          <w:numId w:val="12"/>
        </w:numPr>
        <w:tabs>
          <w:tab w:val="left" w:pos="284"/>
        </w:tabs>
        <w:spacing w:line="240" w:lineRule="auto"/>
        <w:ind w:left="284" w:hanging="284"/>
        <w:jc w:val="both"/>
        <w:rPr>
          <w:rFonts w:cs="Arial"/>
          <w:szCs w:val="20"/>
        </w:rPr>
      </w:pPr>
      <w:r w:rsidRPr="00BB71B6">
        <w:rPr>
          <w:rFonts w:cs="Arial"/>
          <w:szCs w:val="20"/>
        </w:rPr>
        <w:t>prenos pristojnosti za področje priznanja z ministrstva, pristojnega za znanost, na ministrstvo, pristojno za gospodarstvo, z namenom vsebinske in postopkovne uskladitve tega področja ter</w:t>
      </w:r>
    </w:p>
    <w:p w14:paraId="09706879" w14:textId="77777777" w:rsidR="00BB71B6" w:rsidRPr="00BB71B6" w:rsidRDefault="00BB71B6" w:rsidP="000E1A5A">
      <w:pPr>
        <w:numPr>
          <w:ilvl w:val="0"/>
          <w:numId w:val="12"/>
        </w:numPr>
        <w:spacing w:line="240" w:lineRule="auto"/>
        <w:ind w:left="284" w:hanging="284"/>
        <w:jc w:val="both"/>
        <w:rPr>
          <w:rFonts w:cs="Arial"/>
          <w:szCs w:val="20"/>
        </w:rPr>
      </w:pPr>
      <w:r w:rsidRPr="00BB71B6">
        <w:rPr>
          <w:rFonts w:cs="Arial"/>
          <w:szCs w:val="20"/>
        </w:rPr>
        <w:t>prenos pristojnosti za strokovna in administrativna dela za Odbor R</w:t>
      </w:r>
      <w:r w:rsidR="008117C0">
        <w:rPr>
          <w:rFonts w:cs="Arial"/>
          <w:szCs w:val="20"/>
        </w:rPr>
        <w:t xml:space="preserve">epublike </w:t>
      </w:r>
      <w:r w:rsidRPr="00BB71B6">
        <w:rPr>
          <w:rFonts w:cs="Arial"/>
          <w:szCs w:val="20"/>
        </w:rPr>
        <w:t>S</w:t>
      </w:r>
      <w:r w:rsidR="008117C0">
        <w:rPr>
          <w:rFonts w:cs="Arial"/>
          <w:szCs w:val="20"/>
        </w:rPr>
        <w:t>lovenije</w:t>
      </w:r>
      <w:r w:rsidRPr="00BB71B6">
        <w:rPr>
          <w:rFonts w:cs="Arial"/>
          <w:szCs w:val="20"/>
        </w:rPr>
        <w:t xml:space="preserve"> za poslovno odličnost z Urada R</w:t>
      </w:r>
      <w:r w:rsidR="008117C0">
        <w:rPr>
          <w:rFonts w:cs="Arial"/>
          <w:szCs w:val="20"/>
        </w:rPr>
        <w:t xml:space="preserve">epublike </w:t>
      </w:r>
      <w:r w:rsidRPr="00BB71B6">
        <w:rPr>
          <w:rFonts w:cs="Arial"/>
          <w:szCs w:val="20"/>
        </w:rPr>
        <w:t>S</w:t>
      </w:r>
      <w:r w:rsidR="008117C0">
        <w:rPr>
          <w:rFonts w:cs="Arial"/>
          <w:szCs w:val="20"/>
        </w:rPr>
        <w:t>lovenije</w:t>
      </w:r>
      <w:r w:rsidRPr="00BB71B6">
        <w:rPr>
          <w:rFonts w:cs="Arial"/>
          <w:szCs w:val="20"/>
        </w:rPr>
        <w:t xml:space="preserve"> za meroslovje, na javno agencijo, pristojno za podjetništvo.</w:t>
      </w:r>
    </w:p>
    <w:p w14:paraId="3864A4C7" w14:textId="77777777" w:rsidR="008117C0" w:rsidRDefault="008117C0" w:rsidP="009C213D">
      <w:pPr>
        <w:spacing w:line="240" w:lineRule="auto"/>
        <w:jc w:val="both"/>
        <w:rPr>
          <w:rFonts w:cs="Arial"/>
          <w:szCs w:val="20"/>
        </w:rPr>
      </w:pPr>
    </w:p>
    <w:p w14:paraId="08123053" w14:textId="161D863A" w:rsidR="00BB71B6" w:rsidRPr="00BB71B6" w:rsidRDefault="00BB71B6" w:rsidP="009C213D">
      <w:pPr>
        <w:spacing w:line="240" w:lineRule="auto"/>
        <w:jc w:val="both"/>
        <w:rPr>
          <w:rFonts w:cs="Arial"/>
          <w:szCs w:val="20"/>
        </w:rPr>
      </w:pPr>
      <w:r w:rsidRPr="00BB71B6">
        <w:rPr>
          <w:rFonts w:cs="Arial"/>
          <w:szCs w:val="20"/>
        </w:rPr>
        <w:t xml:space="preserve">S tem je bil izpolnjen prvi korak k udejanjanju ciljev iz Strategije poslovne odličnosti 2018-2030, ki ima za prvi strateški cilj vzpostavitev organizacije področja poslovne odličnosti na način, da bodo aktivnosti na tem področju lahko prispevale </w:t>
      </w:r>
      <w:r w:rsidR="00296233">
        <w:rPr>
          <w:rFonts w:cs="Arial"/>
          <w:szCs w:val="20"/>
        </w:rPr>
        <w:t>k</w:t>
      </w:r>
      <w:r w:rsidRPr="00BB71B6">
        <w:rPr>
          <w:rFonts w:cs="Arial"/>
          <w:szCs w:val="20"/>
        </w:rPr>
        <w:t xml:space="preserve"> večji konkurenčnosti slovenskega gospodarstva.</w:t>
      </w:r>
    </w:p>
    <w:p w14:paraId="3CD4A550" w14:textId="77777777" w:rsidR="008117C0" w:rsidRDefault="008117C0" w:rsidP="009C213D">
      <w:pPr>
        <w:spacing w:line="240" w:lineRule="auto"/>
        <w:jc w:val="both"/>
        <w:rPr>
          <w:rFonts w:cs="Arial"/>
          <w:szCs w:val="20"/>
        </w:rPr>
      </w:pPr>
    </w:p>
    <w:p w14:paraId="44D6BAA4" w14:textId="77777777" w:rsidR="00BB71B6" w:rsidRPr="00BB71B6" w:rsidRDefault="00BB71B6" w:rsidP="009C213D">
      <w:pPr>
        <w:spacing w:line="240" w:lineRule="auto"/>
        <w:jc w:val="both"/>
        <w:rPr>
          <w:rFonts w:cs="Arial"/>
          <w:szCs w:val="20"/>
        </w:rPr>
      </w:pPr>
      <w:r w:rsidRPr="00BB71B6">
        <w:rPr>
          <w:rFonts w:cs="Arial"/>
          <w:szCs w:val="20"/>
        </w:rPr>
        <w:t>PRSPO je program Vlade R</w:t>
      </w:r>
      <w:r w:rsidR="008117C0">
        <w:rPr>
          <w:rFonts w:cs="Arial"/>
          <w:szCs w:val="20"/>
        </w:rPr>
        <w:t xml:space="preserve">epublike </w:t>
      </w:r>
      <w:r w:rsidRPr="00BB71B6">
        <w:rPr>
          <w:rFonts w:cs="Arial"/>
          <w:szCs w:val="20"/>
        </w:rPr>
        <w:t>S</w:t>
      </w:r>
      <w:r w:rsidR="008117C0">
        <w:rPr>
          <w:rFonts w:cs="Arial"/>
          <w:szCs w:val="20"/>
        </w:rPr>
        <w:t>lovenije</w:t>
      </w:r>
      <w:r w:rsidRPr="00BB71B6">
        <w:rPr>
          <w:rFonts w:cs="Arial"/>
          <w:szCs w:val="20"/>
        </w:rPr>
        <w:t>, ki je nosilka priznanja R</w:t>
      </w:r>
      <w:r w:rsidR="008117C0">
        <w:rPr>
          <w:rFonts w:cs="Arial"/>
          <w:szCs w:val="20"/>
        </w:rPr>
        <w:t xml:space="preserve">epublike </w:t>
      </w:r>
      <w:r w:rsidRPr="00BB71B6">
        <w:rPr>
          <w:rFonts w:cs="Arial"/>
          <w:szCs w:val="20"/>
        </w:rPr>
        <w:t>S</w:t>
      </w:r>
      <w:r w:rsidR="008117C0">
        <w:rPr>
          <w:rFonts w:cs="Arial"/>
          <w:szCs w:val="20"/>
        </w:rPr>
        <w:t>lovenije</w:t>
      </w:r>
      <w:r w:rsidRPr="00BB71B6">
        <w:rPr>
          <w:rFonts w:cs="Arial"/>
          <w:szCs w:val="20"/>
        </w:rPr>
        <w:t xml:space="preserve"> za poslovno odličnost. Skladno s spremembami bo agencija opravljala strokovne in administrativne naloge za Odbor PRSPO in sicer:</w:t>
      </w:r>
    </w:p>
    <w:p w14:paraId="7CC2F17A" w14:textId="77777777" w:rsidR="00BB71B6" w:rsidRPr="00BB71B6" w:rsidRDefault="00BB71B6" w:rsidP="000E1A5A">
      <w:pPr>
        <w:pStyle w:val="Odstavekseznama"/>
        <w:numPr>
          <w:ilvl w:val="0"/>
          <w:numId w:val="47"/>
        </w:numPr>
        <w:ind w:left="284" w:hanging="284"/>
        <w:jc w:val="both"/>
        <w:rPr>
          <w:rFonts w:ascii="Arial" w:hAnsi="Arial" w:cs="Arial"/>
          <w:sz w:val="20"/>
          <w:szCs w:val="20"/>
          <w:lang w:eastAsia="en-US"/>
        </w:rPr>
      </w:pPr>
      <w:r w:rsidRPr="00BB71B6">
        <w:rPr>
          <w:rFonts w:ascii="Arial" w:hAnsi="Arial" w:cs="Arial"/>
          <w:sz w:val="20"/>
          <w:szCs w:val="20"/>
          <w:lang w:eastAsia="en-US"/>
        </w:rPr>
        <w:t>koordinacija in s strokovno podporo usmerjanje ter spremljanje izvajanja posameznih nalog v okviru ocenjevalnega postopka</w:t>
      </w:r>
      <w:r w:rsidR="008117C0">
        <w:rPr>
          <w:rFonts w:ascii="Arial" w:hAnsi="Arial" w:cs="Arial"/>
          <w:sz w:val="20"/>
          <w:szCs w:val="20"/>
          <w:lang w:eastAsia="en-US"/>
        </w:rPr>
        <w:t>,</w:t>
      </w:r>
    </w:p>
    <w:p w14:paraId="5DB6D599" w14:textId="77777777" w:rsidR="00BB71B6" w:rsidRPr="00BB71B6" w:rsidRDefault="00BB71B6" w:rsidP="000E1A5A">
      <w:pPr>
        <w:pStyle w:val="Odstavekseznama"/>
        <w:numPr>
          <w:ilvl w:val="0"/>
          <w:numId w:val="47"/>
        </w:numPr>
        <w:ind w:left="284" w:hanging="284"/>
        <w:jc w:val="both"/>
        <w:rPr>
          <w:rFonts w:ascii="Arial" w:hAnsi="Arial" w:cs="Arial"/>
          <w:sz w:val="20"/>
          <w:szCs w:val="20"/>
          <w:lang w:eastAsia="en-US"/>
        </w:rPr>
      </w:pPr>
      <w:r w:rsidRPr="00BB71B6">
        <w:rPr>
          <w:rFonts w:ascii="Arial" w:hAnsi="Arial" w:cs="Arial"/>
          <w:sz w:val="20"/>
          <w:szCs w:val="20"/>
          <w:lang w:eastAsia="en-US"/>
        </w:rPr>
        <w:t xml:space="preserve">skrb za prenos prakse nagrade EFQM v postopek PRSPO, </w:t>
      </w:r>
    </w:p>
    <w:p w14:paraId="4A2D2739" w14:textId="77777777" w:rsidR="00BB71B6" w:rsidRPr="000E1A5A" w:rsidRDefault="00BB71B6" w:rsidP="000E1A5A">
      <w:pPr>
        <w:pStyle w:val="Odstavekseznama"/>
        <w:numPr>
          <w:ilvl w:val="0"/>
          <w:numId w:val="47"/>
        </w:numPr>
        <w:ind w:left="284" w:hanging="284"/>
        <w:jc w:val="both"/>
        <w:rPr>
          <w:rFonts w:ascii="Arial" w:hAnsi="Arial" w:cs="Arial"/>
          <w:sz w:val="20"/>
          <w:szCs w:val="20"/>
          <w:lang w:eastAsia="en-US"/>
        </w:rPr>
      </w:pPr>
      <w:r w:rsidRPr="00BB71B6">
        <w:rPr>
          <w:rFonts w:ascii="Arial" w:hAnsi="Arial" w:cs="Arial"/>
          <w:sz w:val="20"/>
          <w:szCs w:val="20"/>
          <w:lang w:eastAsia="en-US"/>
        </w:rPr>
        <w:t xml:space="preserve">organizacija strokovnih posvetov in izobraževanj za ocenjevalce in prijavitelje, </w:t>
      </w:r>
    </w:p>
    <w:p w14:paraId="41468AFA" w14:textId="2C31FCA2" w:rsidR="00BB71B6" w:rsidRPr="0030520F" w:rsidRDefault="00BB71B6" w:rsidP="000E1A5A">
      <w:pPr>
        <w:pStyle w:val="Odstavekseznama"/>
        <w:numPr>
          <w:ilvl w:val="0"/>
          <w:numId w:val="47"/>
        </w:numPr>
        <w:ind w:left="284" w:hanging="284"/>
        <w:jc w:val="both"/>
        <w:rPr>
          <w:rFonts w:ascii="Arial" w:hAnsi="Arial" w:cs="Arial"/>
          <w:b/>
          <w:sz w:val="20"/>
          <w:szCs w:val="20"/>
        </w:rPr>
      </w:pPr>
      <w:r w:rsidRPr="00BB71B6">
        <w:rPr>
          <w:rFonts w:ascii="Arial" w:hAnsi="Arial" w:cs="Arial"/>
          <w:sz w:val="20"/>
          <w:szCs w:val="20"/>
          <w:lang w:eastAsia="en-US"/>
        </w:rPr>
        <w:t xml:space="preserve">organizacija slovesne podelitve priznanj in druge promocijske aktivnosti povezane z </w:t>
      </w:r>
      <w:hyperlink r:id="rId35" w:tgtFrame="_blank" w:history="1">
        <w:r w:rsidRPr="000E1A5A">
          <w:rPr>
            <w:rFonts w:ascii="Arial" w:hAnsi="Arial" w:cs="Arial"/>
            <w:sz w:val="20"/>
            <w:szCs w:val="20"/>
            <w:lang w:eastAsia="en-US"/>
          </w:rPr>
          <w:t>modelom odličnosti EFQM</w:t>
        </w:r>
      </w:hyperlink>
      <w:r w:rsidRPr="00BB71B6">
        <w:rPr>
          <w:rFonts w:ascii="Arial" w:hAnsi="Arial" w:cs="Arial"/>
          <w:sz w:val="20"/>
          <w:szCs w:val="20"/>
        </w:rPr>
        <w:t>.</w:t>
      </w:r>
    </w:p>
    <w:p w14:paraId="14B5911F" w14:textId="25BAB8D7" w:rsidR="0030520F" w:rsidRDefault="0030520F" w:rsidP="009C213D">
      <w:pPr>
        <w:spacing w:line="240" w:lineRule="auto"/>
        <w:jc w:val="both"/>
        <w:rPr>
          <w:rFonts w:cs="Arial"/>
          <w:b/>
          <w:szCs w:val="20"/>
        </w:rPr>
      </w:pPr>
    </w:p>
    <w:p w14:paraId="55D0598C" w14:textId="77777777" w:rsidR="00261CBB" w:rsidRDefault="00261CBB" w:rsidP="009C213D">
      <w:pPr>
        <w:spacing w:line="240" w:lineRule="auto"/>
        <w:jc w:val="both"/>
        <w:rPr>
          <w:rFonts w:eastAsia="Arial Unicode MS" w:cs="Arial"/>
          <w:szCs w:val="22"/>
        </w:rPr>
      </w:pPr>
    </w:p>
    <w:p w14:paraId="492F55C4" w14:textId="32ADEFAC" w:rsidR="009C213D" w:rsidRDefault="00261CBB" w:rsidP="009C213D">
      <w:pPr>
        <w:spacing w:line="240" w:lineRule="auto"/>
        <w:jc w:val="both"/>
        <w:rPr>
          <w:rFonts w:eastAsia="Arial Unicode MS" w:cs="Arial"/>
          <w:szCs w:val="22"/>
        </w:rPr>
      </w:pPr>
      <w:r>
        <w:rPr>
          <w:rFonts w:eastAsia="Arial Unicode MS" w:cs="Arial"/>
          <w:szCs w:val="22"/>
        </w:rPr>
        <w:t xml:space="preserve">Prav tako je v </w:t>
      </w:r>
      <w:r w:rsidR="009C213D">
        <w:rPr>
          <w:rFonts w:eastAsia="Arial Unicode MS" w:cs="Arial"/>
          <w:szCs w:val="22"/>
        </w:rPr>
        <w:t xml:space="preserve"> sklepu dodana določba, ki se nanaša na uvedbo delovnega mesta in imenovanje namestnika direktorja SPIRIT. </w:t>
      </w:r>
    </w:p>
    <w:p w14:paraId="0FDD1426" w14:textId="77777777" w:rsidR="009C213D" w:rsidRDefault="009C213D" w:rsidP="009C213D">
      <w:pPr>
        <w:spacing w:line="240" w:lineRule="auto"/>
        <w:jc w:val="both"/>
        <w:rPr>
          <w:rFonts w:eastAsia="Arial Unicode MS" w:cs="Arial"/>
          <w:szCs w:val="22"/>
        </w:rPr>
      </w:pPr>
    </w:p>
    <w:p w14:paraId="55BCB7B8" w14:textId="77777777" w:rsidR="009C213D" w:rsidRPr="00BB71B6" w:rsidRDefault="009C213D" w:rsidP="009C213D">
      <w:pPr>
        <w:spacing w:line="240" w:lineRule="auto"/>
        <w:jc w:val="both"/>
        <w:rPr>
          <w:rFonts w:cs="Arial"/>
          <w:b/>
        </w:rPr>
      </w:pPr>
      <w:r w:rsidRPr="00BB71B6">
        <w:rPr>
          <w:rFonts w:cs="Arial"/>
          <w:b/>
        </w:rPr>
        <w:t>Utemeljitev spremembe:</w:t>
      </w:r>
    </w:p>
    <w:p w14:paraId="16C2E341" w14:textId="0C71E6B2" w:rsidR="009C213D" w:rsidRDefault="009C213D" w:rsidP="009C213D">
      <w:pPr>
        <w:spacing w:line="240" w:lineRule="auto"/>
        <w:jc w:val="both"/>
        <w:rPr>
          <w:rFonts w:eastAsia="Arial Unicode MS" w:cs="Arial"/>
          <w:szCs w:val="22"/>
        </w:rPr>
      </w:pPr>
      <w:r>
        <w:rPr>
          <w:rFonts w:eastAsia="Arial Unicode MS" w:cs="Arial"/>
          <w:szCs w:val="22"/>
        </w:rPr>
        <w:t>Zaznanih je bilo več področij, na katerih bi moral</w:t>
      </w:r>
      <w:r w:rsidR="00296233">
        <w:rPr>
          <w:rFonts w:eastAsia="Arial Unicode MS" w:cs="Arial"/>
          <w:szCs w:val="22"/>
        </w:rPr>
        <w:t xml:space="preserve"> SPIRIT</w:t>
      </w:r>
      <w:r>
        <w:rPr>
          <w:rFonts w:eastAsia="Arial Unicode MS" w:cs="Arial"/>
          <w:szCs w:val="22"/>
        </w:rPr>
        <w:t xml:space="preserve"> v bodoče optimizirati način svojega delovanja. Na eni strani je potrebno </w:t>
      </w:r>
      <w:r w:rsidR="00296233">
        <w:rPr>
          <w:rFonts w:eastAsia="Arial Unicode MS" w:cs="Arial"/>
          <w:szCs w:val="22"/>
        </w:rPr>
        <w:t>bolj kvalitetno umestiti</w:t>
      </w:r>
      <w:r>
        <w:rPr>
          <w:rFonts w:eastAsia="Arial Unicode MS" w:cs="Arial"/>
          <w:szCs w:val="22"/>
        </w:rPr>
        <w:t xml:space="preserve"> slovensko gospodarstvo, tako v domačem kot tujem poslovnem okolju, na drugi strani pa optimizirati kvaliteto storitev </w:t>
      </w:r>
      <w:r w:rsidR="00296233">
        <w:rPr>
          <w:rFonts w:eastAsia="Arial Unicode MS" w:cs="Arial"/>
          <w:szCs w:val="22"/>
        </w:rPr>
        <w:t>SPIRIT</w:t>
      </w:r>
      <w:r>
        <w:rPr>
          <w:rFonts w:eastAsia="Arial Unicode MS" w:cs="Arial"/>
          <w:szCs w:val="22"/>
        </w:rPr>
        <w:t>. Potrebno je ponovno poudariti izvajanje nalog s področja tehnološkega razvoja in inovativnosti ter s tem v zvezi gospodarstvu zagotoviti ustrezne sheme finančne podpore.</w:t>
      </w:r>
    </w:p>
    <w:p w14:paraId="4D94FBDF" w14:textId="77777777" w:rsidR="009C213D" w:rsidRDefault="009C213D" w:rsidP="009C213D">
      <w:pPr>
        <w:jc w:val="both"/>
        <w:rPr>
          <w:rFonts w:eastAsia="Arial Unicode MS" w:cs="Arial"/>
          <w:szCs w:val="22"/>
        </w:rPr>
      </w:pPr>
    </w:p>
    <w:p w14:paraId="678F69E2" w14:textId="75C009B3" w:rsidR="009C213D" w:rsidRDefault="009C213D" w:rsidP="009C213D">
      <w:pPr>
        <w:jc w:val="both"/>
        <w:rPr>
          <w:rFonts w:eastAsia="Arial Unicode MS" w:cs="Arial"/>
          <w:szCs w:val="22"/>
        </w:rPr>
      </w:pPr>
      <w:r>
        <w:rPr>
          <w:rFonts w:eastAsia="Arial Unicode MS" w:cs="Arial"/>
          <w:szCs w:val="22"/>
        </w:rPr>
        <w:t xml:space="preserve">Z uvedbo novega delovnega mesta namestnika direktorja bi SPIRIT omogočili jasen nadaljnji razvoj, gospodarstvu pa v kratkem času prve uporabniku prijazne nadgrajene storitve. Delo direktorja </w:t>
      </w:r>
      <w:r w:rsidR="00296233">
        <w:rPr>
          <w:rFonts w:eastAsia="Arial Unicode MS" w:cs="Arial"/>
          <w:szCs w:val="22"/>
        </w:rPr>
        <w:t xml:space="preserve">SPIRIT </w:t>
      </w:r>
      <w:r>
        <w:rPr>
          <w:rFonts w:eastAsia="Arial Unicode MS" w:cs="Arial"/>
          <w:szCs w:val="22"/>
        </w:rPr>
        <w:t>bi se na naraven način lahko osredotočilo na dva pomembnejša sklopa:</w:t>
      </w:r>
    </w:p>
    <w:p w14:paraId="4ABEB5AC" w14:textId="650CBF4F" w:rsidR="009C213D" w:rsidRDefault="009C213D" w:rsidP="009C213D">
      <w:pPr>
        <w:jc w:val="both"/>
        <w:rPr>
          <w:rFonts w:eastAsia="Arial Unicode MS" w:cs="Arial"/>
          <w:szCs w:val="22"/>
        </w:rPr>
      </w:pPr>
    </w:p>
    <w:p w14:paraId="35141F87" w14:textId="600A521C" w:rsidR="00296233" w:rsidRDefault="00296233" w:rsidP="009C213D">
      <w:pPr>
        <w:jc w:val="both"/>
        <w:rPr>
          <w:rFonts w:eastAsia="Arial Unicode MS" w:cs="Arial"/>
          <w:szCs w:val="22"/>
        </w:rPr>
      </w:pPr>
    </w:p>
    <w:p w14:paraId="06FCF4BC" w14:textId="31458DBD" w:rsidR="00296233" w:rsidRDefault="00296233" w:rsidP="009C213D">
      <w:pPr>
        <w:jc w:val="both"/>
        <w:rPr>
          <w:rFonts w:eastAsia="Arial Unicode MS" w:cs="Arial"/>
          <w:szCs w:val="22"/>
        </w:rPr>
      </w:pPr>
    </w:p>
    <w:p w14:paraId="545B6366" w14:textId="510134CB" w:rsidR="00296233" w:rsidRDefault="00296233" w:rsidP="009C213D">
      <w:pPr>
        <w:jc w:val="both"/>
        <w:rPr>
          <w:rFonts w:eastAsia="Arial Unicode MS" w:cs="Arial"/>
          <w:szCs w:val="22"/>
        </w:rPr>
      </w:pPr>
    </w:p>
    <w:p w14:paraId="36532970" w14:textId="77777777" w:rsidR="00296233" w:rsidRDefault="00296233" w:rsidP="009C213D">
      <w:pPr>
        <w:jc w:val="both"/>
        <w:rPr>
          <w:rFonts w:eastAsia="Arial Unicode MS" w:cs="Arial"/>
          <w:szCs w:val="22"/>
        </w:rPr>
      </w:pPr>
    </w:p>
    <w:p w14:paraId="16F215A8" w14:textId="642E130C" w:rsidR="00261CBB" w:rsidRPr="009A343F" w:rsidRDefault="009C213D" w:rsidP="00296233">
      <w:pPr>
        <w:pStyle w:val="Odstavekseznama"/>
        <w:numPr>
          <w:ilvl w:val="0"/>
          <w:numId w:val="45"/>
        </w:numPr>
        <w:ind w:left="360"/>
        <w:jc w:val="both"/>
        <w:rPr>
          <w:rFonts w:eastAsia="Arial Unicode MS" w:cs="Arial"/>
          <w:szCs w:val="22"/>
        </w:rPr>
      </w:pPr>
      <w:r w:rsidRPr="00296233">
        <w:rPr>
          <w:rFonts w:ascii="Arial" w:eastAsia="Arial Unicode MS" w:hAnsi="Arial" w:cs="Arial"/>
          <w:sz w:val="20"/>
          <w:szCs w:val="22"/>
          <w:lang w:eastAsia="en-US"/>
        </w:rPr>
        <w:lastRenderedPageBreak/>
        <w:t xml:space="preserve">naloge usklajevanja z državnimi organi in podpornimi inštitucijami, naloge </w:t>
      </w:r>
      <w:proofErr w:type="spellStart"/>
      <w:r w:rsidRPr="00296233">
        <w:rPr>
          <w:rFonts w:ascii="Arial" w:eastAsia="Arial Unicode MS" w:hAnsi="Arial" w:cs="Arial"/>
          <w:sz w:val="20"/>
          <w:szCs w:val="22"/>
          <w:lang w:eastAsia="en-US"/>
        </w:rPr>
        <w:t>poslovodenja</w:t>
      </w:r>
      <w:proofErr w:type="spellEnd"/>
      <w:r w:rsidRPr="00296233">
        <w:rPr>
          <w:rFonts w:ascii="Arial" w:eastAsia="Arial Unicode MS" w:hAnsi="Arial" w:cs="Arial"/>
          <w:sz w:val="20"/>
          <w:szCs w:val="22"/>
          <w:lang w:eastAsia="en-US"/>
        </w:rPr>
        <w:t xml:space="preserve"> </w:t>
      </w:r>
      <w:r w:rsidR="00296233">
        <w:rPr>
          <w:rFonts w:ascii="Arial" w:eastAsia="Arial Unicode MS" w:hAnsi="Arial" w:cs="Arial"/>
          <w:sz w:val="20"/>
          <w:szCs w:val="22"/>
          <w:lang w:eastAsia="en-US"/>
        </w:rPr>
        <w:t>SPIRIT</w:t>
      </w:r>
      <w:r w:rsidRPr="00296233">
        <w:rPr>
          <w:rFonts w:ascii="Arial" w:eastAsia="Arial Unicode MS" w:hAnsi="Arial" w:cs="Arial"/>
          <w:sz w:val="20"/>
          <w:szCs w:val="22"/>
          <w:lang w:eastAsia="en-US"/>
        </w:rPr>
        <w:t xml:space="preserve">, naloge organiziranja virov sredstev in ljudi, naloge zastopanja </w:t>
      </w:r>
      <w:r w:rsidR="00296233">
        <w:rPr>
          <w:rFonts w:ascii="Arial" w:eastAsia="Arial Unicode MS" w:hAnsi="Arial" w:cs="Arial"/>
          <w:sz w:val="20"/>
          <w:szCs w:val="22"/>
          <w:lang w:eastAsia="en-US"/>
        </w:rPr>
        <w:t>SPIRIT</w:t>
      </w:r>
      <w:r w:rsidRPr="00296233">
        <w:rPr>
          <w:rFonts w:ascii="Arial" w:eastAsia="Arial Unicode MS" w:hAnsi="Arial" w:cs="Arial"/>
          <w:sz w:val="20"/>
          <w:szCs w:val="22"/>
          <w:lang w:eastAsia="en-US"/>
        </w:rPr>
        <w:t xml:space="preserve"> pred vsemi drugimi državnimi in sodnimi organi, naloge optimiziranja procesov dela v </w:t>
      </w:r>
      <w:r w:rsidR="00296233">
        <w:rPr>
          <w:rFonts w:ascii="Arial" w:eastAsia="Arial Unicode MS" w:hAnsi="Arial" w:cs="Arial"/>
          <w:sz w:val="20"/>
          <w:szCs w:val="22"/>
          <w:lang w:eastAsia="en-US"/>
        </w:rPr>
        <w:t>SPIRIT</w:t>
      </w:r>
      <w:r w:rsidRPr="00296233">
        <w:rPr>
          <w:rFonts w:ascii="Arial" w:eastAsia="Arial Unicode MS" w:hAnsi="Arial" w:cs="Arial"/>
          <w:sz w:val="20"/>
          <w:szCs w:val="22"/>
          <w:lang w:eastAsia="en-US"/>
        </w:rPr>
        <w:t>, načrtovanja in nadzora nad delovanjem ter naloge zagotavljanja mentorstva vodjem in nenehno izboljševanje znanja ter vodenja vodij sektorjev, druge naloge povezane s procesi sklepanja pogodb in komuni</w:t>
      </w:r>
      <w:r w:rsidR="00296233">
        <w:rPr>
          <w:rFonts w:ascii="Arial" w:eastAsia="Arial Unicode MS" w:hAnsi="Arial" w:cs="Arial"/>
          <w:sz w:val="20"/>
          <w:szCs w:val="22"/>
          <w:lang w:eastAsia="en-US"/>
        </w:rPr>
        <w:t>kacije s pogodbenimi strankami,</w:t>
      </w:r>
    </w:p>
    <w:p w14:paraId="277654FD" w14:textId="2079BD3E" w:rsidR="009C213D" w:rsidRPr="00296233" w:rsidRDefault="009C213D" w:rsidP="00296233">
      <w:pPr>
        <w:pStyle w:val="Odstavekseznama"/>
        <w:numPr>
          <w:ilvl w:val="0"/>
          <w:numId w:val="45"/>
        </w:numPr>
        <w:ind w:left="426" w:hanging="426"/>
        <w:jc w:val="both"/>
        <w:rPr>
          <w:rFonts w:ascii="Arial" w:eastAsia="Arial Unicode MS" w:hAnsi="Arial" w:cs="Arial"/>
          <w:sz w:val="20"/>
          <w:szCs w:val="22"/>
          <w:lang w:eastAsia="en-US"/>
        </w:rPr>
      </w:pPr>
      <w:r w:rsidRPr="009C213D">
        <w:rPr>
          <w:rFonts w:ascii="Arial" w:eastAsia="Arial Unicode MS" w:hAnsi="Arial" w:cs="Arial"/>
          <w:sz w:val="20"/>
          <w:szCs w:val="22"/>
          <w:lang w:eastAsia="en-US"/>
        </w:rPr>
        <w:t>direktor bi še vedno odgovarjal tudi za drugi sklop nalog, ki pa je po svoji naravi izrazito drugačen in vsebinsko izjemno zahteven, zajema pa naloge optimizacije pridobivanja in dodeljevanja finančnih shem za dodeljevanje pomoči gospodarstvu, optimizacijo procesov v Sektorju za finančne spodbude v SPIRIT ter optimizacijo dela z drugimi državnimi organi, ki vplivajo na načrtovanje in izvedbo teh shem. Vsebinsko bi izvajanje teh nalog lahko prevzel namestnik direktorja, saj kot je bilo zgoraj napisano, tovrstne naloge zahtevajo delo enega samega človeka</w:t>
      </w:r>
      <w:r w:rsidRPr="00296233">
        <w:rPr>
          <w:rFonts w:ascii="Arial" w:eastAsia="Arial Unicode MS" w:hAnsi="Arial" w:cs="Arial"/>
          <w:sz w:val="20"/>
          <w:szCs w:val="22"/>
          <w:lang w:eastAsia="en-US"/>
        </w:rPr>
        <w:t>.</w:t>
      </w:r>
    </w:p>
    <w:p w14:paraId="3BB9EDC1" w14:textId="79227E65" w:rsidR="009C213D" w:rsidRDefault="009C213D" w:rsidP="009C213D">
      <w:pPr>
        <w:jc w:val="both"/>
        <w:rPr>
          <w:rFonts w:eastAsia="Arial Unicode MS" w:cs="Arial"/>
          <w:szCs w:val="22"/>
        </w:rPr>
      </w:pPr>
    </w:p>
    <w:p w14:paraId="53E84CF7" w14:textId="77777777" w:rsidR="00661011" w:rsidRPr="00F93107" w:rsidRDefault="00404B8C" w:rsidP="00661011">
      <w:pPr>
        <w:jc w:val="both"/>
        <w:rPr>
          <w:rFonts w:ascii="Tahoma" w:hAnsi="Tahoma" w:cs="Tahoma"/>
          <w:b/>
          <w:sz w:val="22"/>
          <w:szCs w:val="22"/>
        </w:rPr>
      </w:pPr>
      <w:r w:rsidRPr="00404B8C">
        <w:rPr>
          <w:rFonts w:ascii="Tahoma" w:hAnsi="Tahoma" w:cs="Tahoma"/>
          <w:b/>
          <w:noProof/>
          <w:sz w:val="22"/>
          <w:szCs w:val="22"/>
          <w:lang w:eastAsia="sl-SI"/>
        </w:rPr>
        <w:lastRenderedPageBreak/>
        <w:drawing>
          <wp:inline distT="0" distB="0" distL="0" distR="0" wp14:anchorId="4A49F395" wp14:editId="121269CF">
            <wp:extent cx="5777137" cy="8153259"/>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79453" cy="8156528"/>
                    </a:xfrm>
                    <a:prstGeom prst="rect">
                      <a:avLst/>
                    </a:prstGeom>
                    <a:noFill/>
                    <a:ln>
                      <a:noFill/>
                    </a:ln>
                  </pic:spPr>
                </pic:pic>
              </a:graphicData>
            </a:graphic>
          </wp:inline>
        </w:drawing>
      </w:r>
    </w:p>
    <w:p w14:paraId="11DD827D" w14:textId="77777777" w:rsidR="00661011" w:rsidRPr="00C30079" w:rsidRDefault="00661011" w:rsidP="00CB2DD9">
      <w:pPr>
        <w:spacing w:line="300" w:lineRule="exact"/>
        <w:rPr>
          <w:rFonts w:ascii="Tahoma" w:hAnsi="Tahoma" w:cs="Tahoma"/>
          <w:sz w:val="22"/>
          <w:szCs w:val="22"/>
        </w:rPr>
      </w:pPr>
      <w:r w:rsidRPr="00C30079">
        <w:rPr>
          <w:rFonts w:ascii="Tahoma" w:hAnsi="Tahoma" w:cs="Tahoma"/>
          <w:sz w:val="22"/>
          <w:szCs w:val="22"/>
        </w:rPr>
        <w:t xml:space="preserve">                                                                    </w:t>
      </w:r>
      <w:r>
        <w:rPr>
          <w:rFonts w:ascii="Tahoma" w:hAnsi="Tahoma" w:cs="Tahoma"/>
          <w:sz w:val="22"/>
          <w:szCs w:val="22"/>
        </w:rPr>
        <w:t xml:space="preserve">     </w:t>
      </w:r>
      <w:r w:rsidRPr="00C30079">
        <w:rPr>
          <w:rFonts w:ascii="Tahoma" w:hAnsi="Tahoma" w:cs="Tahoma"/>
          <w:sz w:val="22"/>
          <w:szCs w:val="22"/>
        </w:rPr>
        <w:t xml:space="preserve">  </w:t>
      </w:r>
    </w:p>
    <w:p w14:paraId="79E3B851" w14:textId="77777777" w:rsidR="00661011" w:rsidRPr="00052C14" w:rsidRDefault="00661011" w:rsidP="00661011">
      <w:pPr>
        <w:spacing w:line="320" w:lineRule="exact"/>
        <w:jc w:val="both"/>
        <w:rPr>
          <w:rFonts w:ascii="Tahoma" w:hAnsi="Tahoma" w:cs="Tahoma"/>
          <w:sz w:val="22"/>
          <w:szCs w:val="22"/>
        </w:rPr>
      </w:pPr>
    </w:p>
    <w:p w14:paraId="3023037F" w14:textId="77777777" w:rsidR="00DE332F" w:rsidRPr="00126581" w:rsidRDefault="00DE332F" w:rsidP="00661011">
      <w:pPr>
        <w:autoSpaceDE w:val="0"/>
        <w:autoSpaceDN w:val="0"/>
        <w:adjustRightInd w:val="0"/>
        <w:spacing w:line="276" w:lineRule="auto"/>
        <w:ind w:left="720"/>
        <w:jc w:val="both"/>
        <w:rPr>
          <w:rFonts w:ascii="Calibri" w:eastAsia="Calibri" w:hAnsi="Calibri"/>
          <w:sz w:val="22"/>
          <w:szCs w:val="22"/>
        </w:rPr>
      </w:pPr>
    </w:p>
    <w:sectPr w:rsidR="00DE332F" w:rsidRPr="00126581" w:rsidSect="005969A3">
      <w:headerReference w:type="default" r:id="rId37"/>
      <w:headerReference w:type="first" r:id="rId38"/>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8FB3" w14:textId="77777777" w:rsidR="00E130DD" w:rsidRDefault="00E130DD">
      <w:r>
        <w:separator/>
      </w:r>
    </w:p>
  </w:endnote>
  <w:endnote w:type="continuationSeparator" w:id="0">
    <w:p w14:paraId="6D816309" w14:textId="77777777" w:rsidR="00E130DD" w:rsidRDefault="00E1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F0EEB" w14:textId="77777777" w:rsidR="00E130DD" w:rsidRDefault="00E130DD">
      <w:r>
        <w:separator/>
      </w:r>
    </w:p>
  </w:footnote>
  <w:footnote w:type="continuationSeparator" w:id="0">
    <w:p w14:paraId="64C4F998" w14:textId="77777777" w:rsidR="00E130DD" w:rsidRDefault="00E1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376F" w14:textId="77777777" w:rsidR="00375F15" w:rsidRPr="00110CBD" w:rsidRDefault="00375F1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6EC0" w14:textId="77777777" w:rsidR="00375F15" w:rsidRPr="008F3500" w:rsidRDefault="00DE332F" w:rsidP="00946C49">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8752" behindDoc="0" locked="0" layoutInCell="1" allowOverlap="1" wp14:anchorId="3A4B49C3" wp14:editId="7559986D">
          <wp:simplePos x="0" y="0"/>
          <wp:positionH relativeFrom="column">
            <wp:posOffset>-470535</wp:posOffset>
          </wp:positionH>
          <wp:positionV relativeFrom="paragraph">
            <wp:posOffset>6985</wp:posOffset>
          </wp:positionV>
          <wp:extent cx="309880" cy="349885"/>
          <wp:effectExtent l="0" t="0" r="0" b="0"/>
          <wp:wrapSquare wrapText="bothSides"/>
          <wp:docPr id="3" name="Slika 3"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F15">
      <w:rPr>
        <w:noProof/>
        <w:lang w:eastAsia="sl-SI"/>
      </w:rPr>
      <mc:AlternateContent>
        <mc:Choice Requires="wps">
          <w:drawing>
            <wp:anchor distT="4294967295" distB="4294967295" distL="114300" distR="114300" simplePos="0" relativeHeight="251657728" behindDoc="1" locked="0" layoutInCell="0" allowOverlap="1" wp14:anchorId="09397E98" wp14:editId="7DBA3D65">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C514"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00375F15" w:rsidRPr="008F3500">
      <w:rPr>
        <w:rFonts w:ascii="Republika" w:hAnsi="Republika"/>
      </w:rPr>
      <w:t>REPUBLIKA SLOVENIJA</w:t>
    </w:r>
  </w:p>
  <w:p w14:paraId="18237D17" w14:textId="77777777" w:rsidR="00375F15" w:rsidRPr="00946C49" w:rsidRDefault="00375F15"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14:paraId="24829DD2" w14:textId="77777777" w:rsidR="00375F15" w:rsidRDefault="00375F15" w:rsidP="005712A3">
    <w:pPr>
      <w:pStyle w:val="Glava"/>
      <w:tabs>
        <w:tab w:val="clear" w:pos="4320"/>
        <w:tab w:val="clear" w:pos="8640"/>
        <w:tab w:val="left" w:pos="5112"/>
      </w:tabs>
      <w:spacing w:before="240" w:line="240" w:lineRule="exact"/>
      <w:rPr>
        <w:rFonts w:cs="Arial"/>
        <w:sz w:val="16"/>
      </w:rPr>
    </w:pPr>
  </w:p>
  <w:p w14:paraId="41ED3930" w14:textId="77777777" w:rsidR="00375F15" w:rsidRPr="008F3500" w:rsidRDefault="00375F15"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14:paraId="44B7AD3F" w14:textId="77777777"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14:paraId="557E1650" w14:textId="77777777"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14:paraId="612ADF64" w14:textId="77777777" w:rsidR="00375F15" w:rsidRPr="008F3500" w:rsidRDefault="00375F15" w:rsidP="00EC0549">
    <w:pPr>
      <w:pStyle w:val="Glava"/>
      <w:tabs>
        <w:tab w:val="clear" w:pos="4320"/>
        <w:tab w:val="clear" w:pos="8640"/>
        <w:tab w:val="left" w:pos="5112"/>
      </w:tabs>
      <w:spacing w:line="240" w:lineRule="exact"/>
      <w:rPr>
        <w:rFonts w:cs="Arial"/>
        <w:sz w:val="16"/>
      </w:rPr>
    </w:pPr>
  </w:p>
  <w:p w14:paraId="44C8E17C" w14:textId="77777777" w:rsidR="00375F15" w:rsidRPr="008F3500" w:rsidRDefault="00375F15" w:rsidP="00B76818">
    <w:pPr>
      <w:pStyle w:val="Glava"/>
      <w:tabs>
        <w:tab w:val="clear" w:pos="4320"/>
        <w:tab w:val="clear" w:pos="8640"/>
        <w:tab w:val="left" w:pos="5112"/>
      </w:tabs>
      <w:spacing w:line="240" w:lineRule="exact"/>
      <w:rPr>
        <w:rFonts w:cs="Arial"/>
        <w:sz w:val="16"/>
      </w:rPr>
    </w:pPr>
    <w:r w:rsidRPr="008F3500">
      <w:rPr>
        <w:rFonts w:cs="Arial"/>
        <w:sz w:val="16"/>
      </w:rPr>
      <w:tab/>
    </w:r>
  </w:p>
  <w:p w14:paraId="697F29F0" w14:textId="77777777" w:rsidR="00375F15" w:rsidRPr="008F3500" w:rsidRDefault="00375F15"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281"/>
    <w:multiLevelType w:val="hybridMultilevel"/>
    <w:tmpl w:val="A9BC1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332425"/>
    <w:multiLevelType w:val="hybridMultilevel"/>
    <w:tmpl w:val="37A2CA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DAB17D6"/>
    <w:multiLevelType w:val="hybridMultilevel"/>
    <w:tmpl w:val="B85AD8C4"/>
    <w:lvl w:ilvl="0" w:tplc="00CCF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F01D03"/>
    <w:multiLevelType w:val="hybridMultilevel"/>
    <w:tmpl w:val="5EDEC58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14CB5D89"/>
    <w:multiLevelType w:val="hybridMultilevel"/>
    <w:tmpl w:val="1E5E56BA"/>
    <w:lvl w:ilvl="0" w:tplc="98AA5A00">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60C7EB0"/>
    <w:multiLevelType w:val="hybridMultilevel"/>
    <w:tmpl w:val="77C8B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2D7FD0"/>
    <w:multiLevelType w:val="hybridMultilevel"/>
    <w:tmpl w:val="65141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8E6958"/>
    <w:multiLevelType w:val="hybridMultilevel"/>
    <w:tmpl w:val="5EE26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AC3BE3"/>
    <w:multiLevelType w:val="hybridMultilevel"/>
    <w:tmpl w:val="E84658DE"/>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E51636"/>
    <w:multiLevelType w:val="hybridMultilevel"/>
    <w:tmpl w:val="43E070E4"/>
    <w:lvl w:ilvl="0" w:tplc="5FF6D75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EE2A46"/>
    <w:multiLevelType w:val="hybridMultilevel"/>
    <w:tmpl w:val="DAC660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C937ABD"/>
    <w:multiLevelType w:val="multilevel"/>
    <w:tmpl w:val="FF90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E155EF"/>
    <w:multiLevelType w:val="hybridMultilevel"/>
    <w:tmpl w:val="F3BADD8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24267844"/>
    <w:multiLevelType w:val="hybridMultilevel"/>
    <w:tmpl w:val="F38E28DA"/>
    <w:lvl w:ilvl="0" w:tplc="0424000F">
      <w:start w:val="1"/>
      <w:numFmt w:val="decimal"/>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C9F07C2"/>
    <w:multiLevelType w:val="hybridMultilevel"/>
    <w:tmpl w:val="956E199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31902534"/>
    <w:multiLevelType w:val="hybridMultilevel"/>
    <w:tmpl w:val="89CE4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1B63EE9"/>
    <w:multiLevelType w:val="hybridMultilevel"/>
    <w:tmpl w:val="F45E7F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570583A"/>
    <w:multiLevelType w:val="hybridMultilevel"/>
    <w:tmpl w:val="9B603EAE"/>
    <w:lvl w:ilvl="0" w:tplc="74EE3618">
      <w:start w:val="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254FEB"/>
    <w:multiLevelType w:val="hybridMultilevel"/>
    <w:tmpl w:val="76A64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771CE1"/>
    <w:multiLevelType w:val="hybridMultilevel"/>
    <w:tmpl w:val="AD203DB4"/>
    <w:lvl w:ilvl="0" w:tplc="D98EB99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CF28D8"/>
    <w:multiLevelType w:val="hybridMultilevel"/>
    <w:tmpl w:val="865627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AD4E34"/>
    <w:multiLevelType w:val="hybridMultilevel"/>
    <w:tmpl w:val="BF98D4C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504E8F"/>
    <w:multiLevelType w:val="hybridMultilevel"/>
    <w:tmpl w:val="CFD478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06F3B87"/>
    <w:multiLevelType w:val="multilevel"/>
    <w:tmpl w:val="AF96786C"/>
    <w:lvl w:ilvl="0">
      <w:start w:val="1"/>
      <w:numFmt w:val="decimal"/>
      <w:lvlText w:val="%1."/>
      <w:lvlJc w:val="left"/>
      <w:pPr>
        <w:tabs>
          <w:tab w:val="num" w:pos="3220"/>
        </w:tabs>
        <w:ind w:left="3220" w:hanging="360"/>
      </w:pPr>
    </w:lvl>
    <w:lvl w:ilvl="1" w:tentative="1">
      <w:start w:val="1"/>
      <w:numFmt w:val="decimal"/>
      <w:lvlText w:val="%2."/>
      <w:lvlJc w:val="left"/>
      <w:pPr>
        <w:tabs>
          <w:tab w:val="num" w:pos="3940"/>
        </w:tabs>
        <w:ind w:left="3940" w:hanging="360"/>
      </w:pPr>
    </w:lvl>
    <w:lvl w:ilvl="2" w:tentative="1">
      <w:start w:val="1"/>
      <w:numFmt w:val="decimal"/>
      <w:lvlText w:val="%3."/>
      <w:lvlJc w:val="left"/>
      <w:pPr>
        <w:tabs>
          <w:tab w:val="num" w:pos="4660"/>
        </w:tabs>
        <w:ind w:left="4660" w:hanging="360"/>
      </w:pPr>
    </w:lvl>
    <w:lvl w:ilvl="3" w:tentative="1">
      <w:start w:val="1"/>
      <w:numFmt w:val="decimal"/>
      <w:lvlText w:val="%4."/>
      <w:lvlJc w:val="left"/>
      <w:pPr>
        <w:tabs>
          <w:tab w:val="num" w:pos="5380"/>
        </w:tabs>
        <w:ind w:left="5380" w:hanging="360"/>
      </w:pPr>
    </w:lvl>
    <w:lvl w:ilvl="4" w:tentative="1">
      <w:start w:val="1"/>
      <w:numFmt w:val="decimal"/>
      <w:lvlText w:val="%5."/>
      <w:lvlJc w:val="left"/>
      <w:pPr>
        <w:tabs>
          <w:tab w:val="num" w:pos="6100"/>
        </w:tabs>
        <w:ind w:left="6100" w:hanging="360"/>
      </w:pPr>
    </w:lvl>
    <w:lvl w:ilvl="5" w:tentative="1">
      <w:start w:val="1"/>
      <w:numFmt w:val="decimal"/>
      <w:lvlText w:val="%6."/>
      <w:lvlJc w:val="left"/>
      <w:pPr>
        <w:tabs>
          <w:tab w:val="num" w:pos="6820"/>
        </w:tabs>
        <w:ind w:left="6820" w:hanging="360"/>
      </w:pPr>
    </w:lvl>
    <w:lvl w:ilvl="6" w:tentative="1">
      <w:start w:val="1"/>
      <w:numFmt w:val="decimal"/>
      <w:lvlText w:val="%7."/>
      <w:lvlJc w:val="left"/>
      <w:pPr>
        <w:tabs>
          <w:tab w:val="num" w:pos="7540"/>
        </w:tabs>
        <w:ind w:left="7540" w:hanging="360"/>
      </w:pPr>
    </w:lvl>
    <w:lvl w:ilvl="7" w:tentative="1">
      <w:start w:val="1"/>
      <w:numFmt w:val="decimal"/>
      <w:lvlText w:val="%8."/>
      <w:lvlJc w:val="left"/>
      <w:pPr>
        <w:tabs>
          <w:tab w:val="num" w:pos="8260"/>
        </w:tabs>
        <w:ind w:left="8260" w:hanging="360"/>
      </w:pPr>
    </w:lvl>
    <w:lvl w:ilvl="8" w:tentative="1">
      <w:start w:val="1"/>
      <w:numFmt w:val="decimal"/>
      <w:lvlText w:val="%9."/>
      <w:lvlJc w:val="left"/>
      <w:pPr>
        <w:tabs>
          <w:tab w:val="num" w:pos="8980"/>
        </w:tabs>
        <w:ind w:left="8980" w:hanging="360"/>
      </w:pPr>
    </w:lvl>
  </w:abstractNum>
  <w:abstractNum w:abstractNumId="4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C421A9"/>
    <w:multiLevelType w:val="hybridMultilevel"/>
    <w:tmpl w:val="1376035C"/>
    <w:lvl w:ilvl="0" w:tplc="A106CF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30"/>
  </w:num>
  <w:num w:numId="4">
    <w:abstractNumId w:val="5"/>
  </w:num>
  <w:num w:numId="5">
    <w:abstractNumId w:val="10"/>
  </w:num>
  <w:num w:numId="6">
    <w:abstractNumId w:val="17"/>
  </w:num>
  <w:num w:numId="7">
    <w:abstractNumId w:val="40"/>
  </w:num>
  <w:num w:numId="8">
    <w:abstractNumId w:val="35"/>
  </w:num>
  <w:num w:numId="9">
    <w:abstractNumId w:val="43"/>
  </w:num>
  <w:num w:numId="10">
    <w:abstractNumId w:val="46"/>
  </w:num>
  <w:num w:numId="11">
    <w:abstractNumId w:val="29"/>
  </w:num>
  <w:num w:numId="12">
    <w:abstractNumId w:val="23"/>
  </w:num>
  <w:num w:numId="13">
    <w:abstractNumId w:val="31"/>
  </w:num>
  <w:num w:numId="14">
    <w:abstractNumId w:val="4"/>
  </w:num>
  <w:num w:numId="15">
    <w:abstractNumId w:val="44"/>
  </w:num>
  <w:num w:numId="16">
    <w:abstractNumId w:val="42"/>
  </w:num>
  <w:num w:numId="17">
    <w:abstractNumId w:val="3"/>
  </w:num>
  <w:num w:numId="18">
    <w:abstractNumId w:val="7"/>
  </w:num>
  <w:num w:numId="19">
    <w:abstractNumId w:val="37"/>
  </w:num>
  <w:num w:numId="20">
    <w:abstractNumId w:val="20"/>
  </w:num>
  <w:num w:numId="21">
    <w:abstractNumId w:val="19"/>
  </w:num>
  <w:num w:numId="22">
    <w:abstractNumId w:val="2"/>
  </w:num>
  <w:num w:numId="23">
    <w:abstractNumId w:val="16"/>
  </w:num>
  <w:num w:numId="24">
    <w:abstractNumId w:val="32"/>
  </w:num>
  <w:num w:numId="25">
    <w:abstractNumId w:val="33"/>
  </w:num>
  <w:num w:numId="26">
    <w:abstractNumId w:val="15"/>
  </w:num>
  <w:num w:numId="27">
    <w:abstractNumId w:val="0"/>
  </w:num>
  <w:num w:numId="28">
    <w:abstractNumId w:val="22"/>
  </w:num>
  <w:num w:numId="29">
    <w:abstractNumId w:val="26"/>
  </w:num>
  <w:num w:numId="30">
    <w:abstractNumId w:val="8"/>
  </w:num>
  <w:num w:numId="31">
    <w:abstractNumId w:val="13"/>
  </w:num>
  <w:num w:numId="32">
    <w:abstractNumId w:val="18"/>
  </w:num>
  <w:num w:numId="33">
    <w:abstractNumId w:val="21"/>
  </w:num>
  <w:num w:numId="34">
    <w:abstractNumId w:val="45"/>
  </w:num>
  <w:num w:numId="35">
    <w:abstractNumId w:val="9"/>
  </w:num>
  <w:num w:numId="36">
    <w:abstractNumId w:val="39"/>
  </w:num>
  <w:num w:numId="37">
    <w:abstractNumId w:val="6"/>
  </w:num>
  <w:num w:numId="38">
    <w:abstractNumId w:val="28"/>
  </w:num>
  <w:num w:numId="39">
    <w:abstractNumId w:val="1"/>
  </w:num>
  <w:num w:numId="40">
    <w:abstractNumId w:val="38"/>
  </w:num>
  <w:num w:numId="41">
    <w:abstractNumId w:val="34"/>
  </w:num>
  <w:num w:numId="42">
    <w:abstractNumId w:val="11"/>
  </w:num>
  <w:num w:numId="43">
    <w:abstractNumId w:val="27"/>
  </w:num>
  <w:num w:numId="44">
    <w:abstractNumId w:val="36"/>
  </w:num>
  <w:num w:numId="45">
    <w:abstractNumId w:val="14"/>
  </w:num>
  <w:num w:numId="46">
    <w:abstractNumId w:val="1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52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81"/>
    <w:rsid w:val="00005AA4"/>
    <w:rsid w:val="00023A88"/>
    <w:rsid w:val="00043ACB"/>
    <w:rsid w:val="00045E4F"/>
    <w:rsid w:val="00050A5A"/>
    <w:rsid w:val="000574C8"/>
    <w:rsid w:val="000902D0"/>
    <w:rsid w:val="000A3D3E"/>
    <w:rsid w:val="000A7238"/>
    <w:rsid w:val="000C51AA"/>
    <w:rsid w:val="000D0989"/>
    <w:rsid w:val="000D0F91"/>
    <w:rsid w:val="000E08A1"/>
    <w:rsid w:val="000E1750"/>
    <w:rsid w:val="000E1A5A"/>
    <w:rsid w:val="000F096D"/>
    <w:rsid w:val="000F5B49"/>
    <w:rsid w:val="0010641E"/>
    <w:rsid w:val="001253DA"/>
    <w:rsid w:val="001259AD"/>
    <w:rsid w:val="00126581"/>
    <w:rsid w:val="001357B2"/>
    <w:rsid w:val="00135ED8"/>
    <w:rsid w:val="001452BC"/>
    <w:rsid w:val="0015735B"/>
    <w:rsid w:val="0016710A"/>
    <w:rsid w:val="00171F3F"/>
    <w:rsid w:val="001A2165"/>
    <w:rsid w:val="001B1C17"/>
    <w:rsid w:val="001C0B24"/>
    <w:rsid w:val="001C2D06"/>
    <w:rsid w:val="001C4FA2"/>
    <w:rsid w:val="001D5FF4"/>
    <w:rsid w:val="001D7A0D"/>
    <w:rsid w:val="001F2844"/>
    <w:rsid w:val="001F5EF8"/>
    <w:rsid w:val="00202A77"/>
    <w:rsid w:val="00207A27"/>
    <w:rsid w:val="0021675C"/>
    <w:rsid w:val="00220C10"/>
    <w:rsid w:val="00225A6C"/>
    <w:rsid w:val="00237776"/>
    <w:rsid w:val="00250084"/>
    <w:rsid w:val="00261CBB"/>
    <w:rsid w:val="00262039"/>
    <w:rsid w:val="002638B7"/>
    <w:rsid w:val="00271CE5"/>
    <w:rsid w:val="00282020"/>
    <w:rsid w:val="0028485B"/>
    <w:rsid w:val="00296233"/>
    <w:rsid w:val="002A3807"/>
    <w:rsid w:val="002A5ADB"/>
    <w:rsid w:val="002B4BD9"/>
    <w:rsid w:val="002B72A8"/>
    <w:rsid w:val="002C1444"/>
    <w:rsid w:val="002C4ABA"/>
    <w:rsid w:val="002D1D40"/>
    <w:rsid w:val="002D3C86"/>
    <w:rsid w:val="002E3898"/>
    <w:rsid w:val="00301B23"/>
    <w:rsid w:val="0030520F"/>
    <w:rsid w:val="00305EFB"/>
    <w:rsid w:val="00314ADE"/>
    <w:rsid w:val="00317E0D"/>
    <w:rsid w:val="003223C5"/>
    <w:rsid w:val="0032481F"/>
    <w:rsid w:val="003249EB"/>
    <w:rsid w:val="00345D28"/>
    <w:rsid w:val="00356DF2"/>
    <w:rsid w:val="00357A07"/>
    <w:rsid w:val="003636BF"/>
    <w:rsid w:val="00363966"/>
    <w:rsid w:val="00363CE9"/>
    <w:rsid w:val="00365160"/>
    <w:rsid w:val="0037479F"/>
    <w:rsid w:val="00375F15"/>
    <w:rsid w:val="00382AB9"/>
    <w:rsid w:val="003845B4"/>
    <w:rsid w:val="003854A3"/>
    <w:rsid w:val="00387B1A"/>
    <w:rsid w:val="0039216E"/>
    <w:rsid w:val="00392E7B"/>
    <w:rsid w:val="00394B51"/>
    <w:rsid w:val="003A0224"/>
    <w:rsid w:val="003C0CA0"/>
    <w:rsid w:val="003D3D80"/>
    <w:rsid w:val="003E1196"/>
    <w:rsid w:val="003E1C74"/>
    <w:rsid w:val="003F4F4E"/>
    <w:rsid w:val="003F62B8"/>
    <w:rsid w:val="003F62F1"/>
    <w:rsid w:val="00404B8C"/>
    <w:rsid w:val="00407F88"/>
    <w:rsid w:val="004106EE"/>
    <w:rsid w:val="0044326E"/>
    <w:rsid w:val="0046396D"/>
    <w:rsid w:val="004708CD"/>
    <w:rsid w:val="0047145E"/>
    <w:rsid w:val="00476BD2"/>
    <w:rsid w:val="004A54F4"/>
    <w:rsid w:val="004B6904"/>
    <w:rsid w:val="004D6718"/>
    <w:rsid w:val="004E7D87"/>
    <w:rsid w:val="00500DB2"/>
    <w:rsid w:val="00502DD4"/>
    <w:rsid w:val="00502E41"/>
    <w:rsid w:val="00504B4C"/>
    <w:rsid w:val="00526246"/>
    <w:rsid w:val="005364CE"/>
    <w:rsid w:val="00537B53"/>
    <w:rsid w:val="00537C34"/>
    <w:rsid w:val="005538B4"/>
    <w:rsid w:val="00555390"/>
    <w:rsid w:val="005601A0"/>
    <w:rsid w:val="005647BB"/>
    <w:rsid w:val="00567106"/>
    <w:rsid w:val="005704FE"/>
    <w:rsid w:val="005712A3"/>
    <w:rsid w:val="005869C7"/>
    <w:rsid w:val="005969A3"/>
    <w:rsid w:val="005B6088"/>
    <w:rsid w:val="005E1D3C"/>
    <w:rsid w:val="005E26A4"/>
    <w:rsid w:val="005E7866"/>
    <w:rsid w:val="0060449E"/>
    <w:rsid w:val="00624C80"/>
    <w:rsid w:val="00631771"/>
    <w:rsid w:val="00632253"/>
    <w:rsid w:val="00642714"/>
    <w:rsid w:val="006455CE"/>
    <w:rsid w:val="006468C9"/>
    <w:rsid w:val="00651FCC"/>
    <w:rsid w:val="00652EF0"/>
    <w:rsid w:val="00661011"/>
    <w:rsid w:val="006629B7"/>
    <w:rsid w:val="0068409E"/>
    <w:rsid w:val="00690D03"/>
    <w:rsid w:val="006929EF"/>
    <w:rsid w:val="006A5BEA"/>
    <w:rsid w:val="006A6EB3"/>
    <w:rsid w:val="006A6FC6"/>
    <w:rsid w:val="006B2B83"/>
    <w:rsid w:val="006C01FC"/>
    <w:rsid w:val="006C1DA6"/>
    <w:rsid w:val="006D384B"/>
    <w:rsid w:val="006D42D9"/>
    <w:rsid w:val="006E5485"/>
    <w:rsid w:val="00700D32"/>
    <w:rsid w:val="007117BE"/>
    <w:rsid w:val="00712251"/>
    <w:rsid w:val="00713B11"/>
    <w:rsid w:val="00717ED3"/>
    <w:rsid w:val="00733017"/>
    <w:rsid w:val="00782CE5"/>
    <w:rsid w:val="00783310"/>
    <w:rsid w:val="00790879"/>
    <w:rsid w:val="00793F82"/>
    <w:rsid w:val="00795D87"/>
    <w:rsid w:val="007A4A6D"/>
    <w:rsid w:val="007A709B"/>
    <w:rsid w:val="007A7CDF"/>
    <w:rsid w:val="007B2A42"/>
    <w:rsid w:val="007B5467"/>
    <w:rsid w:val="007D1BCF"/>
    <w:rsid w:val="007D2C5F"/>
    <w:rsid w:val="007D75CF"/>
    <w:rsid w:val="007E3644"/>
    <w:rsid w:val="007E6DC5"/>
    <w:rsid w:val="007F4E1D"/>
    <w:rsid w:val="008117C0"/>
    <w:rsid w:val="00812975"/>
    <w:rsid w:val="00814213"/>
    <w:rsid w:val="00814506"/>
    <w:rsid w:val="00815FFB"/>
    <w:rsid w:val="00823A50"/>
    <w:rsid w:val="00836C80"/>
    <w:rsid w:val="0084459C"/>
    <w:rsid w:val="00856825"/>
    <w:rsid w:val="00872C07"/>
    <w:rsid w:val="0088043C"/>
    <w:rsid w:val="008906C9"/>
    <w:rsid w:val="0089180D"/>
    <w:rsid w:val="008A7812"/>
    <w:rsid w:val="008B7F9E"/>
    <w:rsid w:val="008C26B3"/>
    <w:rsid w:val="008C462F"/>
    <w:rsid w:val="008C5738"/>
    <w:rsid w:val="008D04F0"/>
    <w:rsid w:val="008F3500"/>
    <w:rsid w:val="008F505A"/>
    <w:rsid w:val="009115E9"/>
    <w:rsid w:val="00914C65"/>
    <w:rsid w:val="00924E3C"/>
    <w:rsid w:val="00927A0F"/>
    <w:rsid w:val="00946C49"/>
    <w:rsid w:val="009568FD"/>
    <w:rsid w:val="00960417"/>
    <w:rsid w:val="00960B9C"/>
    <w:rsid w:val="009612BB"/>
    <w:rsid w:val="00965AFB"/>
    <w:rsid w:val="009729F2"/>
    <w:rsid w:val="009904D8"/>
    <w:rsid w:val="009A1D23"/>
    <w:rsid w:val="009A24C1"/>
    <w:rsid w:val="009A3014"/>
    <w:rsid w:val="009A343F"/>
    <w:rsid w:val="009B2262"/>
    <w:rsid w:val="009B27AA"/>
    <w:rsid w:val="009B38CD"/>
    <w:rsid w:val="009B543D"/>
    <w:rsid w:val="009B7763"/>
    <w:rsid w:val="009C213D"/>
    <w:rsid w:val="009D5A00"/>
    <w:rsid w:val="009E2312"/>
    <w:rsid w:val="00A110DC"/>
    <w:rsid w:val="00A120FA"/>
    <w:rsid w:val="00A125C5"/>
    <w:rsid w:val="00A24846"/>
    <w:rsid w:val="00A45EDB"/>
    <w:rsid w:val="00A5039D"/>
    <w:rsid w:val="00A65EE7"/>
    <w:rsid w:val="00A70133"/>
    <w:rsid w:val="00AA738F"/>
    <w:rsid w:val="00AB64F7"/>
    <w:rsid w:val="00AB749E"/>
    <w:rsid w:val="00AB7C79"/>
    <w:rsid w:val="00AE3E18"/>
    <w:rsid w:val="00B03033"/>
    <w:rsid w:val="00B17141"/>
    <w:rsid w:val="00B179D7"/>
    <w:rsid w:val="00B31575"/>
    <w:rsid w:val="00B31A3E"/>
    <w:rsid w:val="00B357BC"/>
    <w:rsid w:val="00B60D9C"/>
    <w:rsid w:val="00B612C1"/>
    <w:rsid w:val="00B656F1"/>
    <w:rsid w:val="00B75F6C"/>
    <w:rsid w:val="00B76818"/>
    <w:rsid w:val="00B8547D"/>
    <w:rsid w:val="00BA0CA1"/>
    <w:rsid w:val="00BA0FB6"/>
    <w:rsid w:val="00BB0093"/>
    <w:rsid w:val="00BB71B6"/>
    <w:rsid w:val="00BC53F0"/>
    <w:rsid w:val="00BF14E4"/>
    <w:rsid w:val="00C0570E"/>
    <w:rsid w:val="00C110EE"/>
    <w:rsid w:val="00C250D5"/>
    <w:rsid w:val="00C47434"/>
    <w:rsid w:val="00C527F3"/>
    <w:rsid w:val="00C52AF0"/>
    <w:rsid w:val="00C57049"/>
    <w:rsid w:val="00C67F13"/>
    <w:rsid w:val="00C72E7B"/>
    <w:rsid w:val="00C92898"/>
    <w:rsid w:val="00C92AE8"/>
    <w:rsid w:val="00C97431"/>
    <w:rsid w:val="00CA2D31"/>
    <w:rsid w:val="00CA583C"/>
    <w:rsid w:val="00CB05AE"/>
    <w:rsid w:val="00CB2DD9"/>
    <w:rsid w:val="00CC4F46"/>
    <w:rsid w:val="00CC794D"/>
    <w:rsid w:val="00CD5837"/>
    <w:rsid w:val="00CD5DDA"/>
    <w:rsid w:val="00CE7514"/>
    <w:rsid w:val="00CF12BA"/>
    <w:rsid w:val="00D03A8B"/>
    <w:rsid w:val="00D13754"/>
    <w:rsid w:val="00D248DE"/>
    <w:rsid w:val="00D31518"/>
    <w:rsid w:val="00D75737"/>
    <w:rsid w:val="00D75955"/>
    <w:rsid w:val="00D8542D"/>
    <w:rsid w:val="00D95A8D"/>
    <w:rsid w:val="00DA254A"/>
    <w:rsid w:val="00DB4133"/>
    <w:rsid w:val="00DC6A71"/>
    <w:rsid w:val="00DE332F"/>
    <w:rsid w:val="00DE5B46"/>
    <w:rsid w:val="00DE771A"/>
    <w:rsid w:val="00DF2737"/>
    <w:rsid w:val="00E0357D"/>
    <w:rsid w:val="00E130DD"/>
    <w:rsid w:val="00E24EC2"/>
    <w:rsid w:val="00E32616"/>
    <w:rsid w:val="00E35C87"/>
    <w:rsid w:val="00E37B0F"/>
    <w:rsid w:val="00E44978"/>
    <w:rsid w:val="00E457E8"/>
    <w:rsid w:val="00E50477"/>
    <w:rsid w:val="00E617C3"/>
    <w:rsid w:val="00E6792F"/>
    <w:rsid w:val="00E67B93"/>
    <w:rsid w:val="00E7150D"/>
    <w:rsid w:val="00E81EC8"/>
    <w:rsid w:val="00EB230A"/>
    <w:rsid w:val="00EC0549"/>
    <w:rsid w:val="00ED6763"/>
    <w:rsid w:val="00EE0523"/>
    <w:rsid w:val="00EE0C49"/>
    <w:rsid w:val="00EF2CEF"/>
    <w:rsid w:val="00F240BB"/>
    <w:rsid w:val="00F36012"/>
    <w:rsid w:val="00F370C7"/>
    <w:rsid w:val="00F46724"/>
    <w:rsid w:val="00F51E77"/>
    <w:rsid w:val="00F57FED"/>
    <w:rsid w:val="00FB5D31"/>
    <w:rsid w:val="00FC30EB"/>
    <w:rsid w:val="00FC4EF1"/>
    <w:rsid w:val="00FC7567"/>
    <w:rsid w:val="00FD3538"/>
    <w:rsid w:val="00FD6532"/>
    <w:rsid w:val="00FE20A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428299"/>
    </o:shapedefaults>
    <o:shapelayout v:ext="edit">
      <o:idmap v:ext="edit" data="1"/>
    </o:shapelayout>
  </w:shapeDefaults>
  <w:doNotEmbedSmartTags/>
  <w:decimalSymbol w:val=","/>
  <w:listSeparator w:val=";"/>
  <w14:docId w14:val="59888F97"/>
  <w15:docId w15:val="{24129063-3E26-4387-95B8-BA506FB9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4FA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paragraph" w:customStyle="1" w:styleId="Default">
    <w:name w:val="Default"/>
    <w:rsid w:val="00AB749E"/>
    <w:pPr>
      <w:autoSpaceDE w:val="0"/>
      <w:autoSpaceDN w:val="0"/>
      <w:adjustRightInd w:val="0"/>
    </w:pPr>
    <w:rPr>
      <w:rFonts w:ascii="Tahoma" w:hAnsi="Tahoma" w:cs="Tahoma"/>
      <w:color w:val="000000"/>
      <w:sz w:val="24"/>
      <w:szCs w:val="24"/>
    </w:rPr>
  </w:style>
  <w:style w:type="paragraph" w:customStyle="1" w:styleId="Naslovpredpisa">
    <w:name w:val="Naslov_predpisa"/>
    <w:basedOn w:val="Navaden"/>
    <w:link w:val="NaslovpredpisaZnak"/>
    <w:qFormat/>
    <w:rsid w:val="008A781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A7812"/>
    <w:rPr>
      <w:rFonts w:ascii="Arial" w:hAnsi="Arial" w:cs="Arial"/>
      <w:b/>
      <w:sz w:val="22"/>
      <w:szCs w:val="22"/>
    </w:rPr>
  </w:style>
  <w:style w:type="paragraph" w:styleId="Telobesedila">
    <w:name w:val="Body Text"/>
    <w:basedOn w:val="Navaden"/>
    <w:link w:val="TelobesedilaZnak"/>
    <w:rsid w:val="00812975"/>
    <w:pPr>
      <w:spacing w:line="240" w:lineRule="auto"/>
      <w:jc w:val="both"/>
    </w:pPr>
    <w:rPr>
      <w:rFonts w:ascii="Tahoma" w:hAnsi="Tahoma" w:cs="Tahoma"/>
      <w:sz w:val="24"/>
      <w:szCs w:val="22"/>
      <w:lang w:eastAsia="sl-SI"/>
    </w:rPr>
  </w:style>
  <w:style w:type="character" w:customStyle="1" w:styleId="TelobesedilaZnak">
    <w:name w:val="Telo besedila Znak"/>
    <w:basedOn w:val="Privzetapisavaodstavka"/>
    <w:link w:val="Telobesedila"/>
    <w:rsid w:val="00812975"/>
    <w:rPr>
      <w:rFonts w:ascii="Tahoma" w:hAnsi="Tahoma" w:cs="Tahoma"/>
      <w:sz w:val="24"/>
      <w:szCs w:val="22"/>
    </w:rPr>
  </w:style>
  <w:style w:type="paragraph" w:styleId="Revizija">
    <w:name w:val="Revision"/>
    <w:hidden/>
    <w:uiPriority w:val="99"/>
    <w:semiHidden/>
    <w:rsid w:val="006D384B"/>
    <w:rPr>
      <w:rFonts w:ascii="Arial" w:hAnsi="Arial"/>
      <w:szCs w:val="24"/>
      <w:lang w:eastAsia="en-US"/>
    </w:rPr>
  </w:style>
  <w:style w:type="paragraph" w:customStyle="1" w:styleId="vrstapredpisa1">
    <w:name w:val="vrstapredpisa1"/>
    <w:basedOn w:val="Navaden"/>
    <w:rsid w:val="00CB2DD9"/>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avaden"/>
    <w:rsid w:val="00CB2DD9"/>
    <w:pPr>
      <w:spacing w:line="240" w:lineRule="auto"/>
      <w:jc w:val="center"/>
    </w:pPr>
    <w:rPr>
      <w:rFonts w:cs="Arial"/>
      <w:b/>
      <w:bCs/>
      <w:sz w:val="22"/>
      <w:szCs w:val="22"/>
      <w:lang w:eastAsia="sl-SI"/>
    </w:rPr>
  </w:style>
  <w:style w:type="paragraph" w:customStyle="1" w:styleId="odstavek1">
    <w:name w:val="odstavek1"/>
    <w:basedOn w:val="Navaden"/>
    <w:rsid w:val="009904D8"/>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9904D8"/>
    <w:pPr>
      <w:spacing w:line="240" w:lineRule="auto"/>
      <w:ind w:left="425" w:hanging="425"/>
      <w:jc w:val="both"/>
    </w:pPr>
    <w:rPr>
      <w:rFonts w:cs="Arial"/>
      <w:sz w:val="22"/>
      <w:szCs w:val="22"/>
      <w:lang w:eastAsia="sl-SI"/>
    </w:rPr>
  </w:style>
  <w:style w:type="character" w:customStyle="1" w:styleId="OdstavekZnak">
    <w:name w:val="Odstavek Znak"/>
    <w:link w:val="Odstavek"/>
    <w:locked/>
    <w:rsid w:val="00220C10"/>
    <w:rPr>
      <w:rFonts w:ascii="Arial" w:hAnsi="Arial" w:cs="Arial"/>
    </w:rPr>
  </w:style>
  <w:style w:type="paragraph" w:customStyle="1" w:styleId="Odstavek">
    <w:name w:val="Odstavek"/>
    <w:basedOn w:val="Navaden"/>
    <w:link w:val="OdstavekZnak"/>
    <w:qFormat/>
    <w:rsid w:val="00220C10"/>
    <w:pPr>
      <w:overflowPunct w:val="0"/>
      <w:autoSpaceDE w:val="0"/>
      <w:autoSpaceDN w:val="0"/>
      <w:adjustRightInd w:val="0"/>
      <w:spacing w:before="240" w:line="240" w:lineRule="auto"/>
      <w:ind w:firstLine="1021"/>
      <w:jc w:val="both"/>
    </w:pPr>
    <w:rPr>
      <w:rFonts w:cs="Arial"/>
      <w:szCs w:val="20"/>
      <w:lang w:eastAsia="sl-SI"/>
    </w:rPr>
  </w:style>
  <w:style w:type="character" w:customStyle="1" w:styleId="DatumsprejetjaZnak">
    <w:name w:val="Datum sprejetja Znak"/>
    <w:link w:val="Datumsprejetja"/>
    <w:locked/>
    <w:rsid w:val="00220C10"/>
    <w:rPr>
      <w:rFonts w:ascii="Arial" w:hAnsi="Arial" w:cs="Arial"/>
      <w:color w:val="000000"/>
    </w:rPr>
  </w:style>
  <w:style w:type="paragraph" w:customStyle="1" w:styleId="Datumsprejetja">
    <w:name w:val="Datum sprejetja"/>
    <w:basedOn w:val="Navaden"/>
    <w:link w:val="DatumsprejetjaZnak"/>
    <w:qFormat/>
    <w:rsid w:val="00220C10"/>
    <w:pPr>
      <w:overflowPunct w:val="0"/>
      <w:autoSpaceDE w:val="0"/>
      <w:autoSpaceDN w:val="0"/>
      <w:adjustRightInd w:val="0"/>
      <w:snapToGrid w:val="0"/>
      <w:spacing w:line="240" w:lineRule="auto"/>
      <w:jc w:val="both"/>
    </w:pPr>
    <w:rPr>
      <w:rFonts w:cs="Arial"/>
      <w:color w:val="000000"/>
      <w:szCs w:val="20"/>
      <w:lang w:eastAsia="sl-SI"/>
    </w:rPr>
  </w:style>
  <w:style w:type="character" w:customStyle="1" w:styleId="PodpisnikZnak">
    <w:name w:val="Podpisnik Znak"/>
    <w:link w:val="Podpisnik"/>
    <w:locked/>
    <w:rsid w:val="00220C10"/>
    <w:rPr>
      <w:rFonts w:ascii="Arial" w:hAnsi="Arial" w:cs="Arial"/>
    </w:rPr>
  </w:style>
  <w:style w:type="paragraph" w:customStyle="1" w:styleId="Podpisnik">
    <w:name w:val="Podpisnik"/>
    <w:basedOn w:val="Navaden"/>
    <w:link w:val="PodpisnikZnak"/>
    <w:qFormat/>
    <w:rsid w:val="00220C10"/>
    <w:pPr>
      <w:overflowPunct w:val="0"/>
      <w:autoSpaceDE w:val="0"/>
      <w:autoSpaceDN w:val="0"/>
      <w:adjustRightInd w:val="0"/>
      <w:spacing w:line="240" w:lineRule="auto"/>
      <w:ind w:left="5670"/>
      <w:jc w:val="center"/>
    </w:pPr>
    <w:rPr>
      <w:rFonts w:cs="Arial"/>
      <w:szCs w:val="20"/>
      <w:lang w:eastAsia="sl-SI"/>
    </w:rPr>
  </w:style>
  <w:style w:type="character" w:customStyle="1" w:styleId="EVAZnak">
    <w:name w:val="EVA Znak"/>
    <w:link w:val="EVA"/>
    <w:locked/>
    <w:rsid w:val="00220C10"/>
    <w:rPr>
      <w:rFonts w:ascii="Arial" w:hAnsi="Arial" w:cs="Arial"/>
    </w:rPr>
  </w:style>
  <w:style w:type="paragraph" w:customStyle="1" w:styleId="EVA">
    <w:name w:val="EVA"/>
    <w:basedOn w:val="Navaden"/>
    <w:link w:val="EVAZnak"/>
    <w:qFormat/>
    <w:rsid w:val="00220C10"/>
    <w:pPr>
      <w:overflowPunct w:val="0"/>
      <w:autoSpaceDE w:val="0"/>
      <w:autoSpaceDN w:val="0"/>
      <w:adjustRightInd w:val="0"/>
      <w:spacing w:line="240" w:lineRule="auto"/>
      <w:jc w:val="both"/>
    </w:pPr>
    <w:rPr>
      <w:rFonts w:cs="Arial"/>
      <w:szCs w:val="20"/>
      <w:lang w:eastAsia="sl-SI"/>
    </w:rPr>
  </w:style>
  <w:style w:type="character" w:customStyle="1" w:styleId="ImeorganaZnak">
    <w:name w:val="Ime organa Znak"/>
    <w:link w:val="Imeorgana"/>
    <w:locked/>
    <w:rsid w:val="00220C10"/>
    <w:rPr>
      <w:rFonts w:ascii="Arial" w:hAnsi="Arial" w:cs="Arial"/>
    </w:rPr>
  </w:style>
  <w:style w:type="paragraph" w:customStyle="1" w:styleId="Imeorgana">
    <w:name w:val="Ime organa"/>
    <w:basedOn w:val="Navaden"/>
    <w:link w:val="ImeorganaZnak"/>
    <w:qFormat/>
    <w:rsid w:val="00220C10"/>
    <w:pPr>
      <w:overflowPunct w:val="0"/>
      <w:autoSpaceDE w:val="0"/>
      <w:autoSpaceDN w:val="0"/>
      <w:adjustRightInd w:val="0"/>
      <w:spacing w:before="480" w:line="240" w:lineRule="auto"/>
      <w:ind w:left="5670"/>
      <w:jc w:val="center"/>
    </w:pPr>
    <w:rPr>
      <w:rFonts w:cs="Arial"/>
      <w:szCs w:val="20"/>
      <w:lang w:eastAsia="sl-SI"/>
    </w:rPr>
  </w:style>
  <w:style w:type="paragraph" w:customStyle="1" w:styleId="tevilkanakoncupredpisa">
    <w:name w:val="Številka na koncu predpisa"/>
    <w:basedOn w:val="Datumsprejetja"/>
    <w:link w:val="tevilkanakoncupredpisaZnak"/>
    <w:qFormat/>
    <w:rsid w:val="00220C10"/>
    <w:pPr>
      <w:spacing w:before="480"/>
    </w:pPr>
  </w:style>
  <w:style w:type="character" w:customStyle="1" w:styleId="tevilkanakoncupredpisaZnak">
    <w:name w:val="Številka na koncu predpisa Znak"/>
    <w:link w:val="tevilkanakoncupredpisa"/>
    <w:locked/>
    <w:rsid w:val="00220C10"/>
    <w:rPr>
      <w:rFonts w:ascii="Arial" w:hAnsi="Arial" w:cs="Arial"/>
      <w:color w:val="000000"/>
    </w:rPr>
  </w:style>
  <w:style w:type="character" w:styleId="Pripombasklic">
    <w:name w:val="annotation reference"/>
    <w:basedOn w:val="Privzetapisavaodstavka"/>
    <w:semiHidden/>
    <w:unhideWhenUsed/>
    <w:rsid w:val="00713B11"/>
    <w:rPr>
      <w:sz w:val="16"/>
      <w:szCs w:val="16"/>
    </w:rPr>
  </w:style>
  <w:style w:type="paragraph" w:styleId="Pripombabesedilo">
    <w:name w:val="annotation text"/>
    <w:basedOn w:val="Navaden"/>
    <w:link w:val="PripombabesediloZnak"/>
    <w:semiHidden/>
    <w:unhideWhenUsed/>
    <w:rsid w:val="00713B11"/>
    <w:pPr>
      <w:spacing w:line="240" w:lineRule="auto"/>
    </w:pPr>
    <w:rPr>
      <w:szCs w:val="20"/>
    </w:rPr>
  </w:style>
  <w:style w:type="character" w:customStyle="1" w:styleId="PripombabesediloZnak">
    <w:name w:val="Pripomba – besedilo Znak"/>
    <w:basedOn w:val="Privzetapisavaodstavka"/>
    <w:link w:val="Pripombabesedilo"/>
    <w:semiHidden/>
    <w:rsid w:val="00713B11"/>
    <w:rPr>
      <w:rFonts w:ascii="Arial" w:hAnsi="Arial"/>
      <w:lang w:eastAsia="en-US"/>
    </w:rPr>
  </w:style>
  <w:style w:type="paragraph" w:styleId="Zadevapripombe">
    <w:name w:val="annotation subject"/>
    <w:basedOn w:val="Pripombabesedilo"/>
    <w:next w:val="Pripombabesedilo"/>
    <w:link w:val="ZadevapripombeZnak"/>
    <w:semiHidden/>
    <w:unhideWhenUsed/>
    <w:rsid w:val="00713B11"/>
    <w:rPr>
      <w:b/>
      <w:bCs/>
    </w:rPr>
  </w:style>
  <w:style w:type="character" w:customStyle="1" w:styleId="ZadevapripombeZnak">
    <w:name w:val="Zadeva pripombe Znak"/>
    <w:basedOn w:val="PripombabesediloZnak"/>
    <w:link w:val="Zadevapripombe"/>
    <w:semiHidden/>
    <w:rsid w:val="00713B1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737">
      <w:bodyDiv w:val="1"/>
      <w:marLeft w:val="0"/>
      <w:marRight w:val="0"/>
      <w:marTop w:val="0"/>
      <w:marBottom w:val="0"/>
      <w:divBdr>
        <w:top w:val="none" w:sz="0" w:space="0" w:color="auto"/>
        <w:left w:val="none" w:sz="0" w:space="0" w:color="auto"/>
        <w:bottom w:val="none" w:sz="0" w:space="0" w:color="auto"/>
        <w:right w:val="none" w:sz="0" w:space="0" w:color="auto"/>
      </w:divBdr>
    </w:div>
    <w:div w:id="429471984">
      <w:bodyDiv w:val="1"/>
      <w:marLeft w:val="0"/>
      <w:marRight w:val="0"/>
      <w:marTop w:val="0"/>
      <w:marBottom w:val="0"/>
      <w:divBdr>
        <w:top w:val="none" w:sz="0" w:space="0" w:color="auto"/>
        <w:left w:val="none" w:sz="0" w:space="0" w:color="auto"/>
        <w:bottom w:val="none" w:sz="0" w:space="0" w:color="auto"/>
        <w:right w:val="none" w:sz="0" w:space="0" w:color="auto"/>
      </w:divBdr>
      <w:divsChild>
        <w:div w:id="1108893773">
          <w:marLeft w:val="0"/>
          <w:marRight w:val="0"/>
          <w:marTop w:val="0"/>
          <w:marBottom w:val="0"/>
          <w:divBdr>
            <w:top w:val="none" w:sz="0" w:space="0" w:color="auto"/>
            <w:left w:val="none" w:sz="0" w:space="0" w:color="auto"/>
            <w:bottom w:val="none" w:sz="0" w:space="0" w:color="auto"/>
            <w:right w:val="none" w:sz="0" w:space="0" w:color="auto"/>
          </w:divBdr>
          <w:divsChild>
            <w:div w:id="519201804">
              <w:marLeft w:val="0"/>
              <w:marRight w:val="0"/>
              <w:marTop w:val="100"/>
              <w:marBottom w:val="100"/>
              <w:divBdr>
                <w:top w:val="none" w:sz="0" w:space="0" w:color="auto"/>
                <w:left w:val="none" w:sz="0" w:space="0" w:color="auto"/>
                <w:bottom w:val="none" w:sz="0" w:space="0" w:color="auto"/>
                <w:right w:val="none" w:sz="0" w:space="0" w:color="auto"/>
              </w:divBdr>
              <w:divsChild>
                <w:div w:id="379941116">
                  <w:marLeft w:val="0"/>
                  <w:marRight w:val="0"/>
                  <w:marTop w:val="0"/>
                  <w:marBottom w:val="0"/>
                  <w:divBdr>
                    <w:top w:val="none" w:sz="0" w:space="0" w:color="auto"/>
                    <w:left w:val="none" w:sz="0" w:space="0" w:color="auto"/>
                    <w:bottom w:val="none" w:sz="0" w:space="0" w:color="auto"/>
                    <w:right w:val="none" w:sz="0" w:space="0" w:color="auto"/>
                  </w:divBdr>
                  <w:divsChild>
                    <w:div w:id="1261449994">
                      <w:marLeft w:val="0"/>
                      <w:marRight w:val="0"/>
                      <w:marTop w:val="0"/>
                      <w:marBottom w:val="0"/>
                      <w:divBdr>
                        <w:top w:val="none" w:sz="0" w:space="0" w:color="auto"/>
                        <w:left w:val="none" w:sz="0" w:space="0" w:color="auto"/>
                        <w:bottom w:val="none" w:sz="0" w:space="0" w:color="auto"/>
                        <w:right w:val="none" w:sz="0" w:space="0" w:color="auto"/>
                      </w:divBdr>
                      <w:divsChild>
                        <w:div w:id="1245721349">
                          <w:marLeft w:val="0"/>
                          <w:marRight w:val="0"/>
                          <w:marTop w:val="0"/>
                          <w:marBottom w:val="0"/>
                          <w:divBdr>
                            <w:top w:val="none" w:sz="0" w:space="0" w:color="auto"/>
                            <w:left w:val="none" w:sz="0" w:space="0" w:color="auto"/>
                            <w:bottom w:val="none" w:sz="0" w:space="0" w:color="auto"/>
                            <w:right w:val="none" w:sz="0" w:space="0" w:color="auto"/>
                          </w:divBdr>
                          <w:divsChild>
                            <w:div w:id="2084258189">
                              <w:marLeft w:val="0"/>
                              <w:marRight w:val="0"/>
                              <w:marTop w:val="0"/>
                              <w:marBottom w:val="0"/>
                              <w:divBdr>
                                <w:top w:val="none" w:sz="0" w:space="0" w:color="auto"/>
                                <w:left w:val="none" w:sz="0" w:space="0" w:color="auto"/>
                                <w:bottom w:val="none" w:sz="0" w:space="0" w:color="auto"/>
                                <w:right w:val="none" w:sz="0" w:space="0" w:color="auto"/>
                              </w:divBdr>
                              <w:divsChild>
                                <w:div w:id="309596198">
                                  <w:marLeft w:val="0"/>
                                  <w:marRight w:val="0"/>
                                  <w:marTop w:val="0"/>
                                  <w:marBottom w:val="0"/>
                                  <w:divBdr>
                                    <w:top w:val="none" w:sz="0" w:space="0" w:color="auto"/>
                                    <w:left w:val="none" w:sz="0" w:space="0" w:color="auto"/>
                                    <w:bottom w:val="none" w:sz="0" w:space="0" w:color="auto"/>
                                    <w:right w:val="none" w:sz="0" w:space="0" w:color="auto"/>
                                  </w:divBdr>
                                  <w:divsChild>
                                    <w:div w:id="922493451">
                                      <w:marLeft w:val="0"/>
                                      <w:marRight w:val="0"/>
                                      <w:marTop w:val="0"/>
                                      <w:marBottom w:val="0"/>
                                      <w:divBdr>
                                        <w:top w:val="none" w:sz="0" w:space="0" w:color="auto"/>
                                        <w:left w:val="none" w:sz="0" w:space="0" w:color="auto"/>
                                        <w:bottom w:val="none" w:sz="0" w:space="0" w:color="auto"/>
                                        <w:right w:val="none" w:sz="0" w:space="0" w:color="auto"/>
                                      </w:divBdr>
                                      <w:divsChild>
                                        <w:div w:id="1721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00413">
      <w:bodyDiv w:val="1"/>
      <w:marLeft w:val="0"/>
      <w:marRight w:val="0"/>
      <w:marTop w:val="0"/>
      <w:marBottom w:val="0"/>
      <w:divBdr>
        <w:top w:val="none" w:sz="0" w:space="0" w:color="auto"/>
        <w:left w:val="none" w:sz="0" w:space="0" w:color="auto"/>
        <w:bottom w:val="none" w:sz="0" w:space="0" w:color="auto"/>
        <w:right w:val="none" w:sz="0" w:space="0" w:color="auto"/>
      </w:divBdr>
    </w:div>
    <w:div w:id="768738083">
      <w:bodyDiv w:val="1"/>
      <w:marLeft w:val="0"/>
      <w:marRight w:val="0"/>
      <w:marTop w:val="0"/>
      <w:marBottom w:val="0"/>
      <w:divBdr>
        <w:top w:val="none" w:sz="0" w:space="0" w:color="auto"/>
        <w:left w:val="none" w:sz="0" w:space="0" w:color="auto"/>
        <w:bottom w:val="none" w:sz="0" w:space="0" w:color="auto"/>
        <w:right w:val="none" w:sz="0" w:space="0" w:color="auto"/>
      </w:divBdr>
    </w:div>
    <w:div w:id="939411153">
      <w:bodyDiv w:val="1"/>
      <w:marLeft w:val="0"/>
      <w:marRight w:val="0"/>
      <w:marTop w:val="0"/>
      <w:marBottom w:val="0"/>
      <w:divBdr>
        <w:top w:val="none" w:sz="0" w:space="0" w:color="auto"/>
        <w:left w:val="none" w:sz="0" w:space="0" w:color="auto"/>
        <w:bottom w:val="none" w:sz="0" w:space="0" w:color="auto"/>
        <w:right w:val="none" w:sz="0" w:space="0" w:color="auto"/>
      </w:divBdr>
      <w:divsChild>
        <w:div w:id="1657607581">
          <w:marLeft w:val="0"/>
          <w:marRight w:val="0"/>
          <w:marTop w:val="0"/>
          <w:marBottom w:val="0"/>
          <w:divBdr>
            <w:top w:val="none" w:sz="0" w:space="0" w:color="auto"/>
            <w:left w:val="none" w:sz="0" w:space="0" w:color="auto"/>
            <w:bottom w:val="none" w:sz="0" w:space="0" w:color="auto"/>
            <w:right w:val="none" w:sz="0" w:space="0" w:color="auto"/>
          </w:divBdr>
          <w:divsChild>
            <w:div w:id="900140045">
              <w:marLeft w:val="0"/>
              <w:marRight w:val="0"/>
              <w:marTop w:val="100"/>
              <w:marBottom w:val="100"/>
              <w:divBdr>
                <w:top w:val="none" w:sz="0" w:space="0" w:color="auto"/>
                <w:left w:val="none" w:sz="0" w:space="0" w:color="auto"/>
                <w:bottom w:val="none" w:sz="0" w:space="0" w:color="auto"/>
                <w:right w:val="none" w:sz="0" w:space="0" w:color="auto"/>
              </w:divBdr>
              <w:divsChild>
                <w:div w:id="543903614">
                  <w:marLeft w:val="0"/>
                  <w:marRight w:val="0"/>
                  <w:marTop w:val="0"/>
                  <w:marBottom w:val="0"/>
                  <w:divBdr>
                    <w:top w:val="none" w:sz="0" w:space="0" w:color="auto"/>
                    <w:left w:val="none" w:sz="0" w:space="0" w:color="auto"/>
                    <w:bottom w:val="none" w:sz="0" w:space="0" w:color="auto"/>
                    <w:right w:val="none" w:sz="0" w:space="0" w:color="auto"/>
                  </w:divBdr>
                  <w:divsChild>
                    <w:div w:id="2098213519">
                      <w:marLeft w:val="0"/>
                      <w:marRight w:val="0"/>
                      <w:marTop w:val="0"/>
                      <w:marBottom w:val="0"/>
                      <w:divBdr>
                        <w:top w:val="none" w:sz="0" w:space="0" w:color="auto"/>
                        <w:left w:val="none" w:sz="0" w:space="0" w:color="auto"/>
                        <w:bottom w:val="none" w:sz="0" w:space="0" w:color="auto"/>
                        <w:right w:val="none" w:sz="0" w:space="0" w:color="auto"/>
                      </w:divBdr>
                      <w:divsChild>
                        <w:div w:id="1066419598">
                          <w:marLeft w:val="0"/>
                          <w:marRight w:val="0"/>
                          <w:marTop w:val="0"/>
                          <w:marBottom w:val="0"/>
                          <w:divBdr>
                            <w:top w:val="none" w:sz="0" w:space="0" w:color="auto"/>
                            <w:left w:val="none" w:sz="0" w:space="0" w:color="auto"/>
                            <w:bottom w:val="none" w:sz="0" w:space="0" w:color="auto"/>
                            <w:right w:val="none" w:sz="0" w:space="0" w:color="auto"/>
                          </w:divBdr>
                          <w:divsChild>
                            <w:div w:id="1586915874">
                              <w:marLeft w:val="0"/>
                              <w:marRight w:val="0"/>
                              <w:marTop w:val="0"/>
                              <w:marBottom w:val="0"/>
                              <w:divBdr>
                                <w:top w:val="none" w:sz="0" w:space="0" w:color="auto"/>
                                <w:left w:val="none" w:sz="0" w:space="0" w:color="auto"/>
                                <w:bottom w:val="none" w:sz="0" w:space="0" w:color="auto"/>
                                <w:right w:val="none" w:sz="0" w:space="0" w:color="auto"/>
                              </w:divBdr>
                              <w:divsChild>
                                <w:div w:id="702874480">
                                  <w:marLeft w:val="0"/>
                                  <w:marRight w:val="0"/>
                                  <w:marTop w:val="0"/>
                                  <w:marBottom w:val="0"/>
                                  <w:divBdr>
                                    <w:top w:val="none" w:sz="0" w:space="0" w:color="auto"/>
                                    <w:left w:val="none" w:sz="0" w:space="0" w:color="auto"/>
                                    <w:bottom w:val="none" w:sz="0" w:space="0" w:color="auto"/>
                                    <w:right w:val="none" w:sz="0" w:space="0" w:color="auto"/>
                                  </w:divBdr>
                                  <w:divsChild>
                                    <w:div w:id="1900895683">
                                      <w:marLeft w:val="0"/>
                                      <w:marRight w:val="0"/>
                                      <w:marTop w:val="0"/>
                                      <w:marBottom w:val="0"/>
                                      <w:divBdr>
                                        <w:top w:val="none" w:sz="0" w:space="0" w:color="auto"/>
                                        <w:left w:val="none" w:sz="0" w:space="0" w:color="auto"/>
                                        <w:bottom w:val="none" w:sz="0" w:space="0" w:color="auto"/>
                                        <w:right w:val="none" w:sz="0" w:space="0" w:color="auto"/>
                                      </w:divBdr>
                                      <w:divsChild>
                                        <w:div w:id="250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506604">
      <w:bodyDiv w:val="1"/>
      <w:marLeft w:val="0"/>
      <w:marRight w:val="0"/>
      <w:marTop w:val="0"/>
      <w:marBottom w:val="0"/>
      <w:divBdr>
        <w:top w:val="none" w:sz="0" w:space="0" w:color="auto"/>
        <w:left w:val="none" w:sz="0" w:space="0" w:color="auto"/>
        <w:bottom w:val="none" w:sz="0" w:space="0" w:color="auto"/>
        <w:right w:val="none" w:sz="0" w:space="0" w:color="auto"/>
      </w:divBdr>
    </w:div>
    <w:div w:id="1175725677">
      <w:bodyDiv w:val="1"/>
      <w:marLeft w:val="0"/>
      <w:marRight w:val="0"/>
      <w:marTop w:val="0"/>
      <w:marBottom w:val="0"/>
      <w:divBdr>
        <w:top w:val="none" w:sz="0" w:space="0" w:color="auto"/>
        <w:left w:val="none" w:sz="0" w:space="0" w:color="auto"/>
        <w:bottom w:val="none" w:sz="0" w:space="0" w:color="auto"/>
        <w:right w:val="none" w:sz="0" w:space="0" w:color="auto"/>
      </w:divBdr>
    </w:div>
    <w:div w:id="1399160764">
      <w:bodyDiv w:val="1"/>
      <w:marLeft w:val="0"/>
      <w:marRight w:val="0"/>
      <w:marTop w:val="0"/>
      <w:marBottom w:val="0"/>
      <w:divBdr>
        <w:top w:val="none" w:sz="0" w:space="0" w:color="auto"/>
        <w:left w:val="none" w:sz="0" w:space="0" w:color="auto"/>
        <w:bottom w:val="none" w:sz="0" w:space="0" w:color="auto"/>
        <w:right w:val="none" w:sz="0" w:space="0" w:color="auto"/>
      </w:divBdr>
    </w:div>
    <w:div w:id="1772819678">
      <w:bodyDiv w:val="1"/>
      <w:marLeft w:val="0"/>
      <w:marRight w:val="0"/>
      <w:marTop w:val="0"/>
      <w:marBottom w:val="0"/>
      <w:divBdr>
        <w:top w:val="none" w:sz="0" w:space="0" w:color="auto"/>
        <w:left w:val="none" w:sz="0" w:space="0" w:color="auto"/>
        <w:bottom w:val="none" w:sz="0" w:space="0" w:color="auto"/>
        <w:right w:val="none" w:sz="0" w:space="0" w:color="auto"/>
      </w:divBdr>
    </w:div>
    <w:div w:id="2040356612">
      <w:bodyDiv w:val="1"/>
      <w:marLeft w:val="0"/>
      <w:marRight w:val="0"/>
      <w:marTop w:val="0"/>
      <w:marBottom w:val="0"/>
      <w:divBdr>
        <w:top w:val="none" w:sz="0" w:space="0" w:color="auto"/>
        <w:left w:val="none" w:sz="0" w:space="0" w:color="auto"/>
        <w:bottom w:val="none" w:sz="0" w:space="0" w:color="auto"/>
        <w:right w:val="none" w:sz="0" w:space="0" w:color="auto"/>
      </w:divBdr>
    </w:div>
    <w:div w:id="2145344921">
      <w:bodyDiv w:val="1"/>
      <w:marLeft w:val="0"/>
      <w:marRight w:val="0"/>
      <w:marTop w:val="0"/>
      <w:marBottom w:val="0"/>
      <w:divBdr>
        <w:top w:val="none" w:sz="0" w:space="0" w:color="auto"/>
        <w:left w:val="none" w:sz="0" w:space="0" w:color="auto"/>
        <w:bottom w:val="none" w:sz="0" w:space="0" w:color="auto"/>
        <w:right w:val="none" w:sz="0" w:space="0" w:color="auto"/>
      </w:divBdr>
      <w:divsChild>
        <w:div w:id="958218608">
          <w:marLeft w:val="0"/>
          <w:marRight w:val="0"/>
          <w:marTop w:val="0"/>
          <w:marBottom w:val="0"/>
          <w:divBdr>
            <w:top w:val="none" w:sz="0" w:space="0" w:color="auto"/>
            <w:left w:val="none" w:sz="0" w:space="0" w:color="auto"/>
            <w:bottom w:val="none" w:sz="0" w:space="0" w:color="auto"/>
            <w:right w:val="none" w:sz="0" w:space="0" w:color="auto"/>
          </w:divBdr>
          <w:divsChild>
            <w:div w:id="298851338">
              <w:marLeft w:val="0"/>
              <w:marRight w:val="0"/>
              <w:marTop w:val="100"/>
              <w:marBottom w:val="100"/>
              <w:divBdr>
                <w:top w:val="none" w:sz="0" w:space="0" w:color="auto"/>
                <w:left w:val="none" w:sz="0" w:space="0" w:color="auto"/>
                <w:bottom w:val="none" w:sz="0" w:space="0" w:color="auto"/>
                <w:right w:val="none" w:sz="0" w:space="0" w:color="auto"/>
              </w:divBdr>
              <w:divsChild>
                <w:div w:id="1120303400">
                  <w:marLeft w:val="0"/>
                  <w:marRight w:val="0"/>
                  <w:marTop w:val="0"/>
                  <w:marBottom w:val="0"/>
                  <w:divBdr>
                    <w:top w:val="none" w:sz="0" w:space="0" w:color="auto"/>
                    <w:left w:val="none" w:sz="0" w:space="0" w:color="auto"/>
                    <w:bottom w:val="none" w:sz="0" w:space="0" w:color="auto"/>
                    <w:right w:val="none" w:sz="0" w:space="0" w:color="auto"/>
                  </w:divBdr>
                  <w:divsChild>
                    <w:div w:id="1390306316">
                      <w:marLeft w:val="0"/>
                      <w:marRight w:val="0"/>
                      <w:marTop w:val="0"/>
                      <w:marBottom w:val="0"/>
                      <w:divBdr>
                        <w:top w:val="none" w:sz="0" w:space="0" w:color="auto"/>
                        <w:left w:val="none" w:sz="0" w:space="0" w:color="auto"/>
                        <w:bottom w:val="none" w:sz="0" w:space="0" w:color="auto"/>
                        <w:right w:val="none" w:sz="0" w:space="0" w:color="auto"/>
                      </w:divBdr>
                      <w:divsChild>
                        <w:div w:id="1830637219">
                          <w:marLeft w:val="0"/>
                          <w:marRight w:val="0"/>
                          <w:marTop w:val="0"/>
                          <w:marBottom w:val="0"/>
                          <w:divBdr>
                            <w:top w:val="none" w:sz="0" w:space="0" w:color="auto"/>
                            <w:left w:val="none" w:sz="0" w:space="0" w:color="auto"/>
                            <w:bottom w:val="none" w:sz="0" w:space="0" w:color="auto"/>
                            <w:right w:val="none" w:sz="0" w:space="0" w:color="auto"/>
                          </w:divBdr>
                          <w:divsChild>
                            <w:div w:id="83303739">
                              <w:marLeft w:val="0"/>
                              <w:marRight w:val="0"/>
                              <w:marTop w:val="0"/>
                              <w:marBottom w:val="0"/>
                              <w:divBdr>
                                <w:top w:val="none" w:sz="0" w:space="0" w:color="auto"/>
                                <w:left w:val="none" w:sz="0" w:space="0" w:color="auto"/>
                                <w:bottom w:val="none" w:sz="0" w:space="0" w:color="auto"/>
                                <w:right w:val="none" w:sz="0" w:space="0" w:color="auto"/>
                              </w:divBdr>
                              <w:divsChild>
                                <w:div w:id="250161268">
                                  <w:marLeft w:val="0"/>
                                  <w:marRight w:val="0"/>
                                  <w:marTop w:val="0"/>
                                  <w:marBottom w:val="0"/>
                                  <w:divBdr>
                                    <w:top w:val="none" w:sz="0" w:space="0" w:color="auto"/>
                                    <w:left w:val="none" w:sz="0" w:space="0" w:color="auto"/>
                                    <w:bottom w:val="none" w:sz="0" w:space="0" w:color="auto"/>
                                    <w:right w:val="none" w:sz="0" w:space="0" w:color="auto"/>
                                  </w:divBdr>
                                  <w:divsChild>
                                    <w:div w:id="489636842">
                                      <w:marLeft w:val="0"/>
                                      <w:marRight w:val="0"/>
                                      <w:marTop w:val="0"/>
                                      <w:marBottom w:val="0"/>
                                      <w:divBdr>
                                        <w:top w:val="none" w:sz="0" w:space="0" w:color="auto"/>
                                        <w:left w:val="none" w:sz="0" w:space="0" w:color="auto"/>
                                        <w:bottom w:val="none" w:sz="0" w:space="0" w:color="auto"/>
                                        <w:right w:val="none" w:sz="0" w:space="0" w:color="auto"/>
                                      </w:divBdr>
                                      <w:divsChild>
                                        <w:div w:id="9205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4-01-2307" TargetMode="External"/><Relationship Id="rId26" Type="http://schemas.openxmlformats.org/officeDocument/2006/relationships/hyperlink" Target="http://www.uradni-list.si/1/objava.jsp?sop=2012-01-2409" TargetMode="External"/><Relationship Id="rId39" Type="http://schemas.openxmlformats.org/officeDocument/2006/relationships/fontTable" Target="fontTable.xml"/><Relationship Id="rId21" Type="http://schemas.openxmlformats.org/officeDocument/2006/relationships/hyperlink" Target="https://www.uradni-list.si/glasilo-uradni-list-rs/vsebina/2018-01-1408?sop=2018-01-1408" TargetMode="External"/><Relationship Id="rId34" Type="http://schemas.openxmlformats.org/officeDocument/2006/relationships/hyperlink" Target="https://www.uradni-list.si/glasilo-uradni-list-rs/vsebina/2018-01-1408?sop=2018-01-1408" TargetMode="Externa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2-01-2527" TargetMode="External"/><Relationship Id="rId25" Type="http://schemas.openxmlformats.org/officeDocument/2006/relationships/hyperlink" Target="http://www.uradni-list.si/1/objava.jsp?sop=2007-01-5064" TargetMode="External"/><Relationship Id="rId33" Type="http://schemas.openxmlformats.org/officeDocument/2006/relationships/hyperlink" Target="https://www.uradni-list.si/glasilo-uradni-list-rs/vsebina/2018-01-4191/uredba-o-spremembi-uredbe-o-organih-v-sestavi-ministrstev"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20" Type="http://schemas.openxmlformats.org/officeDocument/2006/relationships/hyperlink" Target="http://www.uradni-list.si/1/objava.jsp?sop=2015-01-3691" TargetMode="External"/><Relationship Id="rId29" Type="http://schemas.openxmlformats.org/officeDocument/2006/relationships/hyperlink" Target="http://www.uradni-list.si/1/objava.jsp?sop=2017-01-14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1-01-1590" TargetMode="External"/><Relationship Id="rId32" Type="http://schemas.openxmlformats.org/officeDocument/2006/relationships/hyperlink" Target="https://www.uradni-list.si/glasilo-uradni-list-rs/vsebina/2018-01-1408/"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04-01-2307" TargetMode="External"/><Relationship Id="rId28" Type="http://schemas.openxmlformats.org/officeDocument/2006/relationships/hyperlink" Target="http://www.uradni-list.si/1/objava.jsp?sop=2015-01-0622" TargetMode="External"/><Relationship Id="rId36" Type="http://schemas.openxmlformats.org/officeDocument/2006/relationships/image" Target="media/image1.emf"/><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1-01-1590" TargetMode="External"/><Relationship Id="rId31" Type="http://schemas.openxmlformats.org/officeDocument/2006/relationships/hyperlink" Target="http://www.uradni-list.si/1/objava.jsp?sop=2015-01-3691" TargetMode="Externa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02-01-2527" TargetMode="External"/><Relationship Id="rId27" Type="http://schemas.openxmlformats.org/officeDocument/2006/relationships/hyperlink" Target="http://www.uradni-list.si/1/objava.jsp?sop=2013-01-3036" TargetMode="External"/><Relationship Id="rId30" Type="http://schemas.openxmlformats.org/officeDocument/2006/relationships/hyperlink" Target="http://www.uradni-list.si/1/objava.jsp?sop=2018-01-0542" TargetMode="External"/><Relationship Id="rId35" Type="http://schemas.openxmlformats.org/officeDocument/2006/relationships/hyperlink" Target="http://www.efqm.org/" TargetMode="External"/><Relationship Id="rId8" Type="http://schemas.openxmlformats.org/officeDocument/2006/relationships/hyperlink" Target="mailto:Gp.gs@gov.si"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20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3A9252-53E5-4ED9-BA2A-FC817848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glava.dotx</Template>
  <TotalTime>76</TotalTime>
  <Pages>10</Pages>
  <Words>2513</Words>
  <Characters>19623</Characters>
  <Application>Microsoft Office Word</Application>
  <DocSecurity>0</DocSecurity>
  <Lines>163</Lines>
  <Paragraphs>44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22092</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Petra Fras</cp:lastModifiedBy>
  <cp:revision>13</cp:revision>
  <cp:lastPrinted>2018-01-04T09:24:00Z</cp:lastPrinted>
  <dcterms:created xsi:type="dcterms:W3CDTF">2019-05-16T12:28:00Z</dcterms:created>
  <dcterms:modified xsi:type="dcterms:W3CDTF">2019-05-27T12:49:00Z</dcterms:modified>
</cp:coreProperties>
</file>