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126581" w:rsidRPr="00126581" w14:paraId="23263BE6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09D71DF" w14:textId="1690B877" w:rsidR="00126581" w:rsidRPr="00126581" w:rsidRDefault="00AB749E" w:rsidP="00C06BD3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AB749E">
              <w:rPr>
                <w:rFonts w:cs="Arial"/>
                <w:szCs w:val="20"/>
                <w:lang w:eastAsia="sl-SI"/>
              </w:rPr>
              <w:t xml:space="preserve">Številka:  </w:t>
            </w:r>
            <w:r w:rsidR="007E5DA6" w:rsidRPr="00A40FC3">
              <w:rPr>
                <w:rFonts w:cs="Arial"/>
                <w:szCs w:val="20"/>
                <w:lang w:eastAsia="sl-SI"/>
              </w:rPr>
              <w:t>302-</w:t>
            </w:r>
            <w:r w:rsidR="00C06BD3" w:rsidRPr="00A40FC3">
              <w:rPr>
                <w:rFonts w:cs="Arial"/>
                <w:szCs w:val="20"/>
                <w:lang w:eastAsia="sl-SI"/>
              </w:rPr>
              <w:t>77/2018</w:t>
            </w:r>
            <w:r w:rsidR="007E5DA6" w:rsidRPr="00A40FC3">
              <w:rPr>
                <w:rFonts w:cs="Arial"/>
                <w:szCs w:val="20"/>
                <w:lang w:eastAsia="sl-SI"/>
              </w:rPr>
              <w:t>/</w:t>
            </w:r>
            <w:r w:rsidR="00C06BD3" w:rsidRPr="00A40FC3">
              <w:rPr>
                <w:rFonts w:cs="Arial"/>
                <w:szCs w:val="20"/>
                <w:lang w:eastAsia="sl-SI"/>
              </w:rPr>
              <w:t>22</w:t>
            </w:r>
          </w:p>
        </w:tc>
      </w:tr>
      <w:tr w:rsidR="00126581" w:rsidRPr="00126581" w14:paraId="56679113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0CD4AFC3" w14:textId="4D4CFD45" w:rsidR="00126581" w:rsidRPr="00126581" w:rsidRDefault="00126581" w:rsidP="00377852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Ljubljana, dne</w:t>
            </w:r>
            <w:r w:rsidR="00A40FC3">
              <w:rPr>
                <w:rFonts w:cs="Arial"/>
                <w:szCs w:val="20"/>
                <w:lang w:eastAsia="sl-SI"/>
              </w:rPr>
              <w:t xml:space="preserve"> </w:t>
            </w:r>
            <w:r w:rsidR="00F03C3A">
              <w:rPr>
                <w:rFonts w:cs="Arial"/>
                <w:szCs w:val="20"/>
                <w:lang w:eastAsia="sl-SI"/>
              </w:rPr>
              <w:t>27</w:t>
            </w:r>
            <w:bookmarkStart w:id="0" w:name="_GoBack"/>
            <w:bookmarkEnd w:id="0"/>
            <w:r w:rsidR="00DE60D9">
              <w:rPr>
                <w:rFonts w:cs="Arial"/>
                <w:szCs w:val="20"/>
                <w:lang w:eastAsia="sl-SI"/>
              </w:rPr>
              <w:t>.5.2019</w:t>
            </w:r>
            <w:r w:rsidRPr="00126581">
              <w:rPr>
                <w:rFonts w:cs="Arial"/>
                <w:szCs w:val="20"/>
                <w:lang w:eastAsia="sl-SI"/>
              </w:rPr>
              <w:t xml:space="preserve">  </w:t>
            </w:r>
            <w:r w:rsidR="00377852">
              <w:rPr>
                <w:rFonts w:cs="Arial"/>
                <w:szCs w:val="20"/>
                <w:lang w:eastAsia="sl-SI"/>
              </w:rPr>
              <w:t xml:space="preserve"> </w:t>
            </w:r>
          </w:p>
        </w:tc>
      </w:tr>
      <w:tr w:rsidR="00126581" w:rsidRPr="00126581" w14:paraId="7D663FD1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5E355972" w14:textId="77777777" w:rsidR="00126581" w:rsidRPr="00126581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  <w:p w14:paraId="3FB5588F" w14:textId="77777777" w:rsidR="00126581" w:rsidRPr="00126581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GENERALNI SEKRETARIAT VLADE REPUBLIKE SLOVENIJE</w:t>
            </w:r>
          </w:p>
          <w:p w14:paraId="2B13403D" w14:textId="77777777" w:rsidR="00126581" w:rsidRPr="00126581" w:rsidRDefault="00A931CF" w:rsidP="00126581">
            <w:pPr>
              <w:spacing w:line="260" w:lineRule="exact"/>
              <w:rPr>
                <w:rFonts w:cs="Arial"/>
                <w:szCs w:val="20"/>
              </w:rPr>
            </w:pPr>
            <w:hyperlink r:id="rId8" w:history="1">
              <w:r w:rsidR="00126581" w:rsidRPr="00126581">
                <w:rPr>
                  <w:color w:val="0000FF"/>
                  <w:szCs w:val="20"/>
                  <w:u w:val="single"/>
                </w:rPr>
                <w:t>Gp.gs@gov.si</w:t>
              </w:r>
            </w:hyperlink>
          </w:p>
          <w:p w14:paraId="1C943948" w14:textId="77777777" w:rsidR="00126581" w:rsidRPr="00126581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</w:tc>
      </w:tr>
      <w:tr w:rsidR="00126581" w:rsidRPr="00126581" w14:paraId="7FBAB4F9" w14:textId="77777777" w:rsidTr="005869C7">
        <w:tc>
          <w:tcPr>
            <w:tcW w:w="9163" w:type="dxa"/>
            <w:gridSpan w:val="4"/>
          </w:tcPr>
          <w:p w14:paraId="56AB2BC3" w14:textId="6ABB084F" w:rsidR="00126581" w:rsidRPr="00126581" w:rsidRDefault="00AB749E" w:rsidP="00126581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AB749E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011B4A">
              <w:rPr>
                <w:rFonts w:cs="Arial"/>
                <w:b/>
                <w:szCs w:val="20"/>
                <w:lang w:eastAsia="sl-SI"/>
              </w:rPr>
              <w:t xml:space="preserve">SPREMEMBE IN DOPOLNITVE </w:t>
            </w:r>
            <w:r w:rsidR="00011B4A">
              <w:rPr>
                <w:rFonts w:cs="Arial"/>
                <w:b/>
                <w:bCs/>
                <w:szCs w:val="20"/>
                <w:lang w:eastAsia="sl-SI"/>
              </w:rPr>
              <w:t>POSLOVNEGA IN FINANČNEGA</w:t>
            </w:r>
            <w:r w:rsidRPr="00AB749E">
              <w:rPr>
                <w:rFonts w:cs="Arial"/>
                <w:b/>
                <w:bCs/>
                <w:szCs w:val="20"/>
                <w:lang w:eastAsia="sl-SI"/>
              </w:rPr>
              <w:t xml:space="preserve"> NAČRT</w:t>
            </w:r>
            <w:r w:rsidR="00011B4A">
              <w:rPr>
                <w:rFonts w:cs="Arial"/>
                <w:b/>
                <w:bCs/>
                <w:szCs w:val="20"/>
                <w:lang w:eastAsia="sl-SI"/>
              </w:rPr>
              <w:t>A</w:t>
            </w:r>
            <w:r w:rsidRPr="00AB749E">
              <w:rPr>
                <w:rFonts w:cs="Arial"/>
                <w:b/>
                <w:bCs/>
                <w:szCs w:val="20"/>
                <w:lang w:eastAsia="sl-SI"/>
              </w:rPr>
              <w:t xml:space="preserve"> JAVNEGA SKLADA REPUBLIKE SLOVEN</w:t>
            </w:r>
            <w:r w:rsidR="00C06BD3">
              <w:rPr>
                <w:rFonts w:cs="Arial"/>
                <w:b/>
                <w:bCs/>
                <w:szCs w:val="20"/>
                <w:lang w:eastAsia="sl-SI"/>
              </w:rPr>
              <w:t>IJE ZA PODJETNIŠTVO ZA LETO 2019</w:t>
            </w:r>
            <w:r w:rsidRPr="00AB749E">
              <w:rPr>
                <w:rFonts w:cs="Arial"/>
                <w:b/>
                <w:bCs/>
                <w:szCs w:val="20"/>
                <w:lang w:eastAsia="sl-SI"/>
              </w:rPr>
              <w:t xml:space="preserve"> </w:t>
            </w:r>
            <w:r w:rsidRPr="00AB749E">
              <w:rPr>
                <w:rFonts w:cs="Arial"/>
                <w:b/>
                <w:szCs w:val="20"/>
                <w:lang w:eastAsia="sl-SI"/>
              </w:rPr>
              <w:t>– predlog za obravnavo</w:t>
            </w:r>
          </w:p>
        </w:tc>
      </w:tr>
      <w:tr w:rsidR="00126581" w:rsidRPr="00126581" w14:paraId="5F83B7D4" w14:textId="77777777" w:rsidTr="005869C7">
        <w:tc>
          <w:tcPr>
            <w:tcW w:w="9163" w:type="dxa"/>
            <w:gridSpan w:val="4"/>
          </w:tcPr>
          <w:p w14:paraId="38BDAC31" w14:textId="77777777" w:rsidR="00126581" w:rsidRPr="00126581" w:rsidRDefault="00126581" w:rsidP="00126581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AB749E" w:rsidRPr="00126581" w14:paraId="304F5AA7" w14:textId="77777777" w:rsidTr="005869C7">
        <w:tc>
          <w:tcPr>
            <w:tcW w:w="9163" w:type="dxa"/>
            <w:gridSpan w:val="4"/>
          </w:tcPr>
          <w:p w14:paraId="5B302CA9" w14:textId="77777777" w:rsidR="00AB749E" w:rsidRPr="004D54F9" w:rsidRDefault="00AB749E" w:rsidP="00AB749E">
            <w:pPr>
              <w:widowControl w:val="0"/>
              <w:suppressAutoHyphens/>
              <w:spacing w:line="276" w:lineRule="auto"/>
              <w:rPr>
                <w:rFonts w:cs="Arial"/>
                <w:bCs/>
                <w:szCs w:val="20"/>
              </w:rPr>
            </w:pPr>
          </w:p>
          <w:p w14:paraId="622E37C5" w14:textId="77777777" w:rsidR="00AB749E" w:rsidRPr="00AD19E4" w:rsidRDefault="00AB749E" w:rsidP="00AB749E">
            <w:pPr>
              <w:pStyle w:val="Naslov1"/>
              <w:spacing w:before="0"/>
              <w:jc w:val="both"/>
              <w:rPr>
                <w:rFonts w:cs="Arial"/>
                <w:b w:val="0"/>
                <w:bCs/>
                <w:sz w:val="20"/>
                <w:szCs w:val="20"/>
              </w:rPr>
            </w:pPr>
            <w:r w:rsidRPr="00AD19E4">
              <w:rPr>
                <w:rFonts w:cs="Arial"/>
                <w:b w:val="0"/>
                <w:sz w:val="20"/>
                <w:szCs w:val="20"/>
              </w:rPr>
              <w:t xml:space="preserve">Na podlagi </w:t>
            </w:r>
            <w:r>
              <w:rPr>
                <w:rFonts w:cs="Arial"/>
                <w:b w:val="0"/>
                <w:sz w:val="20"/>
                <w:szCs w:val="20"/>
              </w:rPr>
              <w:t>6</w:t>
            </w:r>
            <w:r w:rsidRPr="00AD19E4">
              <w:rPr>
                <w:rFonts w:cs="Arial"/>
                <w:b w:val="0"/>
                <w:sz w:val="20"/>
                <w:szCs w:val="20"/>
              </w:rPr>
              <w:t xml:space="preserve">. člena Zakona o Vladi Republike Slovenije </w:t>
            </w:r>
            <w:r w:rsidRPr="00674341">
              <w:rPr>
                <w:rFonts w:cs="Arial"/>
                <w:b w:val="0"/>
                <w:sz w:val="20"/>
                <w:szCs w:val="20"/>
              </w:rPr>
              <w:t xml:space="preserve">(Uradni list RS, št. </w:t>
            </w:r>
            <w:hyperlink r:id="rId9" w:tgtFrame="_blank" w:tooltip="Zakon o Vladi Republike Slovenije (uradno prečiščeno besedilo)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24/05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– uradno prečiščeno besedilo, </w:t>
            </w:r>
            <w:hyperlink r:id="rId10" w:tgtFrame="_blank" w:tooltip="Zakon o dopolnitvi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109/08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, </w:t>
            </w:r>
            <w:hyperlink r:id="rId11" w:tgtFrame="_blank" w:tooltip="Zakon o upravljanju kapitalskih naložb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38/10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– ZUKN, </w:t>
            </w:r>
            <w:hyperlink r:id="rId12" w:tgtFrame="_blank" w:tooltip="Zakon o spremembah in dopolnitvah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8/12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, </w:t>
            </w:r>
            <w:hyperlink r:id="rId13" w:tgtFrame="_blank" w:tooltip="Zakon o spremembah in dopolnitvah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21/13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, </w:t>
            </w:r>
            <w:hyperlink r:id="rId14" w:tgtFrame="_blank" w:tooltip="Zakon o spremembah in dopolnitvah Zakona o državni upravi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47/13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– ZDU-1G, </w:t>
            </w:r>
            <w:hyperlink r:id="rId15" w:tgtFrame="_blank" w:tooltip="Zakon o spremembah in dopolnitvah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65/14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 xml:space="preserve"> in </w:t>
            </w:r>
            <w:hyperlink r:id="rId16" w:tgtFrame="_blank" w:tooltip="Zakon o spremembi Zakona o Vladi Republike Slovenije" w:history="1">
              <w:r w:rsidRPr="00674341">
                <w:rPr>
                  <w:rFonts w:cs="Arial"/>
                  <w:b w:val="0"/>
                  <w:sz w:val="20"/>
                  <w:szCs w:val="20"/>
                </w:rPr>
                <w:t>55/17</w:t>
              </w:r>
            </w:hyperlink>
            <w:r w:rsidRPr="00674341">
              <w:rPr>
                <w:rFonts w:cs="Arial"/>
                <w:b w:val="0"/>
                <w:sz w:val="20"/>
                <w:szCs w:val="20"/>
              </w:rPr>
              <w:t>)</w:t>
            </w:r>
            <w:r>
              <w:rPr>
                <w:rFonts w:cs="Arial"/>
                <w:b w:val="0"/>
                <w:bCs/>
                <w:color w:val="626060"/>
                <w:sz w:val="18"/>
                <w:szCs w:val="18"/>
              </w:rPr>
              <w:t xml:space="preserve"> </w:t>
            </w:r>
            <w:r w:rsidRPr="00AD19E4">
              <w:rPr>
                <w:rFonts w:cs="Arial"/>
                <w:b w:val="0"/>
                <w:sz w:val="20"/>
                <w:szCs w:val="20"/>
              </w:rPr>
              <w:t>in četrte alineje 13. člena Zakona o javnih skladih (Uradni list RS, št. 77/08 in 8/10 – ZSKZ-B) je Vlada Republike Slovenije na…………redni seji dne …………… sprejela naslednji sklep:</w:t>
            </w:r>
          </w:p>
          <w:p w14:paraId="01A477C7" w14:textId="74C69B26" w:rsidR="00AB749E" w:rsidRPr="00AD19E4" w:rsidRDefault="00AB749E" w:rsidP="00AB749E">
            <w:pPr>
              <w:jc w:val="both"/>
              <w:rPr>
                <w:rFonts w:cs="Arial"/>
                <w:szCs w:val="20"/>
              </w:rPr>
            </w:pPr>
          </w:p>
          <w:p w14:paraId="1D93B11C" w14:textId="3847A41F" w:rsidR="00AB749E" w:rsidRDefault="00AB749E" w:rsidP="00AB749E">
            <w:pPr>
              <w:spacing w:line="240" w:lineRule="auto"/>
              <w:ind w:left="360"/>
              <w:jc w:val="both"/>
              <w:rPr>
                <w:rFonts w:cs="Arial"/>
                <w:szCs w:val="20"/>
              </w:rPr>
            </w:pPr>
            <w:r w:rsidRPr="00AD19E4">
              <w:rPr>
                <w:rFonts w:cs="Arial"/>
                <w:szCs w:val="20"/>
              </w:rPr>
              <w:t xml:space="preserve">Vlada Republike Slovenije </w:t>
            </w:r>
            <w:r w:rsidR="00C913A6">
              <w:rPr>
                <w:rFonts w:cs="Arial"/>
                <w:szCs w:val="20"/>
              </w:rPr>
              <w:t>je sprejela</w:t>
            </w:r>
            <w:r w:rsidR="00011B4A" w:rsidRPr="00C92C29">
              <w:rPr>
                <w:rFonts w:ascii="Tahoma" w:hAnsi="Tahoma" w:cs="Tahoma"/>
                <w:sz w:val="22"/>
                <w:szCs w:val="22"/>
                <w:lang w:eastAsia="sl-SI"/>
              </w:rPr>
              <w:t xml:space="preserve"> </w:t>
            </w:r>
            <w:r w:rsidR="00011B4A" w:rsidRPr="00C92C29">
              <w:rPr>
                <w:rFonts w:cs="Arial"/>
                <w:szCs w:val="20"/>
              </w:rPr>
              <w:t xml:space="preserve">Spremembe in dopolnitve Poslovnega in finančnega načrta </w:t>
            </w:r>
            <w:r w:rsidRPr="00C92C29">
              <w:rPr>
                <w:rFonts w:cs="Arial"/>
                <w:szCs w:val="20"/>
              </w:rPr>
              <w:t>Javnega sklada Republike Slovenije</w:t>
            </w:r>
            <w:r w:rsidRPr="00AD19E4">
              <w:rPr>
                <w:rFonts w:cs="Arial"/>
                <w:szCs w:val="20"/>
              </w:rPr>
              <w:t xml:space="preserve"> za podjetništvo za leto 201</w:t>
            </w:r>
            <w:r w:rsidR="00C06BD3">
              <w:rPr>
                <w:rFonts w:cs="Arial"/>
                <w:szCs w:val="20"/>
              </w:rPr>
              <w:t>9</w:t>
            </w:r>
            <w:r w:rsidRPr="00AD19E4">
              <w:rPr>
                <w:rFonts w:cs="Arial"/>
                <w:szCs w:val="20"/>
              </w:rPr>
              <w:t xml:space="preserve">, ki </w:t>
            </w:r>
            <w:r>
              <w:rPr>
                <w:rFonts w:cs="Arial"/>
                <w:szCs w:val="20"/>
              </w:rPr>
              <w:t>ga</w:t>
            </w:r>
            <w:r w:rsidRPr="00AD19E4">
              <w:rPr>
                <w:rFonts w:cs="Arial"/>
                <w:szCs w:val="20"/>
              </w:rPr>
              <w:t xml:space="preserve"> je obravnaval Nadzorni svet Javnega sklada Republike Slovenije za podjetništvo na </w:t>
            </w:r>
            <w:r w:rsidR="00C06BD3">
              <w:rPr>
                <w:rFonts w:cs="Arial"/>
                <w:szCs w:val="20"/>
              </w:rPr>
              <w:t>1</w:t>
            </w:r>
            <w:r w:rsidRPr="00AD19E4">
              <w:rPr>
                <w:rFonts w:cs="Arial"/>
                <w:szCs w:val="20"/>
              </w:rPr>
              <w:t xml:space="preserve">. </w:t>
            </w:r>
            <w:r w:rsidR="00C06BD3">
              <w:rPr>
                <w:rFonts w:cs="Arial"/>
                <w:szCs w:val="20"/>
              </w:rPr>
              <w:t>korespondenčni</w:t>
            </w:r>
            <w:r w:rsidRPr="00AD19E4">
              <w:rPr>
                <w:rFonts w:cs="Arial"/>
                <w:szCs w:val="20"/>
              </w:rPr>
              <w:t xml:space="preserve"> seji</w:t>
            </w:r>
            <w:r w:rsidR="003D119A">
              <w:rPr>
                <w:rFonts w:cs="Arial"/>
                <w:szCs w:val="20"/>
              </w:rPr>
              <w:t>,</w:t>
            </w:r>
            <w:r w:rsidRPr="00AD19E4">
              <w:rPr>
                <w:rFonts w:cs="Arial"/>
                <w:szCs w:val="20"/>
              </w:rPr>
              <w:t xml:space="preserve"> dne </w:t>
            </w:r>
            <w:r w:rsidR="00C06BD3">
              <w:rPr>
                <w:rFonts w:cs="Arial"/>
                <w:szCs w:val="20"/>
              </w:rPr>
              <w:t>8. 4</w:t>
            </w:r>
            <w:r w:rsidRPr="00AD19E4">
              <w:rPr>
                <w:rFonts w:cs="Arial"/>
                <w:szCs w:val="20"/>
              </w:rPr>
              <w:t>. 201</w:t>
            </w:r>
            <w:r w:rsidR="00C06BD3">
              <w:rPr>
                <w:rFonts w:cs="Arial"/>
                <w:szCs w:val="20"/>
              </w:rPr>
              <w:t>9</w:t>
            </w:r>
            <w:r w:rsidRPr="00AD19E4">
              <w:rPr>
                <w:rFonts w:cs="Arial"/>
                <w:szCs w:val="20"/>
              </w:rPr>
              <w:t>.</w:t>
            </w:r>
          </w:p>
          <w:p w14:paraId="48A6F0E7" w14:textId="023B01C3" w:rsidR="00AB749E" w:rsidRPr="008646D3" w:rsidRDefault="00AB749E" w:rsidP="00AB749E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41AF22EC" w14:textId="77777777" w:rsidR="00C06BD3" w:rsidRPr="00C06BD3" w:rsidRDefault="00C06BD3" w:rsidP="00C06BD3">
            <w:pPr>
              <w:overflowPunct w:val="0"/>
              <w:autoSpaceDE w:val="0"/>
              <w:autoSpaceDN w:val="0"/>
              <w:adjustRightInd w:val="0"/>
              <w:spacing w:before="60" w:after="60"/>
              <w:ind w:left="5445"/>
              <w:jc w:val="center"/>
              <w:textAlignment w:val="baseline"/>
              <w:rPr>
                <w:rFonts w:cs="Arial"/>
                <w:iCs/>
                <w:noProof/>
                <w:color w:val="000000"/>
                <w:szCs w:val="20"/>
                <w:lang w:eastAsia="sl-SI"/>
              </w:rPr>
            </w:pPr>
            <w:r w:rsidRPr="00C06BD3">
              <w:rPr>
                <w:rFonts w:cs="Arial"/>
                <w:iCs/>
                <w:noProof/>
                <w:color w:val="000000"/>
                <w:szCs w:val="20"/>
                <w:lang w:eastAsia="sl-SI"/>
              </w:rPr>
              <w:t>Stojan Tramte</w:t>
            </w:r>
          </w:p>
          <w:p w14:paraId="76DB8103" w14:textId="77777777" w:rsidR="00C06BD3" w:rsidRPr="00C06BD3" w:rsidRDefault="00C06BD3" w:rsidP="00C06BD3">
            <w:pPr>
              <w:overflowPunct w:val="0"/>
              <w:autoSpaceDE w:val="0"/>
              <w:autoSpaceDN w:val="0"/>
              <w:adjustRightInd w:val="0"/>
              <w:spacing w:before="60" w:after="60"/>
              <w:ind w:left="5445"/>
              <w:jc w:val="center"/>
              <w:textAlignment w:val="baseline"/>
              <w:rPr>
                <w:rFonts w:cs="Arial"/>
                <w:iCs/>
                <w:noProof/>
                <w:color w:val="000000"/>
                <w:szCs w:val="20"/>
                <w:lang w:eastAsia="sl-SI"/>
              </w:rPr>
            </w:pPr>
            <w:r w:rsidRPr="00C06BD3">
              <w:rPr>
                <w:rFonts w:cs="Arial"/>
                <w:iCs/>
                <w:noProof/>
                <w:color w:val="000000"/>
                <w:szCs w:val="20"/>
                <w:lang w:eastAsia="sl-SI"/>
              </w:rPr>
              <w:t>GENERALNI  SEKRETAR</w:t>
            </w:r>
          </w:p>
          <w:p w14:paraId="333E5A1E" w14:textId="77777777" w:rsidR="005969A3" w:rsidRDefault="005969A3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</w:p>
          <w:p w14:paraId="7A14063D" w14:textId="77777777" w:rsidR="00AB749E" w:rsidRDefault="00C913A6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Priloga</w:t>
            </w:r>
            <w:r w:rsidR="00AB749E">
              <w:rPr>
                <w:rFonts w:eastAsia="Calibri" w:cs="Arial"/>
                <w:szCs w:val="20"/>
              </w:rPr>
              <w:t>:</w:t>
            </w:r>
          </w:p>
          <w:p w14:paraId="6D404E17" w14:textId="79FDDB25" w:rsidR="00AB749E" w:rsidRDefault="000905F7" w:rsidP="00AB749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Spremembe in dopolnitve Poslovnega</w:t>
            </w:r>
            <w:r w:rsidR="00AB749E">
              <w:rPr>
                <w:rFonts w:eastAsia="Calibri" w:cs="Arial"/>
                <w:szCs w:val="20"/>
              </w:rPr>
              <w:t xml:space="preserve"> in finančn</w:t>
            </w:r>
            <w:r>
              <w:rPr>
                <w:rFonts w:eastAsia="Calibri" w:cs="Arial"/>
                <w:szCs w:val="20"/>
              </w:rPr>
              <w:t>ega</w:t>
            </w:r>
            <w:r w:rsidR="00AB749E">
              <w:rPr>
                <w:rFonts w:eastAsia="Calibri" w:cs="Arial"/>
                <w:szCs w:val="20"/>
              </w:rPr>
              <w:t xml:space="preserve"> načrt</w:t>
            </w:r>
            <w:r>
              <w:rPr>
                <w:rFonts w:eastAsia="Calibri" w:cs="Arial"/>
                <w:szCs w:val="20"/>
              </w:rPr>
              <w:t>a</w:t>
            </w:r>
            <w:r w:rsidR="00AB749E">
              <w:rPr>
                <w:rFonts w:eastAsia="Calibri" w:cs="Arial"/>
                <w:szCs w:val="20"/>
              </w:rPr>
              <w:t xml:space="preserve"> </w:t>
            </w:r>
            <w:r w:rsidR="00AB749E" w:rsidRPr="00AD19E4">
              <w:rPr>
                <w:rFonts w:cs="Arial"/>
                <w:szCs w:val="20"/>
              </w:rPr>
              <w:t>Javnega sklada Republike Slovenije za podjetništvo za leto 201</w:t>
            </w:r>
            <w:r w:rsidR="00C06BD3">
              <w:rPr>
                <w:rFonts w:cs="Arial"/>
                <w:szCs w:val="20"/>
              </w:rPr>
              <w:t>9</w:t>
            </w:r>
            <w:r w:rsidR="00AB749E">
              <w:rPr>
                <w:rFonts w:eastAsia="Calibri" w:cs="Arial"/>
                <w:szCs w:val="20"/>
              </w:rPr>
              <w:t>.</w:t>
            </w:r>
          </w:p>
          <w:p w14:paraId="5700B2FA" w14:textId="77777777" w:rsidR="00AB749E" w:rsidRPr="004D54F9" w:rsidRDefault="00AB749E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</w:p>
          <w:p w14:paraId="50DF0CF1" w14:textId="77777777" w:rsidR="00AB749E" w:rsidRPr="004D54F9" w:rsidRDefault="00AB749E" w:rsidP="00AB749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Prej</w:t>
            </w:r>
            <w:r w:rsidRPr="004D54F9">
              <w:rPr>
                <w:rFonts w:eastAsia="Calibri" w:cs="Arial"/>
                <w:szCs w:val="20"/>
              </w:rPr>
              <w:t>e</w:t>
            </w:r>
            <w:r>
              <w:rPr>
                <w:rFonts w:eastAsia="Calibri" w:cs="Arial"/>
                <w:szCs w:val="20"/>
              </w:rPr>
              <w:t>mniki</w:t>
            </w:r>
            <w:r w:rsidRPr="004D54F9">
              <w:rPr>
                <w:rFonts w:eastAsia="Calibri" w:cs="Arial"/>
                <w:szCs w:val="20"/>
              </w:rPr>
              <w:t>:</w:t>
            </w:r>
          </w:p>
          <w:p w14:paraId="18005783" w14:textId="77777777" w:rsidR="00AB749E" w:rsidRPr="0034268C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Javni sklad Republike Slovenije za podjetništvo,</w:t>
            </w:r>
            <w:r w:rsidRPr="0034268C">
              <w:rPr>
                <w:rFonts w:cs="Arial"/>
                <w:szCs w:val="20"/>
              </w:rPr>
              <w:t xml:space="preserve"> </w:t>
            </w:r>
            <w:r w:rsidRPr="0034268C">
              <w:rPr>
                <w:rFonts w:cs="Arial"/>
                <w:iCs/>
                <w:szCs w:val="20"/>
              </w:rPr>
              <w:t xml:space="preserve">Ulica kneza Koclja 22, </w:t>
            </w:r>
            <w:r w:rsidRPr="0034268C">
              <w:rPr>
                <w:rFonts w:cs="Arial"/>
                <w:iCs/>
                <w:szCs w:val="20"/>
              </w:rPr>
              <w:br/>
              <w:t>2000 Maribor</w:t>
            </w:r>
            <w:r>
              <w:rPr>
                <w:rFonts w:cs="Arial"/>
                <w:iCs/>
                <w:szCs w:val="20"/>
              </w:rPr>
              <w:t>,</w:t>
            </w:r>
          </w:p>
          <w:p w14:paraId="602A0DE3" w14:textId="77777777" w:rsidR="00AB749E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Ministrstvo za gospodarski razvoj in tehnologijo, Kotnikova 5, 1000 Ljubljana</w:t>
            </w:r>
            <w:r>
              <w:rPr>
                <w:rFonts w:cs="Arial"/>
                <w:iCs/>
                <w:szCs w:val="20"/>
              </w:rPr>
              <w:t>,</w:t>
            </w:r>
          </w:p>
          <w:p w14:paraId="48639A60" w14:textId="77777777" w:rsidR="00AB749E" w:rsidRDefault="00AB749E" w:rsidP="00AB749E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Ministrstvo za finance, Župančičeva 3, 1000 Ljubljana,</w:t>
            </w:r>
          </w:p>
          <w:p w14:paraId="4533E4A2" w14:textId="77777777" w:rsidR="00AB749E" w:rsidRPr="008E0F60" w:rsidRDefault="00AB749E" w:rsidP="00AB749E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cs="Arial"/>
                <w:szCs w:val="20"/>
              </w:rPr>
            </w:pPr>
            <w:r w:rsidRPr="008E0F60">
              <w:rPr>
                <w:rFonts w:cs="Arial"/>
                <w:szCs w:val="20"/>
              </w:rPr>
              <w:t>Generalni sekretariat Vlade Republike Slovenije, Gregorčičeva 20, Ljubljana,</w:t>
            </w:r>
          </w:p>
          <w:p w14:paraId="72D6F86F" w14:textId="77777777" w:rsidR="00AB749E" w:rsidRDefault="00AB749E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Služba Vlade Republike Slovenije za zakonodajo,</w:t>
            </w:r>
            <w:r w:rsidRPr="0034268C">
              <w:rPr>
                <w:rFonts w:cs="Arial"/>
                <w:szCs w:val="20"/>
              </w:rPr>
              <w:t xml:space="preserve"> </w:t>
            </w:r>
            <w:r w:rsidRPr="0034268C">
              <w:rPr>
                <w:rFonts w:cs="Arial"/>
                <w:iCs/>
                <w:szCs w:val="20"/>
              </w:rPr>
              <w:t>Mestni trg 4, 1000 Ljubljana</w:t>
            </w:r>
            <w:r>
              <w:rPr>
                <w:rFonts w:cs="Arial"/>
                <w:iCs/>
                <w:szCs w:val="20"/>
              </w:rPr>
              <w:t>,</w:t>
            </w:r>
          </w:p>
          <w:p w14:paraId="3C05B582" w14:textId="77777777" w:rsidR="007B2A42" w:rsidRPr="0034268C" w:rsidRDefault="007B2A42" w:rsidP="00AB749E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>
              <w:rPr>
                <w:rFonts w:cs="Arial"/>
                <w:iCs/>
                <w:szCs w:val="20"/>
              </w:rPr>
              <w:t>Služba</w:t>
            </w:r>
            <w:r w:rsidRPr="007B2A42">
              <w:rPr>
                <w:rFonts w:cs="Arial"/>
                <w:iCs/>
                <w:szCs w:val="20"/>
              </w:rPr>
              <w:t xml:space="preserve"> Vlade RS za razvoj in evropsko kohezijsko politiko</w:t>
            </w:r>
            <w:r>
              <w:rPr>
                <w:rFonts w:cs="Arial"/>
                <w:iCs/>
                <w:szCs w:val="20"/>
              </w:rPr>
              <w:t>, Kotnikova 5, 1000 Ljubljana,</w:t>
            </w:r>
          </w:p>
          <w:p w14:paraId="2254F533" w14:textId="5BF11220" w:rsidR="00AB749E" w:rsidRPr="00A40FC3" w:rsidRDefault="00AB749E" w:rsidP="00A40FC3">
            <w:pPr>
              <w:numPr>
                <w:ilvl w:val="0"/>
                <w:numId w:val="21"/>
              </w:numPr>
              <w:jc w:val="both"/>
              <w:rPr>
                <w:rFonts w:cs="Arial"/>
                <w:iCs/>
                <w:szCs w:val="20"/>
              </w:rPr>
            </w:pPr>
            <w:r w:rsidRPr="0034268C">
              <w:rPr>
                <w:rFonts w:cs="Arial"/>
                <w:iCs/>
                <w:szCs w:val="20"/>
              </w:rPr>
              <w:t>Urad Vlade Republike Slovenije za komuniciranje, Gregorčičeva 25, 1000 Ljubljana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DE332F" w:rsidRPr="00126581" w14:paraId="3FA34541" w14:textId="77777777" w:rsidTr="005869C7">
        <w:tc>
          <w:tcPr>
            <w:tcW w:w="9163" w:type="dxa"/>
            <w:gridSpan w:val="4"/>
          </w:tcPr>
          <w:p w14:paraId="6F558A30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DE332F" w:rsidRPr="00126581" w14:paraId="4860C181" w14:textId="77777777" w:rsidTr="005869C7">
        <w:tc>
          <w:tcPr>
            <w:tcW w:w="9163" w:type="dxa"/>
            <w:gridSpan w:val="4"/>
          </w:tcPr>
          <w:p w14:paraId="75A4A527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7C831CAF" w14:textId="77777777" w:rsidTr="005869C7">
        <w:tc>
          <w:tcPr>
            <w:tcW w:w="9163" w:type="dxa"/>
            <w:gridSpan w:val="4"/>
          </w:tcPr>
          <w:p w14:paraId="42EC40EA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3.a Osebe, odgovorne za strokovno pripravo in usklajenost gradiva:</w:t>
            </w:r>
          </w:p>
        </w:tc>
      </w:tr>
      <w:tr w:rsidR="00DE332F" w:rsidRPr="00126581" w14:paraId="4BBD4363" w14:textId="77777777" w:rsidTr="005869C7">
        <w:tc>
          <w:tcPr>
            <w:tcW w:w="9163" w:type="dxa"/>
            <w:gridSpan w:val="4"/>
          </w:tcPr>
          <w:p w14:paraId="4CF050F2" w14:textId="77777777" w:rsidR="00470D67" w:rsidRPr="00470D67" w:rsidRDefault="00470D67" w:rsidP="00470D67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470D67">
              <w:rPr>
                <w:rFonts w:cs="Arial"/>
                <w:iCs/>
                <w:szCs w:val="20"/>
                <w:lang w:eastAsia="sl-SI"/>
              </w:rPr>
              <w:t>Jernej Tovšak, generalni direktor Direktorata za internacionalizacijo, podjetništvo in tehnologijo,</w:t>
            </w:r>
          </w:p>
          <w:p w14:paraId="3A5E38FE" w14:textId="77777777" w:rsidR="00DE332F" w:rsidRPr="00470D67" w:rsidRDefault="00470D67" w:rsidP="00DE5F0C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470D67">
              <w:rPr>
                <w:rFonts w:cs="Arial"/>
                <w:iCs/>
                <w:szCs w:val="20"/>
                <w:lang w:eastAsia="sl-SI"/>
              </w:rPr>
              <w:t xml:space="preserve">Marlen </w:t>
            </w:r>
            <w:proofErr w:type="spellStart"/>
            <w:r w:rsidRPr="00470D67">
              <w:rPr>
                <w:rFonts w:cs="Arial"/>
                <w:iCs/>
                <w:szCs w:val="20"/>
                <w:lang w:eastAsia="sl-SI"/>
              </w:rPr>
              <w:t>Skarlovnik</w:t>
            </w:r>
            <w:proofErr w:type="spellEnd"/>
            <w:r w:rsidRPr="00470D67">
              <w:rPr>
                <w:rFonts w:cs="Arial"/>
                <w:iCs/>
                <w:szCs w:val="20"/>
                <w:lang w:eastAsia="sl-SI"/>
              </w:rPr>
              <w:t>, sekretarka, vodja Sektorja za podjetništvo</w:t>
            </w:r>
            <w:r w:rsidR="00DE5F0C">
              <w:rPr>
                <w:rFonts w:cs="Arial"/>
                <w:iCs/>
                <w:szCs w:val="20"/>
                <w:lang w:eastAsia="sl-SI"/>
              </w:rPr>
              <w:t>,</w:t>
            </w:r>
            <w:r w:rsidRPr="00470D67">
              <w:rPr>
                <w:rFonts w:cs="Arial"/>
                <w:iCs/>
                <w:szCs w:val="20"/>
                <w:lang w:eastAsia="sl-SI"/>
              </w:rPr>
              <w:t xml:space="preserve"> po pooblastilu št. 0204-7/2017/25</w:t>
            </w:r>
            <w:r w:rsidR="00DE5F0C">
              <w:rPr>
                <w:rFonts w:cs="Arial"/>
                <w:iCs/>
                <w:szCs w:val="20"/>
                <w:lang w:eastAsia="sl-SI"/>
              </w:rPr>
              <w:t>.</w:t>
            </w:r>
          </w:p>
        </w:tc>
      </w:tr>
      <w:tr w:rsidR="00DE332F" w:rsidRPr="00126581" w14:paraId="3E8CE6C9" w14:textId="77777777" w:rsidTr="005869C7">
        <w:tc>
          <w:tcPr>
            <w:tcW w:w="9163" w:type="dxa"/>
            <w:gridSpan w:val="4"/>
          </w:tcPr>
          <w:p w14:paraId="36CF0202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iCs/>
                <w:szCs w:val="20"/>
                <w:lang w:eastAsia="sl-SI"/>
              </w:rPr>
              <w:t xml:space="preserve">3.b Zunanji strokovnjaki, ki so </w:t>
            </w:r>
            <w:r w:rsidRPr="00126581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DE332F" w:rsidRPr="00126581" w14:paraId="163F40A6" w14:textId="77777777" w:rsidTr="005869C7">
        <w:tc>
          <w:tcPr>
            <w:tcW w:w="9163" w:type="dxa"/>
            <w:gridSpan w:val="4"/>
          </w:tcPr>
          <w:p w14:paraId="3E7E819D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7877CFB3" w14:textId="77777777" w:rsidTr="005869C7">
        <w:tc>
          <w:tcPr>
            <w:tcW w:w="9163" w:type="dxa"/>
            <w:gridSpan w:val="4"/>
          </w:tcPr>
          <w:p w14:paraId="139FE744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lastRenderedPageBreak/>
              <w:t>4. Predstavniki vlade, ki bodo sodelovali pri delu državnega zbora:</w:t>
            </w:r>
          </w:p>
        </w:tc>
      </w:tr>
      <w:tr w:rsidR="00DE332F" w:rsidRPr="00126581" w14:paraId="5D1A134D" w14:textId="77777777" w:rsidTr="005869C7">
        <w:tc>
          <w:tcPr>
            <w:tcW w:w="9163" w:type="dxa"/>
            <w:gridSpan w:val="4"/>
          </w:tcPr>
          <w:p w14:paraId="2768087B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17EC42BB" w14:textId="77777777" w:rsidTr="005869C7">
        <w:tc>
          <w:tcPr>
            <w:tcW w:w="9163" w:type="dxa"/>
            <w:gridSpan w:val="4"/>
          </w:tcPr>
          <w:p w14:paraId="4C6348CA" w14:textId="77777777" w:rsidR="00DE332F" w:rsidRPr="00126581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AB749E" w:rsidRPr="00126581" w14:paraId="781FE646" w14:textId="77777777" w:rsidTr="005869C7">
        <w:tc>
          <w:tcPr>
            <w:tcW w:w="9163" w:type="dxa"/>
            <w:gridSpan w:val="4"/>
          </w:tcPr>
          <w:p w14:paraId="110E8175" w14:textId="59E13875" w:rsidR="002308E4" w:rsidRPr="002308E4" w:rsidRDefault="002308E4" w:rsidP="002308E4">
            <w:pPr>
              <w:spacing w:line="276" w:lineRule="auto"/>
              <w:contextualSpacing/>
              <w:jc w:val="both"/>
              <w:rPr>
                <w:rFonts w:ascii="Tahoma" w:hAnsi="Tahoma" w:cs="Tahoma"/>
                <w:szCs w:val="20"/>
              </w:rPr>
            </w:pPr>
            <w:r w:rsidRPr="002308E4">
              <w:rPr>
                <w:rFonts w:ascii="Tahoma" w:hAnsi="Tahoma" w:cs="Tahoma"/>
                <w:szCs w:val="20"/>
              </w:rPr>
              <w:t xml:space="preserve">Slovenski podjetniški sklad (v nadaljevanju: Sklad) vsako leto skladno z zakonskimi predpisi pripravi poslovni in finančni načrt za prihajajoče leto, ki ga posreduje v sprejem svojemu ustanovitelju (t.j. Vlada RS). Predhodno mora ta dokument obravnavati Skladov nadzorni svet, ki mora sestaviti tudi pisno poročilo ustanovitelju (t.j. Vladi RS) v katerem zavzame stališče do poslovnega in finančnega načrta oz. njegovih spremembah in dopolnitvah. </w:t>
            </w:r>
          </w:p>
          <w:p w14:paraId="74892AA9" w14:textId="77777777" w:rsidR="002308E4" w:rsidRPr="002308E4" w:rsidRDefault="002308E4" w:rsidP="002308E4">
            <w:pPr>
              <w:spacing w:line="276" w:lineRule="auto"/>
              <w:contextualSpacing/>
              <w:jc w:val="both"/>
              <w:rPr>
                <w:rFonts w:ascii="Tahoma" w:hAnsi="Tahoma" w:cs="Tahoma"/>
                <w:szCs w:val="20"/>
              </w:rPr>
            </w:pPr>
            <w:r w:rsidRPr="002308E4">
              <w:rPr>
                <w:rFonts w:ascii="Tahoma" w:hAnsi="Tahoma" w:cs="Tahoma"/>
                <w:szCs w:val="20"/>
              </w:rPr>
              <w:t xml:space="preserve">Poslovni in finančni načrt Sklada za leto 2019 je Vlada RS v osnovni verziji sprejela s sklepom št. 47602-1/2019/3 dne 15.1.2019. </w:t>
            </w:r>
          </w:p>
          <w:p w14:paraId="4D368856" w14:textId="77777777" w:rsidR="002308E4" w:rsidRPr="002308E4" w:rsidRDefault="002308E4" w:rsidP="002308E4">
            <w:pPr>
              <w:spacing w:line="276" w:lineRule="auto"/>
              <w:contextualSpacing/>
              <w:jc w:val="both"/>
              <w:rPr>
                <w:rFonts w:ascii="Tahoma" w:hAnsi="Tahoma" w:cs="Tahoma"/>
                <w:szCs w:val="20"/>
              </w:rPr>
            </w:pPr>
            <w:r w:rsidRPr="002308E4">
              <w:rPr>
                <w:rFonts w:ascii="Tahoma" w:hAnsi="Tahoma" w:cs="Tahoma"/>
                <w:szCs w:val="20"/>
              </w:rPr>
              <w:t xml:space="preserve">Sklad je pripravil spremembe in dopolnitve Poslovnega in finančnega načrta Sklada za leto 2019, ki se nanašajo predvsem na: </w:t>
            </w:r>
          </w:p>
          <w:p w14:paraId="2C9C1F8E" w14:textId="77777777" w:rsidR="002308E4" w:rsidRPr="00A954B2" w:rsidRDefault="002308E4" w:rsidP="00A954B2">
            <w:pPr>
              <w:pStyle w:val="Odstavekseznama"/>
              <w:numPr>
                <w:ilvl w:val="0"/>
                <w:numId w:val="28"/>
              </w:numPr>
              <w:spacing w:line="276" w:lineRule="auto"/>
              <w:ind w:left="342" w:hanging="342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>uvedbo novih produktov:</w:t>
            </w:r>
          </w:p>
          <w:p w14:paraId="4908D3CE" w14:textId="77777777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nova linija mikrokreditov za </w:t>
            </w:r>
            <w:proofErr w:type="spellStart"/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>mikro</w:t>
            </w:r>
            <w:proofErr w:type="spellEnd"/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in mala podjetja v sodelovanju s Skladom skladov,</w:t>
            </w:r>
          </w:p>
          <w:p w14:paraId="426387A6" w14:textId="77777777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posebne spodbude za digitalno transformacijo MSP ter </w:t>
            </w:r>
          </w:p>
          <w:p w14:paraId="0B020F7C" w14:textId="0A2A0DE9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semenski kapital </w:t>
            </w:r>
            <w:r w:rsidR="00352865">
              <w:rPr>
                <w:rFonts w:ascii="Tahoma" w:hAnsi="Tahoma" w:cs="Tahoma"/>
                <w:sz w:val="20"/>
                <w:szCs w:val="20"/>
                <w:lang w:eastAsia="en-US"/>
              </w:rPr>
              <w:t>v sodelovanju s Skladom skladov;</w:t>
            </w: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</w:p>
          <w:p w14:paraId="09CBDB7E" w14:textId="77777777" w:rsidR="002308E4" w:rsidRPr="00A954B2" w:rsidRDefault="002308E4" w:rsidP="00A954B2">
            <w:pPr>
              <w:pStyle w:val="Odstavekseznama"/>
              <w:numPr>
                <w:ilvl w:val="0"/>
                <w:numId w:val="28"/>
              </w:numPr>
              <w:spacing w:line="276" w:lineRule="auto"/>
              <w:ind w:left="342" w:hanging="342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>modifikacijo obstoječih produktov:</w:t>
            </w:r>
          </w:p>
          <w:p w14:paraId="41F1FDEB" w14:textId="77777777" w:rsidR="002308E4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povečanje kvote za garancije za zavarovanje bančnih kreditov, </w:t>
            </w:r>
          </w:p>
          <w:p w14:paraId="1E678D5E" w14:textId="77777777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modifikacije izvedbe mikrokreditov za podjetja na problemskih območjih in obmejnih problemskih območij in </w:t>
            </w:r>
          </w:p>
          <w:p w14:paraId="65679B06" w14:textId="2D2329DA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>spodbud za razvoj lesarstva na področju polproizvodov</w:t>
            </w:r>
            <w:r>
              <w:rPr>
                <w:rFonts w:ascii="Tahoma" w:hAnsi="Tahoma" w:cs="Tahoma"/>
                <w:sz w:val="20"/>
                <w:szCs w:val="20"/>
                <w:lang w:eastAsia="en-US"/>
              </w:rPr>
              <w:t>;</w:t>
            </w: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</w:p>
          <w:p w14:paraId="5321E7BE" w14:textId="64BF6B4A" w:rsidR="002308E4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ind w:left="342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>posledično spremembo kadrovskega načrta Sklada</w:t>
            </w:r>
            <w:r w:rsidR="00352865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za projektne zaposlitve</w:t>
            </w: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– zaradi uvajanja novih produktov oz. potrjenih projektov, ki zagotavljajo tudi vire za to financiranje</w:t>
            </w:r>
            <w:r>
              <w:rPr>
                <w:rFonts w:ascii="Tahoma" w:hAnsi="Tahoma" w:cs="Tahoma"/>
                <w:sz w:val="20"/>
                <w:szCs w:val="20"/>
                <w:lang w:eastAsia="en-US"/>
              </w:rPr>
              <w:t>;</w:t>
            </w:r>
            <w:r w:rsidRPr="00A954B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</w:p>
          <w:p w14:paraId="5B5A2AA7" w14:textId="36D7283B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ind w:left="342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</w:rPr>
              <w:t>dodatnih aktivnosti Sklada na področju strateških partnerstev in pomoči podjetjem pri internacionalizaciji;</w:t>
            </w:r>
          </w:p>
          <w:p w14:paraId="249E7C1D" w14:textId="77777777" w:rsidR="002308E4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ind w:left="342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</w:rPr>
              <w:t>celovita sprememba v finančnem delu zaradi</w:t>
            </w:r>
          </w:p>
          <w:p w14:paraId="2A096CB6" w14:textId="12036722" w:rsidR="00A954B2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ind w:left="1476" w:hanging="42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</w:rPr>
              <w:t>spremenjenega načina knjigovodskega vodenja program</w:t>
            </w:r>
            <w:r w:rsidR="00A954B2" w:rsidRPr="00A954B2">
              <w:rPr>
                <w:rFonts w:ascii="Tahoma" w:hAnsi="Tahoma" w:cs="Tahoma"/>
                <w:sz w:val="20"/>
                <w:szCs w:val="20"/>
              </w:rPr>
              <w:t xml:space="preserve">skih sredstev </w:t>
            </w:r>
            <w:r w:rsidRPr="00A954B2">
              <w:rPr>
                <w:rFonts w:ascii="Tahoma" w:hAnsi="Tahoma" w:cs="Tahoma"/>
                <w:sz w:val="20"/>
                <w:szCs w:val="20"/>
              </w:rPr>
              <w:t>(Predvsem izvajanje vsebinske podpore in prejeto navodilo s strani Ministrstva za finance, da se vse prihodke in odhodke iz tega naslova prikazuje v izkazu prihodkov in odhodkov Sklada, vpliva, da se tako prihodki kot odhodki v letu 2019 v primerjavi z realizacijo v letu 2018 povečujejo kar za 4 krat, medtem ko planiran presežek odhodkov nad prihodki ostaja enak kot po trenutno potrjenem finančnem načrtu</w:t>
            </w:r>
            <w:r w:rsidR="00A954B2" w:rsidRPr="00A954B2">
              <w:rPr>
                <w:rFonts w:ascii="Tahoma" w:hAnsi="Tahoma" w:cs="Tahoma"/>
                <w:sz w:val="20"/>
                <w:szCs w:val="20"/>
              </w:rPr>
              <w:t xml:space="preserve"> oziroma je celo nekoliko nižji</w:t>
            </w:r>
            <w:r w:rsidRPr="00A954B2">
              <w:rPr>
                <w:rFonts w:ascii="Tahoma" w:hAnsi="Tahoma" w:cs="Tahoma"/>
                <w:sz w:val="20"/>
                <w:szCs w:val="20"/>
              </w:rPr>
              <w:t>)</w:t>
            </w:r>
            <w:r w:rsidR="00A954B2" w:rsidRPr="00A954B2">
              <w:rPr>
                <w:rFonts w:ascii="Tahoma" w:hAnsi="Tahoma" w:cs="Tahoma"/>
                <w:sz w:val="20"/>
                <w:szCs w:val="20"/>
              </w:rPr>
              <w:t>,</w:t>
            </w:r>
            <w:r w:rsidRPr="00A954B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2428121" w14:textId="77777777" w:rsidR="00A954B2" w:rsidRPr="00A954B2" w:rsidRDefault="002308E4" w:rsidP="00A954B2">
            <w:pPr>
              <w:pStyle w:val="Odstavekseznama"/>
              <w:numPr>
                <w:ilvl w:val="1"/>
                <w:numId w:val="28"/>
              </w:numPr>
              <w:spacing w:line="276" w:lineRule="auto"/>
              <w:ind w:left="1476" w:hanging="42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</w:rPr>
              <w:t xml:space="preserve">upoštevanja realizacije aneksa št. 4 h kolektivni pogodbi za državno upravo, uprave pravosodnih organov in uprave samoupravnih lokalnih skupnosti – tarifni del in Uredbe o spremembi Uredbe o uvrstitvi delovnih mest v javnih agencijah, javnih skladih in javnih zavodih v plačne razrede, ki vsebujeta višje uvrstitve delovnih mest v plačne razrede in </w:t>
            </w:r>
          </w:p>
          <w:p w14:paraId="4E8F2BEA" w14:textId="5F20005E" w:rsidR="002308E4" w:rsidRPr="00352865" w:rsidRDefault="002308E4" w:rsidP="002308E4">
            <w:pPr>
              <w:pStyle w:val="Odstavekseznama"/>
              <w:numPr>
                <w:ilvl w:val="1"/>
                <w:numId w:val="28"/>
              </w:numPr>
              <w:spacing w:line="276" w:lineRule="auto"/>
              <w:ind w:left="1476" w:hanging="42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954B2">
              <w:rPr>
                <w:rFonts w:ascii="Tahoma" w:hAnsi="Tahoma" w:cs="Tahoma"/>
                <w:sz w:val="20"/>
                <w:szCs w:val="20"/>
              </w:rPr>
              <w:t xml:space="preserve">spremembe projekta tehnične pomoči. </w:t>
            </w:r>
          </w:p>
          <w:p w14:paraId="06C660FE" w14:textId="77777777" w:rsidR="002308E4" w:rsidRPr="00352865" w:rsidRDefault="002308E4" w:rsidP="002308E4">
            <w:pPr>
              <w:spacing w:line="276" w:lineRule="auto"/>
              <w:contextualSpacing/>
              <w:jc w:val="both"/>
              <w:rPr>
                <w:rFonts w:ascii="Tahoma" w:hAnsi="Tahoma" w:cs="Tahoma"/>
                <w:bCs/>
                <w:szCs w:val="20"/>
              </w:rPr>
            </w:pPr>
            <w:r w:rsidRPr="00352865">
              <w:rPr>
                <w:rFonts w:ascii="Tahoma" w:hAnsi="Tahoma" w:cs="Tahoma"/>
                <w:szCs w:val="20"/>
              </w:rPr>
              <w:t xml:space="preserve">Na podlagi omenjenih sprememb in dopolnitev bo Sklad v letu 2019 </w:t>
            </w:r>
            <w:r w:rsidRPr="00352865">
              <w:rPr>
                <w:rFonts w:ascii="Tahoma" w:hAnsi="Tahoma" w:cs="Tahoma"/>
                <w:bCs/>
                <w:szCs w:val="20"/>
              </w:rPr>
              <w:t xml:space="preserve">povečal osnovno načrtovana ponujena finančna sredstva za MSP za 39%, </w:t>
            </w:r>
            <w:r w:rsidRPr="00352865">
              <w:rPr>
                <w:rFonts w:ascii="Tahoma" w:hAnsi="Tahoma" w:cs="Tahoma"/>
                <w:szCs w:val="20"/>
              </w:rPr>
              <w:t xml:space="preserve">poleg tega pa bo podjetjem ponudil tudi podporo v obliki okrepljenih dolgoročnih vsebinskih programov. Skupno bo Sklad s finančnimi spodbudami in spodbudami malih vrednosti </w:t>
            </w:r>
            <w:r w:rsidRPr="00352865">
              <w:rPr>
                <w:rFonts w:ascii="Tahoma" w:hAnsi="Tahoma" w:cs="Tahoma"/>
                <w:bCs/>
                <w:szCs w:val="20"/>
              </w:rPr>
              <w:t xml:space="preserve">v letu 2019 podprl cca 2.000 podjetij oz. bo izdanih spodbud več kot 2.500 (v letu 2018 je bilo izdanih 1.049 spodbud), v skupnem znesku cca 127 mio EUR (v letu 2018 je bilo odobrenih 97,3 mio EUR spodbud). </w:t>
            </w:r>
          </w:p>
          <w:p w14:paraId="2B1FD42E" w14:textId="77777777" w:rsidR="00C07778" w:rsidRPr="00E77EA0" w:rsidRDefault="00C07778" w:rsidP="00C07778">
            <w:pPr>
              <w:spacing w:line="276" w:lineRule="auto"/>
              <w:contextualSpacing/>
              <w:jc w:val="both"/>
              <w:rPr>
                <w:rFonts w:ascii="Tahoma" w:hAnsi="Tahoma" w:cs="Tahoma"/>
                <w:szCs w:val="20"/>
              </w:rPr>
            </w:pPr>
          </w:p>
          <w:p w14:paraId="7F1BB369" w14:textId="2F60D37C" w:rsidR="004C08FB" w:rsidRPr="00791956" w:rsidRDefault="004C08FB" w:rsidP="004C08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Cs w:val="20"/>
              </w:rPr>
            </w:pPr>
            <w:r w:rsidRPr="00E77EA0">
              <w:rPr>
                <w:rFonts w:ascii="Tahoma" w:hAnsi="Tahoma" w:cs="Tahoma"/>
                <w:szCs w:val="20"/>
              </w:rPr>
              <w:t xml:space="preserve">V </w:t>
            </w:r>
            <w:r w:rsidRPr="004D0461">
              <w:rPr>
                <w:rFonts w:ascii="Tahoma" w:hAnsi="Tahoma" w:cs="Tahoma"/>
                <w:szCs w:val="20"/>
                <w:u w:val="single"/>
              </w:rPr>
              <w:t>tabeli finančnih posledic</w:t>
            </w:r>
            <w:r w:rsidRPr="00E77EA0">
              <w:rPr>
                <w:rFonts w:ascii="Tahoma" w:hAnsi="Tahoma" w:cs="Tahoma"/>
                <w:szCs w:val="20"/>
              </w:rPr>
              <w:t xml:space="preserve"> (pod točko 7.a Predstavitev ocene finančnih posledic nad 40.000 EUR vladnega gradiva) </w:t>
            </w:r>
            <w:r>
              <w:rPr>
                <w:rFonts w:ascii="Tahoma" w:hAnsi="Tahoma" w:cs="Tahoma"/>
                <w:szCs w:val="20"/>
              </w:rPr>
              <w:t>navajamo</w:t>
            </w:r>
            <w:r w:rsidR="002134E4">
              <w:rPr>
                <w:rFonts w:ascii="Tahoma" w:hAnsi="Tahoma" w:cs="Tahoma"/>
                <w:szCs w:val="20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>vire sredstev (</w:t>
            </w:r>
            <w:r w:rsidRPr="002A7BC9">
              <w:rPr>
                <w:rFonts w:ascii="Tahoma" w:hAnsi="Tahoma" w:cs="Tahoma"/>
                <w:szCs w:val="20"/>
              </w:rPr>
              <w:t>proračunske postavke</w:t>
            </w:r>
            <w:r w:rsidR="002134E4">
              <w:rPr>
                <w:rFonts w:ascii="Tahoma" w:hAnsi="Tahoma" w:cs="Tahoma"/>
                <w:szCs w:val="20"/>
              </w:rPr>
              <w:t xml:space="preserve">) </w:t>
            </w:r>
            <w:r w:rsidR="00A264CB">
              <w:rPr>
                <w:rFonts w:ascii="Tahoma" w:hAnsi="Tahoma" w:cs="Tahoma"/>
                <w:szCs w:val="20"/>
              </w:rPr>
              <w:t xml:space="preserve">obstoječega </w:t>
            </w:r>
            <w:r w:rsidRPr="00791956">
              <w:rPr>
                <w:rFonts w:ascii="Tahoma" w:hAnsi="Tahoma" w:cs="Tahoma"/>
                <w:szCs w:val="20"/>
              </w:rPr>
              <w:t xml:space="preserve"> PFN</w:t>
            </w:r>
            <w:r w:rsidR="002134E4">
              <w:rPr>
                <w:rFonts w:ascii="Tahoma" w:hAnsi="Tahoma" w:cs="Tahoma"/>
                <w:szCs w:val="20"/>
              </w:rPr>
              <w:t xml:space="preserve"> </w:t>
            </w:r>
            <w:r w:rsidR="00A264CB">
              <w:rPr>
                <w:rFonts w:ascii="Tahoma" w:hAnsi="Tahoma" w:cs="Tahoma"/>
                <w:szCs w:val="20"/>
              </w:rPr>
              <w:t>z upoštevanimi naslednjimi spremembami:</w:t>
            </w:r>
          </w:p>
          <w:p w14:paraId="64BEC704" w14:textId="22C98011" w:rsidR="005F5148" w:rsidRPr="00791956" w:rsidRDefault="005F5148" w:rsidP="005F5148">
            <w:pPr>
              <w:pStyle w:val="Odstavekseznam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284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zmanjšanja</w:t>
            </w:r>
            <w:r w:rsidR="004C08FB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sredstev </w:t>
            </w:r>
            <w:r w:rsidR="00154183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SPS dvojčka za usposabljanje v tujini </w:t>
            </w:r>
            <w:r w:rsidR="004C08FB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v višini (-)</w:t>
            </w:r>
            <w:r w:rsidR="00154183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540.000</w:t>
            </w:r>
            <w:r w:rsidR="004C08FB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EUR,</w:t>
            </w: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in sicer: </w:t>
            </w:r>
          </w:p>
          <w:p w14:paraId="05E5D8AC" w14:textId="2742CF17" w:rsidR="005F5148" w:rsidRPr="00791956" w:rsidRDefault="00C617A4" w:rsidP="00E40712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202.473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EUR iz PP 160063: PN3.1 - Spodbujanje podjetništva-V-14-20-EU,</w:t>
            </w:r>
          </w:p>
          <w:p w14:paraId="5DB5E765" w14:textId="490F60B3" w:rsidR="005F5148" w:rsidRPr="00791956" w:rsidRDefault="00B230D8" w:rsidP="00E40712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lastRenderedPageBreak/>
              <w:t>67.527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EUR iz PP 160064: PN3.1 - Spodb</w:t>
            </w:r>
            <w:r w:rsidR="008A2FD5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ujanje podjetništva-V-14-20-slovenska 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udeležba,</w:t>
            </w:r>
          </w:p>
          <w:p w14:paraId="267AEE47" w14:textId="3CE2E426" w:rsidR="005F5148" w:rsidRPr="00791956" w:rsidRDefault="00B230D8" w:rsidP="00E40712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188.973</w:t>
            </w:r>
            <w:r w:rsidR="00C05A78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EUR iz 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PP 160065: PN3.1 - Spodbujanje podjetništva-Z-14-20-EU in</w:t>
            </w:r>
          </w:p>
          <w:p w14:paraId="5513D270" w14:textId="25554920" w:rsidR="004C08FB" w:rsidRPr="00791956" w:rsidRDefault="00B230D8" w:rsidP="00E40712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81.027</w:t>
            </w:r>
            <w:r w:rsidR="00C05A78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EUR iz 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PP 160066: PN3.1 - Spodbujanje podjetništva-Z-14-20-</w:t>
            </w:r>
            <w:r w:rsidR="008A2FD5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slovenska 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udeležba.</w:t>
            </w:r>
          </w:p>
          <w:p w14:paraId="5E8E7AA4" w14:textId="557CF94A" w:rsidR="00C617A4" w:rsidRPr="00791956" w:rsidRDefault="004C08FB" w:rsidP="004C08FB">
            <w:pPr>
              <w:pStyle w:val="Odstavekseznama"/>
              <w:numPr>
                <w:ilvl w:val="0"/>
                <w:numId w:val="26"/>
              </w:numPr>
              <w:ind w:left="426" w:hanging="284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povečanj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a</w:t>
            </w: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154183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sredstev za </w:t>
            </w:r>
            <w:r w:rsidR="00154183" w:rsidRPr="00791956">
              <w:rPr>
                <w:rFonts w:ascii="Tahoma" w:hAnsi="Tahoma" w:cs="Tahoma"/>
                <w:bCs/>
                <w:sz w:val="20"/>
                <w:szCs w:val="20"/>
                <w:lang w:eastAsia="en-US"/>
              </w:rPr>
              <w:t>Podjetniško in inovativno okolje ter promocijo</w:t>
            </w:r>
            <w:r w:rsidR="00154183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zaradi </w:t>
            </w:r>
            <w:r w:rsidR="00C617A4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uvedbe novega produkta Spodbud za digitalno transformacijo podjetij – P4D 2019 (strošek dela komisije), za kar se predvideva dodatnih (+) 100.000 EUR iz PP 172410: </w:t>
            </w:r>
            <w:r w:rsidR="00C617A4" w:rsidRPr="00791956">
              <w:rPr>
                <w:rFonts w:ascii="Tahoma" w:hAnsi="Tahoma" w:cs="Tahoma"/>
                <w:bCs/>
                <w:sz w:val="20"/>
                <w:szCs w:val="20"/>
                <w:lang w:eastAsia="en-US"/>
              </w:rPr>
              <w:t>2130-17-0003 Razvoj podpornega okolja za malo gospodarstvo</w:t>
            </w:r>
          </w:p>
          <w:p w14:paraId="747CF8D0" w14:textId="355D1E34" w:rsidR="004C08FB" w:rsidRPr="00791956" w:rsidRDefault="00B230D8" w:rsidP="004C08FB">
            <w:pPr>
              <w:pStyle w:val="Odstavekseznama"/>
              <w:numPr>
                <w:ilvl w:val="0"/>
                <w:numId w:val="26"/>
              </w:numPr>
              <w:ind w:left="426" w:hanging="284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zmanjšanja sredstev projekta </w:t>
            </w:r>
            <w:r w:rsidRPr="00791956">
              <w:rPr>
                <w:rFonts w:ascii="Tahoma" w:hAnsi="Tahoma" w:cs="Tahoma"/>
                <w:bCs/>
                <w:sz w:val="20"/>
                <w:szCs w:val="20"/>
                <w:lang w:eastAsia="en-US"/>
              </w:rPr>
              <w:t>Tehnična pomoč ESRR 14-20</w:t>
            </w:r>
            <w:r w:rsidR="004C08FB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v višini (</w:t>
            </w: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-</w:t>
            </w:r>
            <w:r w:rsidR="004C08FB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)</w:t>
            </w:r>
            <w:r w:rsidR="00791956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69.580,79 EUR</w:t>
            </w:r>
            <w:r w:rsidR="005F514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, in sicer:</w:t>
            </w:r>
          </w:p>
          <w:p w14:paraId="5B70DA8F" w14:textId="27D9F8D0" w:rsidR="00B230D8" w:rsidRPr="00791956" w:rsidRDefault="00B230D8" w:rsidP="00B230D8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45.773,03 EUR iz PP 160079 Tehnična podpora ESRR-V-14-20-EU,</w:t>
            </w:r>
          </w:p>
          <w:p w14:paraId="137D84BB" w14:textId="54186F80" w:rsidR="00B230D8" w:rsidRPr="00791956" w:rsidRDefault="00B230D8" w:rsidP="00B230D8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11.443,25 EUR iz PP 160080: Tehnična podpora ESRR-V-14-20-slovenska udeležba,</w:t>
            </w:r>
          </w:p>
          <w:p w14:paraId="5159B92C" w14:textId="10D5F013" w:rsidR="00B230D8" w:rsidRPr="00791956" w:rsidRDefault="00791956" w:rsidP="00B230D8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9.891,60 EUR iz PP 160081</w:t>
            </w:r>
            <w:r w:rsidR="00B230D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: </w:t>
            </w: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Tehnična podpora ESRR-Z-14-20-EU </w:t>
            </w:r>
            <w:r w:rsidR="00B230D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in</w:t>
            </w:r>
          </w:p>
          <w:p w14:paraId="7A21B282" w14:textId="179771C5" w:rsidR="00B230D8" w:rsidRPr="00791956" w:rsidRDefault="00791956" w:rsidP="00B230D8">
            <w:pPr>
              <w:pStyle w:val="Odstavekseznama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2.472,91 EUR iz PP 160082</w:t>
            </w:r>
            <w:r w:rsidR="00B230D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: </w:t>
            </w:r>
            <w:r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Tehnična podpora ESRR-V-14-20</w:t>
            </w:r>
            <w:r w:rsidR="00B230D8" w:rsidRPr="00791956">
              <w:rPr>
                <w:rFonts w:ascii="Tahoma" w:hAnsi="Tahoma" w:cs="Tahoma"/>
                <w:sz w:val="20"/>
                <w:szCs w:val="20"/>
                <w:lang w:eastAsia="en-US"/>
              </w:rPr>
              <w:t>- slovenska udeležba.</w:t>
            </w:r>
          </w:p>
          <w:p w14:paraId="78CC6CA7" w14:textId="66A67E7C" w:rsidR="00B334D4" w:rsidRPr="00B334D4" w:rsidRDefault="00744917" w:rsidP="00B334D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szCs w:val="20"/>
              </w:rPr>
            </w:pPr>
            <w:r w:rsidRPr="00352865">
              <w:rPr>
                <w:rFonts w:ascii="Tahoma" w:hAnsi="Tahoma" w:cs="Tahoma"/>
                <w:szCs w:val="20"/>
              </w:rPr>
              <w:t>dodatn</w:t>
            </w:r>
            <w:r w:rsidR="00A264CB">
              <w:rPr>
                <w:rFonts w:ascii="Tahoma" w:hAnsi="Tahoma" w:cs="Tahoma"/>
                <w:szCs w:val="20"/>
              </w:rPr>
              <w:t>a</w:t>
            </w:r>
            <w:r w:rsidRPr="00352865">
              <w:rPr>
                <w:rFonts w:ascii="Tahoma" w:hAnsi="Tahoma" w:cs="Tahoma"/>
                <w:szCs w:val="20"/>
              </w:rPr>
              <w:t xml:space="preserve"> sredst</w:t>
            </w:r>
            <w:r w:rsidR="00A264CB">
              <w:rPr>
                <w:rFonts w:ascii="Tahoma" w:hAnsi="Tahoma" w:cs="Tahoma"/>
                <w:szCs w:val="20"/>
              </w:rPr>
              <w:t>va</w:t>
            </w:r>
            <w:r w:rsidRPr="00352865">
              <w:rPr>
                <w:rFonts w:ascii="Tahoma" w:hAnsi="Tahoma" w:cs="Tahoma"/>
                <w:szCs w:val="20"/>
              </w:rPr>
              <w:t xml:space="preserve"> za Garancije za zavarovanje bančnih kreditov s subvencijo obrestne mere </w:t>
            </w:r>
            <w:r>
              <w:rPr>
                <w:rFonts w:ascii="Tahoma" w:hAnsi="Tahoma" w:cs="Tahoma"/>
                <w:szCs w:val="20"/>
              </w:rPr>
              <w:t xml:space="preserve">do </w:t>
            </w:r>
            <w:r w:rsidRPr="00352865">
              <w:rPr>
                <w:rFonts w:ascii="Tahoma" w:hAnsi="Tahoma" w:cs="Tahoma"/>
                <w:szCs w:val="20"/>
              </w:rPr>
              <w:t xml:space="preserve"> višin</w:t>
            </w:r>
            <w:r>
              <w:rPr>
                <w:rFonts w:ascii="Tahoma" w:hAnsi="Tahoma" w:cs="Tahoma"/>
                <w:szCs w:val="20"/>
              </w:rPr>
              <w:t>e</w:t>
            </w:r>
            <w:r w:rsidRPr="00352865">
              <w:rPr>
                <w:rFonts w:ascii="Tahoma" w:hAnsi="Tahoma" w:cs="Tahoma"/>
                <w:szCs w:val="20"/>
              </w:rPr>
              <w:t xml:space="preserve"> 10.000.000 EUR</w:t>
            </w:r>
            <w:r w:rsidR="00A264CB">
              <w:rPr>
                <w:rFonts w:ascii="Tahoma" w:hAnsi="Tahoma" w:cs="Tahoma"/>
                <w:szCs w:val="20"/>
              </w:rPr>
              <w:t xml:space="preserve">, </w:t>
            </w:r>
            <w:r>
              <w:rPr>
                <w:rFonts w:ascii="Tahoma" w:hAnsi="Tahoma" w:cs="Tahoma"/>
                <w:szCs w:val="20"/>
              </w:rPr>
              <w:t>v kolikor se bodo sredstva lahko zagotovila v okviru PFN MGRT</w:t>
            </w:r>
            <w:r w:rsidR="00F150C4">
              <w:rPr>
                <w:rFonts w:ascii="Tahoma" w:hAnsi="Tahoma" w:cs="Tahoma"/>
                <w:szCs w:val="20"/>
              </w:rPr>
              <w:t xml:space="preserve">. </w:t>
            </w:r>
            <w:r w:rsidR="00B334D4" w:rsidRPr="002134E4">
              <w:rPr>
                <w:rFonts w:ascii="Tahoma" w:hAnsi="Tahoma" w:cs="Tahoma"/>
                <w:szCs w:val="20"/>
              </w:rPr>
              <w:t xml:space="preserve">Sredstva bodo namenjena izvajanju ukrepa financiranja za MSP, in sicer za izvajanje javnega razpisa </w:t>
            </w:r>
            <w:r w:rsidR="00B334D4">
              <w:rPr>
                <w:rFonts w:ascii="Tahoma" w:hAnsi="Tahoma" w:cs="Tahoma"/>
                <w:szCs w:val="20"/>
              </w:rPr>
              <w:t xml:space="preserve">P1 - </w:t>
            </w:r>
            <w:r w:rsidR="00B334D4" w:rsidRPr="00B334D4">
              <w:rPr>
                <w:rFonts w:ascii="Tahoma" w:hAnsi="Tahoma" w:cs="Tahoma"/>
                <w:szCs w:val="20"/>
              </w:rPr>
              <w:t>P1 plus 2019 - Garancije Sklada za bančne kredite s subvencijo obrestne mere</w:t>
            </w:r>
            <w:r w:rsidR="00B334D4" w:rsidRPr="002134E4">
              <w:rPr>
                <w:rFonts w:ascii="Tahoma" w:hAnsi="Tahoma" w:cs="Tahoma"/>
                <w:szCs w:val="20"/>
              </w:rPr>
              <w:t>, po katerem je s strani MSP izredno veliko povpraševanje, kar pomeni, da je ukrep primeren in predvsem zelo dobro sprejet s strani MSP. Omenjen ukrep, ki ga Sklad izvaja že več kot 15 let ima zelo dobre učinke na celotno slovensko gospodarstvo, saj se s tem spodbuja izvedba investicij v gospodarstvo, ohranitev obstoječih ter ustvarjanje novih delovnih mest, poleg tega po podprta podjetja tudi dvigujejo dodano vrednost na zaposlenega in se s tem približujejo evropskemu povprečju.</w:t>
            </w:r>
          </w:p>
          <w:p w14:paraId="58BD7AE1" w14:textId="77777777" w:rsidR="00AB4D44" w:rsidRPr="007E5DA6" w:rsidRDefault="00AB4D44" w:rsidP="007E5D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b/>
                <w:szCs w:val="20"/>
              </w:rPr>
            </w:pPr>
          </w:p>
        </w:tc>
      </w:tr>
      <w:tr w:rsidR="00DE332F" w:rsidRPr="00126581" w14:paraId="6335644A" w14:textId="77777777" w:rsidTr="005869C7">
        <w:tc>
          <w:tcPr>
            <w:tcW w:w="9163" w:type="dxa"/>
            <w:gridSpan w:val="4"/>
          </w:tcPr>
          <w:p w14:paraId="7AD1F1C7" w14:textId="77777777" w:rsidR="00DE332F" w:rsidRPr="00126581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DE332F" w:rsidRPr="00126581" w14:paraId="5B358646" w14:textId="77777777" w:rsidTr="005869C7">
        <w:tc>
          <w:tcPr>
            <w:tcW w:w="1448" w:type="dxa"/>
          </w:tcPr>
          <w:p w14:paraId="1255549C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14:paraId="6E9BA376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63DAC7F2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DE332F">
              <w:rPr>
                <w:rFonts w:cs="Arial"/>
                <w:b/>
                <w:szCs w:val="20"/>
                <w:lang w:eastAsia="sl-SI"/>
              </w:rPr>
              <w:t>DA/</w:t>
            </w:r>
            <w:r w:rsidRPr="00DE332F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DE332F" w:rsidRPr="00126581" w14:paraId="583FF2A6" w14:textId="77777777" w:rsidTr="005869C7">
        <w:tc>
          <w:tcPr>
            <w:tcW w:w="1448" w:type="dxa"/>
          </w:tcPr>
          <w:p w14:paraId="2F6D12D5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14:paraId="06784256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4E957F42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24172A26" w14:textId="77777777" w:rsidTr="005869C7">
        <w:tc>
          <w:tcPr>
            <w:tcW w:w="1448" w:type="dxa"/>
          </w:tcPr>
          <w:p w14:paraId="284CA4D2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14:paraId="1F5BCFF4" w14:textId="77777777" w:rsidR="00DE332F" w:rsidRPr="00126581" w:rsidRDefault="00DE332F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204577F1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3223C5">
              <w:rPr>
                <w:rFonts w:cs="Arial"/>
                <w:szCs w:val="20"/>
                <w:lang w:eastAsia="sl-SI"/>
              </w:rPr>
              <w:t>DA</w:t>
            </w:r>
            <w:r w:rsidRPr="00126581">
              <w:rPr>
                <w:rFonts w:cs="Arial"/>
                <w:szCs w:val="20"/>
                <w:lang w:eastAsia="sl-SI"/>
              </w:rPr>
              <w:t>/</w:t>
            </w:r>
            <w:r w:rsidRPr="003223C5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57E40BB0" w14:textId="77777777" w:rsidTr="005869C7">
        <w:tc>
          <w:tcPr>
            <w:tcW w:w="1448" w:type="dxa"/>
          </w:tcPr>
          <w:p w14:paraId="27B8C63A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14:paraId="7699716A" w14:textId="77777777" w:rsidR="00DE332F" w:rsidRDefault="00DE332F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gospodarstvo, zlasti</w:t>
            </w:r>
            <w:r w:rsidRPr="00126581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  <w:p w14:paraId="77A0E13F" w14:textId="12B005FD" w:rsidR="000F096D" w:rsidRPr="00126581" w:rsidRDefault="00C527F3" w:rsidP="00E77EA0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C527F3">
              <w:rPr>
                <w:bCs/>
                <w:szCs w:val="20"/>
              </w:rPr>
              <w:t>Predlog vladnega gradiva predvideva pozitivne spremembe na gospodarstvo, saj se predvideva</w:t>
            </w:r>
            <w:r w:rsidR="00E77EA0">
              <w:rPr>
                <w:bCs/>
                <w:szCs w:val="20"/>
              </w:rPr>
              <w:t xml:space="preserve">jo Spremembe in dopolnitve </w:t>
            </w:r>
            <w:r w:rsidRPr="00C527F3">
              <w:rPr>
                <w:bCs/>
                <w:szCs w:val="20"/>
              </w:rPr>
              <w:t xml:space="preserve"> Poslovn</w:t>
            </w:r>
            <w:r w:rsidR="00E77EA0">
              <w:rPr>
                <w:bCs/>
                <w:szCs w:val="20"/>
              </w:rPr>
              <w:t>ega</w:t>
            </w:r>
            <w:r w:rsidRPr="00C527F3">
              <w:rPr>
                <w:bCs/>
                <w:szCs w:val="20"/>
              </w:rPr>
              <w:t xml:space="preserve"> </w:t>
            </w:r>
            <w:r w:rsidR="00E77EA0">
              <w:rPr>
                <w:bCs/>
                <w:szCs w:val="20"/>
              </w:rPr>
              <w:t xml:space="preserve"> in </w:t>
            </w:r>
            <w:r w:rsidRPr="00C527F3">
              <w:rPr>
                <w:bCs/>
                <w:szCs w:val="20"/>
              </w:rPr>
              <w:t>finančn</w:t>
            </w:r>
            <w:r w:rsidR="00E77EA0">
              <w:rPr>
                <w:bCs/>
                <w:szCs w:val="20"/>
              </w:rPr>
              <w:t>ega</w:t>
            </w:r>
            <w:r w:rsidRPr="00C527F3">
              <w:rPr>
                <w:bCs/>
                <w:szCs w:val="20"/>
              </w:rPr>
              <w:t xml:space="preserve"> načrt</w:t>
            </w:r>
            <w:r w:rsidR="00E77EA0">
              <w:rPr>
                <w:bCs/>
                <w:szCs w:val="20"/>
              </w:rPr>
              <w:t>a</w:t>
            </w:r>
            <w:r w:rsidRPr="00C527F3">
              <w:rPr>
                <w:bCs/>
                <w:szCs w:val="20"/>
              </w:rPr>
              <w:t xml:space="preserve"> za leto 201</w:t>
            </w:r>
            <w:r w:rsidR="00A954B2">
              <w:rPr>
                <w:bCs/>
                <w:szCs w:val="20"/>
              </w:rPr>
              <w:t>9</w:t>
            </w:r>
            <w:r w:rsidRPr="00C527F3">
              <w:rPr>
                <w:bCs/>
                <w:szCs w:val="20"/>
              </w:rPr>
              <w:t xml:space="preserve"> finančna sredstva namenjena za spodbujanje MSP. </w:t>
            </w:r>
          </w:p>
        </w:tc>
        <w:tc>
          <w:tcPr>
            <w:tcW w:w="2271" w:type="dxa"/>
            <w:vAlign w:val="center"/>
          </w:tcPr>
          <w:p w14:paraId="71EE23E5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0F096D">
              <w:rPr>
                <w:rFonts w:cs="Arial"/>
                <w:b/>
                <w:szCs w:val="20"/>
                <w:lang w:eastAsia="sl-SI"/>
              </w:rPr>
              <w:t>DA/</w:t>
            </w:r>
            <w:r w:rsidRPr="000F096D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DE332F" w:rsidRPr="00126581" w14:paraId="7EF12097" w14:textId="77777777" w:rsidTr="005869C7">
        <w:tc>
          <w:tcPr>
            <w:tcW w:w="1448" w:type="dxa"/>
          </w:tcPr>
          <w:p w14:paraId="62A156BF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14:paraId="6289C83C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5AD38062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2AF3D9DD" w14:textId="77777777" w:rsidTr="005869C7">
        <w:tc>
          <w:tcPr>
            <w:tcW w:w="1448" w:type="dxa"/>
          </w:tcPr>
          <w:p w14:paraId="037C3DC4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14:paraId="505A33E3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2F856156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03EA1759" w14:textId="77777777" w:rsidTr="005869C7">
        <w:tc>
          <w:tcPr>
            <w:tcW w:w="1448" w:type="dxa"/>
            <w:tcBorders>
              <w:bottom w:val="single" w:sz="4" w:space="0" w:color="auto"/>
            </w:tcBorders>
          </w:tcPr>
          <w:p w14:paraId="67F9C0E9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736A8B60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14:paraId="5971CED2" w14:textId="77777777" w:rsidR="00DE332F" w:rsidRPr="00126581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14:paraId="7E182C52" w14:textId="77777777" w:rsidR="00DE332F" w:rsidRPr="00126581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0069446C" w14:textId="77777777" w:rsidR="00DE332F" w:rsidRPr="00126581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26581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617295CF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52AE2529" w14:textId="77777777" w:rsidTr="005869C7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5778" w14:textId="77777777" w:rsidR="00DE332F" w:rsidRPr="00126581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7.a Predstavitev ocene finančnih posledic nad 40.000 EUR:</w:t>
            </w:r>
          </w:p>
          <w:p w14:paraId="7544278C" w14:textId="21F260C4" w:rsidR="005969A3" w:rsidRPr="00126581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</w:tbl>
    <w:p w14:paraId="7DD4871C" w14:textId="77777777" w:rsidR="00126581" w:rsidRPr="00126581" w:rsidRDefault="00126581" w:rsidP="00126581">
      <w:pPr>
        <w:spacing w:line="260" w:lineRule="exact"/>
        <w:rPr>
          <w:rFonts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6"/>
        <w:gridCol w:w="9"/>
        <w:gridCol w:w="1091"/>
        <w:gridCol w:w="1577"/>
        <w:gridCol w:w="193"/>
        <w:gridCol w:w="1864"/>
        <w:gridCol w:w="340"/>
        <w:gridCol w:w="1199"/>
        <w:gridCol w:w="1331"/>
      </w:tblGrid>
      <w:tr w:rsidR="005969A3" w:rsidRPr="00AE1F83" w14:paraId="67332185" w14:textId="77777777" w:rsidTr="008D6E04">
        <w:trPr>
          <w:cantSplit/>
          <w:trHeight w:val="35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D50289E" w14:textId="77777777" w:rsidR="005969A3" w:rsidRPr="00AE1F83" w:rsidRDefault="005969A3" w:rsidP="008D6E04">
            <w:pPr>
              <w:pageBreakBefore/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2134E4" w:rsidRPr="00AE1F83" w14:paraId="12A93B0B" w14:textId="77777777" w:rsidTr="002134E4">
        <w:trPr>
          <w:cantSplit/>
          <w:trHeight w:val="276"/>
        </w:trPr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C947" w14:textId="77777777" w:rsidR="005969A3" w:rsidRPr="00AE1F83" w:rsidRDefault="005969A3" w:rsidP="008D6E04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7A17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Tekoče leto (t)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A144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 + 1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9088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 + 2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A1A6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t + 3</w:t>
            </w:r>
          </w:p>
        </w:tc>
      </w:tr>
      <w:tr w:rsidR="002134E4" w:rsidRPr="00AE1F83" w14:paraId="3CD1710B" w14:textId="77777777" w:rsidTr="002134E4">
        <w:trPr>
          <w:cantSplit/>
          <w:trHeight w:val="423"/>
        </w:trPr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D164" w14:textId="77777777"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FAC3E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81DE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0198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0193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2134E4" w:rsidRPr="00AE1F83" w14:paraId="1E65A7EE" w14:textId="77777777" w:rsidTr="002134E4">
        <w:trPr>
          <w:cantSplit/>
          <w:trHeight w:val="423"/>
        </w:trPr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8A96" w14:textId="77777777"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834B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B62D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C5B2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2657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2134E4" w:rsidRPr="00AE1F83" w14:paraId="3CDCA8C3" w14:textId="77777777" w:rsidTr="002134E4">
        <w:trPr>
          <w:cantSplit/>
          <w:trHeight w:val="423"/>
        </w:trPr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2483" w14:textId="77777777"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8145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F913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32E8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C26D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2134E4" w:rsidRPr="00AE1F83" w14:paraId="5A7FD2CB" w14:textId="77777777" w:rsidTr="002134E4">
        <w:trPr>
          <w:cantSplit/>
          <w:trHeight w:val="623"/>
        </w:trPr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2085" w14:textId="77777777"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8CCC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38F7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F20D1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B789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2134E4" w:rsidRPr="00AE1F83" w14:paraId="5F4F4BBC" w14:textId="77777777" w:rsidTr="002134E4">
        <w:trPr>
          <w:cantSplit/>
          <w:trHeight w:val="423"/>
        </w:trPr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68F48" w14:textId="77777777" w:rsidR="005969A3" w:rsidRPr="00AE1F83" w:rsidRDefault="005969A3" w:rsidP="008D6E04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AE1F83">
              <w:rPr>
                <w:rFonts w:cs="Arial"/>
                <w:bCs/>
                <w:szCs w:val="20"/>
              </w:rPr>
              <w:t>Predvideno povečanje (+) ali zmanjšanje (</w:t>
            </w:r>
            <w:r w:rsidRPr="00AE1F83">
              <w:rPr>
                <w:rFonts w:cs="Arial"/>
                <w:b/>
                <w:szCs w:val="20"/>
              </w:rPr>
              <w:t>–</w:t>
            </w:r>
            <w:r w:rsidRPr="00AE1F83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BFB0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603B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B877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6400" w14:textId="77777777" w:rsidR="005969A3" w:rsidRPr="00AE1F83" w:rsidRDefault="005969A3" w:rsidP="008D6E04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5969A3" w:rsidRPr="00AE1F83" w14:paraId="65FF500E" w14:textId="77777777" w:rsidTr="008D6E04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194F2E" w14:textId="77777777" w:rsidR="005969A3" w:rsidRPr="00AE1F83" w:rsidRDefault="005969A3" w:rsidP="008D6E04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5969A3" w:rsidRPr="00AE1F83" w14:paraId="6E79F617" w14:textId="77777777" w:rsidTr="008D6E04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AF19B5" w14:textId="77777777" w:rsidR="005969A3" w:rsidRPr="00AE1F83" w:rsidRDefault="005969A3" w:rsidP="008D6E04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8A268F" w:rsidRPr="00AE1F83" w14:paraId="25B159F4" w14:textId="77777777" w:rsidTr="001D5CA8">
        <w:trPr>
          <w:cantSplit/>
          <w:trHeight w:val="100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B92E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F80C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6B222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B105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F185" w14:textId="77777777" w:rsidR="005969A3" w:rsidRPr="00AE1F83" w:rsidRDefault="005969A3" w:rsidP="008D6E04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 + 1</w:t>
            </w:r>
          </w:p>
        </w:tc>
      </w:tr>
      <w:tr w:rsidR="008A268F" w:rsidRPr="00AE1F83" w14:paraId="3FCAF010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AA3D" w14:textId="77777777" w:rsidR="001D5CA8" w:rsidRPr="0016036F" w:rsidRDefault="001D5CA8" w:rsidP="00844383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D1B8" w14:textId="77777777" w:rsidR="001D5CA8" w:rsidRPr="00AE1F83" w:rsidRDefault="001D5CA8" w:rsidP="00844383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2111-09-0125 Garancije s subvencijo obrestne mere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6320" w14:textId="77777777" w:rsidR="001D5CA8" w:rsidRDefault="001D5CA8" w:rsidP="00844383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szCs w:val="20"/>
              </w:rPr>
            </w:pPr>
            <w:r w:rsidRPr="0016036F">
              <w:rPr>
                <w:rFonts w:cs="Arial"/>
                <w:szCs w:val="20"/>
              </w:rPr>
              <w:t>606410</w:t>
            </w:r>
            <w:r w:rsidRPr="0000082D">
              <w:rPr>
                <w:rFonts w:cs="Arial"/>
                <w:b/>
                <w:szCs w:val="20"/>
              </w:rPr>
              <w:t xml:space="preserve"> </w:t>
            </w:r>
          </w:p>
          <w:p w14:paraId="2D9D8FF4" w14:textId="77777777" w:rsidR="001D5CA8" w:rsidRPr="0016036F" w:rsidRDefault="001D5CA8" w:rsidP="00844383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0082D">
              <w:rPr>
                <w:rFonts w:cs="Arial"/>
                <w:szCs w:val="20"/>
              </w:rPr>
              <w:t>Inovacijsko okolje in razvoj gospodarstva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4881" w14:textId="77777777" w:rsidR="001D5CA8" w:rsidRPr="0016036F" w:rsidRDefault="001D5CA8" w:rsidP="00844383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660.000</w:t>
            </w:r>
            <w:r w:rsidRPr="0016036F">
              <w:rPr>
                <w:rFonts w:cs="Arial"/>
                <w:szCs w:val="20"/>
              </w:rPr>
              <w:t>,00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2D92" w14:textId="77777777" w:rsidR="001D5CA8" w:rsidRPr="00AE1F83" w:rsidRDefault="001D5CA8" w:rsidP="00844383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543E224B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2E25" w14:textId="1E8E5553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1117" w14:textId="556C00A8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2130-17-0003 Podjetniško in inovativno okolje ter promocija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0D04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szCs w:val="20"/>
              </w:rPr>
            </w:pPr>
            <w:r w:rsidRPr="0016036F">
              <w:rPr>
                <w:rFonts w:cs="Arial"/>
                <w:szCs w:val="20"/>
              </w:rPr>
              <w:t>172410</w:t>
            </w:r>
            <w:r>
              <w:rPr>
                <w:rFonts w:cs="Arial"/>
                <w:b/>
                <w:szCs w:val="20"/>
              </w:rPr>
              <w:t xml:space="preserve"> </w:t>
            </w:r>
          </w:p>
          <w:p w14:paraId="37787C6B" w14:textId="6B9A2014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0082D">
              <w:rPr>
                <w:rFonts w:cs="Arial"/>
                <w:szCs w:val="20"/>
              </w:rPr>
              <w:t>Razvoj podpornega okolja za malo gospodarstvo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8000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27</w:t>
            </w:r>
            <w:r w:rsidRPr="0016036F">
              <w:rPr>
                <w:rFonts w:cs="Arial"/>
                <w:szCs w:val="20"/>
              </w:rPr>
              <w:t>0.000,00</w:t>
            </w:r>
          </w:p>
          <w:p w14:paraId="2449DF47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rFonts w:cs="Arial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686E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2DF215A1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0600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C048B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2130-17-2007</w:t>
            </w:r>
            <w:r w:rsidRPr="00993349">
              <w:rPr>
                <w:rFonts w:cs="Arial"/>
                <w:bCs/>
                <w:kern w:val="32"/>
                <w:szCs w:val="20"/>
                <w:lang w:eastAsia="sl-SI"/>
              </w:rPr>
              <w:t xml:space="preserve"> Spodbude za za</w:t>
            </w:r>
            <w:r>
              <w:rPr>
                <w:rFonts w:cs="Arial"/>
                <w:bCs/>
                <w:kern w:val="32"/>
                <w:szCs w:val="20"/>
                <w:lang w:eastAsia="sl-SI"/>
              </w:rPr>
              <w:t>gon inovativnih podjetij P2/2017</w:t>
            </w:r>
          </w:p>
          <w:p w14:paraId="30671A78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594189">
              <w:rPr>
                <w:rFonts w:cs="Arial"/>
                <w:bCs/>
                <w:kern w:val="32"/>
                <w:szCs w:val="20"/>
                <w:lang w:eastAsia="sl-SI"/>
              </w:rPr>
              <w:t>2130-18-2007 Spodbude za zagon inovativnih podjetij P2/2018</w:t>
            </w:r>
          </w:p>
          <w:p w14:paraId="7E6F3C7D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2130-18-2010 Spodbude za zagon podjetij-P2R 2018-2019</w:t>
            </w:r>
          </w:p>
          <w:p w14:paraId="0C7091E2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1541-15-0005 Spodbujanje podjetništva (EP)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31FD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szCs w:val="20"/>
              </w:rPr>
            </w:pPr>
            <w:r w:rsidRPr="0016036F">
              <w:rPr>
                <w:rFonts w:cs="Arial"/>
                <w:szCs w:val="20"/>
              </w:rPr>
              <w:t>160063</w:t>
            </w:r>
            <w:r>
              <w:rPr>
                <w:rFonts w:cs="Arial"/>
                <w:b/>
                <w:szCs w:val="20"/>
              </w:rPr>
              <w:t xml:space="preserve"> </w:t>
            </w:r>
          </w:p>
          <w:p w14:paraId="711F9B29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0082D">
              <w:rPr>
                <w:rFonts w:cs="Arial"/>
                <w:szCs w:val="20"/>
              </w:rPr>
              <w:t>PN3.1 - Spodbujanje podjetništva-V-14-20-EU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7572" w14:textId="2107D6C6" w:rsidR="008A268F" w:rsidRPr="00594189" w:rsidRDefault="008A268F" w:rsidP="008A268F">
            <w:pPr>
              <w:jc w:val="right"/>
              <w:rPr>
                <w:rFonts w:cs="Arial"/>
                <w:color w:val="000000"/>
                <w:szCs w:val="20"/>
              </w:rPr>
            </w:pPr>
            <w:r w:rsidRPr="00594189">
              <w:rPr>
                <w:rFonts w:cs="Arial"/>
                <w:color w:val="000000"/>
                <w:szCs w:val="20"/>
              </w:rPr>
              <w:t>5.</w:t>
            </w:r>
            <w:r w:rsidR="00677EA9">
              <w:rPr>
                <w:rFonts w:cs="Arial"/>
                <w:color w:val="000000"/>
                <w:szCs w:val="20"/>
              </w:rPr>
              <w:t>504.621</w:t>
            </w:r>
            <w:r w:rsidRPr="00594189">
              <w:rPr>
                <w:rFonts w:cs="Arial"/>
                <w:color w:val="000000"/>
                <w:szCs w:val="20"/>
              </w:rPr>
              <w:t>,00</w:t>
            </w:r>
          </w:p>
          <w:p w14:paraId="14F67281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7B68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076A396C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9AF4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lastRenderedPageBreak/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957D5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2130-17-2007</w:t>
            </w:r>
            <w:r w:rsidRPr="00993349">
              <w:rPr>
                <w:rFonts w:cs="Arial"/>
                <w:bCs/>
                <w:kern w:val="32"/>
                <w:szCs w:val="20"/>
                <w:lang w:eastAsia="sl-SI"/>
              </w:rPr>
              <w:t xml:space="preserve"> Spodbude za za</w:t>
            </w:r>
            <w:r>
              <w:rPr>
                <w:rFonts w:cs="Arial"/>
                <w:bCs/>
                <w:kern w:val="32"/>
                <w:szCs w:val="20"/>
                <w:lang w:eastAsia="sl-SI"/>
              </w:rPr>
              <w:t>gon inovativnih podjetij P2/2017</w:t>
            </w:r>
          </w:p>
          <w:p w14:paraId="091B7461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594189">
              <w:rPr>
                <w:rFonts w:cs="Arial"/>
                <w:bCs/>
                <w:kern w:val="32"/>
                <w:szCs w:val="20"/>
                <w:lang w:eastAsia="sl-SI"/>
              </w:rPr>
              <w:t>2130-18-2007 Spodbude za zagon inovativnih podjetij P2/2018</w:t>
            </w:r>
          </w:p>
          <w:p w14:paraId="7D4C5339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2130-18-2010 Spodbude za zagon podjetij-P2R 2018-2019</w:t>
            </w:r>
          </w:p>
          <w:p w14:paraId="7421B56E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1541-15-0005 Spodbujanje podjetništva (EP)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A2363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szCs w:val="20"/>
              </w:rPr>
            </w:pPr>
            <w:r w:rsidRPr="0016036F">
              <w:rPr>
                <w:rFonts w:cs="Arial"/>
                <w:szCs w:val="20"/>
              </w:rPr>
              <w:t>160064</w:t>
            </w:r>
            <w:r>
              <w:rPr>
                <w:rFonts w:cs="Arial"/>
                <w:b/>
                <w:szCs w:val="20"/>
              </w:rPr>
              <w:t xml:space="preserve"> </w:t>
            </w:r>
          </w:p>
          <w:p w14:paraId="6D6C727D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0082D">
              <w:rPr>
                <w:rFonts w:cs="Arial"/>
                <w:szCs w:val="20"/>
              </w:rPr>
              <w:t>PN3.1 - Spodbujanje podjetništva-V-14-20-slovenska udeležba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2A55" w14:textId="77777777" w:rsidR="008A268F" w:rsidRPr="00CE2666" w:rsidRDefault="008A268F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</w:rPr>
            </w:pPr>
          </w:p>
          <w:p w14:paraId="3471E1B6" w14:textId="0B3DBF5B" w:rsidR="008A268F" w:rsidRPr="00CE2666" w:rsidRDefault="008A268F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</w:rPr>
            </w:pPr>
            <w:r w:rsidRPr="00CE2666">
              <w:rPr>
                <w:rFonts w:cs="Arial"/>
                <w:b w:val="0"/>
                <w:sz w:val="20"/>
                <w:szCs w:val="20"/>
              </w:rPr>
              <w:t>1.</w:t>
            </w:r>
            <w:r w:rsidR="00677EA9">
              <w:rPr>
                <w:rFonts w:cs="Arial"/>
                <w:b w:val="0"/>
                <w:sz w:val="20"/>
                <w:szCs w:val="20"/>
              </w:rPr>
              <w:t>053.379,00</w:t>
            </w:r>
          </w:p>
          <w:p w14:paraId="0FECCD13" w14:textId="77777777" w:rsidR="008A268F" w:rsidRPr="00CE2666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1019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2104E9E2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8967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8EB7F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2130-17-2007</w:t>
            </w:r>
            <w:r w:rsidRPr="00993349">
              <w:rPr>
                <w:rFonts w:cs="Arial"/>
                <w:bCs/>
                <w:kern w:val="32"/>
                <w:szCs w:val="20"/>
                <w:lang w:eastAsia="sl-SI"/>
              </w:rPr>
              <w:t xml:space="preserve"> Spodbude za za</w:t>
            </w:r>
            <w:r>
              <w:rPr>
                <w:rFonts w:cs="Arial"/>
                <w:bCs/>
                <w:kern w:val="32"/>
                <w:szCs w:val="20"/>
                <w:lang w:eastAsia="sl-SI"/>
              </w:rPr>
              <w:t>gon inovativnih podjetij P2/2017</w:t>
            </w:r>
          </w:p>
          <w:p w14:paraId="7CBF07A7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594189">
              <w:rPr>
                <w:rFonts w:cs="Arial"/>
                <w:bCs/>
                <w:kern w:val="32"/>
                <w:szCs w:val="20"/>
                <w:lang w:eastAsia="sl-SI"/>
              </w:rPr>
              <w:t>2130-18-2007 Spodbude za zagon inovativnih podjetij P2/2018</w:t>
            </w:r>
          </w:p>
          <w:p w14:paraId="47958B6D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2018-2019</w:t>
            </w:r>
          </w:p>
          <w:p w14:paraId="4F12C06B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1541-15-0005 Spodbujanje podjetništva (EP)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B153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szCs w:val="20"/>
              </w:rPr>
            </w:pPr>
            <w:r w:rsidRPr="0016036F">
              <w:rPr>
                <w:rFonts w:cs="Arial"/>
                <w:szCs w:val="20"/>
              </w:rPr>
              <w:t>160065</w:t>
            </w:r>
            <w:r>
              <w:rPr>
                <w:rFonts w:cs="Arial"/>
                <w:b/>
                <w:szCs w:val="20"/>
              </w:rPr>
              <w:t xml:space="preserve"> </w:t>
            </w:r>
          </w:p>
          <w:p w14:paraId="6DDB7891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0082D">
              <w:rPr>
                <w:rFonts w:cs="Arial"/>
                <w:szCs w:val="20"/>
              </w:rPr>
              <w:t>PN3.1 - Spodbujanje podjetništva-Z-14-20-EU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D5474" w14:textId="77777777" w:rsidR="008A268F" w:rsidRPr="00832BF9" w:rsidRDefault="008A268F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  <w:highlight w:val="yellow"/>
              </w:rPr>
            </w:pPr>
          </w:p>
          <w:p w14:paraId="6F8DB0B1" w14:textId="5FC6A0F7" w:rsidR="008A268F" w:rsidRPr="003F0F8E" w:rsidRDefault="008A268F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</w:rPr>
            </w:pPr>
            <w:r w:rsidRPr="003F0F8E">
              <w:rPr>
                <w:rFonts w:cs="Arial"/>
                <w:b w:val="0"/>
                <w:sz w:val="20"/>
                <w:szCs w:val="20"/>
              </w:rPr>
              <w:t>3.</w:t>
            </w:r>
            <w:r w:rsidR="00677EA9">
              <w:rPr>
                <w:rFonts w:cs="Arial"/>
                <w:b w:val="0"/>
                <w:sz w:val="20"/>
                <w:szCs w:val="20"/>
              </w:rPr>
              <w:t>141.993,00</w:t>
            </w:r>
          </w:p>
          <w:p w14:paraId="29C06C3D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3667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3F3BA56F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3C1F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853DE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2130-17-2007</w:t>
            </w:r>
            <w:r w:rsidRPr="00993349">
              <w:rPr>
                <w:rFonts w:cs="Arial"/>
                <w:bCs/>
                <w:kern w:val="32"/>
                <w:szCs w:val="20"/>
                <w:lang w:eastAsia="sl-SI"/>
              </w:rPr>
              <w:t xml:space="preserve"> Spodbude za za</w:t>
            </w:r>
            <w:r>
              <w:rPr>
                <w:rFonts w:cs="Arial"/>
                <w:bCs/>
                <w:kern w:val="32"/>
                <w:szCs w:val="20"/>
                <w:lang w:eastAsia="sl-SI"/>
              </w:rPr>
              <w:t>gon inovativnih podjetij P2/2017</w:t>
            </w:r>
          </w:p>
          <w:p w14:paraId="76C646FC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594189">
              <w:rPr>
                <w:rFonts w:cs="Arial"/>
                <w:bCs/>
                <w:kern w:val="32"/>
                <w:szCs w:val="20"/>
                <w:lang w:eastAsia="sl-SI"/>
              </w:rPr>
              <w:t>2130-18-2007 Spodbude za zagon inovativnih podjetij P2/2018</w:t>
            </w:r>
          </w:p>
          <w:p w14:paraId="2F9E1B7F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2018-2019</w:t>
            </w:r>
          </w:p>
          <w:p w14:paraId="5F91AAFB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1541-15-0005 Spodbujanje podjetništva (EP)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42D6" w14:textId="77777777" w:rsidR="008A268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szCs w:val="20"/>
              </w:rPr>
            </w:pPr>
            <w:r w:rsidRPr="0016036F">
              <w:rPr>
                <w:rFonts w:cs="Arial"/>
                <w:szCs w:val="20"/>
              </w:rPr>
              <w:t>160066</w:t>
            </w:r>
            <w:r>
              <w:rPr>
                <w:rFonts w:cs="Arial"/>
                <w:b/>
                <w:szCs w:val="20"/>
              </w:rPr>
              <w:t xml:space="preserve"> </w:t>
            </w:r>
          </w:p>
          <w:p w14:paraId="6565FBE8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4353BB">
              <w:rPr>
                <w:rFonts w:cs="Arial"/>
                <w:szCs w:val="20"/>
              </w:rPr>
              <w:t>PN3.1 - Spodbujanje podjetništva-Z-14-20-slovenska udeležba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F057" w14:textId="77777777" w:rsidR="008A268F" w:rsidRPr="00832BF9" w:rsidRDefault="008A268F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  <w:highlight w:val="yellow"/>
              </w:rPr>
            </w:pPr>
          </w:p>
          <w:p w14:paraId="3E79F327" w14:textId="3A7C8E8C" w:rsidR="008A268F" w:rsidRPr="00832BF9" w:rsidRDefault="00677EA9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  <w:highlight w:val="yellow"/>
              </w:rPr>
            </w:pPr>
            <w:r>
              <w:rPr>
                <w:rFonts w:cs="Arial"/>
                <w:b w:val="0"/>
                <w:sz w:val="20"/>
                <w:szCs w:val="20"/>
              </w:rPr>
              <w:t>712.007</w:t>
            </w:r>
            <w:r w:rsidR="008A268F" w:rsidRPr="003F0F8E">
              <w:rPr>
                <w:rFonts w:cs="Arial"/>
                <w:b w:val="0"/>
                <w:sz w:val="20"/>
                <w:szCs w:val="20"/>
              </w:rPr>
              <w:t>,00</w:t>
            </w:r>
          </w:p>
          <w:p w14:paraId="6771E5D3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B482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55C645B9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74BA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08DF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A11C93">
              <w:rPr>
                <w:rFonts w:cs="Arial"/>
                <w:bCs/>
                <w:kern w:val="32"/>
                <w:szCs w:val="20"/>
                <w:lang w:eastAsia="sl-SI"/>
              </w:rPr>
              <w:t>1541-15-0005 Spodbujanje podjetništva</w:t>
            </w:r>
          </w:p>
          <w:p w14:paraId="2FD60BE2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B1C5" w14:textId="77777777" w:rsidR="008A268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160057</w:t>
            </w:r>
            <w:r>
              <w:rPr>
                <w:rFonts w:cs="Arial"/>
                <w:b w:val="0"/>
                <w:sz w:val="20"/>
                <w:szCs w:val="20"/>
              </w:rPr>
              <w:t xml:space="preserve"> </w:t>
            </w:r>
          </w:p>
          <w:p w14:paraId="33BAB626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4353BB">
              <w:rPr>
                <w:rFonts w:cs="Arial"/>
                <w:szCs w:val="20"/>
              </w:rPr>
              <w:t>PN 3.1 - Snovna in energetska učinkovitost-les-14-20-V-EU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A92A5" w14:textId="77777777" w:rsidR="008A268F" w:rsidRPr="00BE7278" w:rsidRDefault="008A268F" w:rsidP="008A268F">
            <w:pPr>
              <w:pStyle w:val="Naslov1"/>
              <w:tabs>
                <w:tab w:val="left" w:pos="360"/>
              </w:tabs>
              <w:spacing w:before="0" w:after="0"/>
              <w:jc w:val="right"/>
              <w:rPr>
                <w:rFonts w:cs="Arial"/>
                <w:b w:val="0"/>
                <w:sz w:val="20"/>
                <w:szCs w:val="20"/>
              </w:rPr>
            </w:pPr>
            <w:r w:rsidRPr="00BE7278">
              <w:rPr>
                <w:rFonts w:cs="Arial"/>
                <w:b w:val="0"/>
                <w:sz w:val="20"/>
                <w:szCs w:val="20"/>
              </w:rPr>
              <w:t>4.135.696,13</w:t>
            </w:r>
          </w:p>
          <w:p w14:paraId="6E087850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C93FD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3873DB4A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AADE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C643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 xml:space="preserve">2130-16-8001 </w:t>
            </w:r>
            <w:proofErr w:type="spellStart"/>
            <w:r>
              <w:rPr>
                <w:rFonts w:cs="Arial"/>
                <w:bCs/>
                <w:kern w:val="32"/>
                <w:szCs w:val="20"/>
                <w:lang w:eastAsia="sl-SI"/>
              </w:rPr>
              <w:t>Mikrokreditiranje</w:t>
            </w:r>
            <w:proofErr w:type="spellEnd"/>
            <w:r>
              <w:rPr>
                <w:rFonts w:cs="Arial"/>
                <w:bCs/>
                <w:kern w:val="32"/>
                <w:szCs w:val="20"/>
                <w:lang w:eastAsia="sl-SI"/>
              </w:rPr>
              <w:t xml:space="preserve"> na problemskih območjih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DA59" w14:textId="77777777" w:rsidR="008A268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160224</w:t>
            </w:r>
          </w:p>
          <w:p w14:paraId="6C7F5249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4353BB">
              <w:rPr>
                <w:lang w:eastAsia="sl-SI"/>
              </w:rPr>
              <w:t>Problemska območja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9F12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 w:rsidRPr="003F0F8E">
              <w:rPr>
                <w:rFonts w:cs="Arial"/>
                <w:szCs w:val="20"/>
              </w:rPr>
              <w:t>4.540.000,00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6CC0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78BC7FFD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820B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C9DF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1541-15-0039 Tehnična pomoč ESRR 14-20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23CBC" w14:textId="77777777" w:rsidR="008A268F" w:rsidRPr="004353BB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160079</w:t>
            </w:r>
          </w:p>
          <w:p w14:paraId="2020F880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4353BB">
              <w:t>Tehnična podpora ESRR-V-14-20-EU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1840" w14:textId="4F23330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 w:rsidRPr="005D6F4B">
              <w:rPr>
                <w:rFonts w:cs="Arial"/>
                <w:szCs w:val="20"/>
              </w:rPr>
              <w:t>32.679,94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093E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69142EF6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FF66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DAE0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1541-15-0039 Tehnična pomoč ESRR 14-20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8FB9" w14:textId="77777777" w:rsidR="008A268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160080</w:t>
            </w:r>
          </w:p>
          <w:p w14:paraId="646BAFEE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CD4083">
              <w:rPr>
                <w:rFonts w:cs="Arial"/>
                <w:szCs w:val="20"/>
              </w:rPr>
              <w:t>Tehnična podpora ESRR-V-14-20-slovenska udeležba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23E4" w14:textId="681C1BB4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 w:rsidRPr="005D6F4B">
              <w:rPr>
                <w:rFonts w:cs="Arial"/>
                <w:szCs w:val="20"/>
              </w:rPr>
              <w:t>8.169,99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2A0EC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28F19D25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7A2B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DA58E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1541-15-0039 Tehnična pomoč ESRR 14-20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FB92" w14:textId="77777777" w:rsidR="008A268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160081</w:t>
            </w:r>
          </w:p>
          <w:p w14:paraId="1483F8B8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CD4083">
              <w:rPr>
                <w:rFonts w:cs="Arial"/>
                <w:szCs w:val="20"/>
              </w:rPr>
              <w:t>Tehnična podpora ESRR-Z-14-20-EU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54CE" w14:textId="158C62B4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 w:rsidRPr="005D6F4B">
              <w:rPr>
                <w:rFonts w:cs="Arial"/>
                <w:szCs w:val="20"/>
              </w:rPr>
              <w:t>7.062,18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31E4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040DA257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65973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75C8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1541-15-0039 Tehnična pomoč ESRR 14-20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4DCD" w14:textId="77777777" w:rsidR="008A268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160082</w:t>
            </w:r>
          </w:p>
          <w:p w14:paraId="458E8AA3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Tehnična podpora ESRR-Z-14-20-slovenska udeležba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6EE7" w14:textId="5FA316C0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 w:rsidRPr="005D6F4B">
              <w:rPr>
                <w:rFonts w:cs="Arial"/>
                <w:szCs w:val="20"/>
              </w:rPr>
              <w:t>1.765,54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45AB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328CCA0F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A8B1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lastRenderedPageBreak/>
              <w:t>Ministrstvo za kulturo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E1AC" w14:textId="6A6D1529" w:rsidR="008A268F" w:rsidRPr="00A11C93" w:rsidRDefault="00377852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B7040D">
              <w:t>U 3340-17-0003 Delovanje MK</w:t>
            </w:r>
            <w:r>
              <w:t xml:space="preserve"> </w:t>
            </w:r>
            <w:r w:rsidRPr="00B7040D">
              <w:t>(sred</w:t>
            </w:r>
            <w:r>
              <w:t>stva za izvedbo agentske pomoči)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36A9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91E64">
              <w:rPr>
                <w:rFonts w:cs="Arial"/>
                <w:szCs w:val="20"/>
              </w:rPr>
              <w:t>131088</w:t>
            </w:r>
          </w:p>
          <w:p w14:paraId="35C7CD8F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091E64">
              <w:rPr>
                <w:rFonts w:cs="Arial"/>
                <w:szCs w:val="20"/>
              </w:rPr>
              <w:t>Materialni stroški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AA76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>
              <w:rPr>
                <w:rFonts w:cs="Arial"/>
                <w:szCs w:val="20"/>
              </w:rPr>
              <w:t>23.790,00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3D98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605761A2" w14:textId="77777777" w:rsidTr="00844383">
        <w:trPr>
          <w:cantSplit/>
          <w:trHeight w:val="328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731F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Ministrstvo za gospodarski razvoj in tehnologijo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45A8" w14:textId="77777777" w:rsidR="008A268F" w:rsidRPr="00A11C9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 xml:space="preserve">2130-16-8021 Upravljavska provizija za </w:t>
            </w:r>
            <w:proofErr w:type="spellStart"/>
            <w:r>
              <w:rPr>
                <w:rFonts w:cs="Arial"/>
                <w:bCs/>
                <w:kern w:val="32"/>
                <w:szCs w:val="20"/>
                <w:lang w:eastAsia="sl-SI"/>
              </w:rPr>
              <w:t>mikrokreditiranje</w:t>
            </w:r>
            <w:proofErr w:type="spellEnd"/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E5E5" w14:textId="77777777" w:rsidR="008A268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  <w:r w:rsidRPr="0016036F">
              <w:rPr>
                <w:rFonts w:cs="Arial"/>
                <w:b w:val="0"/>
                <w:sz w:val="20"/>
                <w:szCs w:val="20"/>
              </w:rPr>
              <w:t>989110</w:t>
            </w:r>
          </w:p>
          <w:p w14:paraId="3BF14DF2" w14:textId="77777777" w:rsidR="008A268F" w:rsidRPr="00091E64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16036F">
              <w:rPr>
                <w:rFonts w:cs="Arial"/>
                <w:szCs w:val="20"/>
              </w:rPr>
              <w:t>Dodatni ukrepi za problemska območja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08E4" w14:textId="77777777" w:rsidR="008A268F" w:rsidRPr="00832BF9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jc w:val="right"/>
              <w:outlineLvl w:val="0"/>
              <w:rPr>
                <w:szCs w:val="20"/>
                <w:highlight w:val="yellow"/>
              </w:rPr>
            </w:pPr>
            <w:r w:rsidRPr="003F0F8E">
              <w:rPr>
                <w:rFonts w:cs="Arial"/>
                <w:szCs w:val="20"/>
              </w:rPr>
              <w:t>373.000,00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F3B5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00D20327" w14:textId="77777777" w:rsidTr="001D5CA8">
        <w:trPr>
          <w:cantSplit/>
          <w:trHeight w:val="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F824" w14:textId="77777777" w:rsidR="008A268F" w:rsidRPr="0016036F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szCs w:val="20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66E1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8B7F" w14:textId="77777777" w:rsidR="008A268F" w:rsidRPr="0016036F" w:rsidRDefault="008A268F" w:rsidP="008A268F">
            <w:pPr>
              <w:pStyle w:val="Naslov1"/>
              <w:tabs>
                <w:tab w:val="left" w:pos="360"/>
              </w:tabs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6519" w14:textId="72F1C2DF" w:rsidR="008A268F" w:rsidRPr="00AF0DC6" w:rsidRDefault="008A268F" w:rsidP="008A268F">
            <w:pPr>
              <w:spacing w:line="240" w:lineRule="auto"/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20.464.163,78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4160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3C2A7D59" w14:textId="77777777" w:rsidTr="008D6E04">
        <w:trPr>
          <w:cantSplit/>
          <w:trHeight w:val="294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F293D8A" w14:textId="77777777" w:rsidR="008A268F" w:rsidRPr="00AE1F83" w:rsidRDefault="008A268F" w:rsidP="008A268F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8A268F" w:rsidRPr="00AE1F83" w14:paraId="564C7624" w14:textId="77777777" w:rsidTr="001D5CA8">
        <w:trPr>
          <w:cantSplit/>
          <w:trHeight w:val="100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B3C" w14:textId="77777777" w:rsidR="008A268F" w:rsidRPr="00AE1F83" w:rsidRDefault="008A268F" w:rsidP="008A268F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556B6" w14:textId="77777777" w:rsidR="008A268F" w:rsidRPr="00AE1F83" w:rsidRDefault="008A268F" w:rsidP="008A268F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C5CC3" w14:textId="77777777" w:rsidR="008A268F" w:rsidRPr="00AE1F83" w:rsidRDefault="008A268F" w:rsidP="008A268F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53C0" w14:textId="77777777" w:rsidR="008A268F" w:rsidRPr="00AE1F83" w:rsidRDefault="008A268F" w:rsidP="008A268F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94FD" w14:textId="77777777" w:rsidR="008A268F" w:rsidRPr="00AE1F83" w:rsidRDefault="008A268F" w:rsidP="008A268F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 xml:space="preserve">Znesek za t + 1 </w:t>
            </w:r>
          </w:p>
        </w:tc>
      </w:tr>
      <w:tr w:rsidR="008A268F" w:rsidRPr="00AE1F83" w14:paraId="524BE5B3" w14:textId="77777777" w:rsidTr="001D5CA8">
        <w:trPr>
          <w:cantSplit/>
          <w:trHeight w:val="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20D0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AE51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42B4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AEBC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36BF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04AE46D1" w14:textId="77777777" w:rsidTr="001D5CA8">
        <w:trPr>
          <w:cantSplit/>
          <w:trHeight w:val="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D33A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31AF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E9B4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8425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4C8C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116899C0" w14:textId="77777777" w:rsidTr="002134E4">
        <w:trPr>
          <w:cantSplit/>
          <w:trHeight w:val="95"/>
        </w:trPr>
        <w:tc>
          <w:tcPr>
            <w:tcW w:w="63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7CFF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0E88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94212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8A268F" w:rsidRPr="00AE1F83" w14:paraId="2D9328D6" w14:textId="77777777" w:rsidTr="008D6E04">
        <w:trPr>
          <w:cantSplit/>
          <w:trHeight w:val="20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4DF1770" w14:textId="77777777" w:rsidR="008A268F" w:rsidRPr="00AE1F83" w:rsidRDefault="008A268F" w:rsidP="008A268F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8A268F" w:rsidRPr="00AE1F83" w14:paraId="102939DD" w14:textId="77777777" w:rsidTr="002134E4">
        <w:trPr>
          <w:cantSplit/>
          <w:trHeight w:val="100"/>
        </w:trPr>
        <w:tc>
          <w:tcPr>
            <w:tcW w:w="4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6B0B" w14:textId="77777777" w:rsidR="008A268F" w:rsidRPr="00AE1F83" w:rsidRDefault="008A268F" w:rsidP="008A268F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Novi prihodki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3B8B" w14:textId="77777777" w:rsidR="008A268F" w:rsidRPr="00AE1F83" w:rsidRDefault="008A268F" w:rsidP="008A268F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2654" w14:textId="77777777" w:rsidR="008A268F" w:rsidRPr="00AE1F83" w:rsidRDefault="008A268F" w:rsidP="008A268F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AE1F83">
              <w:rPr>
                <w:rFonts w:cs="Arial"/>
                <w:szCs w:val="20"/>
              </w:rPr>
              <w:t>Znesek za t + 1</w:t>
            </w:r>
          </w:p>
        </w:tc>
      </w:tr>
      <w:tr w:rsidR="008A268F" w:rsidRPr="00AE1F83" w14:paraId="5D4459D9" w14:textId="77777777" w:rsidTr="002134E4">
        <w:trPr>
          <w:cantSplit/>
          <w:trHeight w:val="95"/>
        </w:trPr>
        <w:tc>
          <w:tcPr>
            <w:tcW w:w="4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827E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DFE1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0BF36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6174E7C9" w14:textId="77777777" w:rsidTr="002134E4">
        <w:trPr>
          <w:cantSplit/>
          <w:trHeight w:val="95"/>
        </w:trPr>
        <w:tc>
          <w:tcPr>
            <w:tcW w:w="4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D4DE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E05DD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D87D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1F143B74" w14:textId="77777777" w:rsidTr="002134E4">
        <w:trPr>
          <w:cantSplit/>
          <w:trHeight w:val="95"/>
        </w:trPr>
        <w:tc>
          <w:tcPr>
            <w:tcW w:w="4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E295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D62CC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D878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8A268F" w:rsidRPr="00AE1F83" w14:paraId="41A546C3" w14:textId="77777777" w:rsidTr="002134E4">
        <w:trPr>
          <w:cantSplit/>
          <w:trHeight w:val="95"/>
        </w:trPr>
        <w:tc>
          <w:tcPr>
            <w:tcW w:w="4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8C08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0644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461B" w14:textId="77777777" w:rsidR="008A268F" w:rsidRPr="00AE1F83" w:rsidRDefault="008A268F" w:rsidP="008A268F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8A268F" w:rsidRPr="00126581" w14:paraId="6B522F55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9"/>
          </w:tcPr>
          <w:p w14:paraId="7C986F38" w14:textId="77777777" w:rsidR="008A268F" w:rsidRPr="00126581" w:rsidRDefault="008A268F" w:rsidP="008A268F">
            <w:pPr>
              <w:widowControl w:val="0"/>
              <w:spacing w:line="260" w:lineRule="exact"/>
              <w:rPr>
                <w:rFonts w:cs="Arial"/>
                <w:b/>
                <w:szCs w:val="20"/>
              </w:rPr>
            </w:pPr>
          </w:p>
          <w:p w14:paraId="7EEFA303" w14:textId="77777777" w:rsidR="008A268F" w:rsidRPr="00126581" w:rsidRDefault="008A268F" w:rsidP="008A268F">
            <w:pPr>
              <w:widowControl w:val="0"/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OBRAZLOŽITEV:</w:t>
            </w:r>
          </w:p>
          <w:p w14:paraId="4A4DAB0B" w14:textId="77777777" w:rsidR="008A268F" w:rsidRPr="00126581" w:rsidRDefault="008A268F" w:rsidP="008A268F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14:paraId="20A78FB4" w14:textId="77777777" w:rsidR="008A268F" w:rsidRPr="00126581" w:rsidRDefault="008A268F" w:rsidP="008A268F">
            <w:pPr>
              <w:widowControl w:val="0"/>
              <w:spacing w:line="240" w:lineRule="auto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14:paraId="5740A389" w14:textId="77777777" w:rsidR="008A268F" w:rsidRPr="00126581" w:rsidRDefault="008A268F" w:rsidP="008A268F">
            <w:pPr>
              <w:widowControl w:val="0"/>
              <w:numPr>
                <w:ilvl w:val="0"/>
                <w:numId w:val="9"/>
              </w:numPr>
              <w:suppressAutoHyphens/>
              <w:spacing w:line="240" w:lineRule="auto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14:paraId="65CEB2FB" w14:textId="77777777" w:rsidR="008A268F" w:rsidRPr="00126581" w:rsidRDefault="008A268F" w:rsidP="008A268F">
            <w:pPr>
              <w:widowControl w:val="0"/>
              <w:numPr>
                <w:ilvl w:val="0"/>
                <w:numId w:val="9"/>
              </w:numPr>
              <w:suppressAutoHyphens/>
              <w:spacing w:line="240" w:lineRule="auto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14:paraId="45B53CD2" w14:textId="77777777" w:rsidR="008A268F" w:rsidRPr="00126581" w:rsidRDefault="008A268F" w:rsidP="008A268F">
            <w:pPr>
              <w:widowControl w:val="0"/>
              <w:numPr>
                <w:ilvl w:val="0"/>
                <w:numId w:val="9"/>
              </w:numPr>
              <w:suppressAutoHyphens/>
              <w:spacing w:line="240" w:lineRule="auto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14:paraId="54EB24DF" w14:textId="77777777" w:rsidR="008A268F" w:rsidRPr="00126581" w:rsidRDefault="008A268F" w:rsidP="008A268F">
            <w:pPr>
              <w:widowControl w:val="0"/>
              <w:spacing w:line="260" w:lineRule="exact"/>
              <w:ind w:left="284"/>
              <w:rPr>
                <w:rFonts w:cs="Arial"/>
                <w:szCs w:val="20"/>
                <w:lang w:eastAsia="sl-SI"/>
              </w:rPr>
            </w:pPr>
          </w:p>
          <w:p w14:paraId="5BF25E05" w14:textId="77777777" w:rsidR="008A268F" w:rsidRPr="00126581" w:rsidRDefault="008A268F" w:rsidP="008A268F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14:paraId="7C0DCBF1" w14:textId="77777777" w:rsidR="008A268F" w:rsidRPr="00126581" w:rsidRDefault="008A268F" w:rsidP="008A268F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14:paraId="3855CC7F" w14:textId="77777777" w:rsidR="008A268F" w:rsidRPr="00126581" w:rsidRDefault="008A268F" w:rsidP="008A268F">
            <w:pPr>
              <w:widowControl w:val="0"/>
              <w:suppressAutoHyphens/>
              <w:spacing w:line="260" w:lineRule="exact"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4E92E600" w14:textId="77777777" w:rsidR="008A268F" w:rsidRPr="00126581" w:rsidRDefault="008A268F" w:rsidP="008A268F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14:paraId="748E5AE0" w14:textId="77777777" w:rsidR="008A268F" w:rsidRPr="00126581" w:rsidRDefault="008A268F" w:rsidP="008A268F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14:paraId="14412B27" w14:textId="77777777" w:rsidR="008A268F" w:rsidRPr="00126581" w:rsidRDefault="008A268F" w:rsidP="008A268F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14:paraId="232140AD" w14:textId="77777777" w:rsidR="008A268F" w:rsidRPr="00126581" w:rsidRDefault="008A268F" w:rsidP="008A268F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proračunske postavke.</w:t>
            </w:r>
          </w:p>
          <w:p w14:paraId="4DBAE797" w14:textId="77777777" w:rsidR="008A268F" w:rsidRPr="00126581" w:rsidRDefault="008A268F" w:rsidP="008A268F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14:paraId="16537548" w14:textId="77777777" w:rsidR="008A268F" w:rsidRPr="00126581" w:rsidRDefault="008A268F" w:rsidP="008A268F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14:paraId="1AC71470" w14:textId="77777777" w:rsidR="008A268F" w:rsidRPr="00126581" w:rsidRDefault="008A268F" w:rsidP="008A268F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</w:t>
            </w:r>
            <w:r w:rsidRPr="00126581">
              <w:rPr>
                <w:rFonts w:cs="Arial"/>
                <w:szCs w:val="20"/>
                <w:lang w:eastAsia="sl-SI"/>
              </w:rPr>
              <w:lastRenderedPageBreak/>
              <w:t>dodatne aktivnosti pri obstoječih projektih oziroma ukrepih ali novih projektih oziroma ukrepih, navedenih v točki II.a.</w:t>
            </w:r>
          </w:p>
          <w:p w14:paraId="6267D8E3" w14:textId="77777777" w:rsidR="008A268F" w:rsidRPr="00126581" w:rsidRDefault="008A268F" w:rsidP="008A268F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44F87241" w14:textId="77777777" w:rsidR="008A268F" w:rsidRPr="00126581" w:rsidRDefault="008A268F" w:rsidP="008A268F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14:paraId="0A43EFC6" w14:textId="77777777" w:rsidR="008A268F" w:rsidRPr="00126581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8A268F" w:rsidRPr="00126581" w14:paraId="703B395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B6C1" w14:textId="77777777" w:rsidR="008A268F" w:rsidRPr="00126581" w:rsidRDefault="008A268F" w:rsidP="008A268F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lastRenderedPageBreak/>
              <w:t>7.b Predstavitev ocene finančnih posledic pod 40.000 EUR:</w:t>
            </w:r>
          </w:p>
          <w:p w14:paraId="42E5F317" w14:textId="77777777" w:rsidR="008A268F" w:rsidRPr="00126581" w:rsidRDefault="008A268F" w:rsidP="008A268F">
            <w:pPr>
              <w:spacing w:line="260" w:lineRule="exact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(Samo če izberete NE pod točko 6.a.)</w:t>
            </w:r>
          </w:p>
          <w:p w14:paraId="0AAB7F31" w14:textId="77777777" w:rsidR="008A268F" w:rsidRPr="00126581" w:rsidRDefault="008A268F" w:rsidP="008A268F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Kratka obrazložitev</w:t>
            </w:r>
          </w:p>
        </w:tc>
      </w:tr>
      <w:tr w:rsidR="008A268F" w:rsidRPr="00126581" w14:paraId="50248596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9854" w14:textId="77777777" w:rsidR="008A268F" w:rsidRPr="00126581" w:rsidRDefault="008A268F" w:rsidP="008A268F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8A268F" w:rsidRPr="00126581" w14:paraId="2767EB77" w14:textId="77777777" w:rsidTr="00AD70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70" w:type="dxa"/>
            <w:gridSpan w:val="7"/>
          </w:tcPr>
          <w:p w14:paraId="2425B8BD" w14:textId="77777777" w:rsidR="008A268F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Vsebina predloženega gradiva (predpisa) vpliva na:</w:t>
            </w:r>
          </w:p>
          <w:p w14:paraId="562CFE0E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171B3F4C" w14:textId="77777777" w:rsidR="008A268F" w:rsidRPr="00126581" w:rsidRDefault="008A268F" w:rsidP="008A268F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pristojnosti občin,</w:t>
            </w:r>
          </w:p>
          <w:p w14:paraId="0B5802C8" w14:textId="77777777" w:rsidR="008A268F" w:rsidRPr="00126581" w:rsidRDefault="008A268F" w:rsidP="008A268F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delovanje občin,</w:t>
            </w:r>
          </w:p>
          <w:p w14:paraId="4A6F60A9" w14:textId="77777777" w:rsidR="008A268F" w:rsidRPr="00126581" w:rsidRDefault="008A268F" w:rsidP="008A268F">
            <w:pPr>
              <w:widowControl w:val="0"/>
              <w:numPr>
                <w:ilvl w:val="1"/>
                <w:numId w:val="9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financiranje občin.</w:t>
            </w:r>
          </w:p>
          <w:p w14:paraId="2DDC2177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144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  <w:tc>
          <w:tcPr>
            <w:tcW w:w="2530" w:type="dxa"/>
            <w:gridSpan w:val="2"/>
          </w:tcPr>
          <w:p w14:paraId="70FCA58C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8A268F" w:rsidRPr="00126581" w14:paraId="38BEC5F3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9"/>
          </w:tcPr>
          <w:p w14:paraId="58C0F498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Gradivo (predpis) je bilo poslano v mnenje: </w:t>
            </w:r>
          </w:p>
          <w:p w14:paraId="7D74462E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Skupnosti občin Slovenije SOS: DA/NE</w:t>
            </w:r>
          </w:p>
          <w:p w14:paraId="70B5402E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občin Slovenije ZOS: DA/NE</w:t>
            </w:r>
          </w:p>
          <w:p w14:paraId="746C0D15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mestnih občin Slovenije ZMOS: DA/NE</w:t>
            </w:r>
          </w:p>
          <w:p w14:paraId="703EDFE1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371FA151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Predlogi in pripombe združenj so bili upoštevani:</w:t>
            </w:r>
          </w:p>
          <w:p w14:paraId="537C6D87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14:paraId="6782AA5C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14:paraId="1ACE6EDB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14:paraId="7C7F7C74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niso bili upoštevani.</w:t>
            </w:r>
          </w:p>
          <w:p w14:paraId="41D6777C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5BB2A7F0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Bistveni predlogi in pripombe, ki niso bili upoštevani.</w:t>
            </w:r>
          </w:p>
          <w:p w14:paraId="6FE17E7F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8A268F" w:rsidRPr="00126581" w14:paraId="2918564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vAlign w:val="center"/>
          </w:tcPr>
          <w:p w14:paraId="09BCBFD7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9. Predstavitev sodelovanja javnosti:</w:t>
            </w:r>
          </w:p>
        </w:tc>
      </w:tr>
      <w:tr w:rsidR="008A268F" w:rsidRPr="00126581" w14:paraId="358E7165" w14:textId="77777777" w:rsidTr="00AD70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70" w:type="dxa"/>
            <w:gridSpan w:val="7"/>
          </w:tcPr>
          <w:p w14:paraId="25B38E7B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530" w:type="dxa"/>
            <w:gridSpan w:val="2"/>
          </w:tcPr>
          <w:p w14:paraId="746DDB99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8A268F" w:rsidRPr="00126581" w14:paraId="17497DEA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34A1106D" w14:textId="77777777" w:rsidR="008A268F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</w:p>
          <w:p w14:paraId="21FFEC2F" w14:textId="77777777" w:rsidR="008A268F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725BF6">
              <w:rPr>
                <w:iCs/>
                <w:szCs w:val="20"/>
              </w:rPr>
              <w:t>Ministrstvo za gospodarski razvoj in tehnologijo upoštevaje 9. člen Poslovnika Vlade RS ocenjuje, da ni potrebe po sodelovanju javnosti.</w:t>
            </w:r>
          </w:p>
          <w:p w14:paraId="72147E98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8A268F" w:rsidRPr="00126581" w14:paraId="54CA97F5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797034AC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14:paraId="60A1B34D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Datum objave: ………</w:t>
            </w:r>
          </w:p>
          <w:p w14:paraId="366884E3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V razpravo so bili vključeni: </w:t>
            </w:r>
          </w:p>
          <w:p w14:paraId="62BED23A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nevladne organizacije, </w:t>
            </w:r>
          </w:p>
          <w:p w14:paraId="4D93EC23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zainteresirane javnosti,</w:t>
            </w:r>
          </w:p>
          <w:p w14:paraId="3ED6D83A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strokovne javnosti.</w:t>
            </w:r>
          </w:p>
          <w:p w14:paraId="5331F6EC" w14:textId="77777777" w:rsidR="008A268F" w:rsidRPr="00126581" w:rsidRDefault="008A268F" w:rsidP="008A268F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.</w:t>
            </w:r>
          </w:p>
          <w:p w14:paraId="3EDA8B02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Mnenja, predlogi in pripombe z navedbo predlagateljev </w:t>
            </w:r>
            <w:r w:rsidRPr="00126581">
              <w:rPr>
                <w:rFonts w:cs="Arial"/>
                <w:color w:val="000000"/>
                <w:szCs w:val="20"/>
                <w:lang w:eastAsia="sl-SI"/>
              </w:rPr>
              <w:t>(imen in priimkov fizičnih oseb, ki niso poslovni subjekti, ne navajajte</w:t>
            </w:r>
            <w:r w:rsidRPr="00126581">
              <w:rPr>
                <w:rFonts w:cs="Arial"/>
                <w:iCs/>
                <w:szCs w:val="20"/>
                <w:lang w:eastAsia="sl-SI"/>
              </w:rPr>
              <w:t>):</w:t>
            </w:r>
          </w:p>
          <w:p w14:paraId="6113AC4F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Upoštevani so bili:</w:t>
            </w:r>
          </w:p>
          <w:p w14:paraId="4AC631B5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14:paraId="306DD2E2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14:paraId="003FF1AF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14:paraId="3027884A" w14:textId="77777777" w:rsidR="008A268F" w:rsidRPr="00126581" w:rsidRDefault="008A268F" w:rsidP="008A268F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lastRenderedPageBreak/>
              <w:t>niso bili upoštevani.</w:t>
            </w:r>
          </w:p>
          <w:p w14:paraId="77A43DD2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Bistvena mnenja, predlogi in pripombe, ki niso bili upoštevani, ter razlogi za neupoštevanje:</w:t>
            </w:r>
          </w:p>
          <w:p w14:paraId="72E49FB1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Poročilo je bilo dano ……………..</w:t>
            </w:r>
          </w:p>
          <w:p w14:paraId="47CF33A0" w14:textId="77777777" w:rsidR="008A268F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72FC515F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Javnost je bila vključena v pripravo gradiva v skladu z Zakonom o …, kar je navedeno v predlogu predpisa.)</w:t>
            </w:r>
          </w:p>
        </w:tc>
      </w:tr>
      <w:tr w:rsidR="008A268F" w:rsidRPr="00126581" w14:paraId="1775180D" w14:textId="77777777" w:rsidTr="00C040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70" w:type="dxa"/>
            <w:gridSpan w:val="7"/>
            <w:vAlign w:val="center"/>
          </w:tcPr>
          <w:p w14:paraId="7B3461F3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530" w:type="dxa"/>
            <w:gridSpan w:val="2"/>
            <w:vAlign w:val="center"/>
          </w:tcPr>
          <w:p w14:paraId="239EA037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8A268F" w:rsidRPr="00126581" w14:paraId="42C48CBB" w14:textId="77777777" w:rsidTr="00C040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70" w:type="dxa"/>
            <w:gridSpan w:val="7"/>
            <w:vAlign w:val="center"/>
          </w:tcPr>
          <w:p w14:paraId="02287BCD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530" w:type="dxa"/>
            <w:gridSpan w:val="2"/>
            <w:vAlign w:val="center"/>
          </w:tcPr>
          <w:p w14:paraId="6622091D" w14:textId="77777777" w:rsidR="008A268F" w:rsidRPr="00126581" w:rsidRDefault="008A268F" w:rsidP="008A268F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8A268F" w:rsidRPr="00126581" w14:paraId="21C8AD59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C1B2" w14:textId="77777777" w:rsidR="008A268F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06AE8263" w14:textId="77777777" w:rsidR="008A268F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6FCCD6B2" w14:textId="77777777" w:rsidR="008A268F" w:rsidRPr="00126581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5834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2055567D" w14:textId="77777777" w:rsidR="008A268F" w:rsidRPr="003223C5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5834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BC53F0">
              <w:rPr>
                <w:rFonts w:cs="Arial"/>
                <w:b/>
                <w:szCs w:val="20"/>
                <w:lang w:eastAsia="sl-SI"/>
              </w:rPr>
              <w:t xml:space="preserve">        </w:t>
            </w:r>
            <w:r w:rsidRPr="003223C5">
              <w:rPr>
                <w:rFonts w:cs="Arial"/>
                <w:szCs w:val="20"/>
                <w:lang w:eastAsia="sl-SI"/>
              </w:rPr>
              <w:t>Minister</w:t>
            </w:r>
          </w:p>
          <w:p w14:paraId="04E3BB93" w14:textId="77777777" w:rsidR="008A268F" w:rsidRPr="003223C5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5834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3223C5">
              <w:rPr>
                <w:rFonts w:cs="Arial"/>
                <w:szCs w:val="20"/>
                <w:lang w:eastAsia="sl-SI"/>
              </w:rPr>
              <w:t>Zdravko Počivalšek</w:t>
            </w:r>
          </w:p>
          <w:p w14:paraId="77375BC6" w14:textId="2B960BDD" w:rsidR="008A268F" w:rsidRPr="00126581" w:rsidRDefault="008A268F" w:rsidP="008A268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14:paraId="2AAEF0E5" w14:textId="77777777" w:rsidR="00126581" w:rsidRDefault="00126581" w:rsidP="00126581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145C5890" w14:textId="77777777" w:rsidR="00C913A6" w:rsidRDefault="00C913A6" w:rsidP="00126581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Priloge:</w:t>
      </w:r>
    </w:p>
    <w:p w14:paraId="35BE37D9" w14:textId="77777777" w:rsidR="00C913A6" w:rsidRDefault="00C913A6" w:rsidP="00C913A6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t>Obrazložitev,</w:t>
      </w:r>
    </w:p>
    <w:p w14:paraId="5D7147C3" w14:textId="77777777" w:rsidR="00C913A6" w:rsidRDefault="00C913A6" w:rsidP="00C913A6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Cs w:val="20"/>
        </w:rPr>
      </w:pPr>
      <w:r w:rsidRPr="00893B44">
        <w:rPr>
          <w:rFonts w:eastAsia="Calibri" w:cs="Arial"/>
          <w:szCs w:val="20"/>
        </w:rPr>
        <w:t>Izvleček sklepa Nadzornega sveta Javnega sklada RS za podjetništvo</w:t>
      </w:r>
      <w:r>
        <w:rPr>
          <w:rFonts w:eastAsia="Calibri" w:cs="Arial"/>
          <w:szCs w:val="20"/>
        </w:rPr>
        <w:t>,</w:t>
      </w:r>
    </w:p>
    <w:p w14:paraId="5DDAEC10" w14:textId="77777777" w:rsidR="00C913A6" w:rsidRDefault="00C913A6" w:rsidP="00C913A6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Cs w:val="20"/>
        </w:rPr>
      </w:pPr>
      <w:r w:rsidRPr="00893B44">
        <w:rPr>
          <w:rFonts w:eastAsia="Calibri" w:cs="Arial"/>
          <w:szCs w:val="20"/>
        </w:rPr>
        <w:t>Stališče Nadzornega sveta Javnega sklada RS za podjetništvo</w:t>
      </w:r>
      <w:r>
        <w:rPr>
          <w:rFonts w:eastAsia="Calibri" w:cs="Arial"/>
          <w:szCs w:val="20"/>
        </w:rPr>
        <w:t>,</w:t>
      </w:r>
    </w:p>
    <w:p w14:paraId="1BF77B80" w14:textId="05E26673" w:rsidR="00A24846" w:rsidRPr="008A2FD5" w:rsidRDefault="00C913A6" w:rsidP="008A2FD5">
      <w:pPr>
        <w:pStyle w:val="Odstavekseznama"/>
        <w:numPr>
          <w:ilvl w:val="0"/>
          <w:numId w:val="21"/>
        </w:numPr>
        <w:spacing w:after="160" w:line="259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C913A6">
        <w:rPr>
          <w:rFonts w:ascii="Arial" w:eastAsia="Calibri" w:hAnsi="Arial" w:cs="Arial"/>
          <w:sz w:val="20"/>
          <w:szCs w:val="20"/>
          <w:lang w:eastAsia="en-US"/>
        </w:rPr>
        <w:t>Spremembe in dopolnitve Poslovnega in finančnega načrta Javnega sklada Republike Slovenije za podjetništvo za leto 201</w:t>
      </w:r>
      <w:r w:rsidR="00AD70AC">
        <w:rPr>
          <w:rFonts w:ascii="Arial" w:eastAsia="Calibri" w:hAnsi="Arial" w:cs="Arial"/>
          <w:sz w:val="20"/>
          <w:szCs w:val="20"/>
          <w:lang w:eastAsia="en-US"/>
        </w:rPr>
        <w:t>9</w:t>
      </w:r>
      <w:r w:rsidRPr="00C913A6">
        <w:rPr>
          <w:rFonts w:ascii="Arial" w:eastAsia="Calibri" w:hAnsi="Arial" w:cs="Arial"/>
          <w:sz w:val="20"/>
          <w:szCs w:val="20"/>
          <w:lang w:eastAsia="en-US"/>
        </w:rPr>
        <w:t>.</w:t>
      </w:r>
      <w:r w:rsidR="00A24846" w:rsidRPr="008A2FD5">
        <w:rPr>
          <w:rFonts w:ascii="Calibri" w:eastAsia="Calibri" w:hAnsi="Calibri"/>
          <w:sz w:val="22"/>
          <w:szCs w:val="22"/>
        </w:rPr>
        <w:br w:type="page"/>
      </w:r>
    </w:p>
    <w:p w14:paraId="0049A6EF" w14:textId="77777777" w:rsidR="00A24846" w:rsidRPr="00F55555" w:rsidRDefault="00A24846" w:rsidP="00A24846">
      <w:pPr>
        <w:suppressAutoHyphens/>
        <w:overflowPunct w:val="0"/>
        <w:autoSpaceDE w:val="0"/>
        <w:autoSpaceDN w:val="0"/>
        <w:adjustRightInd w:val="0"/>
        <w:spacing w:before="120" w:after="160" w:line="276" w:lineRule="auto"/>
        <w:textAlignment w:val="baseline"/>
        <w:rPr>
          <w:rFonts w:cs="Arial"/>
          <w:b/>
          <w:color w:val="000000"/>
          <w:szCs w:val="20"/>
          <w:lang w:eastAsia="sl-SI"/>
        </w:rPr>
      </w:pPr>
      <w:r w:rsidRPr="00F55555">
        <w:rPr>
          <w:rFonts w:cs="Arial"/>
          <w:b/>
          <w:color w:val="000000"/>
          <w:szCs w:val="20"/>
          <w:lang w:eastAsia="sl-SI"/>
        </w:rPr>
        <w:lastRenderedPageBreak/>
        <w:t>OBRAZLOŽITEV</w:t>
      </w:r>
    </w:p>
    <w:p w14:paraId="2495D29A" w14:textId="77777777" w:rsidR="00A24846" w:rsidRDefault="00A24846" w:rsidP="00A24846">
      <w:pPr>
        <w:spacing w:line="276" w:lineRule="auto"/>
        <w:contextualSpacing/>
        <w:jc w:val="both"/>
        <w:rPr>
          <w:rFonts w:ascii="Tahoma" w:hAnsi="Tahoma" w:cs="Tahoma"/>
          <w:szCs w:val="20"/>
        </w:rPr>
      </w:pPr>
    </w:p>
    <w:p w14:paraId="1A5EFEB8" w14:textId="77777777" w:rsidR="00352865" w:rsidRPr="00352865" w:rsidRDefault="00352865" w:rsidP="0035286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Slovenski podjetniški sklad (v nadaljevanju: Sklad) vsako leto skladno z zakonskimi predpisi pripravi poslovni in finančni načrt za prihajajoče leto, ki ga posreduje v sprejem svojemu ustanovitelju (t.j. Vlada RS). Predhodno mora ta dokument obravnavati Skladov nadzorni svet, ki mora sestaviti tudi pisno poročilo ustanovitelju (t.j. Vladi RS) v katerem zavzame stališče do poslovnega in finančnega načrta oz. njegovih spremembah in dopolnitvah. </w:t>
      </w:r>
    </w:p>
    <w:p w14:paraId="495E9F5A" w14:textId="77777777" w:rsidR="00352865" w:rsidRPr="00352865" w:rsidRDefault="00352865" w:rsidP="0035286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Poslovni in finančni načrt Sklada za leto 2019 je Vlada RS v osnovni verziji sprejela s sklepom št. 47602-1/2019/3 dne 15.1.2019. </w:t>
      </w:r>
    </w:p>
    <w:p w14:paraId="4E14169D" w14:textId="77777777" w:rsidR="00352865" w:rsidRPr="00352865" w:rsidRDefault="00352865" w:rsidP="0035286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Sklad je pripravil spremembe in dopolnitve Poslovnega in finančnega načrta Sklada za leto 2019, ki se nanašajo predvsem na: </w:t>
      </w:r>
    </w:p>
    <w:p w14:paraId="73B4537B" w14:textId="77777777" w:rsidR="00352865" w:rsidRPr="00352865" w:rsidRDefault="00352865" w:rsidP="00352865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uvedbo novih produktov:</w:t>
      </w:r>
    </w:p>
    <w:p w14:paraId="67F39CB4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nova linija mikrokreditov za </w:t>
      </w:r>
      <w:proofErr w:type="spellStart"/>
      <w:r w:rsidRPr="00352865">
        <w:rPr>
          <w:rFonts w:ascii="Tahoma" w:hAnsi="Tahoma" w:cs="Tahoma"/>
          <w:szCs w:val="20"/>
        </w:rPr>
        <w:t>mikro</w:t>
      </w:r>
      <w:proofErr w:type="spellEnd"/>
      <w:r w:rsidRPr="00352865">
        <w:rPr>
          <w:rFonts w:ascii="Tahoma" w:hAnsi="Tahoma" w:cs="Tahoma"/>
          <w:szCs w:val="20"/>
        </w:rPr>
        <w:t xml:space="preserve"> in mala podjetja v sodelovanju s Skladom skladov,</w:t>
      </w:r>
    </w:p>
    <w:p w14:paraId="07CF8B86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posebne spodbude za digitalno transformacijo MSP ter </w:t>
      </w:r>
    </w:p>
    <w:p w14:paraId="402836E5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semenski kapital v sodelovanju s Skladom skladov; </w:t>
      </w:r>
    </w:p>
    <w:p w14:paraId="61CED744" w14:textId="77777777" w:rsidR="00352865" w:rsidRPr="00352865" w:rsidRDefault="00352865" w:rsidP="00352865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modifikacijo obstoječih produktov:</w:t>
      </w:r>
    </w:p>
    <w:p w14:paraId="57253101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povečanje kvote za garancije za zavarovanje bančnih kreditov, </w:t>
      </w:r>
    </w:p>
    <w:p w14:paraId="48D5E362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modifikacije izvedbe mikrokreditov za podjetja na problemskih območjih in obmejnih problemskih območij in </w:t>
      </w:r>
    </w:p>
    <w:p w14:paraId="5080EF48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spodbud za razvoj lesarstva na področju polproizvodov; </w:t>
      </w:r>
    </w:p>
    <w:p w14:paraId="7D687E56" w14:textId="77777777" w:rsidR="00352865" w:rsidRPr="00352865" w:rsidRDefault="00352865" w:rsidP="00352865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posledično spremembo kadrovskega načrta Sklada za projektne zaposlitve – zaradi uvajanja novih produktov oz. potrjenih projektov, ki zagotavljajo tudi vire za to financiranje; </w:t>
      </w:r>
    </w:p>
    <w:p w14:paraId="2CC399A3" w14:textId="77777777" w:rsidR="00352865" w:rsidRPr="00352865" w:rsidRDefault="00352865" w:rsidP="00352865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dodatnih aktivnosti Sklada na področju strateških partnerstev in pomoči podjetjem pri internacionalizaciji;</w:t>
      </w:r>
    </w:p>
    <w:p w14:paraId="66E9C75F" w14:textId="77777777" w:rsidR="00352865" w:rsidRPr="00352865" w:rsidRDefault="00352865" w:rsidP="00C040FF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celovita sprememba v finančnem delu zaradi</w:t>
      </w:r>
    </w:p>
    <w:p w14:paraId="31927A74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spremenjenega načina knjigovodskega vodenja programskih sredstev (Predvsem izvajanje vsebinske podpore in prejeto navodilo s strani Ministrstva za finance, da se vse prihodke in odhodke iz tega naslova prikazuje v izkazu prihodkov in odhodkov Sklada, vpliva, da se tako prihodki kot odhodki v letu 2019 v primerjavi z realizacijo v letu 2018 povečujejo kar za 4 krat, medtem ko planiran presežek odhodkov nad prihodki ostaja enak kot po trenutno potrjenem finančnem načrtu oziroma je celo nekoliko nižji), </w:t>
      </w:r>
    </w:p>
    <w:p w14:paraId="5B70800B" w14:textId="77777777" w:rsidR="00352865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upoštevanja realizacije aneksa št. 4 h kolektivni pogodbi za državno upravo, uprave pravosodnih organov in uprave samoupravnih lokalnih skupnosti – tarifni del in Uredbe o spremembi Uredbe o uvrstitvi delovnih mest v javnih agencijah, javnih skladih in javnih zavodih v plačne razrede, ki vsebujeta višje uvrstitve delovnih mest v plačne razrede in </w:t>
      </w:r>
    </w:p>
    <w:p w14:paraId="05ECFFEA" w14:textId="77777777" w:rsidR="002308E4" w:rsidRPr="00352865" w:rsidRDefault="00352865" w:rsidP="00352865">
      <w:pPr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spremembe projekta tehnične pomoči. </w:t>
      </w:r>
    </w:p>
    <w:p w14:paraId="70226648" w14:textId="77777777" w:rsidR="00352865" w:rsidRPr="00352865" w:rsidRDefault="00352865" w:rsidP="0035286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Cs w:val="20"/>
        </w:rPr>
      </w:pPr>
      <w:r w:rsidRPr="00352865">
        <w:rPr>
          <w:rFonts w:ascii="Tahoma" w:hAnsi="Tahoma" w:cs="Tahoma"/>
          <w:szCs w:val="20"/>
        </w:rPr>
        <w:t xml:space="preserve">Na podlagi omenjenih sprememb in dopolnitev bo Sklad v letu 2019 </w:t>
      </w:r>
      <w:r w:rsidRPr="00352865">
        <w:rPr>
          <w:rFonts w:ascii="Tahoma" w:hAnsi="Tahoma" w:cs="Tahoma"/>
          <w:bCs/>
          <w:szCs w:val="20"/>
        </w:rPr>
        <w:t xml:space="preserve">povečal osnovno načrtovana ponujena finančna sredstva za MSP za 39%, </w:t>
      </w:r>
      <w:r w:rsidRPr="00352865">
        <w:rPr>
          <w:rFonts w:ascii="Tahoma" w:hAnsi="Tahoma" w:cs="Tahoma"/>
          <w:szCs w:val="20"/>
        </w:rPr>
        <w:t xml:space="preserve">poleg tega pa bo podjetjem ponudil tudi podporo v obliki okrepljenih dolgoročnih vsebinskih programov. Skupno bo Sklad s finančnimi spodbudami in spodbudami malih vrednosti </w:t>
      </w:r>
      <w:r w:rsidRPr="00352865">
        <w:rPr>
          <w:rFonts w:ascii="Tahoma" w:hAnsi="Tahoma" w:cs="Tahoma"/>
          <w:bCs/>
          <w:szCs w:val="20"/>
        </w:rPr>
        <w:t xml:space="preserve">v letu 2019 podprl cca 2.000 podjetij oz. bo izdanih spodbud več kot 2.500 (v letu 2018 je bilo izdanih 1.049 spodbud), v skupnem znesku cca 127 mio EUR (v letu 2018 je bilo odobrenih 97,3 mio EUR spodbud). </w:t>
      </w:r>
    </w:p>
    <w:p w14:paraId="72BAD3C9" w14:textId="77777777" w:rsidR="00352865" w:rsidRPr="00352865" w:rsidRDefault="00352865" w:rsidP="0035286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</w:p>
    <w:p w14:paraId="1AE570B0" w14:textId="2415BBC3" w:rsidR="000244C7" w:rsidRPr="00791956" w:rsidRDefault="000244C7" w:rsidP="000244C7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E77EA0">
        <w:rPr>
          <w:rFonts w:ascii="Tahoma" w:hAnsi="Tahoma" w:cs="Tahoma"/>
          <w:szCs w:val="20"/>
        </w:rPr>
        <w:t xml:space="preserve">V </w:t>
      </w:r>
      <w:r w:rsidRPr="004D0461">
        <w:rPr>
          <w:rFonts w:ascii="Tahoma" w:hAnsi="Tahoma" w:cs="Tahoma"/>
          <w:szCs w:val="20"/>
          <w:u w:val="single"/>
        </w:rPr>
        <w:t>tabeli finančnih posledic</w:t>
      </w:r>
      <w:r w:rsidRPr="00E77EA0">
        <w:rPr>
          <w:rFonts w:ascii="Tahoma" w:hAnsi="Tahoma" w:cs="Tahoma"/>
          <w:szCs w:val="20"/>
        </w:rPr>
        <w:t xml:space="preserve"> (pod točko 7.a Predstavitev ocene finančnih posledic nad 40.000 EUR vladnega gradiva) </w:t>
      </w:r>
      <w:r>
        <w:rPr>
          <w:rFonts w:ascii="Tahoma" w:hAnsi="Tahoma" w:cs="Tahoma"/>
          <w:szCs w:val="20"/>
        </w:rPr>
        <w:t>navajamo</w:t>
      </w:r>
      <w:r w:rsidR="002134E4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>vire sredstev (</w:t>
      </w:r>
      <w:r w:rsidRPr="002A7BC9">
        <w:rPr>
          <w:rFonts w:ascii="Tahoma" w:hAnsi="Tahoma" w:cs="Tahoma"/>
          <w:szCs w:val="20"/>
        </w:rPr>
        <w:t>proračunske postavke</w:t>
      </w:r>
      <w:r w:rsidR="002134E4">
        <w:rPr>
          <w:rFonts w:ascii="Tahoma" w:hAnsi="Tahoma" w:cs="Tahoma"/>
          <w:szCs w:val="20"/>
        </w:rPr>
        <w:t xml:space="preserve">) </w:t>
      </w:r>
      <w:r>
        <w:rPr>
          <w:rFonts w:ascii="Tahoma" w:hAnsi="Tahoma" w:cs="Tahoma"/>
          <w:szCs w:val="20"/>
        </w:rPr>
        <w:t>obstoječega</w:t>
      </w:r>
      <w:r w:rsidR="002134E4">
        <w:rPr>
          <w:rFonts w:ascii="Tahoma" w:hAnsi="Tahoma" w:cs="Tahoma"/>
          <w:szCs w:val="20"/>
        </w:rPr>
        <w:t xml:space="preserve"> </w:t>
      </w:r>
      <w:r w:rsidRPr="00791956">
        <w:rPr>
          <w:rFonts w:ascii="Tahoma" w:hAnsi="Tahoma" w:cs="Tahoma"/>
          <w:szCs w:val="20"/>
        </w:rPr>
        <w:t>PFN</w:t>
      </w:r>
      <w:r w:rsidR="002134E4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>z upoštevanimi naslednjimi spremembami:</w:t>
      </w:r>
    </w:p>
    <w:p w14:paraId="4E26DD98" w14:textId="77777777" w:rsidR="00352865" w:rsidRPr="00352865" w:rsidRDefault="00352865" w:rsidP="00352865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lastRenderedPageBreak/>
        <w:t xml:space="preserve">zmanjšanja sredstev SPS dvojčka za usposabljanje v tujini v višini (-) 540.000 EUR, in sicer: </w:t>
      </w:r>
    </w:p>
    <w:p w14:paraId="440FECAE" w14:textId="77777777" w:rsidR="00352865" w:rsidRPr="00352865" w:rsidRDefault="00352865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202.473 EUR iz PP 160063: PN3.1 - Spodbujanje podjetništva-V-14-20-EU,</w:t>
      </w:r>
    </w:p>
    <w:p w14:paraId="31F7AE99" w14:textId="77777777" w:rsidR="00352865" w:rsidRPr="00352865" w:rsidRDefault="00352865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67.527 EUR iz PP 160064: PN3.1 - Spodbujanje podjetništva-V-14-20-slovenska udeležba,</w:t>
      </w:r>
    </w:p>
    <w:p w14:paraId="05F1DFD4" w14:textId="1853422D" w:rsidR="00352865" w:rsidRPr="00352865" w:rsidRDefault="00C05A78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188.973 EUR iz </w:t>
      </w:r>
      <w:r w:rsidR="00352865" w:rsidRPr="00352865">
        <w:rPr>
          <w:rFonts w:ascii="Tahoma" w:hAnsi="Tahoma" w:cs="Tahoma"/>
          <w:szCs w:val="20"/>
        </w:rPr>
        <w:t>PP 160065: PN3.1 - Spodbujanje podjetništva-Z-14-20-EU in</w:t>
      </w:r>
    </w:p>
    <w:p w14:paraId="2B247CFE" w14:textId="431D049F" w:rsidR="00352865" w:rsidRPr="00352865" w:rsidRDefault="00C05A78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81.027 EUR iz </w:t>
      </w:r>
      <w:r w:rsidR="00352865" w:rsidRPr="00352865">
        <w:rPr>
          <w:rFonts w:ascii="Tahoma" w:hAnsi="Tahoma" w:cs="Tahoma"/>
          <w:szCs w:val="20"/>
        </w:rPr>
        <w:t>PP 160066: PN3.1 - Spodbujanje podjetništva-Z-14-20- slovenska udeležba.</w:t>
      </w:r>
    </w:p>
    <w:p w14:paraId="31DBDFDC" w14:textId="77777777" w:rsidR="00352865" w:rsidRPr="00352865" w:rsidRDefault="00352865" w:rsidP="00352865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povečanja sredstev za </w:t>
      </w:r>
      <w:r w:rsidRPr="00352865">
        <w:rPr>
          <w:rFonts w:ascii="Tahoma" w:hAnsi="Tahoma" w:cs="Tahoma"/>
          <w:bCs/>
          <w:szCs w:val="20"/>
        </w:rPr>
        <w:t>Podjetniško in inovativno okolje ter promocijo</w:t>
      </w:r>
      <w:r w:rsidRPr="00352865">
        <w:rPr>
          <w:rFonts w:ascii="Tahoma" w:hAnsi="Tahoma" w:cs="Tahoma"/>
          <w:szCs w:val="20"/>
        </w:rPr>
        <w:t xml:space="preserve"> zaradi uvedbe novega produkta Spodbud za digitalno transformacijo podjetij – P4D 2019 (strošek dela komisije), za kar se predvideva dodatnih (+) 100.000 EUR iz PP 172410: </w:t>
      </w:r>
      <w:r w:rsidRPr="00352865">
        <w:rPr>
          <w:rFonts w:ascii="Tahoma" w:hAnsi="Tahoma" w:cs="Tahoma"/>
          <w:bCs/>
          <w:szCs w:val="20"/>
        </w:rPr>
        <w:t>2130-17-0003 Razvoj podpornega okolja za malo gospodarstvo</w:t>
      </w:r>
    </w:p>
    <w:p w14:paraId="5B27CE9E" w14:textId="7C127498" w:rsidR="00352865" w:rsidRPr="00352865" w:rsidRDefault="00352865" w:rsidP="00352865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 xml:space="preserve">zmanjšanja sredstev projekta </w:t>
      </w:r>
      <w:r w:rsidRPr="00352865">
        <w:rPr>
          <w:rFonts w:ascii="Tahoma" w:hAnsi="Tahoma" w:cs="Tahoma"/>
          <w:bCs/>
          <w:szCs w:val="20"/>
        </w:rPr>
        <w:t>Tehnična pomoč ESRR 14-20</w:t>
      </w:r>
      <w:r w:rsidR="00B827F1">
        <w:rPr>
          <w:rFonts w:ascii="Tahoma" w:hAnsi="Tahoma" w:cs="Tahoma"/>
          <w:bCs/>
          <w:szCs w:val="20"/>
        </w:rPr>
        <w:t xml:space="preserve"> </w:t>
      </w:r>
      <w:r w:rsidRPr="00352865">
        <w:rPr>
          <w:rFonts w:ascii="Tahoma" w:hAnsi="Tahoma" w:cs="Tahoma"/>
          <w:szCs w:val="20"/>
        </w:rPr>
        <w:t>v višini (-) 69.580,79 EUR, in sicer:</w:t>
      </w:r>
    </w:p>
    <w:p w14:paraId="212E591E" w14:textId="77777777" w:rsidR="00352865" w:rsidRPr="00352865" w:rsidRDefault="00352865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45.773,03 EUR iz PP 160079 Tehnična podpora ESRR-V-14-20-EU,</w:t>
      </w:r>
    </w:p>
    <w:p w14:paraId="0A1DA5F3" w14:textId="77777777" w:rsidR="00352865" w:rsidRPr="00352865" w:rsidRDefault="00352865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11.443,25 EUR iz PP 160080: Tehnična podpora ESRR-V-14-20-slovenska udeležba,</w:t>
      </w:r>
    </w:p>
    <w:p w14:paraId="2E740AC9" w14:textId="77777777" w:rsidR="00352865" w:rsidRPr="00352865" w:rsidRDefault="00352865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9.891,60 EUR iz PP 160081: Tehnična podpora ESRR-Z-14-20-EU in</w:t>
      </w:r>
    </w:p>
    <w:p w14:paraId="34CE7AA4" w14:textId="77777777" w:rsidR="00352865" w:rsidRPr="00352865" w:rsidRDefault="00352865" w:rsidP="00352865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2.472,91 EUR iz PP 160082: Tehnična podpora ESRR-V-14-20- slovenska udeležba.</w:t>
      </w:r>
    </w:p>
    <w:p w14:paraId="5BA62DAF" w14:textId="77777777" w:rsidR="000244C7" w:rsidRPr="00B334D4" w:rsidRDefault="000244C7" w:rsidP="000244C7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Cs w:val="20"/>
        </w:rPr>
      </w:pPr>
      <w:r w:rsidRPr="00352865">
        <w:rPr>
          <w:rFonts w:ascii="Tahoma" w:hAnsi="Tahoma" w:cs="Tahoma"/>
          <w:szCs w:val="20"/>
        </w:rPr>
        <w:t>dodatn</w:t>
      </w:r>
      <w:r>
        <w:rPr>
          <w:rFonts w:ascii="Tahoma" w:hAnsi="Tahoma" w:cs="Tahoma"/>
          <w:szCs w:val="20"/>
        </w:rPr>
        <w:t>a</w:t>
      </w:r>
      <w:r w:rsidRPr="00352865">
        <w:rPr>
          <w:rFonts w:ascii="Tahoma" w:hAnsi="Tahoma" w:cs="Tahoma"/>
          <w:szCs w:val="20"/>
        </w:rPr>
        <w:t xml:space="preserve"> sredst</w:t>
      </w:r>
      <w:r>
        <w:rPr>
          <w:rFonts w:ascii="Tahoma" w:hAnsi="Tahoma" w:cs="Tahoma"/>
          <w:szCs w:val="20"/>
        </w:rPr>
        <w:t>va</w:t>
      </w:r>
      <w:r w:rsidRPr="00352865">
        <w:rPr>
          <w:rFonts w:ascii="Tahoma" w:hAnsi="Tahoma" w:cs="Tahoma"/>
          <w:szCs w:val="20"/>
        </w:rPr>
        <w:t xml:space="preserve"> za Garancije za zavarovanje bančnih kreditov s subvencijo obrestne mere </w:t>
      </w:r>
      <w:r>
        <w:rPr>
          <w:rFonts w:ascii="Tahoma" w:hAnsi="Tahoma" w:cs="Tahoma"/>
          <w:szCs w:val="20"/>
        </w:rPr>
        <w:t xml:space="preserve">do </w:t>
      </w:r>
      <w:r w:rsidRPr="00352865">
        <w:rPr>
          <w:rFonts w:ascii="Tahoma" w:hAnsi="Tahoma" w:cs="Tahoma"/>
          <w:szCs w:val="20"/>
        </w:rPr>
        <w:t xml:space="preserve"> višin</w:t>
      </w:r>
      <w:r>
        <w:rPr>
          <w:rFonts w:ascii="Tahoma" w:hAnsi="Tahoma" w:cs="Tahoma"/>
          <w:szCs w:val="20"/>
        </w:rPr>
        <w:t>e</w:t>
      </w:r>
      <w:r w:rsidRPr="00352865">
        <w:rPr>
          <w:rFonts w:ascii="Tahoma" w:hAnsi="Tahoma" w:cs="Tahoma"/>
          <w:szCs w:val="20"/>
        </w:rPr>
        <w:t xml:space="preserve"> 10.000.000 EUR</w:t>
      </w:r>
      <w:r>
        <w:rPr>
          <w:rFonts w:ascii="Tahoma" w:hAnsi="Tahoma" w:cs="Tahoma"/>
          <w:szCs w:val="20"/>
        </w:rPr>
        <w:t xml:space="preserve">, v kolikor se bodo sredstva lahko zagotovila v okviru PFN MGRT. </w:t>
      </w:r>
      <w:r w:rsidRPr="00844383">
        <w:rPr>
          <w:rFonts w:ascii="Tahoma" w:hAnsi="Tahoma" w:cs="Tahoma"/>
          <w:szCs w:val="20"/>
        </w:rPr>
        <w:t xml:space="preserve">Sredstva bodo namenjena izvajanju ukrepa financiranja za MSP, in sicer za izvajanje javnega razpisa </w:t>
      </w:r>
      <w:r>
        <w:rPr>
          <w:rFonts w:ascii="Tahoma" w:hAnsi="Tahoma" w:cs="Tahoma"/>
          <w:szCs w:val="20"/>
        </w:rPr>
        <w:t xml:space="preserve">P1 - </w:t>
      </w:r>
      <w:r w:rsidRPr="00B334D4">
        <w:rPr>
          <w:rFonts w:ascii="Tahoma" w:hAnsi="Tahoma" w:cs="Tahoma"/>
          <w:szCs w:val="20"/>
        </w:rPr>
        <w:t>P1 plus 2019 - Garancije Sklada za bančne kredite s subvencijo obrestne mere</w:t>
      </w:r>
      <w:r w:rsidRPr="00844383">
        <w:rPr>
          <w:rFonts w:ascii="Tahoma" w:hAnsi="Tahoma" w:cs="Tahoma"/>
          <w:szCs w:val="20"/>
        </w:rPr>
        <w:t>, po katerem je s strani MSP izredno veliko povpraševanje, kar pomeni, da je ukrep primeren in predvsem zelo dobro sprejet s strani MSP. Omenjen ukrep, ki ga Sklad izvaja že več kot 15 let ima zelo dobre učinke na celotno slovensko gospodarstvo, saj se s tem spodbuja izvedba investicij v gospodarstvo, ohranitev obstoječih ter ustvarjanje novih delovnih mest, poleg tega po podprta podjetja tudi dvigujejo dodano vrednost na zaposlenega in se s tem približujejo evropskemu povprečju.</w:t>
      </w:r>
    </w:p>
    <w:p w14:paraId="24BF56D2" w14:textId="77777777" w:rsidR="00C07778" w:rsidRDefault="00C07778" w:rsidP="00A24846">
      <w:pPr>
        <w:autoSpaceDE w:val="0"/>
        <w:autoSpaceDN w:val="0"/>
        <w:adjustRightInd w:val="0"/>
        <w:spacing w:line="276" w:lineRule="auto"/>
        <w:jc w:val="both"/>
        <w:rPr>
          <w:rFonts w:eastAsia="Calibri" w:cs="Arial"/>
          <w:b/>
          <w:szCs w:val="20"/>
        </w:rPr>
      </w:pPr>
    </w:p>
    <w:p w14:paraId="5B7271EE" w14:textId="77777777" w:rsidR="00265757" w:rsidRDefault="00265757" w:rsidP="00A24846">
      <w:pPr>
        <w:autoSpaceDE w:val="0"/>
        <w:autoSpaceDN w:val="0"/>
        <w:adjustRightInd w:val="0"/>
        <w:spacing w:line="276" w:lineRule="auto"/>
        <w:jc w:val="both"/>
        <w:rPr>
          <w:rFonts w:eastAsia="Calibri" w:cs="Arial"/>
          <w:b/>
          <w:szCs w:val="20"/>
        </w:rPr>
      </w:pPr>
    </w:p>
    <w:p w14:paraId="5089A7C7" w14:textId="77777777" w:rsidR="002A305B" w:rsidRDefault="002A305B">
      <w:pPr>
        <w:spacing w:line="240" w:lineRule="auto"/>
        <w:rPr>
          <w:rFonts w:eastAsia="Calibri" w:cs="Arial"/>
          <w:b/>
          <w:szCs w:val="20"/>
        </w:rPr>
      </w:pPr>
      <w:r>
        <w:rPr>
          <w:rFonts w:eastAsia="Calibri" w:cs="Arial"/>
          <w:b/>
          <w:szCs w:val="20"/>
        </w:rPr>
        <w:br w:type="page"/>
      </w:r>
    </w:p>
    <w:p w14:paraId="4BF661D9" w14:textId="77777777" w:rsidR="00A24846" w:rsidRDefault="00A24846" w:rsidP="00A24846">
      <w:pPr>
        <w:autoSpaceDE w:val="0"/>
        <w:autoSpaceDN w:val="0"/>
        <w:adjustRightInd w:val="0"/>
        <w:spacing w:line="276" w:lineRule="auto"/>
        <w:jc w:val="both"/>
        <w:rPr>
          <w:rFonts w:eastAsia="Calibri" w:cs="Arial"/>
          <w:b/>
          <w:szCs w:val="20"/>
        </w:rPr>
      </w:pPr>
      <w:r w:rsidRPr="00F55555">
        <w:rPr>
          <w:rFonts w:eastAsia="Calibri" w:cs="Arial"/>
          <w:b/>
          <w:szCs w:val="20"/>
        </w:rPr>
        <w:lastRenderedPageBreak/>
        <w:t>Izvleček sklepa Nadzornega sveta Javnega sklada RS za podjetništvo</w:t>
      </w:r>
    </w:p>
    <w:p w14:paraId="46149288" w14:textId="77777777" w:rsidR="00A24846" w:rsidRDefault="00A24846" w:rsidP="00A24846">
      <w:pPr>
        <w:autoSpaceDE w:val="0"/>
        <w:autoSpaceDN w:val="0"/>
        <w:adjustRightInd w:val="0"/>
        <w:spacing w:line="276" w:lineRule="auto"/>
        <w:ind w:left="720"/>
        <w:jc w:val="both"/>
        <w:rPr>
          <w:rFonts w:eastAsia="Calibri" w:cs="Arial"/>
          <w:b/>
          <w:szCs w:val="20"/>
        </w:rPr>
      </w:pPr>
    </w:p>
    <w:p w14:paraId="1E4636F0" w14:textId="77777777" w:rsidR="00C92C29" w:rsidRPr="00C92C29" w:rsidRDefault="00C92C29" w:rsidP="00C92C29">
      <w:pPr>
        <w:spacing w:line="240" w:lineRule="auto"/>
        <w:jc w:val="center"/>
        <w:rPr>
          <w:rFonts w:ascii="Tahoma" w:hAnsi="Tahoma" w:cs="Tahoma"/>
          <w:b/>
          <w:sz w:val="24"/>
          <w:lang w:eastAsia="sl-SI"/>
        </w:rPr>
      </w:pPr>
      <w:r w:rsidRPr="00C92C29">
        <w:rPr>
          <w:rFonts w:ascii="Times New Roman" w:hAnsi="Times New Roman"/>
          <w:noProof/>
          <w:sz w:val="24"/>
          <w:lang w:eastAsia="sl-SI"/>
        </w:rPr>
        <w:drawing>
          <wp:inline distT="0" distB="0" distL="0" distR="0" wp14:anchorId="4A0D7FD5" wp14:editId="02EDE034">
            <wp:extent cx="2867025" cy="857250"/>
            <wp:effectExtent l="0" t="0" r="9525" b="0"/>
            <wp:docPr id="6" name="Slika 6" descr="Logotip_brez_vseb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tip_brez_vseb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4C43" w14:textId="77777777" w:rsidR="00C92C29" w:rsidRPr="00C92C29" w:rsidRDefault="00C92C29" w:rsidP="00C92C29">
      <w:pPr>
        <w:spacing w:line="240" w:lineRule="auto"/>
        <w:jc w:val="center"/>
        <w:rPr>
          <w:rFonts w:ascii="Tahoma" w:hAnsi="Tahoma" w:cs="Tahoma"/>
          <w:smallCaps/>
          <w:color w:val="CAAD5A"/>
          <w:spacing w:val="10"/>
          <w:sz w:val="16"/>
          <w:szCs w:val="16"/>
          <w:lang w:eastAsia="sl-SI"/>
        </w:rPr>
      </w:pPr>
      <w:r w:rsidRPr="00C92C29">
        <w:rPr>
          <w:rFonts w:ascii="Tahoma" w:hAnsi="Tahoma" w:cs="Tahoma"/>
          <w:smallCaps/>
          <w:color w:val="CAAD5A"/>
          <w:spacing w:val="10"/>
          <w:sz w:val="16"/>
          <w:szCs w:val="16"/>
          <w:lang w:eastAsia="sl-SI"/>
        </w:rPr>
        <w:t>Javni sklad Republike Slovenije za podjetništvo, Ulica kneza Koclja 22, SI -2000 Maribor,</w:t>
      </w:r>
    </w:p>
    <w:p w14:paraId="1A986D3A" w14:textId="77777777" w:rsidR="00C92C29" w:rsidRPr="00C92C29" w:rsidRDefault="00C92C29" w:rsidP="00C92C29">
      <w:pPr>
        <w:spacing w:line="240" w:lineRule="auto"/>
        <w:jc w:val="center"/>
        <w:rPr>
          <w:rFonts w:ascii="Tahoma" w:hAnsi="Tahoma" w:cs="Tahoma"/>
          <w:smallCaps/>
          <w:color w:val="CAAD5A"/>
          <w:spacing w:val="6"/>
          <w:sz w:val="6"/>
          <w:szCs w:val="6"/>
          <w:lang w:eastAsia="sl-SI"/>
        </w:rPr>
      </w:pPr>
      <w:r w:rsidRPr="00C92C29">
        <w:rPr>
          <w:rFonts w:ascii="Tahoma" w:hAnsi="Tahoma" w:cs="Tahoma"/>
          <w:smallCaps/>
          <w:color w:val="CAAD5A"/>
          <w:spacing w:val="6"/>
          <w:sz w:val="6"/>
          <w:szCs w:val="6"/>
          <w:lang w:eastAsia="sl-SI"/>
        </w:rPr>
        <w:t xml:space="preserve"> </w:t>
      </w:r>
    </w:p>
    <w:p w14:paraId="64A2F71A" w14:textId="77777777" w:rsidR="00C92C29" w:rsidRPr="00C92C29" w:rsidRDefault="00C92C29" w:rsidP="00C92C29">
      <w:pPr>
        <w:spacing w:line="240" w:lineRule="auto"/>
        <w:jc w:val="center"/>
        <w:rPr>
          <w:rFonts w:ascii="Tahoma" w:hAnsi="Tahoma" w:cs="Tahoma"/>
          <w:smallCaps/>
          <w:color w:val="CAAD5A"/>
          <w:spacing w:val="6"/>
          <w:sz w:val="16"/>
          <w:szCs w:val="16"/>
          <w:lang w:eastAsia="sl-SI"/>
        </w:rPr>
      </w:pPr>
      <w:r w:rsidRPr="00C92C29">
        <w:rPr>
          <w:rFonts w:ascii="Tahoma" w:hAnsi="Tahoma" w:cs="Tahoma"/>
          <w:smallCaps/>
          <w:color w:val="CAAD5A"/>
          <w:spacing w:val="6"/>
          <w:sz w:val="16"/>
          <w:szCs w:val="16"/>
          <w:lang w:eastAsia="sl-SI"/>
        </w:rPr>
        <w:t xml:space="preserve">Tel. H.C.: 02/ 234 12 60, FAKS: 02/234 12 82, Identifikacijska Št. ZA DDV: SI58045473, </w:t>
      </w:r>
      <w:hyperlink r:id="rId18" w:history="1">
        <w:r w:rsidRPr="00C92C29">
          <w:rPr>
            <w:rFonts w:ascii="Tahoma" w:hAnsi="Tahoma" w:cs="Tahoma"/>
            <w:smallCaps/>
            <w:color w:val="CAAD5A"/>
            <w:spacing w:val="6"/>
            <w:sz w:val="16"/>
            <w:szCs w:val="16"/>
            <w:u w:val="single"/>
            <w:lang w:eastAsia="sl-SI"/>
          </w:rPr>
          <w:t>www.podjetniskisklad.si</w:t>
        </w:r>
      </w:hyperlink>
    </w:p>
    <w:p w14:paraId="5AEE80A7" w14:textId="77777777" w:rsidR="00C92C29" w:rsidRPr="00C92C29" w:rsidRDefault="00C92C29" w:rsidP="00C92C29">
      <w:pPr>
        <w:spacing w:line="320" w:lineRule="exact"/>
        <w:rPr>
          <w:rFonts w:ascii="Tahoma" w:hAnsi="Tahoma" w:cs="Tahoma"/>
          <w:sz w:val="22"/>
          <w:szCs w:val="22"/>
          <w:lang w:eastAsia="sl-SI"/>
        </w:rPr>
      </w:pPr>
    </w:p>
    <w:p w14:paraId="0ACA6934" w14:textId="77777777" w:rsidR="00C92C29" w:rsidRPr="00C92C29" w:rsidRDefault="00C92C29" w:rsidP="00C92C29">
      <w:pPr>
        <w:spacing w:line="320" w:lineRule="exact"/>
        <w:jc w:val="both"/>
        <w:rPr>
          <w:rFonts w:ascii="Tahoma" w:hAnsi="Tahoma" w:cs="Tahoma"/>
          <w:sz w:val="22"/>
          <w:szCs w:val="22"/>
          <w:lang w:eastAsia="x-none"/>
        </w:rPr>
      </w:pPr>
    </w:p>
    <w:p w14:paraId="12329DE6" w14:textId="77777777" w:rsidR="00C92C29" w:rsidRPr="00C92C29" w:rsidRDefault="00C92C29" w:rsidP="00C92C29">
      <w:pPr>
        <w:spacing w:line="320" w:lineRule="exact"/>
        <w:rPr>
          <w:rFonts w:ascii="Tahoma" w:hAnsi="Tahoma" w:cs="Tahoma"/>
          <w:sz w:val="22"/>
          <w:szCs w:val="22"/>
          <w:lang w:eastAsia="sl-SI"/>
        </w:rPr>
      </w:pPr>
    </w:p>
    <w:p w14:paraId="1D99DFB8" w14:textId="77777777" w:rsidR="003D119A" w:rsidRDefault="003D119A" w:rsidP="003D119A">
      <w:pPr>
        <w:spacing w:line="320" w:lineRule="exact"/>
        <w:jc w:val="center"/>
        <w:rPr>
          <w:rFonts w:ascii="Tahoma" w:hAnsi="Tahoma" w:cs="Tahoma"/>
          <w:b/>
          <w:sz w:val="22"/>
          <w:szCs w:val="22"/>
        </w:rPr>
      </w:pPr>
      <w:r w:rsidRPr="00052C14">
        <w:rPr>
          <w:rFonts w:ascii="Tahoma" w:hAnsi="Tahoma" w:cs="Tahoma"/>
          <w:b/>
          <w:sz w:val="22"/>
          <w:szCs w:val="22"/>
        </w:rPr>
        <w:t xml:space="preserve">IZVLEČEK </w:t>
      </w:r>
      <w:r>
        <w:rPr>
          <w:rFonts w:ascii="Tahoma" w:hAnsi="Tahoma" w:cs="Tahoma"/>
          <w:b/>
          <w:sz w:val="22"/>
          <w:szCs w:val="22"/>
        </w:rPr>
        <w:t xml:space="preserve">1. </w:t>
      </w:r>
      <w:r w:rsidRPr="001057F9">
        <w:rPr>
          <w:rFonts w:ascii="Tahoma" w:hAnsi="Tahoma" w:cs="Tahoma"/>
          <w:b/>
          <w:sz w:val="22"/>
          <w:szCs w:val="22"/>
        </w:rPr>
        <w:t xml:space="preserve">SKLEPA </w:t>
      </w:r>
      <w:r>
        <w:rPr>
          <w:rFonts w:ascii="Tahoma" w:hAnsi="Tahoma" w:cs="Tahoma"/>
          <w:b/>
          <w:sz w:val="22"/>
          <w:szCs w:val="22"/>
        </w:rPr>
        <w:t>1</w:t>
      </w:r>
      <w:r w:rsidRPr="001057F9">
        <w:rPr>
          <w:rFonts w:ascii="Tahoma" w:hAnsi="Tahoma" w:cs="Tahoma"/>
          <w:b/>
          <w:sz w:val="22"/>
          <w:szCs w:val="22"/>
        </w:rPr>
        <w:t>./</w:t>
      </w:r>
      <w:r w:rsidRPr="00052C14">
        <w:rPr>
          <w:rFonts w:ascii="Tahoma" w:hAnsi="Tahoma" w:cs="Tahoma"/>
          <w:b/>
          <w:sz w:val="22"/>
          <w:szCs w:val="22"/>
        </w:rPr>
        <w:t>201</w:t>
      </w:r>
      <w:r>
        <w:rPr>
          <w:rFonts w:ascii="Tahoma" w:hAnsi="Tahoma" w:cs="Tahoma"/>
          <w:b/>
          <w:sz w:val="22"/>
          <w:szCs w:val="22"/>
        </w:rPr>
        <w:t>9</w:t>
      </w:r>
      <w:r w:rsidRPr="00052C14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KORESPONDENČNE SEJE</w:t>
      </w:r>
      <w:r w:rsidRPr="00052C14">
        <w:rPr>
          <w:rFonts w:ascii="Tahoma" w:hAnsi="Tahoma" w:cs="Tahoma"/>
          <w:b/>
          <w:sz w:val="22"/>
          <w:szCs w:val="22"/>
        </w:rPr>
        <w:t xml:space="preserve"> NADZORNEGA SVETA</w:t>
      </w:r>
    </w:p>
    <w:p w14:paraId="33286665" w14:textId="77777777" w:rsidR="003D119A" w:rsidRPr="00DF6E42" w:rsidRDefault="003D119A" w:rsidP="003D119A">
      <w:pPr>
        <w:spacing w:line="320" w:lineRule="exact"/>
        <w:jc w:val="center"/>
        <w:rPr>
          <w:rFonts w:ascii="Tahoma" w:hAnsi="Tahoma" w:cs="Tahoma"/>
          <w:sz w:val="22"/>
          <w:szCs w:val="22"/>
        </w:rPr>
      </w:pPr>
      <w:r w:rsidRPr="00052C14">
        <w:rPr>
          <w:rFonts w:ascii="Tahoma" w:hAnsi="Tahoma" w:cs="Tahoma"/>
          <w:b/>
          <w:sz w:val="22"/>
          <w:szCs w:val="22"/>
        </w:rPr>
        <w:t>JAVNEGA SKLADA REPUBLIKE SLOVENIJE ZA PODJETNIŠTVO</w:t>
      </w:r>
    </w:p>
    <w:p w14:paraId="2FECEE49" w14:textId="77777777" w:rsidR="003D119A" w:rsidRPr="00052C14" w:rsidRDefault="003D119A" w:rsidP="003D119A">
      <w:pPr>
        <w:spacing w:line="320" w:lineRule="exact"/>
        <w:jc w:val="center"/>
        <w:rPr>
          <w:rFonts w:ascii="Tahoma" w:hAnsi="Tahoma" w:cs="Tahoma"/>
          <w:b/>
          <w:sz w:val="22"/>
          <w:szCs w:val="22"/>
        </w:rPr>
      </w:pPr>
      <w:r w:rsidRPr="00052C14">
        <w:rPr>
          <w:rFonts w:ascii="Tahoma" w:hAnsi="Tahoma" w:cs="Tahoma"/>
          <w:b/>
          <w:sz w:val="22"/>
          <w:szCs w:val="22"/>
        </w:rPr>
        <w:t xml:space="preserve">Z DNE </w:t>
      </w:r>
      <w:r>
        <w:rPr>
          <w:rFonts w:ascii="Tahoma" w:hAnsi="Tahoma" w:cs="Tahoma"/>
          <w:b/>
          <w:sz w:val="22"/>
          <w:szCs w:val="22"/>
        </w:rPr>
        <w:t>08.04.2019</w:t>
      </w:r>
    </w:p>
    <w:p w14:paraId="2F7E25D6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157E48E1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28BE93D1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3239759E" w14:textId="77777777" w:rsidR="003D119A" w:rsidRDefault="003D119A" w:rsidP="003D119A">
      <w:pPr>
        <w:jc w:val="both"/>
        <w:rPr>
          <w:rFonts w:ascii="Tahoma" w:hAnsi="Tahoma" w:cs="Tahoma"/>
          <w:b/>
          <w:sz w:val="22"/>
          <w:szCs w:val="22"/>
        </w:rPr>
      </w:pPr>
      <w:r w:rsidRPr="002151C2">
        <w:rPr>
          <w:rFonts w:ascii="Tahoma" w:hAnsi="Tahoma" w:cs="Tahoma"/>
          <w:b/>
          <w:sz w:val="22"/>
          <w:szCs w:val="22"/>
        </w:rPr>
        <w:t>Sklep št. 1:</w:t>
      </w:r>
    </w:p>
    <w:p w14:paraId="61620D2E" w14:textId="77777777" w:rsidR="003D119A" w:rsidRPr="002151C2" w:rsidRDefault="003D119A" w:rsidP="003D119A">
      <w:pPr>
        <w:jc w:val="both"/>
        <w:rPr>
          <w:rFonts w:ascii="Tahoma" w:hAnsi="Tahoma" w:cs="Tahoma"/>
          <w:b/>
          <w:sz w:val="22"/>
          <w:szCs w:val="22"/>
        </w:rPr>
      </w:pPr>
    </w:p>
    <w:p w14:paraId="09A0954D" w14:textId="77777777" w:rsidR="003D119A" w:rsidRPr="00F20890" w:rsidRDefault="003D119A" w:rsidP="003D119A">
      <w:pPr>
        <w:jc w:val="both"/>
        <w:rPr>
          <w:rFonts w:ascii="Tahoma" w:hAnsi="Tahoma" w:cs="Tahoma"/>
          <w:b/>
          <w:sz w:val="22"/>
          <w:szCs w:val="22"/>
        </w:rPr>
      </w:pPr>
      <w:r w:rsidRPr="00F20890">
        <w:rPr>
          <w:rFonts w:ascii="Tahoma" w:hAnsi="Tahoma" w:cs="Tahoma"/>
          <w:b/>
          <w:sz w:val="22"/>
          <w:szCs w:val="22"/>
        </w:rPr>
        <w:t>Nadzorni svet Slovenskega podjetniškega sklada (v nadaljevanju Sklad) se je seznanil s Spremembami in dopolnitvami Poslovnega in finančnega načrta Sklada za leto 2019 ter skladno z določili 16. člena Zakona o javnih skladih sestavil in sprejel pisno poročilo ustanovitelju, v katerem zavzema stališče do Sprememb in dopolnitev Poslovnega in finančnega načrta Sklada za leto 2019.</w:t>
      </w:r>
    </w:p>
    <w:p w14:paraId="708C5A8D" w14:textId="77777777" w:rsidR="003D119A" w:rsidRPr="00F20890" w:rsidRDefault="003D119A" w:rsidP="003D119A">
      <w:pPr>
        <w:jc w:val="both"/>
        <w:rPr>
          <w:rFonts w:ascii="Tahoma" w:hAnsi="Tahoma" w:cs="Tahoma"/>
          <w:b/>
          <w:sz w:val="22"/>
          <w:szCs w:val="22"/>
        </w:rPr>
      </w:pPr>
    </w:p>
    <w:p w14:paraId="537ABA2C" w14:textId="77777777" w:rsidR="003D119A" w:rsidRPr="002151C2" w:rsidRDefault="003D119A" w:rsidP="003D119A">
      <w:pPr>
        <w:jc w:val="both"/>
        <w:rPr>
          <w:rFonts w:ascii="Tahoma" w:hAnsi="Tahoma" w:cs="Tahoma"/>
          <w:b/>
          <w:sz w:val="22"/>
          <w:szCs w:val="22"/>
        </w:rPr>
      </w:pPr>
      <w:r w:rsidRPr="00F20890">
        <w:rPr>
          <w:rFonts w:ascii="Tahoma" w:hAnsi="Tahoma" w:cs="Tahoma"/>
          <w:b/>
          <w:sz w:val="22"/>
          <w:szCs w:val="22"/>
        </w:rPr>
        <w:t>Nadzorni svet Sklada zadolži direktorico Sklada, da predloži Spremembe in dopolnitve Poslovnega in finančnega načrta Sklada za leto 2019 Vladi Republike Slovenije v sprejem.</w:t>
      </w:r>
    </w:p>
    <w:p w14:paraId="26451A01" w14:textId="77777777" w:rsidR="003D119A" w:rsidRPr="002151C2" w:rsidRDefault="003D119A" w:rsidP="003D119A">
      <w:pPr>
        <w:jc w:val="both"/>
        <w:rPr>
          <w:rFonts w:ascii="Tahoma" w:hAnsi="Tahoma" w:cs="Tahoma"/>
          <w:b/>
          <w:sz w:val="22"/>
          <w:szCs w:val="22"/>
        </w:rPr>
      </w:pPr>
    </w:p>
    <w:p w14:paraId="4403610B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50AEC42D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5BA8E2BD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790F582E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5CB6CFA6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6C4905B8" w14:textId="77777777" w:rsidR="003D119A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486D4BB2" w14:textId="77777777" w:rsidR="003D119A" w:rsidRPr="00C30079" w:rsidRDefault="003D119A" w:rsidP="003D119A">
      <w:pPr>
        <w:spacing w:line="300" w:lineRule="exact"/>
        <w:ind w:left="5040"/>
        <w:rPr>
          <w:rFonts w:ascii="Tahoma" w:hAnsi="Tahoma" w:cs="Tahoma"/>
          <w:sz w:val="22"/>
          <w:szCs w:val="22"/>
        </w:rPr>
      </w:pPr>
      <w:r w:rsidRPr="00C30079">
        <w:rPr>
          <w:rFonts w:ascii="Tahoma" w:hAnsi="Tahoma" w:cs="Tahoma"/>
          <w:sz w:val="22"/>
          <w:szCs w:val="22"/>
        </w:rPr>
        <w:t xml:space="preserve">Predsednik Nadzornega sveta </w:t>
      </w:r>
    </w:p>
    <w:p w14:paraId="23FDBC37" w14:textId="07B23747" w:rsidR="003D119A" w:rsidRDefault="003D119A" w:rsidP="003D119A">
      <w:pPr>
        <w:spacing w:line="300" w:lineRule="exact"/>
        <w:rPr>
          <w:rFonts w:ascii="Tahoma" w:hAnsi="Tahoma" w:cs="Tahoma"/>
          <w:sz w:val="22"/>
          <w:szCs w:val="22"/>
        </w:rPr>
      </w:pPr>
      <w:r w:rsidRPr="00C30079">
        <w:rPr>
          <w:rFonts w:ascii="Tahoma" w:hAnsi="Tahoma" w:cs="Tahoma"/>
          <w:sz w:val="22"/>
          <w:szCs w:val="22"/>
        </w:rPr>
        <w:t xml:space="preserve">                                           </w:t>
      </w:r>
      <w:r>
        <w:rPr>
          <w:rFonts w:ascii="Tahoma" w:hAnsi="Tahoma" w:cs="Tahoma"/>
          <w:sz w:val="22"/>
          <w:szCs w:val="22"/>
        </w:rPr>
        <w:t xml:space="preserve">                             </w:t>
      </w:r>
      <w:r w:rsidRPr="00C30079">
        <w:rPr>
          <w:rFonts w:ascii="Tahoma" w:hAnsi="Tahoma" w:cs="Tahoma"/>
          <w:sz w:val="22"/>
          <w:szCs w:val="22"/>
        </w:rPr>
        <w:t>Slovenskega podjetniškega sklada</w:t>
      </w:r>
      <w:r w:rsidRPr="00C30079">
        <w:rPr>
          <w:rFonts w:ascii="Tahoma" w:hAnsi="Tahoma" w:cs="Tahoma"/>
          <w:sz w:val="22"/>
          <w:szCs w:val="22"/>
        </w:rPr>
        <w:tab/>
      </w:r>
    </w:p>
    <w:p w14:paraId="582A4792" w14:textId="63D2FB2A" w:rsidR="003D119A" w:rsidRPr="00C30079" w:rsidRDefault="003D119A" w:rsidP="003D119A">
      <w:pPr>
        <w:spacing w:line="300" w:lineRule="exac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    Jernej Tovšak</w:t>
      </w:r>
    </w:p>
    <w:p w14:paraId="690891B7" w14:textId="77777777" w:rsidR="003D119A" w:rsidRPr="00FB46AB" w:rsidRDefault="003D119A" w:rsidP="003D119A">
      <w:pPr>
        <w:jc w:val="both"/>
        <w:rPr>
          <w:rFonts w:ascii="Tahoma" w:hAnsi="Tahoma" w:cs="Tahoma"/>
          <w:sz w:val="22"/>
          <w:szCs w:val="22"/>
        </w:rPr>
      </w:pPr>
    </w:p>
    <w:p w14:paraId="598BAAE0" w14:textId="77777777" w:rsidR="00C92C29" w:rsidRPr="00C92C29" w:rsidRDefault="00C92C29" w:rsidP="00C92C29">
      <w:pPr>
        <w:spacing w:line="276" w:lineRule="auto"/>
        <w:jc w:val="both"/>
        <w:rPr>
          <w:rFonts w:ascii="Tahoma" w:hAnsi="Tahoma" w:cs="Tahoma"/>
          <w:sz w:val="22"/>
          <w:szCs w:val="22"/>
          <w:lang w:eastAsia="sl-SI"/>
        </w:rPr>
      </w:pPr>
    </w:p>
    <w:p w14:paraId="5E2736E1" w14:textId="77777777" w:rsidR="00A24846" w:rsidRDefault="00A24846">
      <w:pPr>
        <w:spacing w:line="240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br w:type="page"/>
      </w:r>
    </w:p>
    <w:p w14:paraId="217137F9" w14:textId="24FCDF35" w:rsidR="00A24846" w:rsidRDefault="00A24846" w:rsidP="00A24846">
      <w:pPr>
        <w:autoSpaceDE w:val="0"/>
        <w:autoSpaceDN w:val="0"/>
        <w:adjustRightInd w:val="0"/>
        <w:spacing w:line="276" w:lineRule="auto"/>
        <w:jc w:val="both"/>
        <w:rPr>
          <w:rFonts w:eastAsia="Calibri" w:cs="Arial"/>
          <w:b/>
          <w:szCs w:val="20"/>
        </w:rPr>
      </w:pPr>
      <w:r w:rsidRPr="00A24846">
        <w:rPr>
          <w:rFonts w:eastAsia="Calibri" w:cs="Arial"/>
          <w:b/>
          <w:szCs w:val="20"/>
        </w:rPr>
        <w:lastRenderedPageBreak/>
        <w:t>Stališče Nadzornega sveta Javnega sklada RS za podjetništvo</w:t>
      </w:r>
      <w:r w:rsidR="00C040FF">
        <w:rPr>
          <w:rFonts w:eastAsia="Calibri" w:cs="Arial"/>
          <w:b/>
          <w:szCs w:val="20"/>
        </w:rPr>
        <w:t xml:space="preserve">: </w:t>
      </w:r>
    </w:p>
    <w:p w14:paraId="4798FC2D" w14:textId="0A504BAE" w:rsidR="00C040FF" w:rsidRPr="00A24846" w:rsidRDefault="00CE29CC" w:rsidP="00BC2ADF">
      <w:pPr>
        <w:autoSpaceDE w:val="0"/>
        <w:autoSpaceDN w:val="0"/>
        <w:adjustRightInd w:val="0"/>
        <w:spacing w:line="276" w:lineRule="auto"/>
        <w:ind w:left="-567"/>
        <w:jc w:val="both"/>
        <w:rPr>
          <w:rFonts w:eastAsia="Calibri" w:cs="Arial"/>
          <w:b/>
          <w:szCs w:val="20"/>
        </w:rPr>
      </w:pPr>
      <w:r w:rsidRPr="00CE29CC">
        <w:rPr>
          <w:rFonts w:eastAsia="Calibri" w:cs="Arial"/>
          <w:b/>
          <w:noProof/>
          <w:szCs w:val="20"/>
          <w:lang w:eastAsia="sl-SI"/>
        </w:rPr>
        <w:drawing>
          <wp:inline distT="0" distB="0" distL="0" distR="0" wp14:anchorId="71A63EA2" wp14:editId="103FE439">
            <wp:extent cx="6224855" cy="8791575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12" cy="87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0FF" w:rsidRPr="00A24846" w:rsidSect="005969A3">
      <w:headerReference w:type="default" r:id="rId20"/>
      <w:headerReference w:type="first" r:id="rId21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8F2E0" w14:textId="77777777" w:rsidR="00A931CF" w:rsidRDefault="00A931CF">
      <w:r>
        <w:separator/>
      </w:r>
    </w:p>
  </w:endnote>
  <w:endnote w:type="continuationSeparator" w:id="0">
    <w:p w14:paraId="7EC4FE49" w14:textId="77777777" w:rsidR="00A931CF" w:rsidRDefault="00A93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FE73CB" w14:textId="77777777" w:rsidR="00A931CF" w:rsidRDefault="00A931CF">
      <w:r>
        <w:separator/>
      </w:r>
    </w:p>
  </w:footnote>
  <w:footnote w:type="continuationSeparator" w:id="0">
    <w:p w14:paraId="63507020" w14:textId="77777777" w:rsidR="00A931CF" w:rsidRDefault="00A93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C5AEF" w14:textId="77777777" w:rsidR="00B230D8" w:rsidRPr="00110CBD" w:rsidRDefault="00B230D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1F8AA" w14:textId="77777777" w:rsidR="00B230D8" w:rsidRPr="008F3500" w:rsidRDefault="00B230D8" w:rsidP="00946C49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 w:val="60"/>
        <w:szCs w:val="60"/>
        <w:lang w:eastAsia="sl-SI"/>
      </w:rPr>
      <w:drawing>
        <wp:anchor distT="0" distB="0" distL="114300" distR="114300" simplePos="0" relativeHeight="251658752" behindDoc="0" locked="0" layoutInCell="1" allowOverlap="1" wp14:anchorId="536BFCE8" wp14:editId="70D23030">
          <wp:simplePos x="0" y="0"/>
          <wp:positionH relativeFrom="column">
            <wp:posOffset>-470535</wp:posOffset>
          </wp:positionH>
          <wp:positionV relativeFrom="paragraph">
            <wp:posOffset>6985</wp:posOffset>
          </wp:positionV>
          <wp:extent cx="309880" cy="349885"/>
          <wp:effectExtent l="0" t="0" r="0" b="0"/>
          <wp:wrapSquare wrapText="bothSides"/>
          <wp:docPr id="3" name="Slika 3" descr="Opis: 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4A8FA576" wp14:editId="03CB7BCF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5EF8B52" id="Line 11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4A5D8286" w14:textId="77777777" w:rsidR="00B230D8" w:rsidRPr="00946C49" w:rsidRDefault="00B230D8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gospodarski razvoj in tehnologijo</w:t>
    </w:r>
  </w:p>
  <w:p w14:paraId="006536AF" w14:textId="77777777" w:rsidR="00B230D8" w:rsidRDefault="00B230D8" w:rsidP="005712A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</w:p>
  <w:p w14:paraId="45EF8F8C" w14:textId="77777777" w:rsidR="00B230D8" w:rsidRPr="008F3500" w:rsidRDefault="00B230D8" w:rsidP="00872C0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Kotnikova ulica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01 400 36 00, 01 400 33 11</w:t>
    </w:r>
  </w:p>
  <w:p w14:paraId="1262BBA4" w14:textId="77777777" w:rsidR="00B230D8" w:rsidRPr="008F3500" w:rsidRDefault="00B230D8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hyperlink r:id="rId2" w:history="1">
      <w:r w:rsidRPr="009403F0">
        <w:rPr>
          <w:rStyle w:val="Hiperpovezava"/>
          <w:rFonts w:cs="Arial"/>
          <w:sz w:val="16"/>
        </w:rPr>
        <w:t>gp.mgrt@gov.si</w:t>
      </w:r>
    </w:hyperlink>
    <w:r>
      <w:rPr>
        <w:rFonts w:cs="Arial"/>
        <w:sz w:val="16"/>
      </w:rPr>
      <w:t xml:space="preserve"> </w:t>
    </w:r>
  </w:p>
  <w:p w14:paraId="70C532E7" w14:textId="77777777" w:rsidR="00B230D8" w:rsidRPr="008F3500" w:rsidRDefault="00B230D8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3" w:history="1">
      <w:r w:rsidRPr="009403F0">
        <w:rPr>
          <w:rStyle w:val="Hiperpovezava"/>
          <w:rFonts w:cs="Arial"/>
          <w:sz w:val="16"/>
        </w:rPr>
        <w:t>www.mgrt.gov.si</w:t>
      </w:r>
    </w:hyperlink>
    <w:r>
      <w:rPr>
        <w:rFonts w:cs="Arial"/>
        <w:sz w:val="16"/>
      </w:rPr>
      <w:t xml:space="preserve"> </w:t>
    </w:r>
  </w:p>
  <w:p w14:paraId="583ECE30" w14:textId="77777777" w:rsidR="00B230D8" w:rsidRPr="008F3500" w:rsidRDefault="00B230D8" w:rsidP="00EC054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</w:p>
  <w:p w14:paraId="7C78F474" w14:textId="77777777" w:rsidR="00B230D8" w:rsidRPr="008F3500" w:rsidRDefault="00B230D8" w:rsidP="00B7681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4747115B" w14:textId="77777777" w:rsidR="00B230D8" w:rsidRPr="008F3500" w:rsidRDefault="00B230D8" w:rsidP="005E7866">
    <w:pPr>
      <w:pStyle w:val="Glava"/>
      <w:tabs>
        <w:tab w:val="clear" w:pos="4320"/>
        <w:tab w:val="clear" w:pos="8640"/>
        <w:tab w:val="left" w:pos="5112"/>
      </w:tabs>
      <w:spacing w:after="12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605"/>
    <w:multiLevelType w:val="hybridMultilevel"/>
    <w:tmpl w:val="E14A560C"/>
    <w:lvl w:ilvl="0" w:tplc="2BF482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E7712"/>
    <w:multiLevelType w:val="hybridMultilevel"/>
    <w:tmpl w:val="F7A409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626FF"/>
    <w:multiLevelType w:val="hybridMultilevel"/>
    <w:tmpl w:val="82A21B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045991"/>
    <w:multiLevelType w:val="hybridMultilevel"/>
    <w:tmpl w:val="E0083F52"/>
    <w:lvl w:ilvl="0" w:tplc="0B1815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9E8F41"/>
    <w:multiLevelType w:val="hybridMultilevel"/>
    <w:tmpl w:val="12FC72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BEE2A46"/>
    <w:multiLevelType w:val="hybridMultilevel"/>
    <w:tmpl w:val="DAC660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1734B"/>
    <w:multiLevelType w:val="hybridMultilevel"/>
    <w:tmpl w:val="F7865A9C"/>
    <w:lvl w:ilvl="0" w:tplc="7ADE1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3671ED"/>
    <w:multiLevelType w:val="hybridMultilevel"/>
    <w:tmpl w:val="5C221D22"/>
    <w:lvl w:ilvl="0" w:tplc="AC4430B4">
      <w:start w:val="2"/>
      <w:numFmt w:val="bullet"/>
      <w:lvlText w:val="-"/>
      <w:lvlJc w:val="left"/>
      <w:pPr>
        <w:ind w:left="75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A2026"/>
    <w:multiLevelType w:val="hybridMultilevel"/>
    <w:tmpl w:val="C5246F92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81006"/>
    <w:multiLevelType w:val="hybridMultilevel"/>
    <w:tmpl w:val="9C32D898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D7ECFB4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E429F8"/>
    <w:multiLevelType w:val="hybridMultilevel"/>
    <w:tmpl w:val="85AA72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58D85E"/>
    <w:multiLevelType w:val="hybridMultilevel"/>
    <w:tmpl w:val="9968CFD7"/>
    <w:lvl w:ilvl="0" w:tplc="FFFFFFFF">
      <w:start w:val="1"/>
      <w:numFmt w:val="ideographDigital"/>
      <w:lvlText w:val=""/>
      <w:lvlJc w:val="left"/>
    </w:lvl>
    <w:lvl w:ilvl="1" w:tplc="C808A91C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1254FEB"/>
    <w:multiLevelType w:val="hybridMultilevel"/>
    <w:tmpl w:val="76A64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E830A1"/>
    <w:multiLevelType w:val="hybridMultilevel"/>
    <w:tmpl w:val="F9FE47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B31062"/>
    <w:multiLevelType w:val="hybridMultilevel"/>
    <w:tmpl w:val="48BA8D98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C300D9"/>
    <w:multiLevelType w:val="hybridMultilevel"/>
    <w:tmpl w:val="5308F05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0E26DF"/>
    <w:multiLevelType w:val="hybridMultilevel"/>
    <w:tmpl w:val="02282CA8"/>
    <w:lvl w:ilvl="0" w:tplc="BC547A24">
      <w:start w:val="2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C056E9"/>
    <w:multiLevelType w:val="hybridMultilevel"/>
    <w:tmpl w:val="35F2EB90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7"/>
  </w:num>
  <w:num w:numId="4">
    <w:abstractNumId w:val="3"/>
  </w:num>
  <w:num w:numId="5">
    <w:abstractNumId w:val="5"/>
  </w:num>
  <w:num w:numId="6">
    <w:abstractNumId w:val="8"/>
  </w:num>
  <w:num w:numId="7">
    <w:abstractNumId w:val="23"/>
  </w:num>
  <w:num w:numId="8">
    <w:abstractNumId w:val="21"/>
  </w:num>
  <w:num w:numId="9">
    <w:abstractNumId w:val="26"/>
  </w:num>
  <w:num w:numId="10">
    <w:abstractNumId w:val="29"/>
  </w:num>
  <w:num w:numId="11">
    <w:abstractNumId w:val="16"/>
  </w:num>
  <w:num w:numId="12">
    <w:abstractNumId w:val="12"/>
  </w:num>
  <w:num w:numId="13">
    <w:abstractNumId w:val="18"/>
  </w:num>
  <w:num w:numId="14">
    <w:abstractNumId w:val="2"/>
  </w:num>
  <w:num w:numId="15">
    <w:abstractNumId w:val="28"/>
  </w:num>
  <w:num w:numId="16">
    <w:abstractNumId w:val="25"/>
  </w:num>
  <w:num w:numId="17">
    <w:abstractNumId w:val="1"/>
  </w:num>
  <w:num w:numId="18">
    <w:abstractNumId w:val="4"/>
  </w:num>
  <w:num w:numId="19">
    <w:abstractNumId w:val="22"/>
  </w:num>
  <w:num w:numId="20">
    <w:abstractNumId w:val="10"/>
  </w:num>
  <w:num w:numId="21">
    <w:abstractNumId w:val="9"/>
  </w:num>
  <w:num w:numId="22">
    <w:abstractNumId w:val="0"/>
  </w:num>
  <w:num w:numId="23">
    <w:abstractNumId w:val="7"/>
  </w:num>
  <w:num w:numId="24">
    <w:abstractNumId w:val="20"/>
  </w:num>
  <w:num w:numId="25">
    <w:abstractNumId w:val="27"/>
  </w:num>
  <w:num w:numId="26">
    <w:abstractNumId w:val="15"/>
  </w:num>
  <w:num w:numId="27">
    <w:abstractNumId w:val="19"/>
  </w:num>
  <w:num w:numId="28">
    <w:abstractNumId w:val="14"/>
  </w:num>
  <w:num w:numId="29">
    <w:abstractNumId w:val="6"/>
  </w:num>
  <w:num w:numId="30">
    <w:abstractNumId w:val="11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581"/>
    <w:rsid w:val="00011B4A"/>
    <w:rsid w:val="00023A88"/>
    <w:rsid w:val="000244C7"/>
    <w:rsid w:val="00043ACB"/>
    <w:rsid w:val="000902D0"/>
    <w:rsid w:val="000905F7"/>
    <w:rsid w:val="00091E64"/>
    <w:rsid w:val="000A3D3E"/>
    <w:rsid w:val="000A7238"/>
    <w:rsid w:val="000C1DC3"/>
    <w:rsid w:val="000C7FE2"/>
    <w:rsid w:val="000D0989"/>
    <w:rsid w:val="000E08A1"/>
    <w:rsid w:val="000E1750"/>
    <w:rsid w:val="000F096D"/>
    <w:rsid w:val="000F5B49"/>
    <w:rsid w:val="001253DA"/>
    <w:rsid w:val="001259AD"/>
    <w:rsid w:val="00126581"/>
    <w:rsid w:val="001357B2"/>
    <w:rsid w:val="00135ED8"/>
    <w:rsid w:val="001452BC"/>
    <w:rsid w:val="00154183"/>
    <w:rsid w:val="001650DB"/>
    <w:rsid w:val="001B016B"/>
    <w:rsid w:val="001C0B24"/>
    <w:rsid w:val="001D5CA8"/>
    <w:rsid w:val="001F2844"/>
    <w:rsid w:val="001F5EF8"/>
    <w:rsid w:val="00202A77"/>
    <w:rsid w:val="00210C39"/>
    <w:rsid w:val="002134E4"/>
    <w:rsid w:val="0021590F"/>
    <w:rsid w:val="0021675C"/>
    <w:rsid w:val="002308E4"/>
    <w:rsid w:val="00246BE5"/>
    <w:rsid w:val="00265757"/>
    <w:rsid w:val="00271CE5"/>
    <w:rsid w:val="00282020"/>
    <w:rsid w:val="002A305B"/>
    <w:rsid w:val="002A3807"/>
    <w:rsid w:val="002A7BC9"/>
    <w:rsid w:val="002B72A8"/>
    <w:rsid w:val="002D3C86"/>
    <w:rsid w:val="002E3898"/>
    <w:rsid w:val="003223C5"/>
    <w:rsid w:val="0032481F"/>
    <w:rsid w:val="003249EB"/>
    <w:rsid w:val="00352865"/>
    <w:rsid w:val="00354C0A"/>
    <w:rsid w:val="003636BF"/>
    <w:rsid w:val="00363966"/>
    <w:rsid w:val="0037479F"/>
    <w:rsid w:val="00375F15"/>
    <w:rsid w:val="00377852"/>
    <w:rsid w:val="00382AB9"/>
    <w:rsid w:val="003845B4"/>
    <w:rsid w:val="003854A3"/>
    <w:rsid w:val="00387B1A"/>
    <w:rsid w:val="00392E7B"/>
    <w:rsid w:val="003D119A"/>
    <w:rsid w:val="003D3D80"/>
    <w:rsid w:val="003E1C74"/>
    <w:rsid w:val="003F62B8"/>
    <w:rsid w:val="004138AC"/>
    <w:rsid w:val="00445DB8"/>
    <w:rsid w:val="0046396D"/>
    <w:rsid w:val="004708CD"/>
    <w:rsid w:val="00470D67"/>
    <w:rsid w:val="0047145E"/>
    <w:rsid w:val="00476BD2"/>
    <w:rsid w:val="004C08FB"/>
    <w:rsid w:val="004D0461"/>
    <w:rsid w:val="004D6718"/>
    <w:rsid w:val="004E7D87"/>
    <w:rsid w:val="00500DB2"/>
    <w:rsid w:val="00502E41"/>
    <w:rsid w:val="00526246"/>
    <w:rsid w:val="0053704C"/>
    <w:rsid w:val="00537C34"/>
    <w:rsid w:val="00555390"/>
    <w:rsid w:val="005647BB"/>
    <w:rsid w:val="00567106"/>
    <w:rsid w:val="005712A3"/>
    <w:rsid w:val="005869C7"/>
    <w:rsid w:val="005969A3"/>
    <w:rsid w:val="005A2FF4"/>
    <w:rsid w:val="005B1BE8"/>
    <w:rsid w:val="005B6088"/>
    <w:rsid w:val="005D6F4B"/>
    <w:rsid w:val="005E1D3C"/>
    <w:rsid w:val="005E7866"/>
    <w:rsid w:val="005E7AFD"/>
    <w:rsid w:val="005F5148"/>
    <w:rsid w:val="00624C80"/>
    <w:rsid w:val="00632253"/>
    <w:rsid w:val="00642714"/>
    <w:rsid w:val="006455CE"/>
    <w:rsid w:val="00646417"/>
    <w:rsid w:val="00651FCC"/>
    <w:rsid w:val="00652EF0"/>
    <w:rsid w:val="00677EA9"/>
    <w:rsid w:val="006869B8"/>
    <w:rsid w:val="00690D03"/>
    <w:rsid w:val="006A5BEA"/>
    <w:rsid w:val="006A6EB3"/>
    <w:rsid w:val="006A6FC6"/>
    <w:rsid w:val="006B2B83"/>
    <w:rsid w:val="006C01FC"/>
    <w:rsid w:val="006C1DA6"/>
    <w:rsid w:val="006D42D9"/>
    <w:rsid w:val="007117BE"/>
    <w:rsid w:val="00717ED3"/>
    <w:rsid w:val="00727BA0"/>
    <w:rsid w:val="00733017"/>
    <w:rsid w:val="00744917"/>
    <w:rsid w:val="007716D7"/>
    <w:rsid w:val="0077336A"/>
    <w:rsid w:val="00783310"/>
    <w:rsid w:val="00785CB2"/>
    <w:rsid w:val="00790879"/>
    <w:rsid w:val="00791956"/>
    <w:rsid w:val="007A4A6D"/>
    <w:rsid w:val="007A709B"/>
    <w:rsid w:val="007A7CDF"/>
    <w:rsid w:val="007B2A42"/>
    <w:rsid w:val="007D1BCF"/>
    <w:rsid w:val="007D75CF"/>
    <w:rsid w:val="007E5DA6"/>
    <w:rsid w:val="007E6DC5"/>
    <w:rsid w:val="00814213"/>
    <w:rsid w:val="00815FFB"/>
    <w:rsid w:val="00835855"/>
    <w:rsid w:val="00836C80"/>
    <w:rsid w:val="00856825"/>
    <w:rsid w:val="00872C07"/>
    <w:rsid w:val="0088043C"/>
    <w:rsid w:val="008906C9"/>
    <w:rsid w:val="0089180D"/>
    <w:rsid w:val="008A268F"/>
    <w:rsid w:val="008A2FD5"/>
    <w:rsid w:val="008B1497"/>
    <w:rsid w:val="008C5738"/>
    <w:rsid w:val="008D04F0"/>
    <w:rsid w:val="008D6E04"/>
    <w:rsid w:val="008F3500"/>
    <w:rsid w:val="00914C65"/>
    <w:rsid w:val="00924E3C"/>
    <w:rsid w:val="00946C49"/>
    <w:rsid w:val="00960B9C"/>
    <w:rsid w:val="009612BB"/>
    <w:rsid w:val="009A1D23"/>
    <w:rsid w:val="009A24C1"/>
    <w:rsid w:val="009B2262"/>
    <w:rsid w:val="009B27AA"/>
    <w:rsid w:val="00A125C5"/>
    <w:rsid w:val="00A24846"/>
    <w:rsid w:val="00A264CB"/>
    <w:rsid w:val="00A36D5A"/>
    <w:rsid w:val="00A40FC3"/>
    <w:rsid w:val="00A45362"/>
    <w:rsid w:val="00A5039D"/>
    <w:rsid w:val="00A65EE7"/>
    <w:rsid w:val="00A70133"/>
    <w:rsid w:val="00A70F78"/>
    <w:rsid w:val="00A931CF"/>
    <w:rsid w:val="00A954B2"/>
    <w:rsid w:val="00AA738F"/>
    <w:rsid w:val="00AB4D44"/>
    <w:rsid w:val="00AB749E"/>
    <w:rsid w:val="00AD70AC"/>
    <w:rsid w:val="00AE3E18"/>
    <w:rsid w:val="00AF0DC6"/>
    <w:rsid w:val="00B03033"/>
    <w:rsid w:val="00B17141"/>
    <w:rsid w:val="00B230D8"/>
    <w:rsid w:val="00B31575"/>
    <w:rsid w:val="00B31A3E"/>
    <w:rsid w:val="00B334D4"/>
    <w:rsid w:val="00B656F1"/>
    <w:rsid w:val="00B76818"/>
    <w:rsid w:val="00B827F1"/>
    <w:rsid w:val="00B8547D"/>
    <w:rsid w:val="00B95B1E"/>
    <w:rsid w:val="00BA0FB6"/>
    <w:rsid w:val="00BC2ADF"/>
    <w:rsid w:val="00BC53F0"/>
    <w:rsid w:val="00C040FF"/>
    <w:rsid w:val="00C05A68"/>
    <w:rsid w:val="00C05A78"/>
    <w:rsid w:val="00C06BD3"/>
    <w:rsid w:val="00C07778"/>
    <w:rsid w:val="00C250D5"/>
    <w:rsid w:val="00C527F3"/>
    <w:rsid w:val="00C52AF0"/>
    <w:rsid w:val="00C617A4"/>
    <w:rsid w:val="00C913A6"/>
    <w:rsid w:val="00C92898"/>
    <w:rsid w:val="00C92AE8"/>
    <w:rsid w:val="00C92C29"/>
    <w:rsid w:val="00C97431"/>
    <w:rsid w:val="00CA3345"/>
    <w:rsid w:val="00CA583C"/>
    <w:rsid w:val="00CC4F46"/>
    <w:rsid w:val="00CC794D"/>
    <w:rsid w:val="00CE29CC"/>
    <w:rsid w:val="00CE7514"/>
    <w:rsid w:val="00CF12BA"/>
    <w:rsid w:val="00D03A8B"/>
    <w:rsid w:val="00D13754"/>
    <w:rsid w:val="00D16E5A"/>
    <w:rsid w:val="00D248DE"/>
    <w:rsid w:val="00D26D07"/>
    <w:rsid w:val="00D31518"/>
    <w:rsid w:val="00D36A5C"/>
    <w:rsid w:val="00D54859"/>
    <w:rsid w:val="00D8542D"/>
    <w:rsid w:val="00DC6A71"/>
    <w:rsid w:val="00DE332F"/>
    <w:rsid w:val="00DE5B46"/>
    <w:rsid w:val="00DE5F0C"/>
    <w:rsid w:val="00DE60D9"/>
    <w:rsid w:val="00DE771A"/>
    <w:rsid w:val="00DF74ED"/>
    <w:rsid w:val="00E0357D"/>
    <w:rsid w:val="00E24EC2"/>
    <w:rsid w:val="00E30995"/>
    <w:rsid w:val="00E40712"/>
    <w:rsid w:val="00E44978"/>
    <w:rsid w:val="00E46F6E"/>
    <w:rsid w:val="00E50477"/>
    <w:rsid w:val="00E7150D"/>
    <w:rsid w:val="00E77EA0"/>
    <w:rsid w:val="00E96FA2"/>
    <w:rsid w:val="00EB230A"/>
    <w:rsid w:val="00EC0549"/>
    <w:rsid w:val="00ED0EBB"/>
    <w:rsid w:val="00ED6763"/>
    <w:rsid w:val="00EE0523"/>
    <w:rsid w:val="00F03C3A"/>
    <w:rsid w:val="00F150C4"/>
    <w:rsid w:val="00F240BB"/>
    <w:rsid w:val="00F46724"/>
    <w:rsid w:val="00F51E77"/>
    <w:rsid w:val="00F57FD9"/>
    <w:rsid w:val="00F57FED"/>
    <w:rsid w:val="00FC06A7"/>
    <w:rsid w:val="00FD3538"/>
    <w:rsid w:val="00FD6532"/>
    <w:rsid w:val="00FE20AC"/>
    <w:rsid w:val="00FE68EF"/>
    <w:rsid w:val="00FF0D4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AE2FF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52865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C97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C97431"/>
    <w:rPr>
      <w:rFonts w:ascii="Tahoma" w:hAnsi="Tahoma" w:cs="Tahoma"/>
      <w:sz w:val="16"/>
      <w:szCs w:val="16"/>
      <w:lang w:eastAsia="en-US"/>
    </w:rPr>
  </w:style>
  <w:style w:type="character" w:customStyle="1" w:styleId="OdstavekseznamaZnak">
    <w:name w:val="Odstavek seznama Znak"/>
    <w:link w:val="Odstavekseznama"/>
    <w:uiPriority w:val="34"/>
    <w:qFormat/>
    <w:locked/>
    <w:rsid w:val="00652EF0"/>
    <w:rPr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652EF0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3223C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DE33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E332F"/>
    <w:rPr>
      <w:rFonts w:ascii="Arial" w:hAnsi="Arial" w:cs="Arial"/>
      <w:sz w:val="22"/>
      <w:szCs w:val="22"/>
    </w:rPr>
  </w:style>
  <w:style w:type="paragraph" w:customStyle="1" w:styleId="Default">
    <w:name w:val="Default"/>
    <w:rsid w:val="00AB74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slov1Znak">
    <w:name w:val="Naslov 1 Znak"/>
    <w:aliases w:val="NASLOV Znak"/>
    <w:basedOn w:val="Privzetapisavaodstavka"/>
    <w:link w:val="Naslov1"/>
    <w:rsid w:val="00091E64"/>
    <w:rPr>
      <w:rFonts w:ascii="Arial" w:hAnsi="Arial"/>
      <w:b/>
      <w:kern w:val="32"/>
      <w:sz w:val="28"/>
      <w:szCs w:val="32"/>
    </w:rPr>
  </w:style>
  <w:style w:type="character" w:styleId="Pripombasklic">
    <w:name w:val="annotation reference"/>
    <w:basedOn w:val="Privzetapisavaodstavka"/>
    <w:semiHidden/>
    <w:unhideWhenUsed/>
    <w:rsid w:val="00E40712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40712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40712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4071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40712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52865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C97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C97431"/>
    <w:rPr>
      <w:rFonts w:ascii="Tahoma" w:hAnsi="Tahoma" w:cs="Tahoma"/>
      <w:sz w:val="16"/>
      <w:szCs w:val="16"/>
      <w:lang w:eastAsia="en-US"/>
    </w:rPr>
  </w:style>
  <w:style w:type="character" w:customStyle="1" w:styleId="OdstavekseznamaZnak">
    <w:name w:val="Odstavek seznama Znak"/>
    <w:link w:val="Odstavekseznama"/>
    <w:uiPriority w:val="34"/>
    <w:qFormat/>
    <w:locked/>
    <w:rsid w:val="00652EF0"/>
    <w:rPr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652EF0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3223C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DE33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E332F"/>
    <w:rPr>
      <w:rFonts w:ascii="Arial" w:hAnsi="Arial" w:cs="Arial"/>
      <w:sz w:val="22"/>
      <w:szCs w:val="22"/>
    </w:rPr>
  </w:style>
  <w:style w:type="paragraph" w:customStyle="1" w:styleId="Default">
    <w:name w:val="Default"/>
    <w:rsid w:val="00AB74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slov1Znak">
    <w:name w:val="Naslov 1 Znak"/>
    <w:aliases w:val="NASLOV Znak"/>
    <w:basedOn w:val="Privzetapisavaodstavka"/>
    <w:link w:val="Naslov1"/>
    <w:rsid w:val="00091E64"/>
    <w:rPr>
      <w:rFonts w:ascii="Arial" w:hAnsi="Arial"/>
      <w:b/>
      <w:kern w:val="32"/>
      <w:sz w:val="28"/>
      <w:szCs w:val="32"/>
    </w:rPr>
  </w:style>
  <w:style w:type="character" w:styleId="Pripombasklic">
    <w:name w:val="annotation reference"/>
    <w:basedOn w:val="Privzetapisavaodstavka"/>
    <w:semiHidden/>
    <w:unhideWhenUsed/>
    <w:rsid w:val="00E40712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40712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40712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4071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40712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7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yperlink" Target="http://www.uradni-list.si/1/objava.jsp?sop=2013-01-0787" TargetMode="External"/><Relationship Id="rId18" Type="http://schemas.openxmlformats.org/officeDocument/2006/relationships/hyperlink" Target="http://www.podjetniskisklad.si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2-01-0268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uradni-list.si/1/objava.jsp?sop=2017-01-2521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18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14-01-273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radni-list.si/1/objava.jsp?sop=2008-01-4694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5-01-0823" TargetMode="External"/><Relationship Id="rId14" Type="http://schemas.openxmlformats.org/officeDocument/2006/relationships/hyperlink" Target="http://www.uradni-list.si/1/objava.jsp?sop=2013-01-1783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grt.gov.si" TargetMode="External"/><Relationship Id="rId2" Type="http://schemas.openxmlformats.org/officeDocument/2006/relationships/hyperlink" Target="mailto:gp.mgrt@gov.si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-NAVODILA%20IN%20OBRAZCI%20SIT\Podoba%20MG\2013\MGRT%20gla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MGRT glava</Template>
  <TotalTime>2</TotalTime>
  <Pages>1</Pages>
  <Words>3649</Words>
  <Characters>20803</Characters>
  <Application>Microsoft Office Word</Application>
  <DocSecurity>0</DocSecurity>
  <Lines>173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24404</CharactersWithSpaces>
  <SharedDoc>false</SharedDoc>
  <HLinks>
    <vt:vector size="12" baseType="variant">
      <vt:variant>
        <vt:i4>3276833</vt:i4>
      </vt:variant>
      <vt:variant>
        <vt:i4>3</vt:i4>
      </vt:variant>
      <vt:variant>
        <vt:i4>0</vt:i4>
      </vt:variant>
      <vt:variant>
        <vt:i4>5</vt:i4>
      </vt:variant>
      <vt:variant>
        <vt:lpwstr>http://www.mgrt.gov.si/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natasa vrhovec</dc:creator>
  <cp:lastModifiedBy>Martina Vehovec</cp:lastModifiedBy>
  <cp:revision>5</cp:revision>
  <cp:lastPrinted>2019-04-08T12:40:00Z</cp:lastPrinted>
  <dcterms:created xsi:type="dcterms:W3CDTF">2019-05-22T13:17:00Z</dcterms:created>
  <dcterms:modified xsi:type="dcterms:W3CDTF">2019-05-27T09:17:00Z</dcterms:modified>
</cp:coreProperties>
</file>