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B463ED" w:rsidRDefault="00302ECA" w:rsidP="0068465E">
      <w:pPr>
        <w:pStyle w:val="Odstavekseznama1"/>
        <w:spacing w:line="260" w:lineRule="exact"/>
        <w:ind w:left="0"/>
        <w:rPr>
          <w:rFonts w:ascii="Arial" w:hAnsi="Arial" w:cs="Arial"/>
          <w:b/>
          <w:sz w:val="20"/>
          <w:szCs w:val="20"/>
        </w:rPr>
      </w:pPr>
      <w:r w:rsidRPr="00B463ED">
        <w:rPr>
          <w:rFonts w:ascii="Arial" w:hAnsi="Arial" w:cs="Arial"/>
          <w:noProof/>
          <w:sz w:val="20"/>
          <w:szCs w:val="20"/>
        </w:rPr>
        <w:drawing>
          <wp:anchor distT="0" distB="0" distL="114300" distR="114300" simplePos="0" relativeHeight="251657216" behindDoc="0" locked="0" layoutInCell="1" allowOverlap="1" wp14:anchorId="5D8D5FCD" wp14:editId="13A1275F">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B463ED" w:rsidRDefault="00302ECA" w:rsidP="00FC4FEB">
      <w:pPr>
        <w:pStyle w:val="Glava"/>
        <w:tabs>
          <w:tab w:val="clear" w:pos="4320"/>
          <w:tab w:val="clear" w:pos="8640"/>
          <w:tab w:val="left" w:pos="5112"/>
        </w:tabs>
        <w:spacing w:before="120" w:line="240" w:lineRule="exact"/>
        <w:ind w:left="284"/>
        <w:rPr>
          <w:rFonts w:cs="Arial"/>
          <w:szCs w:val="20"/>
          <w:lang w:val="it-IT"/>
        </w:rPr>
      </w:pPr>
      <w:r w:rsidRPr="00B463ED">
        <w:rPr>
          <w:rFonts w:cs="Arial"/>
          <w:noProof/>
          <w:szCs w:val="20"/>
          <w:lang w:eastAsia="sl-SI"/>
        </w:rPr>
        <w:drawing>
          <wp:anchor distT="0" distB="0" distL="114300" distR="114300" simplePos="0" relativeHeight="251658240" behindDoc="0" locked="0" layoutInCell="1" allowOverlap="1" wp14:anchorId="28703092" wp14:editId="7304085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B463ED">
        <w:rPr>
          <w:rFonts w:cs="Arial"/>
          <w:szCs w:val="20"/>
          <w:lang w:val="it-IT"/>
        </w:rPr>
        <w:t>Maistrova</w:t>
      </w:r>
      <w:proofErr w:type="spellEnd"/>
      <w:r w:rsidR="00FC4FEB" w:rsidRPr="00B463ED">
        <w:rPr>
          <w:rFonts w:cs="Arial"/>
          <w:szCs w:val="20"/>
          <w:lang w:val="it-IT"/>
        </w:rPr>
        <w:t xml:space="preserve"> </w:t>
      </w:r>
      <w:proofErr w:type="spellStart"/>
      <w:r w:rsidR="00FC4FEB" w:rsidRPr="00B463ED">
        <w:rPr>
          <w:rFonts w:cs="Arial"/>
          <w:szCs w:val="20"/>
          <w:lang w:val="it-IT"/>
        </w:rPr>
        <w:t>ulica</w:t>
      </w:r>
      <w:proofErr w:type="spellEnd"/>
      <w:r w:rsidR="00FC4FEB" w:rsidRPr="00B463ED">
        <w:rPr>
          <w:rFonts w:cs="Arial"/>
          <w:szCs w:val="20"/>
          <w:lang w:val="it-IT"/>
        </w:rPr>
        <w:t xml:space="preserve"> </w:t>
      </w:r>
      <w:proofErr w:type="gramStart"/>
      <w:r w:rsidR="00FC4FEB" w:rsidRPr="00B463ED">
        <w:rPr>
          <w:rFonts w:cs="Arial"/>
          <w:szCs w:val="20"/>
          <w:lang w:val="it-IT"/>
        </w:rPr>
        <w:t>10</w:t>
      </w:r>
      <w:proofErr w:type="gramEnd"/>
      <w:r w:rsidR="00FC4FEB" w:rsidRPr="00B463ED">
        <w:rPr>
          <w:rFonts w:cs="Arial"/>
          <w:szCs w:val="20"/>
          <w:lang w:val="it-IT"/>
        </w:rPr>
        <w:t xml:space="preserve">, 1000 </w:t>
      </w:r>
      <w:proofErr w:type="spellStart"/>
      <w:r w:rsidR="00FC4FEB" w:rsidRPr="00B463ED">
        <w:rPr>
          <w:rFonts w:cs="Arial"/>
          <w:szCs w:val="20"/>
          <w:lang w:val="it-IT"/>
        </w:rPr>
        <w:t>Ljubljana</w:t>
      </w:r>
      <w:proofErr w:type="spellEnd"/>
      <w:r w:rsidR="00FC4FEB" w:rsidRPr="00B463ED">
        <w:rPr>
          <w:rFonts w:cs="Arial"/>
          <w:szCs w:val="20"/>
          <w:lang w:val="it-IT"/>
        </w:rPr>
        <w:tab/>
        <w:t xml:space="preserve">T: </w:t>
      </w:r>
      <w:proofErr w:type="gramStart"/>
      <w:r w:rsidR="00FC4FEB" w:rsidRPr="00B463ED">
        <w:rPr>
          <w:rFonts w:cs="Arial"/>
          <w:szCs w:val="20"/>
          <w:lang w:val="it-IT"/>
        </w:rPr>
        <w:t>01</w:t>
      </w:r>
      <w:proofErr w:type="gramEnd"/>
      <w:r w:rsidR="00FC4FEB" w:rsidRPr="00B463ED">
        <w:rPr>
          <w:rFonts w:cs="Arial"/>
          <w:szCs w:val="20"/>
          <w:lang w:val="it-IT"/>
        </w:rPr>
        <w:t xml:space="preserve"> 369 59 00</w:t>
      </w:r>
    </w:p>
    <w:p w:rsidR="00FC4FEB" w:rsidRPr="00B463ED" w:rsidRDefault="00FC4FEB" w:rsidP="00FC4FEB">
      <w:pPr>
        <w:pStyle w:val="Glava"/>
        <w:tabs>
          <w:tab w:val="clear" w:pos="4320"/>
          <w:tab w:val="clear" w:pos="8640"/>
          <w:tab w:val="left" w:pos="5112"/>
        </w:tabs>
        <w:spacing w:line="240" w:lineRule="exact"/>
        <w:ind w:left="284"/>
        <w:rPr>
          <w:rFonts w:cs="Arial"/>
          <w:szCs w:val="20"/>
          <w:lang w:val="it-IT"/>
        </w:rPr>
      </w:pPr>
      <w:r w:rsidRPr="00B463ED">
        <w:rPr>
          <w:rFonts w:cs="Arial"/>
          <w:szCs w:val="20"/>
          <w:lang w:val="it-IT"/>
        </w:rPr>
        <w:tab/>
        <w:t xml:space="preserve">F: </w:t>
      </w:r>
      <w:proofErr w:type="gramStart"/>
      <w:r w:rsidRPr="00B463ED">
        <w:rPr>
          <w:rFonts w:cs="Arial"/>
          <w:szCs w:val="20"/>
          <w:lang w:val="it-IT"/>
        </w:rPr>
        <w:t>01</w:t>
      </w:r>
      <w:proofErr w:type="gramEnd"/>
      <w:r w:rsidRPr="00B463ED">
        <w:rPr>
          <w:rFonts w:cs="Arial"/>
          <w:szCs w:val="20"/>
          <w:lang w:val="it-IT"/>
        </w:rPr>
        <w:t xml:space="preserve"> 369 59 01</w:t>
      </w:r>
    </w:p>
    <w:p w:rsidR="00FC4FEB" w:rsidRPr="00B463ED" w:rsidRDefault="00FC4FEB" w:rsidP="00FC4FEB">
      <w:pPr>
        <w:pStyle w:val="Glava"/>
        <w:tabs>
          <w:tab w:val="clear" w:pos="4320"/>
          <w:tab w:val="clear" w:pos="8640"/>
          <w:tab w:val="left" w:pos="5112"/>
        </w:tabs>
        <w:spacing w:line="240" w:lineRule="exact"/>
        <w:ind w:left="284"/>
        <w:rPr>
          <w:rFonts w:cs="Arial"/>
          <w:szCs w:val="20"/>
          <w:lang w:val="it-IT"/>
        </w:rPr>
      </w:pPr>
      <w:r w:rsidRPr="00B463ED">
        <w:rPr>
          <w:rFonts w:cs="Arial"/>
          <w:szCs w:val="20"/>
          <w:lang w:val="it-IT"/>
        </w:rPr>
        <w:tab/>
        <w:t>E: gp.mk@gov.si</w:t>
      </w:r>
    </w:p>
    <w:p w:rsidR="00FC4FEB" w:rsidRPr="00B463ED" w:rsidRDefault="00FC4FEB" w:rsidP="00FC4FEB">
      <w:pPr>
        <w:pStyle w:val="Glava"/>
        <w:tabs>
          <w:tab w:val="clear" w:pos="4320"/>
          <w:tab w:val="clear" w:pos="8640"/>
          <w:tab w:val="left" w:pos="5112"/>
        </w:tabs>
        <w:spacing w:line="240" w:lineRule="exact"/>
        <w:ind w:left="284"/>
        <w:rPr>
          <w:rFonts w:cs="Arial"/>
          <w:szCs w:val="20"/>
          <w:lang w:val="it-IT"/>
        </w:rPr>
      </w:pPr>
      <w:r w:rsidRPr="00B463ED">
        <w:rPr>
          <w:rFonts w:cs="Arial"/>
          <w:szCs w:val="20"/>
          <w:lang w:val="it-IT"/>
        </w:rPr>
        <w:tab/>
      </w:r>
      <w:proofErr w:type="gramStart"/>
      <w:r w:rsidRPr="00B463ED">
        <w:rPr>
          <w:rFonts w:cs="Arial"/>
          <w:szCs w:val="20"/>
          <w:lang w:val="it-IT"/>
        </w:rPr>
        <w:t>www.mk.gov.si</w:t>
      </w:r>
      <w:proofErr w:type="gramEnd"/>
    </w:p>
    <w:p w:rsidR="00FC4FEB" w:rsidRPr="00B463ED" w:rsidRDefault="00FC4FEB" w:rsidP="001D275B">
      <w:pPr>
        <w:pStyle w:val="Odstavekseznama1"/>
        <w:spacing w:line="260" w:lineRule="exact"/>
        <w:ind w:left="0" w:firstLine="708"/>
        <w:rPr>
          <w:rFonts w:ascii="Arial" w:hAnsi="Arial" w:cs="Arial"/>
          <w:b/>
          <w:sz w:val="20"/>
          <w:szCs w:val="20"/>
        </w:rPr>
      </w:pPr>
    </w:p>
    <w:p w:rsidR="00644E67" w:rsidRPr="00B463ED"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B463ED" w:rsidTr="00956616">
        <w:trPr>
          <w:gridAfter w:val="2"/>
          <w:wAfter w:w="3067" w:type="dxa"/>
        </w:trPr>
        <w:tc>
          <w:tcPr>
            <w:tcW w:w="6096" w:type="dxa"/>
            <w:gridSpan w:val="2"/>
          </w:tcPr>
          <w:p w:rsidR="00644E67" w:rsidRPr="00B463ED" w:rsidRDefault="00644E67" w:rsidP="00332791">
            <w:pPr>
              <w:pStyle w:val="Neotevilenodstavek"/>
              <w:spacing w:before="0" w:after="0" w:line="260" w:lineRule="exact"/>
              <w:jc w:val="left"/>
              <w:rPr>
                <w:sz w:val="20"/>
                <w:szCs w:val="20"/>
              </w:rPr>
            </w:pPr>
            <w:r w:rsidRPr="00B463ED">
              <w:rPr>
                <w:sz w:val="20"/>
                <w:szCs w:val="20"/>
              </w:rPr>
              <w:t xml:space="preserve">Številka: </w:t>
            </w:r>
            <w:r w:rsidR="00332791">
              <w:rPr>
                <w:sz w:val="20"/>
                <w:szCs w:val="20"/>
              </w:rPr>
              <w:t>6110-627/2018/28</w:t>
            </w:r>
          </w:p>
        </w:tc>
      </w:tr>
      <w:tr w:rsidR="00644E67" w:rsidRPr="00B463ED" w:rsidTr="00956616">
        <w:trPr>
          <w:gridAfter w:val="2"/>
          <w:wAfter w:w="3067" w:type="dxa"/>
        </w:trPr>
        <w:tc>
          <w:tcPr>
            <w:tcW w:w="6096" w:type="dxa"/>
            <w:gridSpan w:val="2"/>
          </w:tcPr>
          <w:p w:rsidR="00644E67" w:rsidRPr="00B463ED" w:rsidRDefault="00644E67" w:rsidP="00AF6A44">
            <w:pPr>
              <w:pStyle w:val="Neotevilenodstavek"/>
              <w:spacing w:before="0" w:after="0" w:line="260" w:lineRule="exact"/>
              <w:jc w:val="left"/>
              <w:rPr>
                <w:sz w:val="20"/>
                <w:szCs w:val="20"/>
              </w:rPr>
            </w:pPr>
            <w:r w:rsidRPr="00B463ED">
              <w:rPr>
                <w:sz w:val="20"/>
                <w:szCs w:val="20"/>
              </w:rPr>
              <w:t xml:space="preserve">Ljubljana, </w:t>
            </w:r>
            <w:r w:rsidR="00F50122">
              <w:rPr>
                <w:sz w:val="20"/>
                <w:szCs w:val="20"/>
              </w:rPr>
              <w:t>12. 7. 2019</w:t>
            </w:r>
            <w:bookmarkStart w:id="0" w:name="_GoBack"/>
            <w:bookmarkEnd w:id="0"/>
          </w:p>
        </w:tc>
      </w:tr>
      <w:tr w:rsidR="00644E67" w:rsidRPr="00B463ED" w:rsidTr="00956616">
        <w:trPr>
          <w:gridAfter w:val="2"/>
          <w:wAfter w:w="3067" w:type="dxa"/>
        </w:trPr>
        <w:tc>
          <w:tcPr>
            <w:tcW w:w="6096" w:type="dxa"/>
            <w:gridSpan w:val="2"/>
          </w:tcPr>
          <w:p w:rsidR="00644E67" w:rsidRPr="00B463ED" w:rsidRDefault="00644E67" w:rsidP="00B463ED">
            <w:pPr>
              <w:pStyle w:val="Neotevilenodstavek"/>
              <w:spacing w:before="0" w:after="0" w:line="260" w:lineRule="exact"/>
              <w:jc w:val="left"/>
              <w:rPr>
                <w:sz w:val="20"/>
                <w:szCs w:val="20"/>
              </w:rPr>
            </w:pPr>
            <w:r w:rsidRPr="00B463ED">
              <w:rPr>
                <w:iCs/>
                <w:sz w:val="20"/>
                <w:szCs w:val="20"/>
              </w:rPr>
              <w:t xml:space="preserve">EVA </w:t>
            </w:r>
            <w:r w:rsidR="00D776D7">
              <w:rPr>
                <w:iCs/>
                <w:sz w:val="20"/>
                <w:szCs w:val="20"/>
              </w:rPr>
              <w:t>/</w:t>
            </w:r>
          </w:p>
        </w:tc>
      </w:tr>
      <w:tr w:rsidR="00644E67" w:rsidRPr="00B463ED" w:rsidTr="00956616">
        <w:trPr>
          <w:gridAfter w:val="2"/>
          <w:wAfter w:w="3067" w:type="dxa"/>
        </w:trPr>
        <w:tc>
          <w:tcPr>
            <w:tcW w:w="6096" w:type="dxa"/>
            <w:gridSpan w:val="2"/>
          </w:tcPr>
          <w:p w:rsidR="00644E67" w:rsidRPr="00B463ED" w:rsidRDefault="00644E67" w:rsidP="00956616">
            <w:pPr>
              <w:rPr>
                <w:rFonts w:ascii="Arial" w:hAnsi="Arial" w:cs="Arial"/>
                <w:sz w:val="20"/>
                <w:szCs w:val="20"/>
              </w:rPr>
            </w:pPr>
          </w:p>
          <w:p w:rsidR="00644E67" w:rsidRPr="00B463ED" w:rsidRDefault="00644E67" w:rsidP="00956616">
            <w:pPr>
              <w:rPr>
                <w:rFonts w:ascii="Arial" w:hAnsi="Arial" w:cs="Arial"/>
                <w:sz w:val="20"/>
                <w:szCs w:val="20"/>
              </w:rPr>
            </w:pPr>
            <w:r w:rsidRPr="00B463ED">
              <w:rPr>
                <w:rFonts w:ascii="Arial" w:hAnsi="Arial" w:cs="Arial"/>
                <w:sz w:val="20"/>
                <w:szCs w:val="20"/>
              </w:rPr>
              <w:t>GENERALNI SEKRETARIAT VLADE REPUBLIKE SLOVENIJE</w:t>
            </w:r>
          </w:p>
          <w:p w:rsidR="00644E67" w:rsidRPr="00B463ED" w:rsidRDefault="00AF303A" w:rsidP="00956616">
            <w:pPr>
              <w:rPr>
                <w:rFonts w:ascii="Arial" w:hAnsi="Arial" w:cs="Arial"/>
                <w:sz w:val="20"/>
                <w:szCs w:val="20"/>
              </w:rPr>
            </w:pPr>
            <w:hyperlink r:id="rId9" w:history="1">
              <w:r w:rsidR="00644E67" w:rsidRPr="00B463ED">
                <w:rPr>
                  <w:rStyle w:val="Hiperpovezava"/>
                  <w:rFonts w:ascii="Arial" w:hAnsi="Arial" w:cs="Arial"/>
                  <w:sz w:val="20"/>
                  <w:szCs w:val="20"/>
                </w:rPr>
                <w:t>Gp.gs@gov.si</w:t>
              </w:r>
            </w:hyperlink>
          </w:p>
          <w:p w:rsidR="00644E67" w:rsidRPr="00B463ED" w:rsidRDefault="00644E67" w:rsidP="00956616">
            <w:pPr>
              <w:rPr>
                <w:rFonts w:ascii="Arial" w:hAnsi="Arial" w:cs="Arial"/>
                <w:sz w:val="20"/>
                <w:szCs w:val="20"/>
              </w:rPr>
            </w:pPr>
          </w:p>
        </w:tc>
      </w:tr>
      <w:tr w:rsidR="00644E67" w:rsidRPr="00B463ED" w:rsidTr="00956616">
        <w:tc>
          <w:tcPr>
            <w:tcW w:w="9163" w:type="dxa"/>
            <w:gridSpan w:val="4"/>
          </w:tcPr>
          <w:p w:rsidR="00644E67" w:rsidRPr="00B463ED" w:rsidRDefault="00644E67" w:rsidP="00956616">
            <w:pPr>
              <w:pStyle w:val="Naslovpredpisa"/>
              <w:spacing w:before="0" w:after="0" w:line="260" w:lineRule="exact"/>
              <w:jc w:val="left"/>
              <w:rPr>
                <w:sz w:val="20"/>
                <w:szCs w:val="20"/>
              </w:rPr>
            </w:pPr>
            <w:r w:rsidRPr="00B463ED">
              <w:rPr>
                <w:sz w:val="20"/>
                <w:szCs w:val="20"/>
              </w:rPr>
              <w:t xml:space="preserve">ZADEVA: </w:t>
            </w:r>
            <w:r w:rsidR="00642A98" w:rsidRPr="00B463ED">
              <w:rPr>
                <w:sz w:val="20"/>
                <w:szCs w:val="20"/>
              </w:rPr>
              <w:t>Uvrstitev projekta</w:t>
            </w:r>
            <w:r w:rsidR="008D410F">
              <w:rPr>
                <w:sz w:val="20"/>
                <w:szCs w:val="20"/>
              </w:rPr>
              <w:t xml:space="preserve"> </w:t>
            </w:r>
            <w:proofErr w:type="spellStart"/>
            <w:r w:rsidR="008D410F">
              <w:rPr>
                <w:sz w:val="20"/>
                <w:szCs w:val="20"/>
              </w:rPr>
              <w:t>Europa</w:t>
            </w:r>
            <w:proofErr w:type="spellEnd"/>
            <w:r w:rsidR="008D410F">
              <w:rPr>
                <w:sz w:val="20"/>
                <w:szCs w:val="20"/>
              </w:rPr>
              <w:t xml:space="preserve"> </w:t>
            </w:r>
            <w:proofErr w:type="spellStart"/>
            <w:r w:rsidR="008D410F">
              <w:rPr>
                <w:sz w:val="20"/>
                <w:szCs w:val="20"/>
              </w:rPr>
              <w:t>Cantat</w:t>
            </w:r>
            <w:proofErr w:type="spellEnd"/>
            <w:r w:rsidR="008D410F">
              <w:rPr>
                <w:sz w:val="20"/>
                <w:szCs w:val="20"/>
              </w:rPr>
              <w:t xml:space="preserve"> Festival 2021 – zborovski festival</w:t>
            </w:r>
            <w:r w:rsidR="00642A98" w:rsidRPr="00B463ED">
              <w:rPr>
                <w:sz w:val="20"/>
                <w:szCs w:val="20"/>
              </w:rPr>
              <w:t xml:space="preserve"> v veljavni Načrt razvojnih programov 2018-2021 – predlog za obravnavo</w:t>
            </w:r>
          </w:p>
        </w:tc>
      </w:tr>
      <w:tr w:rsidR="00644E67" w:rsidRPr="00B463ED" w:rsidTr="00956616">
        <w:tc>
          <w:tcPr>
            <w:tcW w:w="9163" w:type="dxa"/>
            <w:gridSpan w:val="4"/>
          </w:tcPr>
          <w:p w:rsidR="00644E67" w:rsidRPr="00B463ED" w:rsidRDefault="00644E67" w:rsidP="00956616">
            <w:pPr>
              <w:pStyle w:val="Poglavje"/>
              <w:spacing w:before="0" w:after="0" w:line="260" w:lineRule="exact"/>
              <w:jc w:val="left"/>
              <w:rPr>
                <w:sz w:val="20"/>
                <w:szCs w:val="20"/>
              </w:rPr>
            </w:pPr>
            <w:r w:rsidRPr="00B463ED">
              <w:rPr>
                <w:sz w:val="20"/>
                <w:szCs w:val="20"/>
              </w:rPr>
              <w:t>1. Predlog sklepov vlade:</w:t>
            </w:r>
          </w:p>
        </w:tc>
      </w:tr>
      <w:tr w:rsidR="00644E67" w:rsidRPr="00B463ED" w:rsidTr="00956616">
        <w:tc>
          <w:tcPr>
            <w:tcW w:w="9163" w:type="dxa"/>
            <w:gridSpan w:val="4"/>
          </w:tcPr>
          <w:p w:rsidR="00642A98" w:rsidRPr="00B463ED" w:rsidRDefault="00642A98" w:rsidP="00642A98">
            <w:pPr>
              <w:pStyle w:val="Neotevilenodstavek"/>
              <w:rPr>
                <w:iCs/>
                <w:sz w:val="20"/>
                <w:szCs w:val="20"/>
              </w:rPr>
            </w:pPr>
            <w:r w:rsidRPr="00B463ED">
              <w:rPr>
                <w:iCs/>
                <w:sz w:val="20"/>
                <w:szCs w:val="20"/>
              </w:rPr>
              <w:t xml:space="preserve">Na podlagi petega odstavka </w:t>
            </w:r>
            <w:r w:rsidRPr="00B463ED">
              <w:rPr>
                <w:bCs/>
                <w:iCs/>
                <w:sz w:val="20"/>
                <w:szCs w:val="20"/>
              </w:rPr>
              <w:t xml:space="preserve">31. člena Zakona o izvrševanju proračunov Republike Slovenije za leti 2018 in </w:t>
            </w:r>
            <w:r w:rsidRPr="00B463ED">
              <w:rPr>
                <w:iCs/>
                <w:sz w:val="20"/>
                <w:szCs w:val="20"/>
              </w:rPr>
              <w:t xml:space="preserve">2019 (Uradni list RS, št. </w:t>
            </w:r>
            <w:r w:rsidR="00CF74D6">
              <w:rPr>
                <w:iCs/>
                <w:sz w:val="20"/>
                <w:szCs w:val="20"/>
              </w:rPr>
              <w:t>71/17, 13/18-ZJF-H, 83/18 in 19</w:t>
            </w:r>
            <w:r w:rsidR="00D110AF">
              <w:rPr>
                <w:iCs/>
                <w:sz w:val="20"/>
                <w:szCs w:val="20"/>
              </w:rPr>
              <w:t xml:space="preserve">/19) je Vlada Republike Slovenije </w:t>
            </w:r>
            <w:r w:rsidRPr="00B463ED">
              <w:rPr>
                <w:iCs/>
                <w:sz w:val="20"/>
                <w:szCs w:val="20"/>
              </w:rPr>
              <w:t xml:space="preserve"> na redni seji, dne……, sprejela naslednji</w:t>
            </w:r>
          </w:p>
          <w:p w:rsidR="00642A98" w:rsidRPr="00B463ED" w:rsidRDefault="00642A98" w:rsidP="00642A98">
            <w:pPr>
              <w:pStyle w:val="Neotevilenodstavek"/>
              <w:spacing w:line="260" w:lineRule="exact"/>
              <w:rPr>
                <w:bCs/>
                <w:iCs/>
                <w:sz w:val="20"/>
                <w:szCs w:val="20"/>
              </w:rPr>
            </w:pPr>
          </w:p>
          <w:p w:rsidR="00642A98" w:rsidRPr="00B463ED" w:rsidRDefault="00642A98" w:rsidP="00642A98">
            <w:pPr>
              <w:pStyle w:val="Neotevilenodstavek"/>
              <w:spacing w:line="260" w:lineRule="exact"/>
              <w:rPr>
                <w:iCs/>
                <w:sz w:val="20"/>
                <w:szCs w:val="20"/>
              </w:rPr>
            </w:pPr>
          </w:p>
          <w:p w:rsidR="00642A98" w:rsidRPr="00B463ED" w:rsidRDefault="00642A98" w:rsidP="00642A98">
            <w:pPr>
              <w:pStyle w:val="Neotevilenodstavek"/>
              <w:spacing w:line="260" w:lineRule="exact"/>
              <w:jc w:val="center"/>
              <w:rPr>
                <w:bCs/>
                <w:iCs/>
                <w:sz w:val="20"/>
                <w:szCs w:val="20"/>
              </w:rPr>
            </w:pPr>
            <w:r w:rsidRPr="00B463ED">
              <w:rPr>
                <w:bCs/>
                <w:iCs/>
                <w:sz w:val="20"/>
                <w:szCs w:val="20"/>
              </w:rPr>
              <w:t>sklep:</w:t>
            </w:r>
          </w:p>
          <w:p w:rsidR="00642A98" w:rsidRPr="00B463ED" w:rsidRDefault="00642A98" w:rsidP="00642A98">
            <w:pPr>
              <w:pStyle w:val="Neotevilenodstavek"/>
              <w:spacing w:line="260" w:lineRule="exact"/>
              <w:rPr>
                <w:bCs/>
                <w:iCs/>
                <w:sz w:val="20"/>
                <w:szCs w:val="20"/>
              </w:rPr>
            </w:pPr>
          </w:p>
          <w:p w:rsidR="00642A98" w:rsidRPr="00B463ED" w:rsidRDefault="00642A98" w:rsidP="00642A98">
            <w:pPr>
              <w:pStyle w:val="Neotevilenodstavek"/>
              <w:spacing w:line="260" w:lineRule="exact"/>
              <w:jc w:val="left"/>
              <w:rPr>
                <w:iCs/>
                <w:sz w:val="20"/>
                <w:szCs w:val="20"/>
              </w:rPr>
            </w:pPr>
            <w:r w:rsidRPr="00B463ED">
              <w:rPr>
                <w:iCs/>
                <w:sz w:val="20"/>
                <w:szCs w:val="20"/>
              </w:rPr>
              <w:t>V veljavn</w:t>
            </w:r>
            <w:r w:rsidR="00D110AF">
              <w:rPr>
                <w:iCs/>
                <w:sz w:val="20"/>
                <w:szCs w:val="20"/>
              </w:rPr>
              <w:t>i Načrt razvojnih programov 2019 -2022</w:t>
            </w:r>
            <w:r w:rsidRPr="00B463ED">
              <w:rPr>
                <w:iCs/>
                <w:sz w:val="20"/>
                <w:szCs w:val="20"/>
              </w:rPr>
              <w:t xml:space="preserve"> se skladno s prilogo uvrsti </w:t>
            </w:r>
            <w:r w:rsidR="00D110AF">
              <w:rPr>
                <w:iCs/>
                <w:sz w:val="20"/>
                <w:szCs w:val="20"/>
              </w:rPr>
              <w:t>projekt številka</w:t>
            </w:r>
            <w:r w:rsidRPr="00A11FEB">
              <w:rPr>
                <w:iCs/>
                <w:sz w:val="20"/>
                <w:szCs w:val="20"/>
              </w:rPr>
              <w:t xml:space="preserve"> 3340-</w:t>
            </w:r>
            <w:r w:rsidR="00A11FEB" w:rsidRPr="00A11FEB">
              <w:rPr>
                <w:iCs/>
                <w:sz w:val="20"/>
                <w:szCs w:val="20"/>
              </w:rPr>
              <w:t>19</w:t>
            </w:r>
            <w:r w:rsidR="00A11FEB">
              <w:rPr>
                <w:iCs/>
                <w:sz w:val="20"/>
                <w:szCs w:val="20"/>
              </w:rPr>
              <w:t>-0034</w:t>
            </w:r>
            <w:r w:rsidR="00D36C13">
              <w:rPr>
                <w:iCs/>
                <w:sz w:val="20"/>
                <w:szCs w:val="20"/>
              </w:rPr>
              <w:t xml:space="preserve"> </w:t>
            </w:r>
            <w:r w:rsidRPr="00B463ED">
              <w:rPr>
                <w:iCs/>
                <w:sz w:val="20"/>
                <w:szCs w:val="20"/>
              </w:rPr>
              <w:t>»</w:t>
            </w:r>
            <w:proofErr w:type="spellStart"/>
            <w:r w:rsidR="00D13B9C">
              <w:rPr>
                <w:iCs/>
                <w:sz w:val="20"/>
                <w:szCs w:val="20"/>
              </w:rPr>
              <w:t>Europa</w:t>
            </w:r>
            <w:proofErr w:type="spellEnd"/>
            <w:r w:rsidR="00D13B9C">
              <w:rPr>
                <w:iCs/>
                <w:sz w:val="20"/>
                <w:szCs w:val="20"/>
              </w:rPr>
              <w:t xml:space="preserve"> </w:t>
            </w:r>
            <w:proofErr w:type="spellStart"/>
            <w:r w:rsidR="00D13B9C">
              <w:rPr>
                <w:iCs/>
                <w:sz w:val="20"/>
                <w:szCs w:val="20"/>
              </w:rPr>
              <w:t>Cantat</w:t>
            </w:r>
            <w:proofErr w:type="spellEnd"/>
            <w:r w:rsidR="00D13B9C">
              <w:rPr>
                <w:iCs/>
                <w:sz w:val="20"/>
                <w:szCs w:val="20"/>
              </w:rPr>
              <w:t xml:space="preserve"> Festival 2021</w:t>
            </w:r>
            <w:r w:rsidR="003F1213">
              <w:rPr>
                <w:iCs/>
                <w:sz w:val="20"/>
                <w:szCs w:val="20"/>
              </w:rPr>
              <w:t xml:space="preserve"> – zborovski festival</w:t>
            </w:r>
            <w:r w:rsidRPr="00B463ED">
              <w:rPr>
                <w:iCs/>
                <w:sz w:val="20"/>
                <w:szCs w:val="20"/>
              </w:rPr>
              <w:t>«.</w:t>
            </w:r>
            <w:r w:rsidRPr="00B463ED">
              <w:rPr>
                <w:iCs/>
                <w:sz w:val="20"/>
                <w:szCs w:val="20"/>
              </w:rPr>
              <w:br/>
            </w:r>
          </w:p>
          <w:p w:rsidR="00642A98" w:rsidRPr="00B463ED" w:rsidRDefault="00642A98" w:rsidP="00642A98">
            <w:pPr>
              <w:pStyle w:val="Neotevilenodstavek"/>
              <w:spacing w:line="260" w:lineRule="exact"/>
              <w:rPr>
                <w:iCs/>
                <w:sz w:val="20"/>
                <w:szCs w:val="20"/>
              </w:rPr>
            </w:pPr>
          </w:p>
          <w:p w:rsidR="00642A98" w:rsidRPr="00B463ED" w:rsidRDefault="00642A98" w:rsidP="00642A98">
            <w:pPr>
              <w:pStyle w:val="Neotevilenodstavek"/>
              <w:spacing w:line="260" w:lineRule="exact"/>
              <w:rPr>
                <w:iCs/>
                <w:sz w:val="20"/>
                <w:szCs w:val="20"/>
              </w:rPr>
            </w:pPr>
          </w:p>
          <w:p w:rsidR="00642A98" w:rsidRPr="00B463ED" w:rsidRDefault="00642A98" w:rsidP="00642A98">
            <w:pPr>
              <w:pStyle w:val="Neotevilenodstavek"/>
              <w:spacing w:before="0" w:line="260" w:lineRule="exact"/>
              <w:rPr>
                <w:iCs/>
                <w:sz w:val="20"/>
                <w:szCs w:val="20"/>
              </w:rPr>
            </w:pPr>
            <w:r w:rsidRPr="00B463ED">
              <w:rPr>
                <w:iCs/>
                <w:sz w:val="20"/>
                <w:szCs w:val="20"/>
              </w:rPr>
              <w:t xml:space="preserve">                                                               </w:t>
            </w:r>
            <w:r w:rsidR="0066148E">
              <w:rPr>
                <w:iCs/>
                <w:sz w:val="20"/>
                <w:szCs w:val="20"/>
              </w:rPr>
              <w:t xml:space="preserve">       Stojan Tramte</w:t>
            </w:r>
          </w:p>
          <w:p w:rsidR="00642A98" w:rsidRPr="00B463ED" w:rsidRDefault="00642A98" w:rsidP="00642A98">
            <w:pPr>
              <w:pStyle w:val="Neotevilenodstavek"/>
              <w:spacing w:before="0" w:after="0" w:line="260" w:lineRule="exact"/>
              <w:rPr>
                <w:iCs/>
                <w:sz w:val="20"/>
                <w:szCs w:val="20"/>
              </w:rPr>
            </w:pPr>
            <w:r w:rsidRPr="00B463ED">
              <w:rPr>
                <w:iCs/>
                <w:sz w:val="20"/>
                <w:szCs w:val="20"/>
              </w:rPr>
              <w:t xml:space="preserve">                                                              </w:t>
            </w:r>
            <w:r w:rsidR="0066148E">
              <w:rPr>
                <w:iCs/>
                <w:sz w:val="20"/>
                <w:szCs w:val="20"/>
              </w:rPr>
              <w:t>GENERALNI SEKRETAR</w:t>
            </w:r>
          </w:p>
          <w:p w:rsidR="00642A98" w:rsidRPr="00B463ED" w:rsidRDefault="00642A98" w:rsidP="00642A98">
            <w:pPr>
              <w:pStyle w:val="Neotevilenodstavek"/>
              <w:spacing w:before="0"/>
              <w:rPr>
                <w:iCs/>
                <w:sz w:val="20"/>
                <w:szCs w:val="20"/>
              </w:rPr>
            </w:pPr>
          </w:p>
          <w:p w:rsidR="00642A98" w:rsidRPr="00B463ED" w:rsidRDefault="00642A98" w:rsidP="00642A98">
            <w:pPr>
              <w:pStyle w:val="Neotevilenodstavek"/>
              <w:spacing w:before="0"/>
              <w:rPr>
                <w:iCs/>
                <w:sz w:val="20"/>
                <w:szCs w:val="20"/>
              </w:rPr>
            </w:pPr>
          </w:p>
          <w:p w:rsidR="00642A98" w:rsidRPr="00B463ED" w:rsidRDefault="00FA27CF" w:rsidP="00642A98">
            <w:pPr>
              <w:pStyle w:val="Neotevilenodstavek"/>
              <w:spacing w:before="0"/>
              <w:rPr>
                <w:iCs/>
                <w:sz w:val="20"/>
                <w:szCs w:val="20"/>
              </w:rPr>
            </w:pPr>
            <w:r>
              <w:rPr>
                <w:iCs/>
                <w:sz w:val="20"/>
                <w:szCs w:val="20"/>
              </w:rPr>
              <w:t>Priloge</w:t>
            </w:r>
            <w:r w:rsidR="00642A98" w:rsidRPr="00B463ED">
              <w:rPr>
                <w:iCs/>
                <w:sz w:val="20"/>
                <w:szCs w:val="20"/>
              </w:rPr>
              <w:t>:</w:t>
            </w:r>
          </w:p>
          <w:p w:rsidR="00FA27CF" w:rsidRPr="00FA27CF" w:rsidRDefault="00FA27CF" w:rsidP="00FA27CF">
            <w:pPr>
              <w:pStyle w:val="Neotevilenodstavek"/>
              <w:numPr>
                <w:ilvl w:val="0"/>
                <w:numId w:val="13"/>
              </w:numPr>
              <w:rPr>
                <w:iCs/>
                <w:sz w:val="20"/>
                <w:szCs w:val="20"/>
              </w:rPr>
            </w:pPr>
            <w:r>
              <w:rPr>
                <w:iCs/>
                <w:sz w:val="20"/>
                <w:szCs w:val="20"/>
              </w:rPr>
              <w:t xml:space="preserve">Sklep o potrditvi DIP </w:t>
            </w:r>
            <w:proofErr w:type="spellStart"/>
            <w:r>
              <w:rPr>
                <w:iCs/>
                <w:sz w:val="20"/>
                <w:szCs w:val="20"/>
              </w:rPr>
              <w:t>Europa</w:t>
            </w:r>
            <w:proofErr w:type="spellEnd"/>
            <w:r>
              <w:rPr>
                <w:iCs/>
                <w:sz w:val="20"/>
                <w:szCs w:val="20"/>
              </w:rPr>
              <w:t xml:space="preserve"> </w:t>
            </w:r>
            <w:proofErr w:type="spellStart"/>
            <w:r>
              <w:rPr>
                <w:iCs/>
                <w:sz w:val="20"/>
                <w:szCs w:val="20"/>
              </w:rPr>
              <w:t>Cantat</w:t>
            </w:r>
            <w:proofErr w:type="spellEnd"/>
            <w:r>
              <w:rPr>
                <w:iCs/>
                <w:sz w:val="20"/>
                <w:szCs w:val="20"/>
              </w:rPr>
              <w:t xml:space="preserve"> Festival 2021 – zborovski festival</w:t>
            </w:r>
          </w:p>
          <w:p w:rsidR="00FA27CF" w:rsidRPr="00FA27CF" w:rsidRDefault="00FA27CF" w:rsidP="00FA27CF">
            <w:pPr>
              <w:pStyle w:val="Neotevilenodstavek"/>
              <w:numPr>
                <w:ilvl w:val="0"/>
                <w:numId w:val="13"/>
              </w:numPr>
              <w:rPr>
                <w:iCs/>
                <w:sz w:val="20"/>
                <w:szCs w:val="20"/>
              </w:rPr>
            </w:pPr>
            <w:r w:rsidRPr="00FA27CF">
              <w:rPr>
                <w:iCs/>
                <w:sz w:val="20"/>
                <w:szCs w:val="20"/>
              </w:rPr>
              <w:t>Izpis projekta iz MFERAC – Obrazec 3</w:t>
            </w:r>
          </w:p>
          <w:p w:rsidR="00642A98" w:rsidRPr="00B463ED" w:rsidRDefault="00FA27CF" w:rsidP="00FA27CF">
            <w:pPr>
              <w:pStyle w:val="Neotevilenodstavek"/>
              <w:numPr>
                <w:ilvl w:val="0"/>
                <w:numId w:val="13"/>
              </w:numPr>
              <w:rPr>
                <w:iCs/>
                <w:sz w:val="20"/>
                <w:szCs w:val="20"/>
              </w:rPr>
            </w:pPr>
            <w:r w:rsidRPr="00FA27CF">
              <w:rPr>
                <w:iCs/>
                <w:sz w:val="20"/>
                <w:szCs w:val="20"/>
              </w:rPr>
              <w:t>Mnenje Ministrstva za finance</w:t>
            </w:r>
          </w:p>
          <w:p w:rsidR="00642A98" w:rsidRPr="00B463ED" w:rsidRDefault="00642A98" w:rsidP="00642A98">
            <w:pPr>
              <w:pStyle w:val="Neotevilenodstavek"/>
              <w:spacing w:before="0" w:after="0" w:line="260" w:lineRule="exact"/>
              <w:rPr>
                <w:iCs/>
                <w:sz w:val="20"/>
                <w:szCs w:val="20"/>
              </w:rPr>
            </w:pPr>
          </w:p>
          <w:p w:rsidR="00642A98" w:rsidRPr="00B463ED" w:rsidRDefault="00642A98" w:rsidP="00642A98">
            <w:pPr>
              <w:pStyle w:val="Neotevilenodstavek"/>
              <w:spacing w:before="0" w:after="0" w:line="260" w:lineRule="exact"/>
              <w:rPr>
                <w:iCs/>
                <w:sz w:val="20"/>
                <w:szCs w:val="20"/>
              </w:rPr>
            </w:pPr>
          </w:p>
          <w:p w:rsidR="00642A98" w:rsidRPr="00B463ED" w:rsidRDefault="00642A98" w:rsidP="00642A98">
            <w:pPr>
              <w:pStyle w:val="Neotevilenodstavek"/>
              <w:spacing w:before="0" w:after="0" w:line="260" w:lineRule="exact"/>
              <w:rPr>
                <w:iCs/>
                <w:sz w:val="20"/>
                <w:szCs w:val="20"/>
              </w:rPr>
            </w:pPr>
          </w:p>
          <w:p w:rsidR="00E56C48" w:rsidRDefault="00642A98" w:rsidP="00E56C48">
            <w:pPr>
              <w:pStyle w:val="Neotevilenodstavek"/>
              <w:spacing w:before="0" w:line="260" w:lineRule="exact"/>
              <w:rPr>
                <w:bCs/>
                <w:iCs/>
                <w:sz w:val="20"/>
                <w:szCs w:val="20"/>
              </w:rPr>
            </w:pPr>
            <w:r w:rsidRPr="00B463ED">
              <w:rPr>
                <w:iCs/>
                <w:sz w:val="20"/>
                <w:szCs w:val="20"/>
              </w:rPr>
              <w:t xml:space="preserve">SKLEP PREJMEJO </w:t>
            </w:r>
          </w:p>
          <w:p w:rsidR="00E56C48" w:rsidRDefault="00E56C48" w:rsidP="005D1037">
            <w:pPr>
              <w:pStyle w:val="Neotevilenodstavek"/>
              <w:numPr>
                <w:ilvl w:val="0"/>
                <w:numId w:val="14"/>
              </w:numPr>
              <w:rPr>
                <w:bCs/>
                <w:iCs/>
                <w:sz w:val="20"/>
                <w:szCs w:val="20"/>
              </w:rPr>
            </w:pPr>
            <w:r>
              <w:rPr>
                <w:bCs/>
                <w:iCs/>
                <w:sz w:val="20"/>
                <w:szCs w:val="20"/>
              </w:rPr>
              <w:t>Ministrstvo za kulturo, Maistrova 10, 1000 Ljubljana,</w:t>
            </w:r>
          </w:p>
          <w:p w:rsidR="00E56C48" w:rsidRDefault="00E56C48" w:rsidP="005D1037">
            <w:pPr>
              <w:pStyle w:val="Neotevilenodstavek"/>
              <w:numPr>
                <w:ilvl w:val="0"/>
                <w:numId w:val="14"/>
              </w:numPr>
              <w:rPr>
                <w:bCs/>
                <w:iCs/>
                <w:sz w:val="20"/>
                <w:szCs w:val="20"/>
              </w:rPr>
            </w:pPr>
            <w:r w:rsidRPr="00E56C48">
              <w:rPr>
                <w:bCs/>
                <w:iCs/>
                <w:sz w:val="20"/>
                <w:szCs w:val="20"/>
              </w:rPr>
              <w:t>Ministrstvo za izobraževanje, znanost in šport, Masarykova cesta 16, 1000 Ljubljana,</w:t>
            </w:r>
          </w:p>
          <w:p w:rsidR="00E01F88" w:rsidRPr="00E56C48" w:rsidRDefault="00E01F88" w:rsidP="005D1037">
            <w:pPr>
              <w:pStyle w:val="Neotevilenodstavek"/>
              <w:numPr>
                <w:ilvl w:val="0"/>
                <w:numId w:val="14"/>
              </w:numPr>
              <w:rPr>
                <w:bCs/>
                <w:iCs/>
                <w:sz w:val="20"/>
                <w:szCs w:val="20"/>
              </w:rPr>
            </w:pPr>
            <w:r>
              <w:rPr>
                <w:bCs/>
                <w:iCs/>
                <w:sz w:val="20"/>
                <w:szCs w:val="20"/>
              </w:rPr>
              <w:t>Ministrstvo za zunanje zadeve, Prešernova cesta 25, 1000 Ljubljana,</w:t>
            </w:r>
          </w:p>
          <w:p w:rsidR="00E56C48" w:rsidRDefault="00E56C48" w:rsidP="005D1037">
            <w:pPr>
              <w:pStyle w:val="Neotevilenodstavek"/>
              <w:numPr>
                <w:ilvl w:val="0"/>
                <w:numId w:val="14"/>
              </w:numPr>
              <w:rPr>
                <w:bCs/>
                <w:iCs/>
                <w:sz w:val="20"/>
                <w:szCs w:val="20"/>
              </w:rPr>
            </w:pPr>
            <w:r w:rsidRPr="00E56C48">
              <w:rPr>
                <w:bCs/>
                <w:iCs/>
                <w:sz w:val="20"/>
                <w:szCs w:val="20"/>
              </w:rPr>
              <w:t>Ministrstvo za finance, Župančičeva 3, 1000 Ljubljana,</w:t>
            </w:r>
          </w:p>
          <w:p w:rsidR="00E01F88" w:rsidRPr="00E56C48" w:rsidRDefault="00E01F88" w:rsidP="005D1037">
            <w:pPr>
              <w:pStyle w:val="Neotevilenodstavek"/>
              <w:numPr>
                <w:ilvl w:val="0"/>
                <w:numId w:val="14"/>
              </w:numPr>
              <w:rPr>
                <w:bCs/>
                <w:iCs/>
                <w:sz w:val="20"/>
                <w:szCs w:val="20"/>
              </w:rPr>
            </w:pPr>
            <w:r>
              <w:rPr>
                <w:bCs/>
                <w:iCs/>
                <w:sz w:val="20"/>
                <w:szCs w:val="20"/>
              </w:rPr>
              <w:t>Javni sklad RS za kulturne dejavnosti, Štefanova 5, 1000 Ljubljana,</w:t>
            </w:r>
          </w:p>
          <w:p w:rsidR="00E56C48" w:rsidRDefault="00E56C48" w:rsidP="005D1037">
            <w:pPr>
              <w:pStyle w:val="Neotevilenodstavek"/>
              <w:numPr>
                <w:ilvl w:val="0"/>
                <w:numId w:val="14"/>
              </w:numPr>
              <w:rPr>
                <w:bCs/>
                <w:iCs/>
                <w:sz w:val="20"/>
                <w:szCs w:val="20"/>
              </w:rPr>
            </w:pPr>
            <w:r w:rsidRPr="00E56C48">
              <w:rPr>
                <w:bCs/>
                <w:iCs/>
                <w:sz w:val="20"/>
                <w:szCs w:val="20"/>
              </w:rPr>
              <w:t xml:space="preserve">Generalni sekretariat Vlade RS, Sektor za podporo dela </w:t>
            </w:r>
            <w:r w:rsidR="00E01F88">
              <w:rPr>
                <w:bCs/>
                <w:iCs/>
                <w:sz w:val="20"/>
                <w:szCs w:val="20"/>
              </w:rPr>
              <w:t>KAZI.</w:t>
            </w:r>
          </w:p>
          <w:p w:rsidR="00D110AF" w:rsidRPr="00B463ED" w:rsidRDefault="00D110AF" w:rsidP="00D110AF">
            <w:pPr>
              <w:pStyle w:val="Neotevilenodstavek"/>
              <w:ind w:left="360"/>
              <w:rPr>
                <w:bCs/>
                <w:iCs/>
                <w:sz w:val="20"/>
                <w:szCs w:val="20"/>
              </w:rPr>
            </w:pPr>
          </w:p>
          <w:p w:rsidR="00644E67" w:rsidRPr="00B463ED" w:rsidRDefault="00644E67" w:rsidP="00642A98">
            <w:pPr>
              <w:pStyle w:val="Neotevilenodstavek"/>
              <w:spacing w:before="0" w:after="0" w:line="260" w:lineRule="exact"/>
              <w:ind w:left="360"/>
              <w:rPr>
                <w:iCs/>
                <w:sz w:val="20"/>
                <w:szCs w:val="20"/>
              </w:rPr>
            </w:pPr>
          </w:p>
        </w:tc>
      </w:tr>
      <w:tr w:rsidR="00644E67" w:rsidRPr="00B463ED" w:rsidTr="00956616">
        <w:tc>
          <w:tcPr>
            <w:tcW w:w="9163" w:type="dxa"/>
            <w:gridSpan w:val="4"/>
          </w:tcPr>
          <w:p w:rsidR="00644E67" w:rsidRPr="00B463ED" w:rsidRDefault="00644E67" w:rsidP="00956616">
            <w:pPr>
              <w:pStyle w:val="Neotevilenodstavek"/>
              <w:spacing w:before="0" w:after="0" w:line="260" w:lineRule="exact"/>
              <w:rPr>
                <w:b/>
                <w:iCs/>
                <w:sz w:val="20"/>
                <w:szCs w:val="20"/>
              </w:rPr>
            </w:pPr>
            <w:r w:rsidRPr="00B463ED">
              <w:rPr>
                <w:b/>
                <w:sz w:val="20"/>
                <w:szCs w:val="20"/>
              </w:rPr>
              <w:lastRenderedPageBreak/>
              <w:t>2. Predlog za obravnavo predloga zakona po nujnem ali skrajšanem postopku v državnem zboru z obrazložitvijo razlogov:</w:t>
            </w:r>
          </w:p>
        </w:tc>
      </w:tr>
      <w:tr w:rsidR="00644E67" w:rsidRPr="00B463ED" w:rsidTr="00956616">
        <w:tc>
          <w:tcPr>
            <w:tcW w:w="9163" w:type="dxa"/>
            <w:gridSpan w:val="4"/>
          </w:tcPr>
          <w:p w:rsidR="00644E67" w:rsidRPr="00B463ED" w:rsidRDefault="001253C7" w:rsidP="00956616">
            <w:pPr>
              <w:pStyle w:val="Neotevilenodstavek"/>
              <w:spacing w:before="0" w:after="0" w:line="260" w:lineRule="exact"/>
              <w:rPr>
                <w:iCs/>
                <w:sz w:val="20"/>
                <w:szCs w:val="20"/>
              </w:rPr>
            </w:pPr>
            <w:r w:rsidRPr="00B463ED">
              <w:rPr>
                <w:iCs/>
                <w:sz w:val="20"/>
                <w:szCs w:val="20"/>
              </w:rPr>
              <w:t>/</w:t>
            </w:r>
          </w:p>
        </w:tc>
      </w:tr>
      <w:tr w:rsidR="00644E67" w:rsidRPr="00B463ED" w:rsidTr="00956616">
        <w:tc>
          <w:tcPr>
            <w:tcW w:w="9163" w:type="dxa"/>
            <w:gridSpan w:val="4"/>
          </w:tcPr>
          <w:p w:rsidR="00644E67" w:rsidRPr="00B463ED" w:rsidRDefault="00644E67" w:rsidP="00956616">
            <w:pPr>
              <w:pStyle w:val="Neotevilenodstavek"/>
              <w:spacing w:before="0" w:after="0" w:line="260" w:lineRule="exact"/>
              <w:rPr>
                <w:b/>
                <w:iCs/>
                <w:sz w:val="20"/>
                <w:szCs w:val="20"/>
              </w:rPr>
            </w:pPr>
            <w:proofErr w:type="spellStart"/>
            <w:r w:rsidRPr="00B463ED">
              <w:rPr>
                <w:b/>
                <w:sz w:val="20"/>
                <w:szCs w:val="20"/>
              </w:rPr>
              <w:t>3.a</w:t>
            </w:r>
            <w:proofErr w:type="spellEnd"/>
            <w:r w:rsidRPr="00B463ED">
              <w:rPr>
                <w:b/>
                <w:sz w:val="20"/>
                <w:szCs w:val="20"/>
              </w:rPr>
              <w:t xml:space="preserve"> Osebe, odgovorne za strokovno pripravo in usklajenost gradiva:</w:t>
            </w:r>
          </w:p>
        </w:tc>
      </w:tr>
      <w:tr w:rsidR="00644E67" w:rsidRPr="00B463ED" w:rsidTr="00956616">
        <w:tc>
          <w:tcPr>
            <w:tcW w:w="9163" w:type="dxa"/>
            <w:gridSpan w:val="4"/>
          </w:tcPr>
          <w:p w:rsidR="00FA27CF" w:rsidRDefault="00FA27CF" w:rsidP="00956616">
            <w:pPr>
              <w:pStyle w:val="Neotevilenodstavek"/>
              <w:spacing w:before="0" w:after="0" w:line="260" w:lineRule="exact"/>
              <w:rPr>
                <w:iCs/>
                <w:sz w:val="20"/>
                <w:szCs w:val="20"/>
              </w:rPr>
            </w:pPr>
            <w:r>
              <w:rPr>
                <w:iCs/>
                <w:sz w:val="20"/>
                <w:szCs w:val="20"/>
              </w:rPr>
              <w:t>Mag. Marjeta Pečarič, v. d. generalne direktorice</w:t>
            </w:r>
          </w:p>
          <w:p w:rsidR="00E01F88" w:rsidRDefault="00E01F88" w:rsidP="00956616">
            <w:pPr>
              <w:pStyle w:val="Neotevilenodstavek"/>
              <w:spacing w:before="0" w:after="0" w:line="260" w:lineRule="exact"/>
              <w:rPr>
                <w:iCs/>
                <w:sz w:val="20"/>
                <w:szCs w:val="20"/>
              </w:rPr>
            </w:pPr>
            <w:r>
              <w:rPr>
                <w:iCs/>
                <w:sz w:val="20"/>
                <w:szCs w:val="20"/>
              </w:rPr>
              <w:t xml:space="preserve">Vesna Jurca </w:t>
            </w:r>
            <w:proofErr w:type="spellStart"/>
            <w:r>
              <w:rPr>
                <w:iCs/>
                <w:sz w:val="20"/>
                <w:szCs w:val="20"/>
              </w:rPr>
              <w:t>Tadel</w:t>
            </w:r>
            <w:proofErr w:type="spellEnd"/>
            <w:r>
              <w:rPr>
                <w:iCs/>
                <w:sz w:val="20"/>
                <w:szCs w:val="20"/>
              </w:rPr>
              <w:t>, vodja Sektorja za umetnost</w:t>
            </w:r>
          </w:p>
          <w:p w:rsidR="00AF6A44" w:rsidRDefault="00FA27CF" w:rsidP="00956616">
            <w:pPr>
              <w:pStyle w:val="Neotevilenodstavek"/>
              <w:spacing w:before="0" w:after="0" w:line="260" w:lineRule="exact"/>
              <w:rPr>
                <w:iCs/>
                <w:sz w:val="20"/>
                <w:szCs w:val="20"/>
              </w:rPr>
            </w:pPr>
            <w:r>
              <w:rPr>
                <w:iCs/>
                <w:sz w:val="20"/>
                <w:szCs w:val="20"/>
              </w:rPr>
              <w:t>d</w:t>
            </w:r>
            <w:r w:rsidR="00E01F88">
              <w:rPr>
                <w:iCs/>
                <w:sz w:val="20"/>
                <w:szCs w:val="20"/>
              </w:rPr>
              <w:t xml:space="preserve">r. Helena </w:t>
            </w:r>
            <w:proofErr w:type="spellStart"/>
            <w:r w:rsidR="00E01F88">
              <w:rPr>
                <w:iCs/>
                <w:sz w:val="20"/>
                <w:szCs w:val="20"/>
              </w:rPr>
              <w:t>Jaklitsch</w:t>
            </w:r>
            <w:proofErr w:type="spellEnd"/>
            <w:r w:rsidR="00E01F88">
              <w:rPr>
                <w:iCs/>
                <w:sz w:val="20"/>
                <w:szCs w:val="20"/>
              </w:rPr>
              <w:t>, Direktorat za ustvarjalnost, Sektor za umetnost</w:t>
            </w:r>
          </w:p>
          <w:p w:rsidR="00E01F88" w:rsidRPr="00B463ED" w:rsidRDefault="00E01F88" w:rsidP="00956616">
            <w:pPr>
              <w:pStyle w:val="Neotevilenodstavek"/>
              <w:spacing w:before="0" w:after="0" w:line="260" w:lineRule="exact"/>
              <w:rPr>
                <w:iCs/>
                <w:sz w:val="20"/>
                <w:szCs w:val="20"/>
              </w:rPr>
            </w:pPr>
            <w:r>
              <w:rPr>
                <w:iCs/>
                <w:sz w:val="20"/>
                <w:szCs w:val="20"/>
              </w:rPr>
              <w:t xml:space="preserve">mag. Urška </w:t>
            </w:r>
            <w:proofErr w:type="spellStart"/>
            <w:r>
              <w:rPr>
                <w:iCs/>
                <w:sz w:val="20"/>
                <w:szCs w:val="20"/>
              </w:rPr>
              <w:t>Bittner</w:t>
            </w:r>
            <w:proofErr w:type="spellEnd"/>
            <w:r>
              <w:rPr>
                <w:iCs/>
                <w:sz w:val="20"/>
                <w:szCs w:val="20"/>
              </w:rPr>
              <w:t xml:space="preserve"> Pipan, Javni sklad RS za kulturne dejavnosti</w:t>
            </w:r>
          </w:p>
        </w:tc>
      </w:tr>
      <w:tr w:rsidR="00644E67" w:rsidRPr="00B463ED" w:rsidTr="00956616">
        <w:tc>
          <w:tcPr>
            <w:tcW w:w="9163" w:type="dxa"/>
            <w:gridSpan w:val="4"/>
          </w:tcPr>
          <w:p w:rsidR="00644E67" w:rsidRPr="00B463ED" w:rsidRDefault="00644E67" w:rsidP="00956616">
            <w:pPr>
              <w:pStyle w:val="Neotevilenodstavek"/>
              <w:spacing w:before="0" w:after="0" w:line="260" w:lineRule="exact"/>
              <w:rPr>
                <w:b/>
                <w:iCs/>
                <w:sz w:val="20"/>
                <w:szCs w:val="20"/>
              </w:rPr>
            </w:pPr>
            <w:proofErr w:type="spellStart"/>
            <w:r w:rsidRPr="00B463ED">
              <w:rPr>
                <w:b/>
                <w:iCs/>
                <w:sz w:val="20"/>
                <w:szCs w:val="20"/>
              </w:rPr>
              <w:t>3.b</w:t>
            </w:r>
            <w:proofErr w:type="spellEnd"/>
            <w:r w:rsidRPr="00B463ED">
              <w:rPr>
                <w:b/>
                <w:iCs/>
                <w:sz w:val="20"/>
                <w:szCs w:val="20"/>
              </w:rPr>
              <w:t xml:space="preserve"> Zunanji strokovnjaki, ki so </w:t>
            </w:r>
            <w:r w:rsidRPr="00B463ED">
              <w:rPr>
                <w:b/>
                <w:sz w:val="20"/>
                <w:szCs w:val="20"/>
              </w:rPr>
              <w:t>sodelovali pri pripravi dela ali celotnega gradiva:</w:t>
            </w:r>
          </w:p>
        </w:tc>
      </w:tr>
      <w:tr w:rsidR="00644E67" w:rsidRPr="00B463ED" w:rsidTr="00956616">
        <w:tc>
          <w:tcPr>
            <w:tcW w:w="9163" w:type="dxa"/>
            <w:gridSpan w:val="4"/>
          </w:tcPr>
          <w:p w:rsidR="00644E67" w:rsidRPr="00B463ED" w:rsidRDefault="00644E67" w:rsidP="00B463ED">
            <w:pPr>
              <w:pStyle w:val="Neotevilenodstavek"/>
              <w:spacing w:after="0" w:line="260" w:lineRule="exact"/>
              <w:rPr>
                <w:iCs/>
                <w:sz w:val="20"/>
                <w:szCs w:val="20"/>
              </w:rPr>
            </w:pPr>
          </w:p>
        </w:tc>
      </w:tr>
      <w:tr w:rsidR="00644E67" w:rsidRPr="00B463ED" w:rsidTr="00956616">
        <w:tc>
          <w:tcPr>
            <w:tcW w:w="9163" w:type="dxa"/>
            <w:gridSpan w:val="4"/>
          </w:tcPr>
          <w:p w:rsidR="00644E67" w:rsidRPr="00B463ED" w:rsidRDefault="00644E67" w:rsidP="00956616">
            <w:pPr>
              <w:pStyle w:val="Neotevilenodstavek"/>
              <w:spacing w:before="0" w:after="0" w:line="260" w:lineRule="exact"/>
              <w:rPr>
                <w:b/>
                <w:iCs/>
                <w:sz w:val="20"/>
                <w:szCs w:val="20"/>
              </w:rPr>
            </w:pPr>
            <w:r w:rsidRPr="00B463ED">
              <w:rPr>
                <w:b/>
                <w:sz w:val="20"/>
                <w:szCs w:val="20"/>
              </w:rPr>
              <w:t>4. Predstavniki vlade, ki bodo sodelovali pri delu državnega zbora:</w:t>
            </w:r>
          </w:p>
        </w:tc>
      </w:tr>
      <w:tr w:rsidR="00644E67" w:rsidRPr="00B463ED" w:rsidTr="00956616">
        <w:tc>
          <w:tcPr>
            <w:tcW w:w="9163" w:type="dxa"/>
            <w:gridSpan w:val="4"/>
          </w:tcPr>
          <w:p w:rsidR="00644E67" w:rsidRPr="00B463ED" w:rsidRDefault="001253C7" w:rsidP="00956616">
            <w:pPr>
              <w:pStyle w:val="Neotevilenodstavek"/>
              <w:spacing w:before="0" w:after="0" w:line="260" w:lineRule="exact"/>
              <w:rPr>
                <w:b/>
                <w:sz w:val="20"/>
                <w:szCs w:val="20"/>
              </w:rPr>
            </w:pPr>
            <w:r w:rsidRPr="00B463ED">
              <w:rPr>
                <w:b/>
                <w:sz w:val="20"/>
                <w:szCs w:val="20"/>
              </w:rPr>
              <w:t>/</w:t>
            </w:r>
          </w:p>
        </w:tc>
      </w:tr>
      <w:tr w:rsidR="00644E67" w:rsidRPr="00B463ED" w:rsidTr="00956616">
        <w:tc>
          <w:tcPr>
            <w:tcW w:w="9163" w:type="dxa"/>
            <w:gridSpan w:val="4"/>
          </w:tcPr>
          <w:p w:rsidR="00644E67" w:rsidRPr="00B463ED" w:rsidRDefault="00644E67" w:rsidP="00956616">
            <w:pPr>
              <w:pStyle w:val="Oddelek"/>
              <w:numPr>
                <w:ilvl w:val="0"/>
                <w:numId w:val="0"/>
              </w:numPr>
              <w:spacing w:before="0" w:after="0" w:line="260" w:lineRule="exact"/>
              <w:jc w:val="left"/>
              <w:rPr>
                <w:sz w:val="20"/>
                <w:szCs w:val="20"/>
              </w:rPr>
            </w:pPr>
            <w:r w:rsidRPr="00B463ED">
              <w:rPr>
                <w:sz w:val="20"/>
                <w:szCs w:val="20"/>
              </w:rPr>
              <w:t>5. Kratek povzetek gradiva:</w:t>
            </w:r>
          </w:p>
        </w:tc>
      </w:tr>
      <w:tr w:rsidR="00644E67" w:rsidRPr="00B463ED" w:rsidTr="00956616">
        <w:tc>
          <w:tcPr>
            <w:tcW w:w="9163" w:type="dxa"/>
            <w:gridSpan w:val="4"/>
          </w:tcPr>
          <w:p w:rsidR="00B463ED" w:rsidRPr="00B463ED" w:rsidRDefault="00E03CFE" w:rsidP="00483186">
            <w:pPr>
              <w:pStyle w:val="Neotevilenodstavek"/>
              <w:spacing w:before="0" w:after="0" w:line="260" w:lineRule="exact"/>
              <w:rPr>
                <w:iCs/>
                <w:sz w:val="20"/>
                <w:szCs w:val="20"/>
              </w:rPr>
            </w:pPr>
            <w:r>
              <w:rPr>
                <w:iCs/>
                <w:sz w:val="20"/>
                <w:szCs w:val="20"/>
              </w:rPr>
              <w:t xml:space="preserve">Vlada RS je na 150. redni seji sprejela sklep št. 5100-13/2017/4, s katerim je potrdila kandidaturo Republike Slovenije za </w:t>
            </w:r>
            <w:proofErr w:type="spellStart"/>
            <w:r>
              <w:rPr>
                <w:iCs/>
                <w:sz w:val="20"/>
                <w:szCs w:val="20"/>
              </w:rPr>
              <w:t>gostiteljstvo</w:t>
            </w:r>
            <w:proofErr w:type="spellEnd"/>
            <w:r>
              <w:rPr>
                <w:iCs/>
                <w:sz w:val="20"/>
                <w:szCs w:val="20"/>
              </w:rPr>
              <w:t xml:space="preserve"> mednarodnega zborovskega festivala </w:t>
            </w:r>
            <w:proofErr w:type="spellStart"/>
            <w:r>
              <w:rPr>
                <w:iCs/>
                <w:sz w:val="20"/>
                <w:szCs w:val="20"/>
              </w:rPr>
              <w:t>Europa</w:t>
            </w:r>
            <w:proofErr w:type="spellEnd"/>
            <w:r>
              <w:rPr>
                <w:iCs/>
                <w:sz w:val="20"/>
                <w:szCs w:val="20"/>
              </w:rPr>
              <w:t xml:space="preserve"> </w:t>
            </w:r>
            <w:proofErr w:type="spellStart"/>
            <w:r>
              <w:rPr>
                <w:iCs/>
                <w:sz w:val="20"/>
                <w:szCs w:val="20"/>
              </w:rPr>
              <w:t>Cantat</w:t>
            </w:r>
            <w:proofErr w:type="spellEnd"/>
            <w:r>
              <w:rPr>
                <w:iCs/>
                <w:sz w:val="20"/>
                <w:szCs w:val="20"/>
              </w:rPr>
              <w:t xml:space="preserve">, ki je vsake tri leta v enem od evropskih mest, udeleži pa se ga preko štiri tisoč udeležencev s celega sveta. Republika Slovenija je postala gostiteljica prihodnjega festivala </w:t>
            </w:r>
            <w:proofErr w:type="spellStart"/>
            <w:r>
              <w:rPr>
                <w:iCs/>
                <w:sz w:val="20"/>
                <w:szCs w:val="20"/>
              </w:rPr>
              <w:t>Europa</w:t>
            </w:r>
            <w:proofErr w:type="spellEnd"/>
            <w:r>
              <w:rPr>
                <w:iCs/>
                <w:sz w:val="20"/>
                <w:szCs w:val="20"/>
              </w:rPr>
              <w:t xml:space="preserve"> </w:t>
            </w:r>
            <w:proofErr w:type="spellStart"/>
            <w:r>
              <w:rPr>
                <w:iCs/>
                <w:sz w:val="20"/>
                <w:szCs w:val="20"/>
              </w:rPr>
              <w:t>Cantat</w:t>
            </w:r>
            <w:proofErr w:type="spellEnd"/>
            <w:r>
              <w:rPr>
                <w:iCs/>
                <w:sz w:val="20"/>
                <w:szCs w:val="20"/>
              </w:rPr>
              <w:t xml:space="preserve"> 2021, projekt pa bo izvajal Javni sklad RS za kulturne dejavnosti. Projekt predstavlja izjemno mednarodno predstavitev slovenske države na področju zborovske ustvarjalnosti ter še večjo prepoznavno</w:t>
            </w:r>
            <w:r w:rsidR="005F0CCA">
              <w:rPr>
                <w:iCs/>
                <w:sz w:val="20"/>
                <w:szCs w:val="20"/>
              </w:rPr>
              <w:t>st slovenske zborovske (po)ustvar</w:t>
            </w:r>
            <w:r>
              <w:rPr>
                <w:iCs/>
                <w:sz w:val="20"/>
                <w:szCs w:val="20"/>
              </w:rPr>
              <w:t xml:space="preserve">jalnosti. </w:t>
            </w:r>
            <w:r w:rsidR="005F0CCA">
              <w:rPr>
                <w:iCs/>
                <w:sz w:val="20"/>
                <w:szCs w:val="20"/>
              </w:rPr>
              <w:t>Celotna vrednost projekta je ocenjena na 3.</w:t>
            </w:r>
            <w:r w:rsidR="0016004D">
              <w:rPr>
                <w:iCs/>
                <w:sz w:val="20"/>
                <w:szCs w:val="20"/>
              </w:rPr>
              <w:t>147.200</w:t>
            </w:r>
            <w:r w:rsidR="005F0CCA">
              <w:rPr>
                <w:iCs/>
                <w:sz w:val="20"/>
                <w:szCs w:val="20"/>
              </w:rPr>
              <w:t>,00 EUR</w:t>
            </w:r>
          </w:p>
        </w:tc>
      </w:tr>
      <w:tr w:rsidR="00644E67" w:rsidRPr="00B463ED" w:rsidTr="00956616">
        <w:tc>
          <w:tcPr>
            <w:tcW w:w="9163" w:type="dxa"/>
            <w:gridSpan w:val="4"/>
          </w:tcPr>
          <w:p w:rsidR="00644E67" w:rsidRPr="00B463ED" w:rsidRDefault="00644E67" w:rsidP="00956616">
            <w:pPr>
              <w:pStyle w:val="Oddelek"/>
              <w:numPr>
                <w:ilvl w:val="0"/>
                <w:numId w:val="0"/>
              </w:numPr>
              <w:spacing w:before="0" w:after="0" w:line="260" w:lineRule="exact"/>
              <w:jc w:val="left"/>
              <w:rPr>
                <w:sz w:val="20"/>
                <w:szCs w:val="20"/>
              </w:rPr>
            </w:pPr>
            <w:r w:rsidRPr="00B463ED">
              <w:rPr>
                <w:sz w:val="20"/>
                <w:szCs w:val="20"/>
              </w:rPr>
              <w:t>6. Presoja posledic za:</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a)</w:t>
            </w:r>
          </w:p>
        </w:tc>
        <w:tc>
          <w:tcPr>
            <w:tcW w:w="5444" w:type="dxa"/>
            <w:gridSpan w:val="2"/>
          </w:tcPr>
          <w:p w:rsidR="00644E67" w:rsidRPr="00B463ED" w:rsidRDefault="00644E67" w:rsidP="00956616">
            <w:pPr>
              <w:pStyle w:val="Neotevilenodstavek"/>
              <w:spacing w:before="0" w:after="0" w:line="260" w:lineRule="exact"/>
              <w:rPr>
                <w:sz w:val="20"/>
                <w:szCs w:val="20"/>
              </w:rPr>
            </w:pPr>
            <w:r w:rsidRPr="00B463ED">
              <w:rPr>
                <w:sz w:val="20"/>
                <w:szCs w:val="20"/>
              </w:rPr>
              <w:t>javnofinančna sredstva nad 40.000 EUR v tekočem in naslednjih treh letih</w:t>
            </w:r>
          </w:p>
        </w:tc>
        <w:tc>
          <w:tcPr>
            <w:tcW w:w="2271" w:type="dxa"/>
            <w:vAlign w:val="center"/>
          </w:tcPr>
          <w:p w:rsidR="00644E67" w:rsidRPr="00B463ED" w:rsidRDefault="00644E67" w:rsidP="00B463ED">
            <w:pPr>
              <w:pStyle w:val="Neotevilenodstavek"/>
              <w:spacing w:before="0" w:after="0" w:line="260" w:lineRule="exact"/>
              <w:jc w:val="center"/>
              <w:rPr>
                <w:iCs/>
                <w:sz w:val="20"/>
                <w:szCs w:val="20"/>
              </w:rPr>
            </w:pPr>
            <w:r w:rsidRPr="00B463ED">
              <w:rPr>
                <w:sz w:val="20"/>
                <w:szCs w:val="20"/>
              </w:rPr>
              <w:t>DA</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b)</w:t>
            </w:r>
          </w:p>
        </w:tc>
        <w:tc>
          <w:tcPr>
            <w:tcW w:w="5444" w:type="dxa"/>
            <w:gridSpan w:val="2"/>
          </w:tcPr>
          <w:p w:rsidR="00644E67" w:rsidRPr="00B463ED" w:rsidRDefault="00644E67" w:rsidP="00956616">
            <w:pPr>
              <w:pStyle w:val="Neotevilenodstavek"/>
              <w:spacing w:before="0" w:after="0" w:line="260" w:lineRule="exact"/>
              <w:rPr>
                <w:iCs/>
                <w:sz w:val="20"/>
                <w:szCs w:val="20"/>
              </w:rPr>
            </w:pPr>
            <w:r w:rsidRPr="00B463ED">
              <w:rPr>
                <w:bCs/>
                <w:sz w:val="20"/>
                <w:szCs w:val="20"/>
              </w:rPr>
              <w:t>usklajenost slovenskega pravnega reda s pravnim redom Evropske unije</w:t>
            </w:r>
          </w:p>
        </w:tc>
        <w:tc>
          <w:tcPr>
            <w:tcW w:w="2271" w:type="dxa"/>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c)</w:t>
            </w:r>
          </w:p>
        </w:tc>
        <w:tc>
          <w:tcPr>
            <w:tcW w:w="5444" w:type="dxa"/>
            <w:gridSpan w:val="2"/>
          </w:tcPr>
          <w:p w:rsidR="00644E67" w:rsidRPr="00B463ED" w:rsidRDefault="00644E67" w:rsidP="00956616">
            <w:pPr>
              <w:pStyle w:val="Neotevilenodstavek"/>
              <w:spacing w:before="0" w:after="0" w:line="260" w:lineRule="exact"/>
              <w:rPr>
                <w:iCs/>
                <w:sz w:val="20"/>
                <w:szCs w:val="20"/>
              </w:rPr>
            </w:pPr>
            <w:r w:rsidRPr="00B463ED">
              <w:rPr>
                <w:sz w:val="20"/>
                <w:szCs w:val="20"/>
              </w:rPr>
              <w:t>administrativne posledice</w:t>
            </w:r>
          </w:p>
        </w:tc>
        <w:tc>
          <w:tcPr>
            <w:tcW w:w="2271" w:type="dxa"/>
            <w:vAlign w:val="center"/>
          </w:tcPr>
          <w:p w:rsidR="00644E67" w:rsidRPr="00B463ED" w:rsidRDefault="00644E67" w:rsidP="00956616">
            <w:pPr>
              <w:pStyle w:val="Neotevilenodstavek"/>
              <w:spacing w:before="0" w:after="0" w:line="260" w:lineRule="exact"/>
              <w:jc w:val="center"/>
              <w:rPr>
                <w:sz w:val="20"/>
                <w:szCs w:val="20"/>
              </w:rPr>
            </w:pPr>
            <w:r w:rsidRPr="00B463ED">
              <w:rPr>
                <w:sz w:val="20"/>
                <w:szCs w:val="20"/>
              </w:rPr>
              <w:t>NE</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č)</w:t>
            </w:r>
          </w:p>
        </w:tc>
        <w:tc>
          <w:tcPr>
            <w:tcW w:w="5444" w:type="dxa"/>
            <w:gridSpan w:val="2"/>
          </w:tcPr>
          <w:p w:rsidR="00644E67" w:rsidRPr="00B463ED" w:rsidRDefault="00644E67" w:rsidP="00956616">
            <w:pPr>
              <w:pStyle w:val="Neotevilenodstavek"/>
              <w:spacing w:before="0" w:after="0" w:line="260" w:lineRule="exact"/>
              <w:rPr>
                <w:bCs/>
                <w:sz w:val="20"/>
                <w:szCs w:val="20"/>
              </w:rPr>
            </w:pPr>
            <w:r w:rsidRPr="00B463ED">
              <w:rPr>
                <w:sz w:val="20"/>
                <w:szCs w:val="20"/>
              </w:rPr>
              <w:t>gospodarstvo, zlasti</w:t>
            </w:r>
            <w:r w:rsidRPr="00B463ED">
              <w:rPr>
                <w:bCs/>
                <w:sz w:val="20"/>
                <w:szCs w:val="20"/>
              </w:rPr>
              <w:t xml:space="preserve"> mala in srednja podjetja ter konkurenčnost podjetij</w:t>
            </w:r>
          </w:p>
        </w:tc>
        <w:tc>
          <w:tcPr>
            <w:tcW w:w="2271" w:type="dxa"/>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d)</w:t>
            </w:r>
          </w:p>
        </w:tc>
        <w:tc>
          <w:tcPr>
            <w:tcW w:w="5444" w:type="dxa"/>
            <w:gridSpan w:val="2"/>
          </w:tcPr>
          <w:p w:rsidR="00644E67" w:rsidRPr="00B463ED" w:rsidRDefault="00644E67" w:rsidP="00956616">
            <w:pPr>
              <w:pStyle w:val="Neotevilenodstavek"/>
              <w:spacing w:before="0" w:after="0" w:line="260" w:lineRule="exact"/>
              <w:rPr>
                <w:bCs/>
                <w:sz w:val="20"/>
                <w:szCs w:val="20"/>
              </w:rPr>
            </w:pPr>
            <w:r w:rsidRPr="00B463ED">
              <w:rPr>
                <w:bCs/>
                <w:sz w:val="20"/>
                <w:szCs w:val="20"/>
              </w:rPr>
              <w:t>okolje, vključno s prostorskimi in varstvenimi vidiki</w:t>
            </w:r>
          </w:p>
        </w:tc>
        <w:tc>
          <w:tcPr>
            <w:tcW w:w="2271" w:type="dxa"/>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e)</w:t>
            </w:r>
          </w:p>
        </w:tc>
        <w:tc>
          <w:tcPr>
            <w:tcW w:w="5444" w:type="dxa"/>
            <w:gridSpan w:val="2"/>
          </w:tcPr>
          <w:p w:rsidR="00644E67" w:rsidRPr="00B463ED" w:rsidRDefault="00644E67" w:rsidP="00956616">
            <w:pPr>
              <w:pStyle w:val="Neotevilenodstavek"/>
              <w:spacing w:before="0" w:after="0" w:line="260" w:lineRule="exact"/>
              <w:rPr>
                <w:bCs/>
                <w:sz w:val="20"/>
                <w:szCs w:val="20"/>
              </w:rPr>
            </w:pPr>
            <w:r w:rsidRPr="00B463ED">
              <w:rPr>
                <w:bCs/>
                <w:sz w:val="20"/>
                <w:szCs w:val="20"/>
              </w:rPr>
              <w:t>socialno področje</w:t>
            </w:r>
          </w:p>
        </w:tc>
        <w:tc>
          <w:tcPr>
            <w:tcW w:w="2271" w:type="dxa"/>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1448" w:type="dxa"/>
            <w:tcBorders>
              <w:bottom w:val="single" w:sz="4" w:space="0" w:color="auto"/>
            </w:tcBorders>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f)</w:t>
            </w:r>
          </w:p>
        </w:tc>
        <w:tc>
          <w:tcPr>
            <w:tcW w:w="5444" w:type="dxa"/>
            <w:gridSpan w:val="2"/>
            <w:tcBorders>
              <w:bottom w:val="single" w:sz="4" w:space="0" w:color="auto"/>
            </w:tcBorders>
          </w:tcPr>
          <w:p w:rsidR="00644E67" w:rsidRPr="00B463ED" w:rsidRDefault="00644E67" w:rsidP="00956616">
            <w:pPr>
              <w:pStyle w:val="Neotevilenodstavek"/>
              <w:spacing w:before="0" w:after="0" w:line="260" w:lineRule="exact"/>
              <w:rPr>
                <w:bCs/>
                <w:sz w:val="20"/>
                <w:szCs w:val="20"/>
              </w:rPr>
            </w:pPr>
            <w:r w:rsidRPr="00B463ED">
              <w:rPr>
                <w:bCs/>
                <w:sz w:val="20"/>
                <w:szCs w:val="20"/>
              </w:rPr>
              <w:t>dokumente razvojnega načrtovanja:</w:t>
            </w:r>
          </w:p>
          <w:p w:rsidR="00644E67" w:rsidRPr="00B463ED" w:rsidRDefault="00644E67" w:rsidP="005D1037">
            <w:pPr>
              <w:pStyle w:val="Neotevilenodstavek"/>
              <w:numPr>
                <w:ilvl w:val="0"/>
                <w:numId w:val="8"/>
              </w:numPr>
              <w:spacing w:before="0" w:after="0" w:line="260" w:lineRule="exact"/>
              <w:rPr>
                <w:bCs/>
                <w:sz w:val="20"/>
                <w:szCs w:val="20"/>
              </w:rPr>
            </w:pPr>
            <w:r w:rsidRPr="00B463ED">
              <w:rPr>
                <w:bCs/>
                <w:sz w:val="20"/>
                <w:szCs w:val="20"/>
              </w:rPr>
              <w:t>nacionalne dokumente razvojnega načrtovanja</w:t>
            </w:r>
          </w:p>
          <w:p w:rsidR="00644E67" w:rsidRPr="00B463ED" w:rsidRDefault="00644E67" w:rsidP="005D1037">
            <w:pPr>
              <w:pStyle w:val="Neotevilenodstavek"/>
              <w:numPr>
                <w:ilvl w:val="0"/>
                <w:numId w:val="8"/>
              </w:numPr>
              <w:spacing w:before="0" w:after="0" w:line="260" w:lineRule="exact"/>
              <w:rPr>
                <w:bCs/>
                <w:sz w:val="20"/>
                <w:szCs w:val="20"/>
              </w:rPr>
            </w:pPr>
            <w:r w:rsidRPr="00B463ED">
              <w:rPr>
                <w:bCs/>
                <w:sz w:val="20"/>
                <w:szCs w:val="20"/>
              </w:rPr>
              <w:t>razvojne politike na ravni programov po strukturi razvojne klasifikacije programskega proračuna</w:t>
            </w:r>
          </w:p>
          <w:p w:rsidR="00644E67" w:rsidRPr="00B463ED" w:rsidRDefault="00644E67" w:rsidP="005D1037">
            <w:pPr>
              <w:pStyle w:val="Neotevilenodstavek"/>
              <w:numPr>
                <w:ilvl w:val="0"/>
                <w:numId w:val="8"/>
              </w:numPr>
              <w:spacing w:before="0" w:after="0" w:line="260" w:lineRule="exact"/>
              <w:rPr>
                <w:bCs/>
                <w:sz w:val="20"/>
                <w:szCs w:val="20"/>
              </w:rPr>
            </w:pPr>
            <w:r w:rsidRPr="00B463ED">
              <w:rPr>
                <w:bCs/>
                <w:sz w:val="20"/>
                <w:szCs w:val="20"/>
              </w:rPr>
              <w:t>razvojne dokumente Evropske unije in mednarodnih organizacij</w:t>
            </w:r>
          </w:p>
        </w:tc>
        <w:tc>
          <w:tcPr>
            <w:tcW w:w="2271" w:type="dxa"/>
            <w:tcBorders>
              <w:bottom w:val="single" w:sz="4" w:space="0" w:color="auto"/>
            </w:tcBorders>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5D38E1" w:rsidRDefault="00644E67" w:rsidP="00956616">
            <w:pPr>
              <w:pStyle w:val="Oddelek"/>
              <w:widowControl w:val="0"/>
              <w:numPr>
                <w:ilvl w:val="0"/>
                <w:numId w:val="0"/>
              </w:numPr>
              <w:spacing w:before="0" w:after="0" w:line="260" w:lineRule="exact"/>
              <w:jc w:val="left"/>
              <w:rPr>
                <w:sz w:val="20"/>
                <w:szCs w:val="20"/>
              </w:rPr>
            </w:pPr>
            <w:proofErr w:type="spellStart"/>
            <w:r w:rsidRPr="005D38E1">
              <w:rPr>
                <w:sz w:val="20"/>
                <w:szCs w:val="20"/>
              </w:rPr>
              <w:t>7.a</w:t>
            </w:r>
            <w:proofErr w:type="spellEnd"/>
            <w:r w:rsidRPr="005D38E1">
              <w:rPr>
                <w:sz w:val="20"/>
                <w:szCs w:val="20"/>
              </w:rPr>
              <w:t xml:space="preserve"> Predstavitev ocene finančnih posledic nad 40.000 EUR:</w:t>
            </w:r>
          </w:p>
          <w:p w:rsidR="00644E67" w:rsidRPr="00B463ED" w:rsidRDefault="00047C76" w:rsidP="00047C76">
            <w:pPr>
              <w:jc w:val="both"/>
              <w:rPr>
                <w:b/>
                <w:sz w:val="20"/>
                <w:szCs w:val="20"/>
              </w:rPr>
            </w:pPr>
            <w:r w:rsidRPr="005D38E1">
              <w:rPr>
                <w:rFonts w:ascii="Arial" w:hAnsi="Arial" w:cs="Arial"/>
                <w:sz w:val="20"/>
                <w:szCs w:val="20"/>
              </w:rPr>
              <w:t>Za izvajanje projekta so od leta 2019 dalje predvidena sredstva v višini 3.147.200 EUR s črpanjem v obdobju 2019 – 2021. Od tega naj bi Ministrstvo za kulturo za izvedbo aktivnosti, ki izhajajo iz projekta,  iz svojega finančnega načrta zagotovilo sredstva v skupni višini 954.200 EUR, PP 131120 (2019 – 120.000 EUR, 2020 – 145.500 EUR, 2021 – 688.700 EUR),   Mestna občine Ljubljana  sredstva v skupni višini 353.300 EUR  (2019 – 40.000 EUR, 2020 – 50.000 EUR ter 2021  - 263.300 EUR) ter JSKD iz</w:t>
            </w:r>
            <w:r w:rsidR="00ED3F23" w:rsidRPr="005D38E1">
              <w:rPr>
                <w:rFonts w:ascii="Arial" w:hAnsi="Arial" w:cs="Arial"/>
                <w:sz w:val="20"/>
                <w:szCs w:val="20"/>
              </w:rPr>
              <w:t xml:space="preserve"> naslova</w:t>
            </w:r>
            <w:r w:rsidRPr="005D38E1">
              <w:rPr>
                <w:rFonts w:ascii="Arial" w:hAnsi="Arial" w:cs="Arial"/>
                <w:sz w:val="20"/>
                <w:szCs w:val="20"/>
              </w:rPr>
              <w:t xml:space="preserve"> drugih prihodkov za izvajanje javne službe, v skupni višini 1.839.700 EUR.   Od tega predstavljajo načrtovani Prihodki sponzorjev, donatorjev 110.000 EUR, Prihodki od udeležencev 1.659.700 EUR, EU sredstva 70.000 EUR).</w:t>
            </w:r>
            <w:r w:rsidRPr="00B463ED">
              <w:rPr>
                <w:b/>
                <w:sz w:val="20"/>
                <w:szCs w:val="20"/>
              </w:rPr>
              <w:t xml:space="preserve"> </w:t>
            </w:r>
          </w:p>
        </w:tc>
      </w:tr>
    </w:tbl>
    <w:p w:rsidR="00644E67" w:rsidRPr="00B463ED" w:rsidRDefault="00644E67" w:rsidP="00644E67">
      <w:pPr>
        <w:rPr>
          <w:rFonts w:ascii="Arial" w:hAnsi="Arial" w:cs="Arial"/>
          <w:vanish/>
          <w:sz w:val="20"/>
          <w:szCs w:val="20"/>
        </w:rPr>
      </w:pPr>
    </w:p>
    <w:tbl>
      <w:tblPr>
        <w:tblW w:w="9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887"/>
        <w:gridCol w:w="1411"/>
        <w:gridCol w:w="425"/>
        <w:gridCol w:w="925"/>
        <w:gridCol w:w="683"/>
        <w:gridCol w:w="384"/>
        <w:gridCol w:w="302"/>
        <w:gridCol w:w="2122"/>
      </w:tblGrid>
      <w:tr w:rsidR="00644E67" w:rsidRPr="00B463ED" w:rsidTr="005F0CCA">
        <w:trPr>
          <w:cantSplit/>
          <w:trHeight w:val="35"/>
        </w:trPr>
        <w:tc>
          <w:tcPr>
            <w:tcW w:w="9071"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B463ED" w:rsidRDefault="00644E67" w:rsidP="00956616">
            <w:pPr>
              <w:pStyle w:val="Naslov1"/>
              <w:keepNext w:val="0"/>
              <w:pageBreakBefore/>
              <w:widowControl w:val="0"/>
              <w:tabs>
                <w:tab w:val="left" w:pos="2340"/>
              </w:tabs>
              <w:spacing w:before="0" w:after="0"/>
              <w:ind w:left="142" w:hanging="142"/>
              <w:rPr>
                <w:rFonts w:cs="Arial"/>
                <w:sz w:val="20"/>
                <w:szCs w:val="20"/>
              </w:rPr>
            </w:pPr>
            <w:r w:rsidRPr="00B463ED">
              <w:rPr>
                <w:rFonts w:cs="Arial"/>
                <w:sz w:val="20"/>
                <w:szCs w:val="20"/>
              </w:rPr>
              <w:lastRenderedPageBreak/>
              <w:t>I. Ocena finančnih posledic, ki niso načrtovane v sprejetem proračunu</w:t>
            </w:r>
          </w:p>
        </w:tc>
      </w:tr>
      <w:tr w:rsidR="00644E67" w:rsidRPr="00B463ED" w:rsidTr="005F0CCA">
        <w:trPr>
          <w:cantSplit/>
          <w:trHeight w:val="276"/>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ind w:left="-122" w:right="-112"/>
              <w:jc w:val="center"/>
              <w:rPr>
                <w:rFonts w:ascii="Arial" w:hAnsi="Arial" w:cs="Arial"/>
                <w:sz w:val="20"/>
                <w:szCs w:val="20"/>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Tekoče leto (t)</w:t>
            </w: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t + 1</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t + 2</w:t>
            </w: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t + 3</w:t>
            </w:r>
          </w:p>
        </w:tc>
      </w:tr>
      <w:tr w:rsidR="00644E67" w:rsidRPr="00B463ED" w:rsidTr="005F0CCA">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xml:space="preserve">) prihodkov državnega proračuna </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463ED" w:rsidTr="005F0CCA">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xml:space="preserve">) prihodkov občinskih proračunov </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463ED" w:rsidTr="005F0CCA">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xml:space="preserve">) odhodkov državnega proračuna </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widowControl w:val="0"/>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r>
      <w:tr w:rsidR="00644E67" w:rsidRPr="00B463ED" w:rsidTr="005F0CCA">
        <w:trPr>
          <w:cantSplit/>
          <w:trHeight w:val="6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odhodkov občinskih proračunov</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r>
      <w:tr w:rsidR="00644E67" w:rsidRPr="00B463ED" w:rsidTr="005F0CCA">
        <w:trPr>
          <w:cantSplit/>
          <w:trHeight w:val="423"/>
        </w:trPr>
        <w:tc>
          <w:tcPr>
            <w:tcW w:w="2819"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obveznosti za druga javnofinančna sredstva</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463ED" w:rsidTr="005F0CCA">
        <w:trPr>
          <w:cantSplit/>
          <w:trHeight w:val="257"/>
        </w:trPr>
        <w:tc>
          <w:tcPr>
            <w:tcW w:w="90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463ED" w:rsidRDefault="00644E67" w:rsidP="00956616">
            <w:pPr>
              <w:pStyle w:val="Naslov1"/>
              <w:keepNext w:val="0"/>
              <w:widowControl w:val="0"/>
              <w:tabs>
                <w:tab w:val="left" w:pos="2340"/>
              </w:tabs>
              <w:spacing w:before="0" w:after="0"/>
              <w:ind w:left="142" w:hanging="142"/>
              <w:rPr>
                <w:rFonts w:cs="Arial"/>
                <w:sz w:val="20"/>
                <w:szCs w:val="20"/>
              </w:rPr>
            </w:pPr>
            <w:r w:rsidRPr="00B463ED">
              <w:rPr>
                <w:rFonts w:cs="Arial"/>
                <w:sz w:val="20"/>
                <w:szCs w:val="20"/>
              </w:rPr>
              <w:t>II. Finančne posledice za državni proračun</w:t>
            </w:r>
          </w:p>
        </w:tc>
      </w:tr>
      <w:tr w:rsidR="00644E67" w:rsidRPr="00B463ED" w:rsidTr="005F0CCA">
        <w:trPr>
          <w:cantSplit/>
          <w:trHeight w:val="257"/>
        </w:trPr>
        <w:tc>
          <w:tcPr>
            <w:tcW w:w="90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463ED"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B463ED">
              <w:rPr>
                <w:rFonts w:cs="Arial"/>
                <w:sz w:val="20"/>
                <w:szCs w:val="20"/>
              </w:rPr>
              <w:t>II.a</w:t>
            </w:r>
            <w:proofErr w:type="spellEnd"/>
            <w:r w:rsidRPr="00B463ED">
              <w:rPr>
                <w:rFonts w:cs="Arial"/>
                <w:sz w:val="20"/>
                <w:szCs w:val="20"/>
              </w:rPr>
              <w:t xml:space="preserve"> Pravice porabe za izvedbo predlaganih rešitev so zagotovljene:</w:t>
            </w:r>
          </w:p>
        </w:tc>
      </w:tr>
      <w:tr w:rsidR="00644E67" w:rsidRPr="00B463ED" w:rsidTr="005F0CCA">
        <w:trPr>
          <w:cantSplit/>
          <w:trHeight w:val="100"/>
        </w:trPr>
        <w:tc>
          <w:tcPr>
            <w:tcW w:w="193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 xml:space="preserve">Ime proračunskega uporabnika </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Šifra in naziv proračunske postavke</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Znesek za tekoče leto (t)</w:t>
            </w: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Znesek za t + 1</w:t>
            </w:r>
          </w:p>
        </w:tc>
      </w:tr>
      <w:tr w:rsidR="00644E67" w:rsidRPr="00B463ED" w:rsidTr="005F0CCA">
        <w:trPr>
          <w:cantSplit/>
          <w:trHeight w:val="328"/>
        </w:trPr>
        <w:tc>
          <w:tcPr>
            <w:tcW w:w="193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644E67" w:rsidRPr="001C163A" w:rsidRDefault="00644E67" w:rsidP="001C163A">
            <w:pPr>
              <w:pStyle w:val="Naslov1"/>
              <w:keepNext w:val="0"/>
              <w:widowControl w:val="0"/>
              <w:tabs>
                <w:tab w:val="left" w:pos="360"/>
              </w:tabs>
              <w:spacing w:before="0" w:after="0"/>
              <w:rPr>
                <w:rFonts w:cs="Arial"/>
                <w:b w:val="0"/>
                <w:bCs/>
                <w:sz w:val="20"/>
                <w:szCs w:val="20"/>
                <w:highlight w:val="yellow"/>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D247D2">
            <w:pPr>
              <w:pStyle w:val="Naslov1"/>
              <w:keepNext w:val="0"/>
              <w:widowControl w:val="0"/>
              <w:tabs>
                <w:tab w:val="left" w:pos="360"/>
              </w:tabs>
              <w:spacing w:before="0" w:after="0"/>
              <w:jc w:val="right"/>
              <w:rPr>
                <w:rFonts w:cs="Arial"/>
                <w:b w:val="0"/>
                <w:bCs/>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5F0CCA">
            <w:pPr>
              <w:pStyle w:val="Naslov1"/>
              <w:keepNext w:val="0"/>
              <w:widowControl w:val="0"/>
              <w:tabs>
                <w:tab w:val="left" w:pos="360"/>
              </w:tabs>
              <w:spacing w:before="0" w:after="0"/>
              <w:jc w:val="right"/>
              <w:rPr>
                <w:rFonts w:cs="Arial"/>
                <w:b w:val="0"/>
                <w:bCs/>
                <w:sz w:val="20"/>
                <w:szCs w:val="20"/>
              </w:rPr>
            </w:pPr>
          </w:p>
        </w:tc>
      </w:tr>
      <w:tr w:rsidR="00644E67" w:rsidRPr="00B463ED" w:rsidTr="005F0CCA">
        <w:trPr>
          <w:cantSplit/>
          <w:trHeight w:val="95"/>
        </w:trPr>
        <w:tc>
          <w:tcPr>
            <w:tcW w:w="193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D247D2">
            <w:pPr>
              <w:pStyle w:val="Naslov1"/>
              <w:keepNext w:val="0"/>
              <w:widowControl w:val="0"/>
              <w:tabs>
                <w:tab w:val="left" w:pos="360"/>
              </w:tabs>
              <w:spacing w:before="0" w:after="0"/>
              <w:jc w:val="right"/>
              <w:rPr>
                <w:rFonts w:cs="Arial"/>
                <w:b w:val="0"/>
                <w:bCs/>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D247D2">
            <w:pPr>
              <w:pStyle w:val="Naslov1"/>
              <w:keepNext w:val="0"/>
              <w:widowControl w:val="0"/>
              <w:tabs>
                <w:tab w:val="left" w:pos="360"/>
              </w:tabs>
              <w:spacing w:before="0" w:after="0"/>
              <w:jc w:val="right"/>
              <w:rPr>
                <w:rFonts w:cs="Arial"/>
                <w:b w:val="0"/>
                <w:bCs/>
                <w:sz w:val="20"/>
                <w:szCs w:val="20"/>
              </w:rPr>
            </w:pPr>
          </w:p>
        </w:tc>
      </w:tr>
      <w:tr w:rsidR="00644E67" w:rsidRPr="00B463ED" w:rsidTr="005F0CCA">
        <w:trPr>
          <w:cantSplit/>
          <w:trHeight w:val="95"/>
        </w:trPr>
        <w:tc>
          <w:tcPr>
            <w:tcW w:w="5580" w:type="dxa"/>
            <w:gridSpan w:val="5"/>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sz w:val="20"/>
                <w:szCs w:val="20"/>
              </w:rPr>
            </w:pPr>
            <w:r w:rsidRPr="00B463ED">
              <w:rPr>
                <w:rFonts w:cs="Arial"/>
                <w:sz w:val="20"/>
                <w:szCs w:val="20"/>
              </w:rPr>
              <w:t>SKUPAJ</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5F0CCA">
            <w:pPr>
              <w:widowControl w:val="0"/>
              <w:rPr>
                <w:rFonts w:ascii="Arial" w:hAnsi="Arial" w:cs="Arial"/>
                <w:b/>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D247D2">
            <w:pPr>
              <w:pStyle w:val="Naslov1"/>
              <w:keepNext w:val="0"/>
              <w:widowControl w:val="0"/>
              <w:tabs>
                <w:tab w:val="left" w:pos="360"/>
              </w:tabs>
              <w:spacing w:before="0" w:after="0"/>
              <w:jc w:val="right"/>
              <w:rPr>
                <w:rFonts w:cs="Arial"/>
                <w:sz w:val="20"/>
                <w:szCs w:val="20"/>
              </w:rPr>
            </w:pPr>
          </w:p>
        </w:tc>
      </w:tr>
      <w:tr w:rsidR="00644E67" w:rsidRPr="00B463ED" w:rsidTr="005F0CCA">
        <w:trPr>
          <w:cantSplit/>
          <w:trHeight w:val="294"/>
        </w:trPr>
        <w:tc>
          <w:tcPr>
            <w:tcW w:w="907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463ED" w:rsidRDefault="00644E67" w:rsidP="00956616">
            <w:pPr>
              <w:pStyle w:val="Naslov1"/>
              <w:keepNext w:val="0"/>
              <w:widowControl w:val="0"/>
              <w:tabs>
                <w:tab w:val="left" w:pos="2340"/>
              </w:tabs>
              <w:spacing w:before="0" w:after="0"/>
              <w:rPr>
                <w:rFonts w:cs="Arial"/>
                <w:sz w:val="20"/>
                <w:szCs w:val="20"/>
              </w:rPr>
            </w:pPr>
            <w:proofErr w:type="spellStart"/>
            <w:r w:rsidRPr="00B463ED">
              <w:rPr>
                <w:rFonts w:cs="Arial"/>
                <w:sz w:val="20"/>
                <w:szCs w:val="20"/>
              </w:rPr>
              <w:t>II.b</w:t>
            </w:r>
            <w:proofErr w:type="spellEnd"/>
            <w:r w:rsidRPr="00B463ED">
              <w:rPr>
                <w:rFonts w:cs="Arial"/>
                <w:sz w:val="20"/>
                <w:szCs w:val="20"/>
              </w:rPr>
              <w:t xml:space="preserve"> Manjkajoče pravice porabe bodo zagotovljene s prerazporeditvijo:</w:t>
            </w:r>
          </w:p>
        </w:tc>
      </w:tr>
      <w:tr w:rsidR="00644E67" w:rsidRPr="00B463ED" w:rsidTr="005F0CCA">
        <w:trPr>
          <w:cantSplit/>
          <w:trHeight w:val="100"/>
        </w:trPr>
        <w:tc>
          <w:tcPr>
            <w:tcW w:w="193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 xml:space="preserve">Ime proračunskega uporabnika </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Šifra in naziv ukrepa, projekta</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 xml:space="preserve">Šifra in naziv proračunske postavke </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Znesek za tekoče leto (t)</w:t>
            </w:r>
          </w:p>
        </w:tc>
        <w:tc>
          <w:tcPr>
            <w:tcW w:w="2122"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 xml:space="preserve">Znesek za t + 1 </w:t>
            </w:r>
          </w:p>
        </w:tc>
      </w:tr>
      <w:tr w:rsidR="0016004D" w:rsidRPr="00B463ED" w:rsidTr="005F0CCA">
        <w:trPr>
          <w:cantSplit/>
          <w:trHeight w:val="95"/>
        </w:trPr>
        <w:tc>
          <w:tcPr>
            <w:tcW w:w="1932" w:type="dxa"/>
            <w:tcBorders>
              <w:top w:val="single" w:sz="4" w:space="0" w:color="auto"/>
              <w:left w:val="single" w:sz="4" w:space="0" w:color="auto"/>
              <w:bottom w:val="single" w:sz="4" w:space="0" w:color="auto"/>
              <w:right w:val="single" w:sz="4" w:space="0" w:color="auto"/>
            </w:tcBorders>
            <w:vAlign w:val="center"/>
          </w:tcPr>
          <w:p w:rsidR="0016004D" w:rsidRPr="00B463ED" w:rsidRDefault="0016004D" w:rsidP="00045198">
            <w:pPr>
              <w:pStyle w:val="Naslov1"/>
              <w:keepNext w:val="0"/>
              <w:widowControl w:val="0"/>
              <w:tabs>
                <w:tab w:val="left" w:pos="360"/>
              </w:tabs>
              <w:spacing w:before="0" w:after="0"/>
              <w:rPr>
                <w:rFonts w:cs="Arial"/>
                <w:b w:val="0"/>
                <w:bCs/>
                <w:sz w:val="20"/>
                <w:szCs w:val="20"/>
              </w:rPr>
            </w:pPr>
            <w:r>
              <w:rPr>
                <w:rFonts w:cs="Arial"/>
                <w:b w:val="0"/>
                <w:bCs/>
                <w:sz w:val="20"/>
                <w:szCs w:val="20"/>
              </w:rPr>
              <w:t>Ministrstvo za kulturo</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16004D" w:rsidRPr="001C163A" w:rsidRDefault="0016004D" w:rsidP="0016004D">
            <w:pPr>
              <w:pStyle w:val="Naslov1"/>
              <w:keepNext w:val="0"/>
              <w:widowControl w:val="0"/>
              <w:tabs>
                <w:tab w:val="left" w:pos="360"/>
              </w:tabs>
              <w:spacing w:before="0" w:after="0"/>
              <w:rPr>
                <w:rFonts w:cs="Arial"/>
                <w:b w:val="0"/>
                <w:bCs/>
                <w:sz w:val="20"/>
                <w:szCs w:val="20"/>
                <w:highlight w:val="yellow"/>
              </w:rPr>
            </w:pPr>
            <w:r w:rsidRPr="00B913B5">
              <w:rPr>
                <w:rFonts w:cs="Arial"/>
                <w:b w:val="0"/>
                <w:bCs/>
                <w:sz w:val="20"/>
                <w:szCs w:val="20"/>
              </w:rPr>
              <w:t>3340-17-0019 Drugi programi v kulturi</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4D" w:rsidRPr="00B463ED" w:rsidRDefault="0016004D" w:rsidP="00045198">
            <w:pPr>
              <w:pStyle w:val="Naslov1"/>
              <w:keepNext w:val="0"/>
              <w:widowControl w:val="0"/>
              <w:tabs>
                <w:tab w:val="left" w:pos="360"/>
              </w:tabs>
              <w:spacing w:before="0" w:after="0"/>
              <w:rPr>
                <w:rFonts w:cs="Arial"/>
                <w:b w:val="0"/>
                <w:bCs/>
                <w:sz w:val="20"/>
                <w:szCs w:val="20"/>
              </w:rPr>
            </w:pPr>
            <w:r>
              <w:rPr>
                <w:rFonts w:cs="Arial"/>
                <w:b w:val="0"/>
                <w:bCs/>
                <w:sz w:val="20"/>
                <w:szCs w:val="20"/>
              </w:rPr>
              <w:t>131120 – Javni sklad RS za kulturne dejavnosti</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045198">
            <w:pPr>
              <w:pStyle w:val="Naslov1"/>
              <w:keepNext w:val="0"/>
              <w:widowControl w:val="0"/>
              <w:tabs>
                <w:tab w:val="left" w:pos="360"/>
              </w:tabs>
              <w:spacing w:before="0" w:after="0"/>
              <w:jc w:val="right"/>
              <w:rPr>
                <w:rFonts w:cs="Arial"/>
                <w:b w:val="0"/>
                <w:bCs/>
                <w:sz w:val="20"/>
                <w:szCs w:val="20"/>
              </w:rPr>
            </w:pPr>
            <w:r>
              <w:rPr>
                <w:rFonts w:cs="Arial"/>
                <w:b w:val="0"/>
                <w:bCs/>
                <w:sz w:val="20"/>
                <w:szCs w:val="20"/>
              </w:rPr>
              <w:t>120.000,00</w:t>
            </w:r>
          </w:p>
        </w:tc>
        <w:tc>
          <w:tcPr>
            <w:tcW w:w="2122" w:type="dxa"/>
            <w:tcBorders>
              <w:top w:val="single" w:sz="4" w:space="0" w:color="auto"/>
              <w:left w:val="single" w:sz="4" w:space="0" w:color="auto"/>
              <w:bottom w:val="single" w:sz="4" w:space="0" w:color="auto"/>
              <w:right w:val="single" w:sz="4" w:space="0" w:color="auto"/>
            </w:tcBorders>
            <w:vAlign w:val="center"/>
          </w:tcPr>
          <w:p w:rsidR="00483186" w:rsidRDefault="00483186" w:rsidP="00045198">
            <w:pPr>
              <w:pStyle w:val="Naslov1"/>
              <w:keepNext w:val="0"/>
              <w:widowControl w:val="0"/>
              <w:tabs>
                <w:tab w:val="left" w:pos="360"/>
              </w:tabs>
              <w:spacing w:before="0" w:after="0"/>
              <w:jc w:val="right"/>
              <w:rPr>
                <w:rFonts w:cs="Arial"/>
                <w:b w:val="0"/>
                <w:bCs/>
                <w:sz w:val="20"/>
                <w:szCs w:val="20"/>
              </w:rPr>
            </w:pPr>
          </w:p>
          <w:p w:rsidR="00483186" w:rsidRDefault="00483186" w:rsidP="00045198">
            <w:pPr>
              <w:pStyle w:val="Naslov1"/>
              <w:keepNext w:val="0"/>
              <w:widowControl w:val="0"/>
              <w:tabs>
                <w:tab w:val="left" w:pos="360"/>
              </w:tabs>
              <w:spacing w:before="0" w:after="0"/>
              <w:jc w:val="right"/>
              <w:rPr>
                <w:rFonts w:cs="Arial"/>
                <w:b w:val="0"/>
                <w:bCs/>
                <w:sz w:val="20"/>
                <w:szCs w:val="20"/>
              </w:rPr>
            </w:pPr>
          </w:p>
          <w:p w:rsidR="0016004D" w:rsidRDefault="00483186" w:rsidP="00045198">
            <w:pPr>
              <w:pStyle w:val="Naslov1"/>
              <w:keepNext w:val="0"/>
              <w:widowControl w:val="0"/>
              <w:tabs>
                <w:tab w:val="left" w:pos="360"/>
              </w:tabs>
              <w:spacing w:before="0" w:after="0"/>
              <w:jc w:val="right"/>
              <w:rPr>
                <w:rFonts w:cs="Arial"/>
                <w:b w:val="0"/>
                <w:bCs/>
                <w:sz w:val="20"/>
                <w:szCs w:val="20"/>
              </w:rPr>
            </w:pPr>
            <w:r>
              <w:rPr>
                <w:rFonts w:cs="Arial"/>
                <w:b w:val="0"/>
                <w:bCs/>
                <w:sz w:val="20"/>
                <w:szCs w:val="20"/>
              </w:rPr>
              <w:t>145.500,00</w:t>
            </w:r>
          </w:p>
          <w:p w:rsidR="00483186" w:rsidRPr="00483186" w:rsidRDefault="00483186" w:rsidP="00483186">
            <w:pPr>
              <w:rPr>
                <w:rFonts w:ascii="Arial" w:eastAsia="Times New Roman" w:hAnsi="Arial" w:cs="Arial"/>
                <w:bCs/>
                <w:kern w:val="32"/>
                <w:sz w:val="20"/>
                <w:szCs w:val="20"/>
                <w:lang w:eastAsia="sl-SI"/>
              </w:rPr>
            </w:pPr>
          </w:p>
        </w:tc>
      </w:tr>
      <w:tr w:rsidR="0016004D" w:rsidRPr="00B463ED" w:rsidTr="005F0CCA">
        <w:trPr>
          <w:cantSplit/>
          <w:trHeight w:val="95"/>
        </w:trPr>
        <w:tc>
          <w:tcPr>
            <w:tcW w:w="1932" w:type="dxa"/>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r>
      <w:tr w:rsidR="0016004D" w:rsidRPr="00B463ED" w:rsidTr="005F0CCA">
        <w:trPr>
          <w:cantSplit/>
          <w:trHeight w:val="95"/>
        </w:trPr>
        <w:tc>
          <w:tcPr>
            <w:tcW w:w="5580" w:type="dxa"/>
            <w:gridSpan w:val="5"/>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sz w:val="20"/>
                <w:szCs w:val="20"/>
              </w:rPr>
            </w:pPr>
            <w:r w:rsidRPr="00B463ED">
              <w:rPr>
                <w:rFonts w:cs="Arial"/>
                <w:sz w:val="20"/>
                <w:szCs w:val="20"/>
              </w:rPr>
              <w:t>SKUPAJ</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sz w:val="20"/>
                <w:szCs w:val="20"/>
              </w:rPr>
            </w:pPr>
            <w:r>
              <w:rPr>
                <w:rFonts w:cs="Arial"/>
                <w:sz w:val="20"/>
                <w:szCs w:val="20"/>
              </w:rPr>
              <w:t>120.000</w:t>
            </w:r>
            <w:r w:rsidR="00483186">
              <w:rPr>
                <w:rFonts w:cs="Arial"/>
                <w:sz w:val="20"/>
                <w:szCs w:val="20"/>
              </w:rPr>
              <w:t>,00</w:t>
            </w:r>
          </w:p>
        </w:tc>
        <w:tc>
          <w:tcPr>
            <w:tcW w:w="2122" w:type="dxa"/>
            <w:tcBorders>
              <w:top w:val="single" w:sz="4" w:space="0" w:color="auto"/>
              <w:left w:val="single" w:sz="4" w:space="0" w:color="auto"/>
              <w:bottom w:val="single" w:sz="4" w:space="0" w:color="auto"/>
              <w:right w:val="single" w:sz="4" w:space="0" w:color="auto"/>
            </w:tcBorders>
            <w:vAlign w:val="center"/>
          </w:tcPr>
          <w:p w:rsidR="0016004D" w:rsidRPr="00B463ED" w:rsidRDefault="00483186" w:rsidP="00483186">
            <w:pPr>
              <w:pStyle w:val="Naslov1"/>
              <w:keepNext w:val="0"/>
              <w:widowControl w:val="0"/>
              <w:tabs>
                <w:tab w:val="left" w:pos="360"/>
              </w:tabs>
              <w:spacing w:before="0" w:after="0"/>
              <w:jc w:val="right"/>
              <w:rPr>
                <w:rFonts w:cs="Arial"/>
                <w:sz w:val="20"/>
                <w:szCs w:val="20"/>
              </w:rPr>
            </w:pPr>
            <w:r>
              <w:rPr>
                <w:rFonts w:cs="Arial"/>
                <w:sz w:val="20"/>
                <w:szCs w:val="20"/>
              </w:rPr>
              <w:t>145.500,00</w:t>
            </w:r>
          </w:p>
        </w:tc>
      </w:tr>
      <w:tr w:rsidR="0016004D" w:rsidRPr="00B463ED" w:rsidTr="005F0CCA">
        <w:trPr>
          <w:cantSplit/>
          <w:trHeight w:val="207"/>
        </w:trPr>
        <w:tc>
          <w:tcPr>
            <w:tcW w:w="9071"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6004D" w:rsidRPr="00B463ED" w:rsidRDefault="0016004D" w:rsidP="00956616">
            <w:pPr>
              <w:pStyle w:val="Naslov1"/>
              <w:keepNext w:val="0"/>
              <w:widowControl w:val="0"/>
              <w:tabs>
                <w:tab w:val="left" w:pos="2340"/>
              </w:tabs>
              <w:spacing w:before="0" w:after="0"/>
              <w:rPr>
                <w:rFonts w:cs="Arial"/>
                <w:sz w:val="20"/>
                <w:szCs w:val="20"/>
              </w:rPr>
            </w:pPr>
            <w:proofErr w:type="spellStart"/>
            <w:r w:rsidRPr="00B463ED">
              <w:rPr>
                <w:rFonts w:cs="Arial"/>
                <w:sz w:val="20"/>
                <w:szCs w:val="20"/>
              </w:rPr>
              <w:t>II.c</w:t>
            </w:r>
            <w:proofErr w:type="spellEnd"/>
            <w:r w:rsidRPr="00B463ED">
              <w:rPr>
                <w:rFonts w:cs="Arial"/>
                <w:sz w:val="20"/>
                <w:szCs w:val="20"/>
              </w:rPr>
              <w:t xml:space="preserve"> Načrtovana nadomestitev zmanjšanih prihodkov in povečanih odhodkov proračuna:</w:t>
            </w:r>
          </w:p>
        </w:tc>
      </w:tr>
      <w:tr w:rsidR="0016004D" w:rsidRPr="00B463ED" w:rsidTr="005F0CCA">
        <w:trPr>
          <w:cantSplit/>
          <w:trHeight w:val="100"/>
        </w:trPr>
        <w:tc>
          <w:tcPr>
            <w:tcW w:w="4230"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widowControl w:val="0"/>
              <w:ind w:left="-122" w:right="-112"/>
              <w:jc w:val="center"/>
              <w:rPr>
                <w:rFonts w:ascii="Arial" w:hAnsi="Arial" w:cs="Arial"/>
                <w:sz w:val="20"/>
                <w:szCs w:val="20"/>
              </w:rPr>
            </w:pPr>
            <w:r w:rsidRPr="00B463ED">
              <w:rPr>
                <w:rFonts w:ascii="Arial" w:hAnsi="Arial" w:cs="Arial"/>
                <w:sz w:val="20"/>
                <w:szCs w:val="20"/>
              </w:rPr>
              <w:t>Novi prihodki</w:t>
            </w: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widowControl w:val="0"/>
              <w:ind w:left="-122" w:right="-112"/>
              <w:jc w:val="center"/>
              <w:rPr>
                <w:rFonts w:ascii="Arial" w:hAnsi="Arial" w:cs="Arial"/>
                <w:sz w:val="20"/>
                <w:szCs w:val="20"/>
              </w:rPr>
            </w:pPr>
            <w:r w:rsidRPr="00B463ED">
              <w:rPr>
                <w:rFonts w:ascii="Arial" w:hAnsi="Arial" w:cs="Arial"/>
                <w:sz w:val="20"/>
                <w:szCs w:val="20"/>
              </w:rPr>
              <w:t>Znesek za tekoče leto (t)</w:t>
            </w: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widowControl w:val="0"/>
              <w:ind w:left="-122" w:right="-112"/>
              <w:jc w:val="center"/>
              <w:rPr>
                <w:rFonts w:ascii="Arial" w:hAnsi="Arial" w:cs="Arial"/>
                <w:sz w:val="20"/>
                <w:szCs w:val="20"/>
              </w:rPr>
            </w:pPr>
            <w:r w:rsidRPr="00B463ED">
              <w:rPr>
                <w:rFonts w:ascii="Arial" w:hAnsi="Arial" w:cs="Arial"/>
                <w:sz w:val="20"/>
                <w:szCs w:val="20"/>
              </w:rPr>
              <w:t>Znesek za t + 1</w:t>
            </w:r>
          </w:p>
        </w:tc>
      </w:tr>
      <w:tr w:rsidR="0016004D" w:rsidRPr="00B463ED" w:rsidTr="005F0CCA">
        <w:trPr>
          <w:cantSplit/>
          <w:trHeight w:val="95"/>
        </w:trPr>
        <w:tc>
          <w:tcPr>
            <w:tcW w:w="4230"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r>
      <w:tr w:rsidR="0016004D" w:rsidRPr="00B463ED" w:rsidTr="005F0CCA">
        <w:trPr>
          <w:cantSplit/>
          <w:trHeight w:val="95"/>
        </w:trPr>
        <w:tc>
          <w:tcPr>
            <w:tcW w:w="4230"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r>
      <w:tr w:rsidR="0016004D" w:rsidRPr="00B463ED" w:rsidTr="005F0CCA">
        <w:trPr>
          <w:cantSplit/>
          <w:trHeight w:val="95"/>
        </w:trPr>
        <w:tc>
          <w:tcPr>
            <w:tcW w:w="4230"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b w:val="0"/>
                <w:bCs/>
                <w:sz w:val="20"/>
                <w:szCs w:val="20"/>
              </w:rPr>
            </w:pPr>
          </w:p>
        </w:tc>
      </w:tr>
      <w:tr w:rsidR="0016004D" w:rsidRPr="00B463ED" w:rsidTr="005F0CCA">
        <w:trPr>
          <w:cantSplit/>
          <w:trHeight w:val="95"/>
        </w:trPr>
        <w:tc>
          <w:tcPr>
            <w:tcW w:w="4230"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sz w:val="20"/>
                <w:szCs w:val="20"/>
              </w:rPr>
            </w:pPr>
            <w:r w:rsidRPr="00B463ED">
              <w:rPr>
                <w:rFonts w:cs="Arial"/>
                <w:sz w:val="20"/>
                <w:szCs w:val="20"/>
              </w:rPr>
              <w:t>SKUPAJ</w:t>
            </w: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sz w:val="20"/>
                <w:szCs w:val="20"/>
              </w:rPr>
            </w:pP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16004D" w:rsidRPr="00B463ED" w:rsidRDefault="0016004D" w:rsidP="00956616">
            <w:pPr>
              <w:pStyle w:val="Naslov1"/>
              <w:keepNext w:val="0"/>
              <w:widowControl w:val="0"/>
              <w:tabs>
                <w:tab w:val="left" w:pos="360"/>
              </w:tabs>
              <w:spacing w:before="0" w:after="0"/>
              <w:rPr>
                <w:rFonts w:cs="Arial"/>
                <w:sz w:val="20"/>
                <w:szCs w:val="20"/>
              </w:rPr>
            </w:pP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071" w:type="dxa"/>
            <w:gridSpan w:val="9"/>
          </w:tcPr>
          <w:p w:rsidR="0016004D" w:rsidRPr="00B463ED" w:rsidRDefault="0016004D" w:rsidP="00956616">
            <w:pPr>
              <w:widowControl w:val="0"/>
              <w:rPr>
                <w:rFonts w:ascii="Arial" w:hAnsi="Arial" w:cs="Arial"/>
                <w:b/>
                <w:sz w:val="20"/>
                <w:szCs w:val="20"/>
              </w:rPr>
            </w:pPr>
            <w:r w:rsidRPr="00B463ED">
              <w:rPr>
                <w:rFonts w:ascii="Arial" w:hAnsi="Arial" w:cs="Arial"/>
                <w:b/>
                <w:sz w:val="20"/>
                <w:szCs w:val="20"/>
              </w:rPr>
              <w:t>OBRAZLOŽITEV:</w:t>
            </w:r>
          </w:p>
          <w:p w:rsidR="0016004D" w:rsidRPr="00B463ED" w:rsidRDefault="0016004D" w:rsidP="005D103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B463ED">
              <w:rPr>
                <w:rFonts w:ascii="Arial" w:hAnsi="Arial" w:cs="Arial"/>
                <w:b/>
                <w:sz w:val="20"/>
                <w:szCs w:val="20"/>
                <w:lang w:eastAsia="sl-SI"/>
              </w:rPr>
              <w:t>Ocena finančnih posledic, ki niso načrtovane v sprejetem proračunu</w:t>
            </w:r>
          </w:p>
          <w:p w:rsidR="0016004D" w:rsidRPr="00B463ED" w:rsidRDefault="0016004D" w:rsidP="00956616">
            <w:pPr>
              <w:widowControl w:val="0"/>
              <w:ind w:left="360" w:hanging="76"/>
              <w:jc w:val="both"/>
              <w:rPr>
                <w:rFonts w:ascii="Arial" w:hAnsi="Arial" w:cs="Arial"/>
                <w:sz w:val="20"/>
                <w:szCs w:val="20"/>
                <w:lang w:eastAsia="sl-SI"/>
              </w:rPr>
            </w:pPr>
            <w:r w:rsidRPr="00B463ED">
              <w:rPr>
                <w:rFonts w:ascii="Arial" w:hAnsi="Arial" w:cs="Arial"/>
                <w:sz w:val="20"/>
                <w:szCs w:val="20"/>
                <w:lang w:eastAsia="sl-SI"/>
              </w:rPr>
              <w:t>V zvezi s predlaganim vladnim gradivom se navedejo predvidene spremembe (povečanje, zmanjšanje):</w:t>
            </w:r>
          </w:p>
          <w:p w:rsidR="0016004D" w:rsidRPr="00B463ED" w:rsidRDefault="0016004D" w:rsidP="005D1037">
            <w:pPr>
              <w:widowControl w:val="0"/>
              <w:numPr>
                <w:ilvl w:val="0"/>
                <w:numId w:val="9"/>
              </w:numPr>
              <w:suppressAutoHyphens/>
              <w:spacing w:after="0" w:line="260" w:lineRule="exact"/>
              <w:jc w:val="both"/>
              <w:rPr>
                <w:rFonts w:ascii="Arial" w:hAnsi="Arial" w:cs="Arial"/>
                <w:sz w:val="20"/>
                <w:szCs w:val="20"/>
              </w:rPr>
            </w:pPr>
            <w:r w:rsidRPr="00B463ED">
              <w:rPr>
                <w:rFonts w:ascii="Arial" w:hAnsi="Arial" w:cs="Arial"/>
                <w:sz w:val="20"/>
                <w:szCs w:val="20"/>
                <w:lang w:eastAsia="sl-SI"/>
              </w:rPr>
              <w:t>prihodkov državnega proračuna in občinskih proračunov,</w:t>
            </w:r>
          </w:p>
          <w:p w:rsidR="0016004D" w:rsidRPr="00B463ED" w:rsidRDefault="0016004D" w:rsidP="005D1037">
            <w:pPr>
              <w:widowControl w:val="0"/>
              <w:numPr>
                <w:ilvl w:val="0"/>
                <w:numId w:val="9"/>
              </w:numPr>
              <w:suppressAutoHyphens/>
              <w:spacing w:after="0" w:line="260" w:lineRule="exact"/>
              <w:jc w:val="both"/>
              <w:rPr>
                <w:rFonts w:ascii="Arial" w:hAnsi="Arial" w:cs="Arial"/>
                <w:sz w:val="20"/>
                <w:szCs w:val="20"/>
              </w:rPr>
            </w:pPr>
            <w:r w:rsidRPr="00B463ED">
              <w:rPr>
                <w:rFonts w:ascii="Arial" w:hAnsi="Arial" w:cs="Arial"/>
                <w:sz w:val="20"/>
                <w:szCs w:val="20"/>
                <w:lang w:eastAsia="sl-SI"/>
              </w:rPr>
              <w:t>odhodkov državnega proračuna, ki niso načrtovani na ukrepih oziroma projektih sprejetih proračunov,</w:t>
            </w:r>
          </w:p>
          <w:p w:rsidR="0016004D" w:rsidRPr="00B463ED" w:rsidRDefault="0016004D" w:rsidP="005D1037">
            <w:pPr>
              <w:widowControl w:val="0"/>
              <w:numPr>
                <w:ilvl w:val="0"/>
                <w:numId w:val="9"/>
              </w:numPr>
              <w:suppressAutoHyphens/>
              <w:spacing w:after="0" w:line="260" w:lineRule="exact"/>
              <w:jc w:val="both"/>
              <w:rPr>
                <w:rFonts w:ascii="Arial" w:hAnsi="Arial" w:cs="Arial"/>
                <w:sz w:val="20"/>
                <w:szCs w:val="20"/>
              </w:rPr>
            </w:pPr>
            <w:r w:rsidRPr="00B463ED">
              <w:rPr>
                <w:rFonts w:ascii="Arial" w:hAnsi="Arial" w:cs="Arial"/>
                <w:sz w:val="20"/>
                <w:szCs w:val="20"/>
                <w:lang w:eastAsia="sl-SI"/>
              </w:rPr>
              <w:t>obveznosti za druga javnofinančna sredstva (drugi viri), ki niso načrtovana na ukrepih oziroma projektih sprejetih proračunov.</w:t>
            </w:r>
          </w:p>
          <w:p w:rsidR="0016004D" w:rsidRPr="00B463ED" w:rsidRDefault="0016004D" w:rsidP="00956616">
            <w:pPr>
              <w:widowControl w:val="0"/>
              <w:ind w:left="284"/>
              <w:rPr>
                <w:rFonts w:ascii="Arial" w:hAnsi="Arial" w:cs="Arial"/>
                <w:sz w:val="20"/>
                <w:szCs w:val="20"/>
                <w:lang w:eastAsia="sl-SI"/>
              </w:rPr>
            </w:pPr>
          </w:p>
          <w:p w:rsidR="0016004D" w:rsidRPr="00B463ED" w:rsidRDefault="0016004D" w:rsidP="005D103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B463ED">
              <w:rPr>
                <w:rFonts w:ascii="Arial" w:hAnsi="Arial" w:cs="Arial"/>
                <w:b/>
                <w:sz w:val="20"/>
                <w:szCs w:val="20"/>
                <w:lang w:eastAsia="sl-SI"/>
              </w:rPr>
              <w:t>Finančne posledice za državni proračun</w:t>
            </w:r>
          </w:p>
          <w:p w:rsidR="0016004D" w:rsidRPr="00B463ED" w:rsidRDefault="0016004D"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Prikazane morajo biti finančne posledice za državni proračun, ki so na proračunskih postavkah načrtovane v dinamiki projektov oziroma ukrepov:</w:t>
            </w:r>
          </w:p>
          <w:p w:rsidR="0016004D" w:rsidRPr="00B463ED" w:rsidRDefault="0016004D" w:rsidP="00956616">
            <w:pPr>
              <w:widowControl w:val="0"/>
              <w:suppressAutoHyphens/>
              <w:ind w:left="720"/>
              <w:jc w:val="both"/>
              <w:rPr>
                <w:rFonts w:ascii="Arial" w:hAnsi="Arial" w:cs="Arial"/>
                <w:b/>
                <w:sz w:val="20"/>
                <w:szCs w:val="20"/>
                <w:lang w:eastAsia="sl-SI"/>
              </w:rPr>
            </w:pPr>
            <w:proofErr w:type="spellStart"/>
            <w:r w:rsidRPr="00B463ED">
              <w:rPr>
                <w:rFonts w:ascii="Arial" w:hAnsi="Arial" w:cs="Arial"/>
                <w:b/>
                <w:sz w:val="20"/>
                <w:szCs w:val="20"/>
                <w:lang w:eastAsia="sl-SI"/>
              </w:rPr>
              <w:t>II.a</w:t>
            </w:r>
            <w:proofErr w:type="spellEnd"/>
            <w:r w:rsidRPr="00B463ED">
              <w:rPr>
                <w:rFonts w:ascii="Arial" w:hAnsi="Arial" w:cs="Arial"/>
                <w:b/>
                <w:sz w:val="20"/>
                <w:szCs w:val="20"/>
                <w:lang w:eastAsia="sl-SI"/>
              </w:rPr>
              <w:t xml:space="preserve"> Pravice porabe za izvedbo predlaganih rešitev so zagotovljene:</w:t>
            </w:r>
          </w:p>
          <w:p w:rsidR="0016004D" w:rsidRPr="00B463ED" w:rsidRDefault="0016004D"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463ED">
              <w:rPr>
                <w:rFonts w:ascii="Arial" w:hAnsi="Arial" w:cs="Arial"/>
                <w:sz w:val="20"/>
                <w:szCs w:val="20"/>
                <w:lang w:eastAsia="sl-SI"/>
              </w:rPr>
              <w:t>II.b</w:t>
            </w:r>
            <w:proofErr w:type="spellEnd"/>
            <w:r w:rsidRPr="00B463ED">
              <w:rPr>
                <w:rFonts w:ascii="Arial" w:hAnsi="Arial" w:cs="Arial"/>
                <w:sz w:val="20"/>
                <w:szCs w:val="20"/>
                <w:lang w:eastAsia="sl-SI"/>
              </w:rPr>
              <w:t>). Pri uvrstitvi novega projekta oziroma ukrepa v načrt razvojnih programov se navedejo:</w:t>
            </w:r>
          </w:p>
          <w:p w:rsidR="0016004D" w:rsidRPr="00B463ED" w:rsidRDefault="0016004D" w:rsidP="005D1037">
            <w:pPr>
              <w:widowControl w:val="0"/>
              <w:numPr>
                <w:ilvl w:val="0"/>
                <w:numId w:val="10"/>
              </w:numPr>
              <w:suppressAutoHyphens/>
              <w:spacing w:after="0" w:line="260" w:lineRule="exact"/>
              <w:jc w:val="both"/>
              <w:rPr>
                <w:rFonts w:ascii="Arial" w:hAnsi="Arial" w:cs="Arial"/>
                <w:sz w:val="20"/>
                <w:szCs w:val="20"/>
                <w:lang w:eastAsia="sl-SI"/>
              </w:rPr>
            </w:pPr>
            <w:r w:rsidRPr="00B463ED">
              <w:rPr>
                <w:rFonts w:ascii="Arial" w:hAnsi="Arial" w:cs="Arial"/>
                <w:sz w:val="20"/>
                <w:szCs w:val="20"/>
                <w:lang w:eastAsia="sl-SI"/>
              </w:rPr>
              <w:t>proračunski uporabnik, ki bo financiral novi projekt oziroma ukrep,</w:t>
            </w:r>
          </w:p>
          <w:p w:rsidR="0016004D" w:rsidRPr="00B463ED" w:rsidRDefault="0016004D" w:rsidP="005D1037">
            <w:pPr>
              <w:widowControl w:val="0"/>
              <w:numPr>
                <w:ilvl w:val="0"/>
                <w:numId w:val="10"/>
              </w:numPr>
              <w:suppressAutoHyphens/>
              <w:spacing w:after="0" w:line="260" w:lineRule="exact"/>
              <w:jc w:val="both"/>
              <w:rPr>
                <w:rFonts w:ascii="Arial" w:hAnsi="Arial" w:cs="Arial"/>
                <w:sz w:val="20"/>
                <w:szCs w:val="20"/>
                <w:lang w:eastAsia="sl-SI"/>
              </w:rPr>
            </w:pPr>
            <w:r w:rsidRPr="00B463ED">
              <w:rPr>
                <w:rFonts w:ascii="Arial" w:hAnsi="Arial" w:cs="Arial"/>
                <w:sz w:val="20"/>
                <w:szCs w:val="20"/>
                <w:lang w:eastAsia="sl-SI"/>
              </w:rPr>
              <w:t xml:space="preserve">projekt oziroma ukrep, s katerim se bodo dosegli cilji vladnega gradiva, in </w:t>
            </w:r>
          </w:p>
          <w:p w:rsidR="0016004D" w:rsidRPr="00B463ED" w:rsidRDefault="0016004D" w:rsidP="005D1037">
            <w:pPr>
              <w:widowControl w:val="0"/>
              <w:numPr>
                <w:ilvl w:val="0"/>
                <w:numId w:val="10"/>
              </w:numPr>
              <w:suppressAutoHyphens/>
              <w:spacing w:after="0" w:line="260" w:lineRule="exact"/>
              <w:jc w:val="both"/>
              <w:rPr>
                <w:rFonts w:ascii="Arial" w:hAnsi="Arial" w:cs="Arial"/>
                <w:sz w:val="20"/>
                <w:szCs w:val="20"/>
                <w:lang w:eastAsia="sl-SI"/>
              </w:rPr>
            </w:pPr>
            <w:r w:rsidRPr="00B463ED">
              <w:rPr>
                <w:rFonts w:ascii="Arial" w:hAnsi="Arial" w:cs="Arial"/>
                <w:sz w:val="20"/>
                <w:szCs w:val="20"/>
                <w:lang w:eastAsia="sl-SI"/>
              </w:rPr>
              <w:t>proračunske postavke.</w:t>
            </w:r>
          </w:p>
          <w:p w:rsidR="0016004D" w:rsidRPr="00B463ED" w:rsidRDefault="0016004D"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B463ED">
              <w:rPr>
                <w:rFonts w:ascii="Arial" w:hAnsi="Arial" w:cs="Arial"/>
                <w:sz w:val="20"/>
                <w:szCs w:val="20"/>
                <w:lang w:eastAsia="sl-SI"/>
              </w:rPr>
              <w:t>II.b</w:t>
            </w:r>
            <w:proofErr w:type="spellEnd"/>
            <w:r w:rsidRPr="00B463ED">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16004D" w:rsidRPr="00B463ED" w:rsidRDefault="0016004D" w:rsidP="00956616">
            <w:pPr>
              <w:widowControl w:val="0"/>
              <w:suppressAutoHyphens/>
              <w:ind w:left="714"/>
              <w:jc w:val="both"/>
              <w:rPr>
                <w:rFonts w:ascii="Arial" w:hAnsi="Arial" w:cs="Arial"/>
                <w:b/>
                <w:sz w:val="20"/>
                <w:szCs w:val="20"/>
                <w:lang w:eastAsia="sl-SI"/>
              </w:rPr>
            </w:pPr>
            <w:proofErr w:type="spellStart"/>
            <w:r w:rsidRPr="00B463ED">
              <w:rPr>
                <w:rFonts w:ascii="Arial" w:hAnsi="Arial" w:cs="Arial"/>
                <w:b/>
                <w:sz w:val="20"/>
                <w:szCs w:val="20"/>
                <w:lang w:eastAsia="sl-SI"/>
              </w:rPr>
              <w:t>II.b</w:t>
            </w:r>
            <w:proofErr w:type="spellEnd"/>
            <w:r w:rsidRPr="00B463ED">
              <w:rPr>
                <w:rFonts w:ascii="Arial" w:hAnsi="Arial" w:cs="Arial"/>
                <w:b/>
                <w:sz w:val="20"/>
                <w:szCs w:val="20"/>
                <w:lang w:eastAsia="sl-SI"/>
              </w:rPr>
              <w:t xml:space="preserve"> Manjkajoče pravice porabe bodo zagotovljene s prerazporeditvijo:</w:t>
            </w:r>
          </w:p>
          <w:p w:rsidR="0016004D" w:rsidRPr="00B463ED" w:rsidRDefault="0016004D"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6004D" w:rsidRPr="00B463ED" w:rsidRDefault="0016004D" w:rsidP="00956616">
            <w:pPr>
              <w:widowControl w:val="0"/>
              <w:suppressAutoHyphens/>
              <w:ind w:left="714"/>
              <w:jc w:val="both"/>
              <w:rPr>
                <w:rFonts w:ascii="Arial" w:hAnsi="Arial" w:cs="Arial"/>
                <w:b/>
                <w:sz w:val="20"/>
                <w:szCs w:val="20"/>
                <w:lang w:eastAsia="sl-SI"/>
              </w:rPr>
            </w:pPr>
            <w:proofErr w:type="spellStart"/>
            <w:r w:rsidRPr="00B463ED">
              <w:rPr>
                <w:rFonts w:ascii="Arial" w:hAnsi="Arial" w:cs="Arial"/>
                <w:b/>
                <w:sz w:val="20"/>
                <w:szCs w:val="20"/>
                <w:lang w:eastAsia="sl-SI"/>
              </w:rPr>
              <w:t>II.c</w:t>
            </w:r>
            <w:proofErr w:type="spellEnd"/>
            <w:r w:rsidRPr="00B463ED">
              <w:rPr>
                <w:rFonts w:ascii="Arial" w:hAnsi="Arial" w:cs="Arial"/>
                <w:b/>
                <w:sz w:val="20"/>
                <w:szCs w:val="20"/>
                <w:lang w:eastAsia="sl-SI"/>
              </w:rPr>
              <w:t xml:space="preserve"> Načrtovana nadomestitev zmanjšanih prihodkov in povečanih odhodkov proračuna:</w:t>
            </w:r>
          </w:p>
          <w:p w:rsidR="0016004D" w:rsidRPr="00B463ED" w:rsidRDefault="0016004D"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 xml:space="preserve">Če se povečani odhodki (pravice porabe) ne bodo zagotovili tako, kot je določeno v točkah </w:t>
            </w:r>
            <w:proofErr w:type="spellStart"/>
            <w:r w:rsidRPr="00B463ED">
              <w:rPr>
                <w:rFonts w:ascii="Arial" w:hAnsi="Arial" w:cs="Arial"/>
                <w:sz w:val="20"/>
                <w:szCs w:val="20"/>
                <w:lang w:eastAsia="sl-SI"/>
              </w:rPr>
              <w:t>II.a</w:t>
            </w:r>
            <w:proofErr w:type="spellEnd"/>
            <w:r w:rsidRPr="00B463ED">
              <w:rPr>
                <w:rFonts w:ascii="Arial" w:hAnsi="Arial" w:cs="Arial"/>
                <w:sz w:val="20"/>
                <w:szCs w:val="20"/>
                <w:lang w:eastAsia="sl-SI"/>
              </w:rPr>
              <w:t xml:space="preserve"> in </w:t>
            </w:r>
            <w:proofErr w:type="spellStart"/>
            <w:r w:rsidRPr="00B463ED">
              <w:rPr>
                <w:rFonts w:ascii="Arial" w:hAnsi="Arial" w:cs="Arial"/>
                <w:sz w:val="20"/>
                <w:szCs w:val="20"/>
                <w:lang w:eastAsia="sl-SI"/>
              </w:rPr>
              <w:t>II.b</w:t>
            </w:r>
            <w:proofErr w:type="spellEnd"/>
            <w:r w:rsidRPr="00B463ED">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6004D" w:rsidRPr="00B463ED" w:rsidRDefault="0016004D" w:rsidP="00956616">
            <w:pPr>
              <w:pStyle w:val="Vrstapredpisa"/>
              <w:widowControl w:val="0"/>
              <w:spacing w:before="0" w:line="260" w:lineRule="exact"/>
              <w:jc w:val="both"/>
              <w:rPr>
                <w:color w:val="auto"/>
                <w:sz w:val="20"/>
                <w:szCs w:val="20"/>
              </w:rPr>
            </w:pP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071" w:type="dxa"/>
            <w:gridSpan w:val="9"/>
            <w:tcBorders>
              <w:top w:val="single" w:sz="4" w:space="0" w:color="000000"/>
              <w:left w:val="single" w:sz="4" w:space="0" w:color="000000"/>
              <w:bottom w:val="single" w:sz="4" w:space="0" w:color="000000"/>
              <w:right w:val="single" w:sz="4" w:space="0" w:color="000000"/>
            </w:tcBorders>
          </w:tcPr>
          <w:p w:rsidR="0016004D" w:rsidRPr="00B463ED" w:rsidRDefault="0016004D" w:rsidP="00956616">
            <w:pPr>
              <w:rPr>
                <w:rFonts w:ascii="Arial" w:hAnsi="Arial" w:cs="Arial"/>
                <w:b/>
                <w:sz w:val="20"/>
                <w:szCs w:val="20"/>
              </w:rPr>
            </w:pPr>
            <w:proofErr w:type="spellStart"/>
            <w:r w:rsidRPr="00B463ED">
              <w:rPr>
                <w:rFonts w:ascii="Arial" w:hAnsi="Arial" w:cs="Arial"/>
                <w:b/>
                <w:sz w:val="20"/>
                <w:szCs w:val="20"/>
              </w:rPr>
              <w:lastRenderedPageBreak/>
              <w:t>7.b</w:t>
            </w:r>
            <w:proofErr w:type="spellEnd"/>
            <w:r w:rsidRPr="00B463ED">
              <w:rPr>
                <w:rFonts w:ascii="Arial" w:hAnsi="Arial" w:cs="Arial"/>
                <w:b/>
                <w:sz w:val="20"/>
                <w:szCs w:val="20"/>
              </w:rPr>
              <w:t xml:space="preserve"> Predstavitev ocene finančnih posledic pod 40.000 EUR:</w:t>
            </w:r>
          </w:p>
          <w:p w:rsidR="0016004D" w:rsidRPr="00B463ED" w:rsidRDefault="0016004D" w:rsidP="00956616">
            <w:pPr>
              <w:rPr>
                <w:rFonts w:ascii="Arial" w:hAnsi="Arial" w:cs="Arial"/>
                <w:sz w:val="20"/>
                <w:szCs w:val="20"/>
              </w:rPr>
            </w:pPr>
            <w:r w:rsidRPr="00B463ED">
              <w:rPr>
                <w:rFonts w:ascii="Arial" w:hAnsi="Arial" w:cs="Arial"/>
                <w:sz w:val="20"/>
                <w:szCs w:val="20"/>
              </w:rPr>
              <w:t>(Samo če izberete NE pod točko 6.a.)</w:t>
            </w:r>
          </w:p>
          <w:p w:rsidR="0016004D" w:rsidRPr="00B463ED" w:rsidRDefault="0016004D" w:rsidP="00B463ED">
            <w:pPr>
              <w:rPr>
                <w:rFonts w:ascii="Arial" w:hAnsi="Arial" w:cs="Arial"/>
                <w:b/>
                <w:sz w:val="20"/>
                <w:szCs w:val="20"/>
              </w:rPr>
            </w:pPr>
            <w:r w:rsidRPr="00B463ED">
              <w:rPr>
                <w:rFonts w:ascii="Arial" w:hAnsi="Arial" w:cs="Arial"/>
                <w:b/>
                <w:sz w:val="20"/>
                <w:szCs w:val="20"/>
              </w:rPr>
              <w:t>Kratka obrazložitev</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071" w:type="dxa"/>
            <w:gridSpan w:val="9"/>
            <w:tcBorders>
              <w:top w:val="single" w:sz="4" w:space="0" w:color="000000"/>
              <w:left w:val="single" w:sz="4" w:space="0" w:color="000000"/>
              <w:bottom w:val="single" w:sz="4" w:space="0" w:color="000000"/>
              <w:right w:val="single" w:sz="4" w:space="0" w:color="000000"/>
            </w:tcBorders>
          </w:tcPr>
          <w:p w:rsidR="0016004D" w:rsidRPr="00B463ED" w:rsidRDefault="0016004D" w:rsidP="00956616">
            <w:pPr>
              <w:rPr>
                <w:rFonts w:ascii="Arial" w:hAnsi="Arial" w:cs="Arial"/>
                <w:b/>
                <w:sz w:val="20"/>
                <w:szCs w:val="20"/>
              </w:rPr>
            </w:pPr>
            <w:r w:rsidRPr="00B463ED">
              <w:rPr>
                <w:rFonts w:ascii="Arial" w:hAnsi="Arial" w:cs="Arial"/>
                <w:b/>
                <w:sz w:val="20"/>
                <w:szCs w:val="20"/>
              </w:rPr>
              <w:t>8. Predstavitev sodelovanja z združenji občin:</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47" w:type="dxa"/>
            <w:gridSpan w:val="7"/>
          </w:tcPr>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Vsebina predloženega gradiva (predpisa) vpliva na:</w:t>
            </w:r>
          </w:p>
          <w:p w:rsidR="0016004D" w:rsidRPr="00B463ED" w:rsidRDefault="0016004D" w:rsidP="005D1037">
            <w:pPr>
              <w:pStyle w:val="Neotevilenodstavek"/>
              <w:widowControl w:val="0"/>
              <w:numPr>
                <w:ilvl w:val="1"/>
                <w:numId w:val="9"/>
              </w:numPr>
              <w:spacing w:before="0" w:after="0" w:line="260" w:lineRule="exact"/>
              <w:rPr>
                <w:iCs/>
                <w:sz w:val="20"/>
                <w:szCs w:val="20"/>
              </w:rPr>
            </w:pPr>
            <w:r w:rsidRPr="00B463ED">
              <w:rPr>
                <w:iCs/>
                <w:sz w:val="20"/>
                <w:szCs w:val="20"/>
              </w:rPr>
              <w:t>pristojnosti občin,</w:t>
            </w:r>
          </w:p>
          <w:p w:rsidR="0016004D" w:rsidRPr="00B463ED" w:rsidRDefault="0016004D" w:rsidP="005D1037">
            <w:pPr>
              <w:pStyle w:val="Neotevilenodstavek"/>
              <w:widowControl w:val="0"/>
              <w:numPr>
                <w:ilvl w:val="1"/>
                <w:numId w:val="9"/>
              </w:numPr>
              <w:spacing w:before="0" w:after="0" w:line="260" w:lineRule="exact"/>
              <w:rPr>
                <w:iCs/>
                <w:sz w:val="20"/>
                <w:szCs w:val="20"/>
              </w:rPr>
            </w:pPr>
            <w:r w:rsidRPr="00B463ED">
              <w:rPr>
                <w:iCs/>
                <w:sz w:val="20"/>
                <w:szCs w:val="20"/>
              </w:rPr>
              <w:t>delovanje občin,</w:t>
            </w:r>
          </w:p>
          <w:p w:rsidR="0016004D" w:rsidRPr="00B463ED" w:rsidRDefault="0016004D" w:rsidP="005D1037">
            <w:pPr>
              <w:pStyle w:val="Neotevilenodstavek"/>
              <w:widowControl w:val="0"/>
              <w:numPr>
                <w:ilvl w:val="1"/>
                <w:numId w:val="9"/>
              </w:numPr>
              <w:spacing w:before="0" w:after="0" w:line="260" w:lineRule="exact"/>
              <w:rPr>
                <w:iCs/>
                <w:sz w:val="20"/>
                <w:szCs w:val="20"/>
              </w:rPr>
            </w:pPr>
            <w:r w:rsidRPr="00B463ED">
              <w:rPr>
                <w:iCs/>
                <w:sz w:val="20"/>
                <w:szCs w:val="20"/>
              </w:rPr>
              <w:t>financiranje občin.</w:t>
            </w:r>
          </w:p>
          <w:p w:rsidR="0016004D" w:rsidRPr="00B463ED" w:rsidRDefault="0016004D" w:rsidP="00956616">
            <w:pPr>
              <w:pStyle w:val="Neotevilenodstavek"/>
              <w:widowControl w:val="0"/>
              <w:spacing w:before="0" w:after="0" w:line="260" w:lineRule="exact"/>
              <w:ind w:left="1440"/>
              <w:rPr>
                <w:iCs/>
                <w:sz w:val="20"/>
                <w:szCs w:val="20"/>
              </w:rPr>
            </w:pPr>
          </w:p>
        </w:tc>
        <w:tc>
          <w:tcPr>
            <w:tcW w:w="2424" w:type="dxa"/>
            <w:gridSpan w:val="2"/>
          </w:tcPr>
          <w:p w:rsidR="0016004D" w:rsidRPr="00B463ED" w:rsidRDefault="0016004D" w:rsidP="00956616">
            <w:pPr>
              <w:pStyle w:val="Neotevilenodstavek"/>
              <w:widowControl w:val="0"/>
              <w:spacing w:before="0" w:after="0" w:line="260" w:lineRule="exact"/>
              <w:jc w:val="center"/>
              <w:rPr>
                <w:sz w:val="20"/>
                <w:szCs w:val="20"/>
              </w:rPr>
            </w:pPr>
            <w:r w:rsidRPr="00B463ED">
              <w:rPr>
                <w:sz w:val="20"/>
                <w:szCs w:val="20"/>
              </w:rPr>
              <w:t>NE</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071" w:type="dxa"/>
            <w:gridSpan w:val="9"/>
          </w:tcPr>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 xml:space="preserve">Gradivo (predpis) je bilo poslano v mnenje: </w:t>
            </w:r>
          </w:p>
          <w:p w:rsidR="0016004D" w:rsidRPr="00B463ED" w:rsidRDefault="0016004D" w:rsidP="005D1037">
            <w:pPr>
              <w:pStyle w:val="Neotevilenodstavek"/>
              <w:widowControl w:val="0"/>
              <w:numPr>
                <w:ilvl w:val="0"/>
                <w:numId w:val="11"/>
              </w:numPr>
              <w:spacing w:before="0" w:after="0" w:line="260" w:lineRule="exact"/>
              <w:rPr>
                <w:iCs/>
                <w:sz w:val="20"/>
                <w:szCs w:val="20"/>
              </w:rPr>
            </w:pPr>
            <w:r w:rsidRPr="00B463ED">
              <w:rPr>
                <w:iCs/>
                <w:sz w:val="20"/>
                <w:szCs w:val="20"/>
              </w:rPr>
              <w:t>Skupnosti občin Slovenije SOS: DA/</w:t>
            </w:r>
            <w:r w:rsidRPr="001C163A">
              <w:rPr>
                <w:b/>
                <w:iCs/>
                <w:sz w:val="20"/>
                <w:szCs w:val="20"/>
              </w:rPr>
              <w:t>NE</w:t>
            </w:r>
          </w:p>
          <w:p w:rsidR="0016004D" w:rsidRPr="00B463ED" w:rsidRDefault="0016004D" w:rsidP="005D1037">
            <w:pPr>
              <w:pStyle w:val="Neotevilenodstavek"/>
              <w:widowControl w:val="0"/>
              <w:numPr>
                <w:ilvl w:val="0"/>
                <w:numId w:val="11"/>
              </w:numPr>
              <w:spacing w:before="0" w:after="0" w:line="260" w:lineRule="exact"/>
              <w:rPr>
                <w:iCs/>
                <w:sz w:val="20"/>
                <w:szCs w:val="20"/>
              </w:rPr>
            </w:pPr>
            <w:r w:rsidRPr="00B463ED">
              <w:rPr>
                <w:iCs/>
                <w:sz w:val="20"/>
                <w:szCs w:val="20"/>
              </w:rPr>
              <w:t>Združenju občin Slovenije ZOS: DA/</w:t>
            </w:r>
            <w:r w:rsidRPr="001C163A">
              <w:rPr>
                <w:b/>
                <w:iCs/>
                <w:sz w:val="20"/>
                <w:szCs w:val="20"/>
              </w:rPr>
              <w:t>NE</w:t>
            </w:r>
          </w:p>
          <w:p w:rsidR="0016004D" w:rsidRPr="00B463ED" w:rsidRDefault="0016004D" w:rsidP="005D1037">
            <w:pPr>
              <w:pStyle w:val="Neotevilenodstavek"/>
              <w:widowControl w:val="0"/>
              <w:numPr>
                <w:ilvl w:val="0"/>
                <w:numId w:val="11"/>
              </w:numPr>
              <w:spacing w:before="0" w:after="0" w:line="260" w:lineRule="exact"/>
              <w:rPr>
                <w:iCs/>
                <w:sz w:val="20"/>
                <w:szCs w:val="20"/>
              </w:rPr>
            </w:pPr>
            <w:r w:rsidRPr="00B463ED">
              <w:rPr>
                <w:iCs/>
                <w:sz w:val="20"/>
                <w:szCs w:val="20"/>
              </w:rPr>
              <w:t>Združenju mestnih občin Slovenije ZMOS: DA/</w:t>
            </w:r>
            <w:r w:rsidRPr="001C163A">
              <w:rPr>
                <w:b/>
                <w:iCs/>
                <w:sz w:val="20"/>
                <w:szCs w:val="20"/>
              </w:rPr>
              <w:t>NE</w:t>
            </w:r>
          </w:p>
          <w:p w:rsidR="0016004D" w:rsidRPr="00B463ED" w:rsidRDefault="0016004D" w:rsidP="00956616">
            <w:pPr>
              <w:pStyle w:val="Neotevilenodstavek"/>
              <w:widowControl w:val="0"/>
              <w:spacing w:before="0" w:after="0" w:line="260" w:lineRule="exact"/>
              <w:rPr>
                <w:iCs/>
                <w:sz w:val="20"/>
                <w:szCs w:val="20"/>
              </w:rPr>
            </w:pPr>
          </w:p>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Predlogi in pripombe združenj so bili upoštevani:</w:t>
            </w:r>
          </w:p>
          <w:p w:rsidR="0016004D" w:rsidRPr="00B463ED" w:rsidRDefault="0016004D" w:rsidP="005D1037">
            <w:pPr>
              <w:pStyle w:val="Neotevilenodstavek"/>
              <w:widowControl w:val="0"/>
              <w:numPr>
                <w:ilvl w:val="0"/>
                <w:numId w:val="12"/>
              </w:numPr>
              <w:spacing w:before="0" w:after="0" w:line="260" w:lineRule="exact"/>
              <w:rPr>
                <w:iCs/>
                <w:sz w:val="20"/>
                <w:szCs w:val="20"/>
              </w:rPr>
            </w:pPr>
            <w:r w:rsidRPr="00B463ED">
              <w:rPr>
                <w:iCs/>
                <w:sz w:val="20"/>
                <w:szCs w:val="20"/>
              </w:rPr>
              <w:t>v celoti,</w:t>
            </w:r>
          </w:p>
          <w:p w:rsidR="0016004D" w:rsidRPr="00B463ED" w:rsidRDefault="0016004D" w:rsidP="005D1037">
            <w:pPr>
              <w:pStyle w:val="Neotevilenodstavek"/>
              <w:widowControl w:val="0"/>
              <w:numPr>
                <w:ilvl w:val="0"/>
                <w:numId w:val="12"/>
              </w:numPr>
              <w:spacing w:before="0" w:after="0" w:line="260" w:lineRule="exact"/>
              <w:rPr>
                <w:iCs/>
                <w:sz w:val="20"/>
                <w:szCs w:val="20"/>
              </w:rPr>
            </w:pPr>
            <w:r w:rsidRPr="00B463ED">
              <w:rPr>
                <w:iCs/>
                <w:sz w:val="20"/>
                <w:szCs w:val="20"/>
              </w:rPr>
              <w:t>večinoma,</w:t>
            </w:r>
          </w:p>
          <w:p w:rsidR="0016004D" w:rsidRPr="00B463ED" w:rsidRDefault="0016004D" w:rsidP="005D1037">
            <w:pPr>
              <w:pStyle w:val="Neotevilenodstavek"/>
              <w:widowControl w:val="0"/>
              <w:numPr>
                <w:ilvl w:val="0"/>
                <w:numId w:val="12"/>
              </w:numPr>
              <w:spacing w:before="0" w:after="0" w:line="260" w:lineRule="exact"/>
              <w:rPr>
                <w:iCs/>
                <w:sz w:val="20"/>
                <w:szCs w:val="20"/>
              </w:rPr>
            </w:pPr>
            <w:r w:rsidRPr="00B463ED">
              <w:rPr>
                <w:iCs/>
                <w:sz w:val="20"/>
                <w:szCs w:val="20"/>
              </w:rPr>
              <w:t>delno,</w:t>
            </w:r>
          </w:p>
          <w:p w:rsidR="0016004D" w:rsidRPr="00B463ED" w:rsidRDefault="0016004D" w:rsidP="005D1037">
            <w:pPr>
              <w:pStyle w:val="Neotevilenodstavek"/>
              <w:widowControl w:val="0"/>
              <w:numPr>
                <w:ilvl w:val="0"/>
                <w:numId w:val="12"/>
              </w:numPr>
              <w:spacing w:before="0" w:after="0" w:line="260" w:lineRule="exact"/>
              <w:rPr>
                <w:iCs/>
                <w:sz w:val="20"/>
                <w:szCs w:val="20"/>
              </w:rPr>
            </w:pPr>
            <w:r w:rsidRPr="00B463ED">
              <w:rPr>
                <w:iCs/>
                <w:sz w:val="20"/>
                <w:szCs w:val="20"/>
              </w:rPr>
              <w:t>niso bili upoštevani.</w:t>
            </w:r>
          </w:p>
          <w:p w:rsidR="0016004D" w:rsidRPr="00B463ED" w:rsidRDefault="0016004D" w:rsidP="00956616">
            <w:pPr>
              <w:pStyle w:val="Neotevilenodstavek"/>
              <w:widowControl w:val="0"/>
              <w:spacing w:before="0" w:after="0" w:line="260" w:lineRule="exact"/>
              <w:ind w:left="360"/>
              <w:rPr>
                <w:iCs/>
                <w:sz w:val="20"/>
                <w:szCs w:val="20"/>
              </w:rPr>
            </w:pPr>
          </w:p>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Bistveni predlogi in pripombe, ki niso bili upoštevani.</w:t>
            </w:r>
          </w:p>
          <w:p w:rsidR="0016004D" w:rsidRPr="00B463ED" w:rsidRDefault="0016004D" w:rsidP="00956616">
            <w:pPr>
              <w:pStyle w:val="Neotevilenodstavek"/>
              <w:widowControl w:val="0"/>
              <w:spacing w:before="0" w:after="0" w:line="260" w:lineRule="exact"/>
              <w:rPr>
                <w:iCs/>
                <w:sz w:val="20"/>
                <w:szCs w:val="20"/>
              </w:rPr>
            </w:pP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1" w:type="dxa"/>
            <w:gridSpan w:val="9"/>
            <w:vAlign w:val="center"/>
          </w:tcPr>
          <w:p w:rsidR="0016004D" w:rsidRPr="00B463ED" w:rsidRDefault="0016004D" w:rsidP="00956616">
            <w:pPr>
              <w:pStyle w:val="Neotevilenodstavek"/>
              <w:widowControl w:val="0"/>
              <w:spacing w:before="0" w:after="0" w:line="260" w:lineRule="exact"/>
              <w:jc w:val="left"/>
              <w:rPr>
                <w:b/>
                <w:sz w:val="20"/>
                <w:szCs w:val="20"/>
              </w:rPr>
            </w:pPr>
            <w:r w:rsidRPr="00B463ED">
              <w:rPr>
                <w:b/>
                <w:sz w:val="20"/>
                <w:szCs w:val="20"/>
              </w:rPr>
              <w:t>9. Predstavitev sodelovanja javnosti:</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47" w:type="dxa"/>
            <w:gridSpan w:val="7"/>
          </w:tcPr>
          <w:p w:rsidR="0016004D" w:rsidRPr="00B463ED" w:rsidRDefault="0016004D" w:rsidP="00956616">
            <w:pPr>
              <w:pStyle w:val="Neotevilenodstavek"/>
              <w:widowControl w:val="0"/>
              <w:spacing w:before="0" w:after="0" w:line="260" w:lineRule="exact"/>
              <w:rPr>
                <w:sz w:val="20"/>
                <w:szCs w:val="20"/>
              </w:rPr>
            </w:pPr>
            <w:r w:rsidRPr="00B463ED">
              <w:rPr>
                <w:iCs/>
                <w:sz w:val="20"/>
                <w:szCs w:val="20"/>
              </w:rPr>
              <w:t>Gradivo je bilo predhodno objavljeno na spletni strani predlagatelja:</w:t>
            </w:r>
          </w:p>
        </w:tc>
        <w:tc>
          <w:tcPr>
            <w:tcW w:w="2424" w:type="dxa"/>
            <w:gridSpan w:val="2"/>
          </w:tcPr>
          <w:p w:rsidR="0016004D" w:rsidRPr="00B463ED" w:rsidRDefault="0016004D" w:rsidP="00956616">
            <w:pPr>
              <w:pStyle w:val="Neotevilenodstavek"/>
              <w:widowControl w:val="0"/>
              <w:spacing w:before="0" w:after="0" w:line="260" w:lineRule="exact"/>
              <w:jc w:val="center"/>
              <w:rPr>
                <w:iCs/>
                <w:sz w:val="20"/>
                <w:szCs w:val="20"/>
              </w:rPr>
            </w:pPr>
            <w:r w:rsidRPr="00B463ED">
              <w:rPr>
                <w:sz w:val="20"/>
                <w:szCs w:val="20"/>
              </w:rPr>
              <w:t>NE</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1" w:type="dxa"/>
            <w:gridSpan w:val="9"/>
          </w:tcPr>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 xml:space="preserve">Javnost ni bila povabljena k sodelovanju v skladu s sedmim odstavkom 9. člena Poslovnika Vlade Republike Slovenije (Uradni list RS, št. 43/01, 23/02 – </w:t>
            </w:r>
            <w:proofErr w:type="spellStart"/>
            <w:r w:rsidRPr="00B463ED">
              <w:rPr>
                <w:iCs/>
                <w:sz w:val="20"/>
                <w:szCs w:val="20"/>
              </w:rPr>
              <w:t>popr</w:t>
            </w:r>
            <w:proofErr w:type="spellEnd"/>
            <w:r w:rsidRPr="00B463ED">
              <w:rPr>
                <w:iCs/>
                <w:sz w:val="20"/>
                <w:szCs w:val="20"/>
              </w:rPr>
              <w:t>., 54/03, 103/03, 114/04, 26/06, 21/07, 32/10, 73/10, 95/11, 64/12 in 10/14)</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1" w:type="dxa"/>
            <w:gridSpan w:val="9"/>
          </w:tcPr>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(Če je odgovor DA, navedite:</w:t>
            </w:r>
          </w:p>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Datum objave: ………</w:t>
            </w:r>
          </w:p>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 xml:space="preserve">V razpravo so bili vključeni: </w:t>
            </w:r>
          </w:p>
          <w:p w:rsidR="0016004D" w:rsidRPr="00B463ED" w:rsidRDefault="0016004D" w:rsidP="005D1037">
            <w:pPr>
              <w:pStyle w:val="Neotevilenodstavek"/>
              <w:widowControl w:val="0"/>
              <w:numPr>
                <w:ilvl w:val="0"/>
                <w:numId w:val="11"/>
              </w:numPr>
              <w:spacing w:before="0" w:after="0" w:line="260" w:lineRule="exact"/>
              <w:rPr>
                <w:iCs/>
                <w:sz w:val="20"/>
                <w:szCs w:val="20"/>
              </w:rPr>
            </w:pPr>
            <w:r w:rsidRPr="00B463ED">
              <w:rPr>
                <w:iCs/>
                <w:sz w:val="20"/>
                <w:szCs w:val="20"/>
              </w:rPr>
              <w:t xml:space="preserve">nevladne organizacije, </w:t>
            </w:r>
          </w:p>
          <w:p w:rsidR="0016004D" w:rsidRPr="00B463ED" w:rsidRDefault="0016004D" w:rsidP="005D1037">
            <w:pPr>
              <w:pStyle w:val="Neotevilenodstavek"/>
              <w:widowControl w:val="0"/>
              <w:numPr>
                <w:ilvl w:val="0"/>
                <w:numId w:val="11"/>
              </w:numPr>
              <w:spacing w:before="0" w:after="0" w:line="260" w:lineRule="exact"/>
              <w:rPr>
                <w:iCs/>
                <w:sz w:val="20"/>
                <w:szCs w:val="20"/>
              </w:rPr>
            </w:pPr>
            <w:r w:rsidRPr="00B463ED">
              <w:rPr>
                <w:iCs/>
                <w:sz w:val="20"/>
                <w:szCs w:val="20"/>
              </w:rPr>
              <w:t>predstavniki zainteresirane javnosti,</w:t>
            </w:r>
          </w:p>
          <w:p w:rsidR="0016004D" w:rsidRPr="00B463ED" w:rsidRDefault="0016004D" w:rsidP="005D1037">
            <w:pPr>
              <w:pStyle w:val="Neotevilenodstavek"/>
              <w:widowControl w:val="0"/>
              <w:numPr>
                <w:ilvl w:val="0"/>
                <w:numId w:val="11"/>
              </w:numPr>
              <w:spacing w:before="0" w:after="0" w:line="260" w:lineRule="exact"/>
              <w:rPr>
                <w:iCs/>
                <w:sz w:val="20"/>
                <w:szCs w:val="20"/>
              </w:rPr>
            </w:pPr>
            <w:r w:rsidRPr="00B463ED">
              <w:rPr>
                <w:iCs/>
                <w:sz w:val="20"/>
                <w:szCs w:val="20"/>
              </w:rPr>
              <w:t>predstavniki strokovne javnosti.</w:t>
            </w:r>
          </w:p>
          <w:p w:rsidR="0016004D" w:rsidRPr="00B463ED" w:rsidRDefault="0016004D" w:rsidP="005D1037">
            <w:pPr>
              <w:pStyle w:val="Neotevilenodstavek"/>
              <w:widowControl w:val="0"/>
              <w:numPr>
                <w:ilvl w:val="0"/>
                <w:numId w:val="11"/>
              </w:numPr>
              <w:spacing w:before="0" w:after="0" w:line="260" w:lineRule="exact"/>
              <w:rPr>
                <w:iCs/>
                <w:sz w:val="20"/>
                <w:szCs w:val="20"/>
              </w:rPr>
            </w:pPr>
            <w:r w:rsidRPr="00B463ED">
              <w:rPr>
                <w:iCs/>
                <w:sz w:val="20"/>
                <w:szCs w:val="20"/>
              </w:rPr>
              <w:t>.</w:t>
            </w:r>
          </w:p>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 xml:space="preserve">Mnenja, predlogi in pripombe z navedbo predlagateljev </w:t>
            </w:r>
            <w:r w:rsidRPr="00B463ED">
              <w:rPr>
                <w:color w:val="000000"/>
                <w:sz w:val="20"/>
                <w:szCs w:val="20"/>
              </w:rPr>
              <w:t>(imen in priimkov fizičnih oseb, ki niso poslovni subjekti, ne navajajte</w:t>
            </w:r>
            <w:r w:rsidRPr="00B463ED">
              <w:rPr>
                <w:iCs/>
                <w:sz w:val="20"/>
                <w:szCs w:val="20"/>
              </w:rPr>
              <w:t>):</w:t>
            </w:r>
          </w:p>
          <w:p w:rsidR="0016004D" w:rsidRPr="00B463ED" w:rsidRDefault="0016004D" w:rsidP="00956616">
            <w:pPr>
              <w:pStyle w:val="Neotevilenodstavek"/>
              <w:widowControl w:val="0"/>
              <w:spacing w:before="0" w:after="0" w:line="260" w:lineRule="exact"/>
              <w:rPr>
                <w:iCs/>
                <w:sz w:val="20"/>
                <w:szCs w:val="20"/>
              </w:rPr>
            </w:pPr>
          </w:p>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Upoštevani so bili:</w:t>
            </w:r>
          </w:p>
          <w:p w:rsidR="0016004D" w:rsidRPr="00B463ED" w:rsidRDefault="0016004D" w:rsidP="005D1037">
            <w:pPr>
              <w:pStyle w:val="Neotevilenodstavek"/>
              <w:widowControl w:val="0"/>
              <w:numPr>
                <w:ilvl w:val="0"/>
                <w:numId w:val="12"/>
              </w:numPr>
              <w:spacing w:before="0" w:after="0" w:line="260" w:lineRule="exact"/>
              <w:rPr>
                <w:iCs/>
                <w:sz w:val="20"/>
                <w:szCs w:val="20"/>
              </w:rPr>
            </w:pPr>
            <w:r w:rsidRPr="00B463ED">
              <w:rPr>
                <w:iCs/>
                <w:sz w:val="20"/>
                <w:szCs w:val="20"/>
              </w:rPr>
              <w:t>v celoti,</w:t>
            </w:r>
          </w:p>
          <w:p w:rsidR="0016004D" w:rsidRPr="00B463ED" w:rsidRDefault="0016004D" w:rsidP="005D1037">
            <w:pPr>
              <w:pStyle w:val="Neotevilenodstavek"/>
              <w:widowControl w:val="0"/>
              <w:numPr>
                <w:ilvl w:val="0"/>
                <w:numId w:val="12"/>
              </w:numPr>
              <w:spacing w:before="0" w:after="0" w:line="260" w:lineRule="exact"/>
              <w:rPr>
                <w:iCs/>
                <w:sz w:val="20"/>
                <w:szCs w:val="20"/>
              </w:rPr>
            </w:pPr>
            <w:r w:rsidRPr="00B463ED">
              <w:rPr>
                <w:iCs/>
                <w:sz w:val="20"/>
                <w:szCs w:val="20"/>
              </w:rPr>
              <w:t>večinoma,</w:t>
            </w:r>
          </w:p>
          <w:p w:rsidR="0016004D" w:rsidRPr="00B463ED" w:rsidRDefault="0016004D" w:rsidP="005D1037">
            <w:pPr>
              <w:pStyle w:val="Neotevilenodstavek"/>
              <w:widowControl w:val="0"/>
              <w:numPr>
                <w:ilvl w:val="0"/>
                <w:numId w:val="12"/>
              </w:numPr>
              <w:spacing w:before="0" w:after="0" w:line="260" w:lineRule="exact"/>
              <w:rPr>
                <w:iCs/>
                <w:sz w:val="20"/>
                <w:szCs w:val="20"/>
              </w:rPr>
            </w:pPr>
            <w:r w:rsidRPr="00B463ED">
              <w:rPr>
                <w:iCs/>
                <w:sz w:val="20"/>
                <w:szCs w:val="20"/>
              </w:rPr>
              <w:t>delno,</w:t>
            </w:r>
          </w:p>
          <w:p w:rsidR="0016004D" w:rsidRPr="00B463ED" w:rsidRDefault="0016004D" w:rsidP="005D1037">
            <w:pPr>
              <w:pStyle w:val="Neotevilenodstavek"/>
              <w:widowControl w:val="0"/>
              <w:numPr>
                <w:ilvl w:val="0"/>
                <w:numId w:val="12"/>
              </w:numPr>
              <w:spacing w:before="0" w:after="0" w:line="260" w:lineRule="exact"/>
              <w:rPr>
                <w:iCs/>
                <w:sz w:val="20"/>
                <w:szCs w:val="20"/>
              </w:rPr>
            </w:pPr>
            <w:r w:rsidRPr="00B463ED">
              <w:rPr>
                <w:iCs/>
                <w:sz w:val="20"/>
                <w:szCs w:val="20"/>
              </w:rPr>
              <w:t>niso bili upoštevani.</w:t>
            </w:r>
          </w:p>
          <w:p w:rsidR="0016004D" w:rsidRPr="00B463ED" w:rsidRDefault="0016004D" w:rsidP="00956616">
            <w:pPr>
              <w:pStyle w:val="Neotevilenodstavek"/>
              <w:widowControl w:val="0"/>
              <w:spacing w:before="0" w:after="0" w:line="260" w:lineRule="exact"/>
              <w:rPr>
                <w:iCs/>
                <w:sz w:val="20"/>
                <w:szCs w:val="20"/>
              </w:rPr>
            </w:pPr>
          </w:p>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Bistvena mnenja, predlogi in pripombe, ki niso bili upoštevani, ter razlogi za neupoštevanje:</w:t>
            </w:r>
          </w:p>
          <w:p w:rsidR="0016004D" w:rsidRPr="00B463ED" w:rsidRDefault="0016004D" w:rsidP="00956616">
            <w:pPr>
              <w:pStyle w:val="Neotevilenodstavek"/>
              <w:widowControl w:val="0"/>
              <w:spacing w:before="0" w:after="0" w:line="260" w:lineRule="exact"/>
              <w:rPr>
                <w:iCs/>
                <w:sz w:val="20"/>
                <w:szCs w:val="20"/>
              </w:rPr>
            </w:pPr>
          </w:p>
          <w:p w:rsidR="0016004D" w:rsidRPr="00B463ED" w:rsidRDefault="0016004D" w:rsidP="00956616">
            <w:pPr>
              <w:pStyle w:val="Neotevilenodstavek"/>
              <w:widowControl w:val="0"/>
              <w:spacing w:before="0" w:after="0" w:line="260" w:lineRule="exact"/>
              <w:rPr>
                <w:iCs/>
                <w:sz w:val="20"/>
                <w:szCs w:val="20"/>
              </w:rPr>
            </w:pPr>
            <w:r w:rsidRPr="00B463ED">
              <w:rPr>
                <w:iCs/>
                <w:sz w:val="20"/>
                <w:szCs w:val="20"/>
              </w:rPr>
              <w:t>Poročilo je bilo dano ……………..</w:t>
            </w:r>
          </w:p>
          <w:p w:rsidR="0016004D" w:rsidRPr="00B463ED" w:rsidRDefault="0016004D" w:rsidP="00956616">
            <w:pPr>
              <w:pStyle w:val="Neotevilenodstavek"/>
              <w:widowControl w:val="0"/>
              <w:spacing w:before="0" w:after="0" w:line="260" w:lineRule="exact"/>
              <w:rPr>
                <w:iCs/>
                <w:sz w:val="20"/>
                <w:szCs w:val="20"/>
              </w:rPr>
            </w:pPr>
          </w:p>
          <w:p w:rsidR="0016004D" w:rsidRPr="00B463ED" w:rsidRDefault="0016004D" w:rsidP="00B463ED">
            <w:pPr>
              <w:pStyle w:val="Neotevilenodstavek"/>
              <w:widowControl w:val="0"/>
              <w:spacing w:before="0" w:after="0" w:line="260" w:lineRule="exact"/>
              <w:rPr>
                <w:iCs/>
                <w:sz w:val="20"/>
                <w:szCs w:val="20"/>
              </w:rPr>
            </w:pPr>
            <w:r w:rsidRPr="00B463ED">
              <w:rPr>
                <w:iCs/>
                <w:sz w:val="20"/>
                <w:szCs w:val="20"/>
              </w:rPr>
              <w:t>Javnost je bila vključena v pripravo gradiva v skladu z Zakonom o …, kar je navedeno v predlogu predpisa.)</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47" w:type="dxa"/>
            <w:gridSpan w:val="7"/>
            <w:vAlign w:val="center"/>
          </w:tcPr>
          <w:p w:rsidR="0016004D" w:rsidRPr="00B463ED" w:rsidRDefault="0016004D" w:rsidP="00956616">
            <w:pPr>
              <w:pStyle w:val="Neotevilenodstavek"/>
              <w:widowControl w:val="0"/>
              <w:spacing w:before="0" w:after="0" w:line="260" w:lineRule="exact"/>
              <w:jc w:val="left"/>
              <w:rPr>
                <w:sz w:val="20"/>
                <w:szCs w:val="20"/>
              </w:rPr>
            </w:pPr>
            <w:r w:rsidRPr="00B463ED">
              <w:rPr>
                <w:b/>
                <w:sz w:val="20"/>
                <w:szCs w:val="20"/>
              </w:rPr>
              <w:t xml:space="preserve">10. Pri pripravi gradiva so bile upoštevane zahteve iz Resolucije o </w:t>
            </w:r>
            <w:r w:rsidRPr="00B463ED">
              <w:rPr>
                <w:b/>
                <w:sz w:val="20"/>
                <w:szCs w:val="20"/>
              </w:rPr>
              <w:lastRenderedPageBreak/>
              <w:t>normativni dejavnosti:</w:t>
            </w:r>
          </w:p>
        </w:tc>
        <w:tc>
          <w:tcPr>
            <w:tcW w:w="2424" w:type="dxa"/>
            <w:gridSpan w:val="2"/>
            <w:vAlign w:val="center"/>
          </w:tcPr>
          <w:p w:rsidR="0016004D" w:rsidRPr="00B463ED" w:rsidRDefault="0016004D" w:rsidP="00956616">
            <w:pPr>
              <w:pStyle w:val="Neotevilenodstavek"/>
              <w:widowControl w:val="0"/>
              <w:spacing w:before="0" w:after="0" w:line="260" w:lineRule="exact"/>
              <w:jc w:val="center"/>
              <w:rPr>
                <w:iCs/>
                <w:sz w:val="20"/>
                <w:szCs w:val="20"/>
              </w:rPr>
            </w:pPr>
            <w:r w:rsidRPr="00B463ED">
              <w:rPr>
                <w:sz w:val="20"/>
                <w:szCs w:val="20"/>
              </w:rPr>
              <w:lastRenderedPageBreak/>
              <w:t>NE</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47" w:type="dxa"/>
            <w:gridSpan w:val="7"/>
            <w:vAlign w:val="center"/>
          </w:tcPr>
          <w:p w:rsidR="0016004D" w:rsidRPr="00B463ED" w:rsidRDefault="0016004D" w:rsidP="00956616">
            <w:pPr>
              <w:pStyle w:val="Neotevilenodstavek"/>
              <w:widowControl w:val="0"/>
              <w:spacing w:before="0" w:after="0" w:line="260" w:lineRule="exact"/>
              <w:jc w:val="left"/>
              <w:rPr>
                <w:b/>
                <w:sz w:val="20"/>
                <w:szCs w:val="20"/>
              </w:rPr>
            </w:pPr>
            <w:r w:rsidRPr="00B463ED">
              <w:rPr>
                <w:b/>
                <w:sz w:val="20"/>
                <w:szCs w:val="20"/>
              </w:rPr>
              <w:lastRenderedPageBreak/>
              <w:t>11. Gradivo je uvrščeno v delovni program vlade:</w:t>
            </w:r>
          </w:p>
        </w:tc>
        <w:tc>
          <w:tcPr>
            <w:tcW w:w="2424" w:type="dxa"/>
            <w:gridSpan w:val="2"/>
            <w:vAlign w:val="center"/>
          </w:tcPr>
          <w:p w:rsidR="0016004D" w:rsidRPr="00B463ED" w:rsidRDefault="0016004D" w:rsidP="00956616">
            <w:pPr>
              <w:pStyle w:val="Neotevilenodstavek"/>
              <w:widowControl w:val="0"/>
              <w:spacing w:before="0" w:after="0" w:line="260" w:lineRule="exact"/>
              <w:jc w:val="center"/>
              <w:rPr>
                <w:sz w:val="20"/>
                <w:szCs w:val="20"/>
              </w:rPr>
            </w:pPr>
            <w:r w:rsidRPr="00B463ED">
              <w:rPr>
                <w:sz w:val="20"/>
                <w:szCs w:val="20"/>
              </w:rPr>
              <w:t>NE</w:t>
            </w:r>
          </w:p>
        </w:tc>
      </w:tr>
      <w:tr w:rsidR="0016004D" w:rsidRPr="00B463ED" w:rsidTr="005F0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71" w:type="dxa"/>
            <w:gridSpan w:val="9"/>
            <w:tcBorders>
              <w:top w:val="single" w:sz="4" w:space="0" w:color="000000"/>
              <w:left w:val="single" w:sz="4" w:space="0" w:color="000000"/>
              <w:bottom w:val="single" w:sz="4" w:space="0" w:color="000000"/>
              <w:right w:val="single" w:sz="4" w:space="0" w:color="000000"/>
            </w:tcBorders>
          </w:tcPr>
          <w:p w:rsidR="0016004D" w:rsidRPr="00B463ED" w:rsidRDefault="0016004D" w:rsidP="00956616">
            <w:pPr>
              <w:pStyle w:val="Poglavje"/>
              <w:widowControl w:val="0"/>
              <w:spacing w:before="0" w:after="0" w:line="260" w:lineRule="exact"/>
              <w:ind w:left="3400"/>
              <w:jc w:val="left"/>
              <w:rPr>
                <w:sz w:val="20"/>
                <w:szCs w:val="20"/>
              </w:rPr>
            </w:pPr>
          </w:p>
          <w:p w:rsidR="0016004D" w:rsidRPr="00B463ED" w:rsidRDefault="0016004D" w:rsidP="00644E67">
            <w:pPr>
              <w:pStyle w:val="Poglavje"/>
              <w:widowControl w:val="0"/>
              <w:spacing w:before="0" w:after="0" w:line="260" w:lineRule="exact"/>
              <w:ind w:left="3400"/>
              <w:jc w:val="left"/>
              <w:rPr>
                <w:sz w:val="20"/>
                <w:szCs w:val="20"/>
              </w:rPr>
            </w:pPr>
          </w:p>
          <w:p w:rsidR="00FD6B2B" w:rsidRDefault="00FD6B2B" w:rsidP="00FD6B2B">
            <w:pPr>
              <w:pStyle w:val="Poglavje"/>
              <w:widowControl w:val="0"/>
              <w:spacing w:before="0" w:after="0" w:line="240" w:lineRule="auto"/>
              <w:ind w:left="3402"/>
              <w:rPr>
                <w:sz w:val="20"/>
                <w:szCs w:val="20"/>
              </w:rPr>
            </w:pPr>
          </w:p>
          <w:p w:rsidR="00FD6B2B" w:rsidRDefault="00FD6B2B" w:rsidP="00FD6B2B">
            <w:pPr>
              <w:pStyle w:val="Poglavje"/>
              <w:widowControl w:val="0"/>
              <w:spacing w:before="0" w:after="0" w:line="240" w:lineRule="auto"/>
              <w:ind w:left="3402"/>
              <w:rPr>
                <w:sz w:val="20"/>
                <w:szCs w:val="20"/>
              </w:rPr>
            </w:pPr>
          </w:p>
          <w:p w:rsidR="00FD6B2B" w:rsidRPr="00FD6B2B" w:rsidRDefault="00FD6B2B" w:rsidP="00FD6B2B">
            <w:pPr>
              <w:pStyle w:val="Poglavje"/>
              <w:widowControl w:val="0"/>
              <w:spacing w:before="0" w:after="0" w:line="240" w:lineRule="auto"/>
              <w:ind w:left="3402"/>
              <w:rPr>
                <w:sz w:val="20"/>
                <w:szCs w:val="20"/>
              </w:rPr>
            </w:pPr>
            <w:r w:rsidRPr="00FD6B2B">
              <w:rPr>
                <w:sz w:val="20"/>
                <w:szCs w:val="20"/>
              </w:rPr>
              <w:t xml:space="preserve">mag. Petra </w:t>
            </w:r>
            <w:proofErr w:type="spellStart"/>
            <w:r w:rsidRPr="00FD6B2B">
              <w:rPr>
                <w:sz w:val="20"/>
                <w:szCs w:val="20"/>
              </w:rPr>
              <w:t>Culetto</w:t>
            </w:r>
            <w:proofErr w:type="spellEnd"/>
          </w:p>
          <w:p w:rsidR="00FD6B2B" w:rsidRPr="00FD6B2B" w:rsidRDefault="00FD6B2B" w:rsidP="00FD6B2B">
            <w:pPr>
              <w:pStyle w:val="Poglavje"/>
              <w:widowControl w:val="0"/>
              <w:spacing w:before="0" w:after="0" w:line="240" w:lineRule="auto"/>
              <w:ind w:left="3402"/>
              <w:rPr>
                <w:sz w:val="20"/>
                <w:szCs w:val="20"/>
              </w:rPr>
            </w:pPr>
            <w:r>
              <w:rPr>
                <w:sz w:val="20"/>
                <w:szCs w:val="20"/>
              </w:rPr>
              <w:t xml:space="preserve"> d</w:t>
            </w:r>
            <w:r w:rsidRPr="00FD6B2B">
              <w:rPr>
                <w:sz w:val="20"/>
                <w:szCs w:val="20"/>
              </w:rPr>
              <w:t>ržavna sekretarka</w:t>
            </w:r>
          </w:p>
          <w:p w:rsidR="00FD6B2B" w:rsidRPr="00FD6B2B" w:rsidRDefault="00FD6B2B" w:rsidP="00FD6B2B">
            <w:pPr>
              <w:pStyle w:val="Poglavje"/>
              <w:widowControl w:val="0"/>
              <w:spacing w:before="0" w:after="0" w:line="240" w:lineRule="auto"/>
              <w:ind w:left="3402"/>
              <w:rPr>
                <w:sz w:val="20"/>
                <w:szCs w:val="20"/>
              </w:rPr>
            </w:pPr>
            <w:r w:rsidRPr="00FD6B2B">
              <w:rPr>
                <w:sz w:val="20"/>
                <w:szCs w:val="20"/>
              </w:rPr>
              <w:t xml:space="preserve">     </w:t>
            </w:r>
            <w:r>
              <w:rPr>
                <w:sz w:val="20"/>
                <w:szCs w:val="20"/>
              </w:rPr>
              <w:t xml:space="preserve">       </w:t>
            </w:r>
            <w:r w:rsidRPr="00FD6B2B">
              <w:rPr>
                <w:sz w:val="20"/>
                <w:szCs w:val="20"/>
              </w:rPr>
              <w:t xml:space="preserve">po pooblastilu št. 1003-23/2018/24 </w:t>
            </w:r>
          </w:p>
          <w:p w:rsidR="0016004D" w:rsidRDefault="00FD6B2B" w:rsidP="00FD6B2B">
            <w:pPr>
              <w:pStyle w:val="Poglavje"/>
              <w:widowControl w:val="0"/>
              <w:spacing w:before="0" w:after="0" w:line="240" w:lineRule="auto"/>
              <w:ind w:left="3402"/>
              <w:jc w:val="left"/>
              <w:rPr>
                <w:sz w:val="20"/>
                <w:szCs w:val="20"/>
              </w:rPr>
            </w:pPr>
            <w:r w:rsidRPr="00FD6B2B">
              <w:rPr>
                <w:sz w:val="20"/>
                <w:szCs w:val="20"/>
              </w:rPr>
              <w:t xml:space="preserve">              </w:t>
            </w:r>
            <w:r>
              <w:rPr>
                <w:sz w:val="20"/>
                <w:szCs w:val="20"/>
              </w:rPr>
              <w:t xml:space="preserve">                    </w:t>
            </w:r>
            <w:r w:rsidRPr="00FD6B2B">
              <w:rPr>
                <w:sz w:val="20"/>
                <w:szCs w:val="20"/>
              </w:rPr>
              <w:t>z dne 19. 3. 2019</w:t>
            </w:r>
          </w:p>
          <w:p w:rsidR="00D110AF" w:rsidRDefault="00D110AF" w:rsidP="00644E67">
            <w:pPr>
              <w:pStyle w:val="Poglavje"/>
              <w:widowControl w:val="0"/>
              <w:spacing w:before="0" w:after="0" w:line="260" w:lineRule="exact"/>
              <w:ind w:left="3400"/>
              <w:jc w:val="left"/>
              <w:rPr>
                <w:sz w:val="20"/>
                <w:szCs w:val="20"/>
              </w:rPr>
            </w:pPr>
          </w:p>
          <w:p w:rsidR="00D110AF" w:rsidRDefault="00D110AF" w:rsidP="00D110AF">
            <w:pPr>
              <w:pStyle w:val="Poglavje"/>
              <w:widowControl w:val="0"/>
              <w:spacing w:before="0" w:after="0" w:line="260" w:lineRule="exact"/>
              <w:jc w:val="left"/>
              <w:rPr>
                <w:sz w:val="20"/>
                <w:szCs w:val="20"/>
              </w:rPr>
            </w:pPr>
            <w:r>
              <w:rPr>
                <w:sz w:val="20"/>
                <w:szCs w:val="20"/>
              </w:rPr>
              <w:t>Priloge:</w:t>
            </w:r>
          </w:p>
          <w:p w:rsidR="00D110AF" w:rsidRDefault="00D110AF" w:rsidP="00D110AF">
            <w:pPr>
              <w:pStyle w:val="Poglavje"/>
              <w:widowControl w:val="0"/>
              <w:spacing w:before="0" w:after="0" w:line="260" w:lineRule="exact"/>
              <w:jc w:val="left"/>
              <w:rPr>
                <w:sz w:val="20"/>
                <w:szCs w:val="20"/>
              </w:rPr>
            </w:pPr>
            <w:r>
              <w:rPr>
                <w:sz w:val="20"/>
                <w:szCs w:val="20"/>
              </w:rPr>
              <w:t>- Obrazložitev</w:t>
            </w:r>
          </w:p>
          <w:p w:rsidR="00D110AF" w:rsidRDefault="00D110AF" w:rsidP="00D110AF">
            <w:pPr>
              <w:pStyle w:val="Poglavje"/>
              <w:widowControl w:val="0"/>
              <w:spacing w:before="0" w:after="0" w:line="260" w:lineRule="exact"/>
              <w:jc w:val="left"/>
              <w:rPr>
                <w:sz w:val="20"/>
                <w:szCs w:val="20"/>
              </w:rPr>
            </w:pPr>
            <w:r>
              <w:rPr>
                <w:sz w:val="20"/>
                <w:szCs w:val="20"/>
              </w:rPr>
              <w:t>- Sklep o potrditvi DIIP</w:t>
            </w:r>
          </w:p>
          <w:p w:rsidR="00D110AF" w:rsidRDefault="00D110AF" w:rsidP="00D110AF">
            <w:pPr>
              <w:pStyle w:val="Poglavje"/>
              <w:widowControl w:val="0"/>
              <w:spacing w:before="0" w:after="0" w:line="260" w:lineRule="exact"/>
              <w:jc w:val="left"/>
              <w:rPr>
                <w:sz w:val="20"/>
                <w:szCs w:val="20"/>
              </w:rPr>
            </w:pPr>
            <w:r>
              <w:rPr>
                <w:sz w:val="20"/>
                <w:szCs w:val="20"/>
              </w:rPr>
              <w:t>- Izpis projekta iz MFERAC – Obrazec 3</w:t>
            </w:r>
          </w:p>
          <w:p w:rsidR="009C7D0B" w:rsidRPr="00B463ED" w:rsidRDefault="009C7D0B" w:rsidP="00D110AF">
            <w:pPr>
              <w:pStyle w:val="Poglavje"/>
              <w:widowControl w:val="0"/>
              <w:spacing w:before="0" w:after="0" w:line="260" w:lineRule="exact"/>
              <w:jc w:val="left"/>
              <w:rPr>
                <w:sz w:val="20"/>
                <w:szCs w:val="20"/>
              </w:rPr>
            </w:pPr>
            <w:r>
              <w:rPr>
                <w:sz w:val="20"/>
                <w:szCs w:val="20"/>
              </w:rPr>
              <w:t>- Mnenje Ministrstva za finance</w:t>
            </w:r>
          </w:p>
          <w:p w:rsidR="0016004D" w:rsidRPr="00B463ED" w:rsidRDefault="0016004D" w:rsidP="00644E67">
            <w:pPr>
              <w:pStyle w:val="Poglavje"/>
              <w:widowControl w:val="0"/>
              <w:spacing w:before="0" w:after="0" w:line="260" w:lineRule="exact"/>
              <w:ind w:left="3400"/>
              <w:jc w:val="left"/>
              <w:rPr>
                <w:sz w:val="20"/>
                <w:szCs w:val="20"/>
              </w:rPr>
            </w:pPr>
          </w:p>
        </w:tc>
      </w:tr>
    </w:tbl>
    <w:p w:rsidR="00644E67" w:rsidRPr="00B463ED" w:rsidRDefault="00644E67" w:rsidP="00644E67">
      <w:pPr>
        <w:keepLines/>
        <w:framePr w:w="9962" w:wrap="auto" w:hAnchor="text" w:x="1300"/>
        <w:rPr>
          <w:rFonts w:ascii="Arial" w:hAnsi="Arial" w:cs="Arial"/>
          <w:sz w:val="20"/>
          <w:szCs w:val="20"/>
        </w:rPr>
        <w:sectPr w:rsidR="00644E67" w:rsidRPr="00B463ED" w:rsidSect="00956616">
          <w:headerReference w:type="first" r:id="rId10"/>
          <w:pgSz w:w="11906" w:h="16838"/>
          <w:pgMar w:top="1418" w:right="1418" w:bottom="1418" w:left="1418" w:header="708" w:footer="708" w:gutter="0"/>
          <w:cols w:space="708"/>
          <w:docGrid w:linePitch="360"/>
        </w:sectPr>
      </w:pPr>
    </w:p>
    <w:p w:rsidR="00E55CFF" w:rsidRDefault="00E55CFF" w:rsidP="00E55CFF">
      <w:pPr>
        <w:tabs>
          <w:tab w:val="left" w:pos="708"/>
        </w:tabs>
        <w:spacing w:after="0" w:line="260" w:lineRule="exact"/>
        <w:rPr>
          <w:rFonts w:ascii="Arial" w:eastAsia="Times New Roman" w:hAnsi="Arial" w:cs="Arial"/>
          <w:sz w:val="20"/>
          <w:szCs w:val="20"/>
        </w:rPr>
      </w:pPr>
    </w:p>
    <w:p w:rsidR="00E55CFF" w:rsidRPr="00E55CFF" w:rsidRDefault="00E55CFF" w:rsidP="00E55CFF">
      <w:pPr>
        <w:tabs>
          <w:tab w:val="left" w:pos="708"/>
        </w:tabs>
        <w:spacing w:after="0" w:line="260" w:lineRule="exact"/>
        <w:rPr>
          <w:rFonts w:ascii="Arial" w:eastAsia="Times New Roman" w:hAnsi="Arial" w:cs="Arial"/>
          <w:b/>
          <w:sz w:val="20"/>
          <w:szCs w:val="20"/>
        </w:rPr>
      </w:pPr>
      <w:r w:rsidRPr="00E55CFF">
        <w:rPr>
          <w:rFonts w:ascii="Arial" w:eastAsia="Times New Roman" w:hAnsi="Arial" w:cs="Arial"/>
          <w:b/>
          <w:sz w:val="20"/>
          <w:szCs w:val="20"/>
        </w:rPr>
        <w:t>Obrazložitev</w:t>
      </w:r>
    </w:p>
    <w:p w:rsidR="00E55CFF" w:rsidRDefault="00E55CFF" w:rsidP="002B4E1B">
      <w:pPr>
        <w:tabs>
          <w:tab w:val="left" w:pos="708"/>
        </w:tabs>
        <w:spacing w:after="0" w:line="260" w:lineRule="exact"/>
        <w:jc w:val="both"/>
        <w:rPr>
          <w:rFonts w:ascii="Arial" w:eastAsia="Times New Roman" w:hAnsi="Arial" w:cs="Arial"/>
          <w:sz w:val="20"/>
          <w:szCs w:val="20"/>
        </w:rPr>
      </w:pPr>
    </w:p>
    <w:p w:rsidR="00E55CFF" w:rsidRDefault="00E55CFF" w:rsidP="002B4E1B">
      <w:pPr>
        <w:tabs>
          <w:tab w:val="left" w:pos="708"/>
        </w:tabs>
        <w:spacing w:after="0" w:line="260" w:lineRule="exact"/>
        <w:jc w:val="both"/>
        <w:rPr>
          <w:rFonts w:ascii="Arial" w:eastAsia="Times New Roman" w:hAnsi="Arial" w:cs="Arial"/>
          <w:sz w:val="20"/>
          <w:szCs w:val="20"/>
        </w:rPr>
      </w:pPr>
    </w:p>
    <w:p w:rsidR="00E55CFF" w:rsidRDefault="002B4E1B" w:rsidP="002B4E1B">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Festival</w:t>
      </w:r>
      <w:r w:rsidR="00E55CFF">
        <w:rPr>
          <w:rFonts w:ascii="Arial" w:eastAsia="Times New Roman" w:hAnsi="Arial" w:cs="Arial"/>
          <w:sz w:val="20"/>
          <w:szCs w:val="20"/>
        </w:rPr>
        <w:t xml:space="preserve"> </w:t>
      </w:r>
      <w:proofErr w:type="spellStart"/>
      <w:r w:rsidR="00E55CFF">
        <w:rPr>
          <w:rFonts w:ascii="Arial" w:eastAsia="Times New Roman" w:hAnsi="Arial" w:cs="Arial"/>
          <w:sz w:val="20"/>
          <w:szCs w:val="20"/>
        </w:rPr>
        <w:t>Europa</w:t>
      </w:r>
      <w:proofErr w:type="spellEnd"/>
      <w:r w:rsidR="00E55CFF">
        <w:rPr>
          <w:rFonts w:ascii="Arial" w:eastAsia="Times New Roman" w:hAnsi="Arial" w:cs="Arial"/>
          <w:sz w:val="20"/>
          <w:szCs w:val="20"/>
        </w:rPr>
        <w:t xml:space="preserve"> </w:t>
      </w:r>
      <w:proofErr w:type="spellStart"/>
      <w:r w:rsidR="00E55CFF">
        <w:rPr>
          <w:rFonts w:ascii="Arial" w:eastAsia="Times New Roman" w:hAnsi="Arial" w:cs="Arial"/>
          <w:sz w:val="20"/>
          <w:szCs w:val="20"/>
        </w:rPr>
        <w:t>Cantat</w:t>
      </w:r>
      <w:proofErr w:type="spellEnd"/>
      <w:r w:rsidR="00E55CFF">
        <w:rPr>
          <w:rFonts w:ascii="Arial" w:eastAsia="Times New Roman" w:hAnsi="Arial" w:cs="Arial"/>
          <w:sz w:val="20"/>
          <w:szCs w:val="20"/>
        </w:rPr>
        <w:t xml:space="preserve"> je </w:t>
      </w:r>
      <w:r w:rsidRPr="002B4E1B">
        <w:rPr>
          <w:rFonts w:ascii="Arial" w:eastAsia="Times New Roman" w:hAnsi="Arial" w:cs="Arial"/>
          <w:sz w:val="20"/>
          <w:szCs w:val="20"/>
        </w:rPr>
        <w:t xml:space="preserve">največji mednarodni zborovski kulturni dogodek v Evropi, ki ga vsaka tri leta organizira Evropska zborovska zveza v enem od evropskih mest. Na njem v enem tednu sodeluje več kot </w:t>
      </w:r>
      <w:r>
        <w:rPr>
          <w:rFonts w:ascii="Arial" w:eastAsia="Times New Roman" w:hAnsi="Arial" w:cs="Arial"/>
          <w:sz w:val="20"/>
          <w:szCs w:val="20"/>
        </w:rPr>
        <w:t>štiri tisoč</w:t>
      </w:r>
      <w:r w:rsidRPr="002B4E1B">
        <w:rPr>
          <w:rFonts w:ascii="Arial" w:eastAsia="Times New Roman" w:hAnsi="Arial" w:cs="Arial"/>
          <w:sz w:val="20"/>
          <w:szCs w:val="20"/>
        </w:rPr>
        <w:t xml:space="preserve"> pevcev z vsega sv</w:t>
      </w:r>
      <w:r>
        <w:rPr>
          <w:rFonts w:ascii="Arial" w:eastAsia="Times New Roman" w:hAnsi="Arial" w:cs="Arial"/>
          <w:sz w:val="20"/>
          <w:szCs w:val="20"/>
        </w:rPr>
        <w:t>eta, organiziranih je več kot štirideset</w:t>
      </w:r>
      <w:r w:rsidRPr="002B4E1B">
        <w:rPr>
          <w:rFonts w:ascii="Arial" w:eastAsia="Times New Roman" w:hAnsi="Arial" w:cs="Arial"/>
          <w:sz w:val="20"/>
          <w:szCs w:val="20"/>
        </w:rPr>
        <w:t xml:space="preserve"> zborovskih delavnic, če</w:t>
      </w:r>
      <w:r>
        <w:rPr>
          <w:rFonts w:ascii="Arial" w:eastAsia="Times New Roman" w:hAnsi="Arial" w:cs="Arial"/>
          <w:sz w:val="20"/>
          <w:szCs w:val="20"/>
        </w:rPr>
        <w:t>z sto</w:t>
      </w:r>
      <w:r w:rsidRPr="002B4E1B">
        <w:rPr>
          <w:rFonts w:ascii="Arial" w:eastAsia="Times New Roman" w:hAnsi="Arial" w:cs="Arial"/>
          <w:sz w:val="20"/>
          <w:szCs w:val="20"/>
        </w:rPr>
        <w:t xml:space="preserve"> koncertov in nastopov, od katerih jih veliko poteka na prostem v mestu, a tudi širše z regijskimi koncerti, zborovskim </w:t>
      </w:r>
      <w:proofErr w:type="spellStart"/>
      <w:r w:rsidRPr="002B4E1B">
        <w:rPr>
          <w:rFonts w:ascii="Arial" w:eastAsia="Times New Roman" w:hAnsi="Arial" w:cs="Arial"/>
          <w:sz w:val="20"/>
          <w:szCs w:val="20"/>
        </w:rPr>
        <w:t>expom</w:t>
      </w:r>
      <w:proofErr w:type="spellEnd"/>
      <w:r w:rsidRPr="002B4E1B">
        <w:rPr>
          <w:rFonts w:ascii="Arial" w:eastAsia="Times New Roman" w:hAnsi="Arial" w:cs="Arial"/>
          <w:sz w:val="20"/>
          <w:szCs w:val="20"/>
        </w:rPr>
        <w:t xml:space="preserve"> in drugimi posebnimi dogodki, ki niso namenjeni le pevcem, ampak tudi splošni javnosti in turistom.</w:t>
      </w:r>
      <w:r w:rsidR="00E55CFF">
        <w:rPr>
          <w:rFonts w:ascii="Arial" w:eastAsia="Times New Roman" w:hAnsi="Arial" w:cs="Arial"/>
          <w:sz w:val="20"/>
          <w:szCs w:val="20"/>
        </w:rPr>
        <w:t xml:space="preserve"> </w:t>
      </w:r>
    </w:p>
    <w:p w:rsidR="002B4E1B" w:rsidRDefault="002B4E1B" w:rsidP="002B4E1B">
      <w:pPr>
        <w:tabs>
          <w:tab w:val="left" w:pos="708"/>
        </w:tabs>
        <w:spacing w:after="0" w:line="260" w:lineRule="exact"/>
        <w:jc w:val="both"/>
        <w:rPr>
          <w:rFonts w:ascii="Arial" w:eastAsia="Times New Roman" w:hAnsi="Arial" w:cs="Arial"/>
          <w:sz w:val="20"/>
          <w:szCs w:val="20"/>
        </w:rPr>
      </w:pPr>
    </w:p>
    <w:p w:rsidR="00E55CFF" w:rsidRDefault="00E55CFF" w:rsidP="002B4E1B">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Vlada RS je na svoji 150. redni seji dne 28. 9. 2017 sprejela sklep št. 5100-13/2017/4, s katerim je potrdila kandidaturo Republike Slovenije za </w:t>
      </w:r>
      <w:proofErr w:type="spellStart"/>
      <w:r>
        <w:rPr>
          <w:rFonts w:ascii="Arial" w:eastAsia="Times New Roman" w:hAnsi="Arial" w:cs="Arial"/>
          <w:sz w:val="20"/>
          <w:szCs w:val="20"/>
        </w:rPr>
        <w:t>gostiteljstvo</w:t>
      </w:r>
      <w:proofErr w:type="spellEnd"/>
      <w:r>
        <w:rPr>
          <w:rFonts w:ascii="Arial" w:eastAsia="Times New Roman" w:hAnsi="Arial" w:cs="Arial"/>
          <w:sz w:val="20"/>
          <w:szCs w:val="20"/>
        </w:rPr>
        <w:t xml:space="preserve"> mednarodnega zborovskega festivala </w:t>
      </w:r>
      <w:proofErr w:type="spellStart"/>
      <w:r>
        <w:rPr>
          <w:rFonts w:ascii="Arial" w:eastAsia="Times New Roman" w:hAnsi="Arial" w:cs="Arial"/>
          <w:sz w:val="20"/>
          <w:szCs w:val="20"/>
        </w:rPr>
        <w:t>Europa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Cantat</w:t>
      </w:r>
      <w:proofErr w:type="spellEnd"/>
      <w:r>
        <w:rPr>
          <w:rFonts w:ascii="Arial" w:eastAsia="Times New Roman" w:hAnsi="Arial" w:cs="Arial"/>
          <w:sz w:val="20"/>
          <w:szCs w:val="20"/>
        </w:rPr>
        <w:t xml:space="preserve">. S sklepom se je tudi zavezala, da bo Vlada RS za projekt v letu 2018 namenila 15.800 EUR, v letu 2019 120.000 EUR, v letu 2020 145.500 EUR ter v letu 2021 688.700 EUR. </w:t>
      </w:r>
      <w:r w:rsidR="002B4E1B">
        <w:rPr>
          <w:rFonts w:ascii="Arial" w:eastAsia="Times New Roman" w:hAnsi="Arial" w:cs="Arial"/>
          <w:sz w:val="20"/>
          <w:szCs w:val="20"/>
        </w:rPr>
        <w:t>Republika Slovenija je bila pri kandidaturi uspešna in bo gostiteljica tega priznanega festivala med 17. in 25. julijem 2021.</w:t>
      </w:r>
    </w:p>
    <w:p w:rsidR="00E55CFF" w:rsidRDefault="00E55CFF" w:rsidP="002B4E1B">
      <w:pPr>
        <w:tabs>
          <w:tab w:val="left" w:pos="708"/>
        </w:tabs>
        <w:spacing w:after="0" w:line="260" w:lineRule="exact"/>
        <w:jc w:val="both"/>
        <w:rPr>
          <w:rFonts w:ascii="Arial" w:eastAsia="Times New Roman" w:hAnsi="Arial" w:cs="Arial"/>
          <w:sz w:val="20"/>
          <w:szCs w:val="20"/>
        </w:rPr>
      </w:pPr>
    </w:p>
    <w:p w:rsidR="002B4E1B" w:rsidRPr="002B4E1B" w:rsidRDefault="002B4E1B" w:rsidP="002B4E1B">
      <w:pPr>
        <w:tabs>
          <w:tab w:val="left" w:pos="708"/>
        </w:tabs>
        <w:spacing w:after="0" w:line="260" w:lineRule="exact"/>
        <w:jc w:val="both"/>
        <w:rPr>
          <w:rFonts w:ascii="Arial" w:eastAsia="Times New Roman" w:hAnsi="Arial" w:cs="Arial"/>
          <w:sz w:val="20"/>
          <w:szCs w:val="20"/>
        </w:rPr>
      </w:pPr>
      <w:r w:rsidRPr="002B4E1B">
        <w:rPr>
          <w:rFonts w:ascii="Arial" w:eastAsia="Times New Roman" w:hAnsi="Arial" w:cs="Arial"/>
          <w:sz w:val="20"/>
          <w:szCs w:val="20"/>
        </w:rPr>
        <w:t xml:space="preserve">Dobljena kandidatura  pomeni veliko priznanje slovenskemu </w:t>
      </w:r>
      <w:proofErr w:type="spellStart"/>
      <w:r w:rsidRPr="002B4E1B">
        <w:rPr>
          <w:rFonts w:ascii="Arial" w:eastAsia="Times New Roman" w:hAnsi="Arial" w:cs="Arial"/>
          <w:sz w:val="20"/>
          <w:szCs w:val="20"/>
        </w:rPr>
        <w:t>zborovstvu</w:t>
      </w:r>
      <w:proofErr w:type="spellEnd"/>
      <w:r w:rsidRPr="002B4E1B">
        <w:rPr>
          <w:rFonts w:ascii="Arial" w:eastAsia="Times New Roman" w:hAnsi="Arial" w:cs="Arial"/>
          <w:sz w:val="20"/>
          <w:szCs w:val="20"/>
        </w:rPr>
        <w:t xml:space="preserve">, ki je najštevilčnejša kulturna dejavnost v Sloveniji in ki z najuspešnejšimi zasedbami že dolgo vrsto let dosega izjemne mednarodne uspehe (če naštejemo le nekatere: odmevna zmaga zbora </w:t>
      </w:r>
      <w:proofErr w:type="spellStart"/>
      <w:r w:rsidRPr="002B4E1B">
        <w:rPr>
          <w:rFonts w:ascii="Arial" w:eastAsia="Times New Roman" w:hAnsi="Arial" w:cs="Arial"/>
          <w:sz w:val="20"/>
          <w:szCs w:val="20"/>
        </w:rPr>
        <w:t>Carmen</w:t>
      </w:r>
      <w:proofErr w:type="spellEnd"/>
      <w:r w:rsidRPr="002B4E1B">
        <w:rPr>
          <w:rFonts w:ascii="Arial" w:eastAsia="Times New Roman" w:hAnsi="Arial" w:cs="Arial"/>
          <w:sz w:val="20"/>
          <w:szCs w:val="20"/>
        </w:rPr>
        <w:t xml:space="preserve"> Manet na zborovski </w:t>
      </w:r>
      <w:proofErr w:type="spellStart"/>
      <w:r w:rsidRPr="002B4E1B">
        <w:rPr>
          <w:rFonts w:ascii="Arial" w:eastAsia="Times New Roman" w:hAnsi="Arial" w:cs="Arial"/>
          <w:sz w:val="20"/>
          <w:szCs w:val="20"/>
        </w:rPr>
        <w:t>Evroviziji</w:t>
      </w:r>
      <w:proofErr w:type="spellEnd"/>
      <w:r w:rsidRPr="002B4E1B">
        <w:rPr>
          <w:rFonts w:ascii="Arial" w:eastAsia="Times New Roman" w:hAnsi="Arial" w:cs="Arial"/>
          <w:sz w:val="20"/>
          <w:szCs w:val="20"/>
        </w:rPr>
        <w:t xml:space="preserve">, izbor Dekliškega zbora Škofijske klasične gimnazije iz Ljubljane za nastop na Svetovnem zborovskem simpoziju, zmage na finalih za veliko zborovsko nagrado Evrope, izjemna mednarodna prepoznavnost in popularnost zasedbe </w:t>
      </w:r>
      <w:proofErr w:type="spellStart"/>
      <w:r w:rsidRPr="002B4E1B">
        <w:rPr>
          <w:rFonts w:ascii="Arial" w:eastAsia="Times New Roman" w:hAnsi="Arial" w:cs="Arial"/>
          <w:sz w:val="20"/>
          <w:szCs w:val="20"/>
        </w:rPr>
        <w:t>Perpetuum</w:t>
      </w:r>
      <w:proofErr w:type="spellEnd"/>
      <w:r w:rsidRPr="002B4E1B">
        <w:rPr>
          <w:rFonts w:ascii="Arial" w:eastAsia="Times New Roman" w:hAnsi="Arial" w:cs="Arial"/>
          <w:sz w:val="20"/>
          <w:szCs w:val="20"/>
        </w:rPr>
        <w:t xml:space="preserve"> </w:t>
      </w:r>
      <w:proofErr w:type="spellStart"/>
      <w:r w:rsidRPr="002B4E1B">
        <w:rPr>
          <w:rFonts w:ascii="Arial" w:eastAsia="Times New Roman" w:hAnsi="Arial" w:cs="Arial"/>
          <w:sz w:val="20"/>
          <w:szCs w:val="20"/>
        </w:rPr>
        <w:t>Jazzile</w:t>
      </w:r>
      <w:proofErr w:type="spellEnd"/>
      <w:r w:rsidRPr="002B4E1B">
        <w:rPr>
          <w:rFonts w:ascii="Arial" w:eastAsia="Times New Roman" w:hAnsi="Arial" w:cs="Arial"/>
          <w:sz w:val="20"/>
          <w:szCs w:val="20"/>
        </w:rPr>
        <w:t xml:space="preserve"> …).</w:t>
      </w:r>
    </w:p>
    <w:p w:rsidR="002B4E1B" w:rsidRDefault="002B4E1B" w:rsidP="002B4E1B">
      <w:pPr>
        <w:tabs>
          <w:tab w:val="left" w:pos="708"/>
        </w:tabs>
        <w:spacing w:after="0" w:line="260" w:lineRule="exact"/>
        <w:jc w:val="both"/>
        <w:rPr>
          <w:rFonts w:ascii="Arial" w:eastAsia="Times New Roman" w:hAnsi="Arial" w:cs="Arial"/>
          <w:sz w:val="20"/>
          <w:szCs w:val="20"/>
        </w:rPr>
      </w:pPr>
    </w:p>
    <w:p w:rsidR="008125A6" w:rsidRPr="002B4E1B" w:rsidRDefault="008125A6" w:rsidP="002B4E1B">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Namen projekta</w:t>
      </w:r>
    </w:p>
    <w:p w:rsidR="002B4E1B" w:rsidRPr="002B4E1B" w:rsidRDefault="002B4E1B" w:rsidP="002B4E1B">
      <w:pPr>
        <w:tabs>
          <w:tab w:val="left" w:pos="708"/>
        </w:tabs>
        <w:spacing w:after="0" w:line="260" w:lineRule="exact"/>
        <w:jc w:val="both"/>
        <w:rPr>
          <w:rFonts w:ascii="Arial" w:eastAsia="Times New Roman" w:hAnsi="Arial" w:cs="Arial"/>
          <w:sz w:val="20"/>
          <w:szCs w:val="20"/>
        </w:rPr>
      </w:pPr>
      <w:r w:rsidRPr="002B4E1B">
        <w:rPr>
          <w:rFonts w:ascii="Arial" w:eastAsia="Times New Roman" w:hAnsi="Arial" w:cs="Arial"/>
          <w:sz w:val="20"/>
          <w:szCs w:val="20"/>
        </w:rPr>
        <w:t xml:space="preserve">Projekt </w:t>
      </w:r>
      <w:proofErr w:type="spellStart"/>
      <w:r w:rsidRPr="002B4E1B">
        <w:rPr>
          <w:rFonts w:ascii="Arial" w:eastAsia="Times New Roman" w:hAnsi="Arial" w:cs="Arial"/>
          <w:sz w:val="20"/>
          <w:szCs w:val="20"/>
        </w:rPr>
        <w:t>Europa</w:t>
      </w:r>
      <w:proofErr w:type="spellEnd"/>
      <w:r w:rsidRPr="002B4E1B">
        <w:rPr>
          <w:rFonts w:ascii="Arial" w:eastAsia="Times New Roman" w:hAnsi="Arial" w:cs="Arial"/>
          <w:sz w:val="20"/>
          <w:szCs w:val="20"/>
        </w:rPr>
        <w:t xml:space="preserve"> </w:t>
      </w:r>
      <w:proofErr w:type="spellStart"/>
      <w:r w:rsidRPr="002B4E1B">
        <w:rPr>
          <w:rFonts w:ascii="Arial" w:eastAsia="Times New Roman" w:hAnsi="Arial" w:cs="Arial"/>
          <w:sz w:val="20"/>
          <w:szCs w:val="20"/>
        </w:rPr>
        <w:t>Cantat</w:t>
      </w:r>
      <w:proofErr w:type="spellEnd"/>
      <w:r w:rsidRPr="002B4E1B">
        <w:rPr>
          <w:rFonts w:ascii="Arial" w:eastAsia="Times New Roman" w:hAnsi="Arial" w:cs="Arial"/>
          <w:sz w:val="20"/>
          <w:szCs w:val="20"/>
        </w:rPr>
        <w:t xml:space="preserve"> 2021 je za Slovenijo pomemben iz več razlogov. Projekt sledi dosedanjim prizadevanjem Ministrstva za kulturo na področju mednarodne uveljavitve slovenske kulture v tujini ter na področju krepitve področja kulturnega turizma, kar je zapisano tudi v osnutku novega Nacionalnega programa za kulturo 2018-2025. Okrepil bo slovensko prisotnost na evropskem zborovskem zemljevidu, v Sloveniji pa bo povezal številne relevantne akterje (zbore, glasbene strokovnjake, dirigente, strokovna glasbena združenja, izobraževalne ustanove, dijake in študente, kulturne menedžerje). Festival bo ustvaril tudi priložnosti za odpiranje mednarodnih vrat slovenskim pevcem, glasbenikom, skladateljem, dirigentom in drugim strokovnjakom s povezanih področij. Poleg tega bo imel učinke ne samo na kulturo, ampak tudi na številnih drugih področjih (turizem, gospodarstvo, zunanja politika, izobraževanje, zdravje, delo in sociala …), kar bo Sloveniji omogočilo, da svoje </w:t>
      </w:r>
      <w:proofErr w:type="spellStart"/>
      <w:r w:rsidRPr="002B4E1B">
        <w:rPr>
          <w:rFonts w:ascii="Arial" w:eastAsia="Times New Roman" w:hAnsi="Arial" w:cs="Arial"/>
          <w:sz w:val="20"/>
          <w:szCs w:val="20"/>
        </w:rPr>
        <w:t>zborovstvo</w:t>
      </w:r>
      <w:proofErr w:type="spellEnd"/>
      <w:r w:rsidRPr="002B4E1B">
        <w:rPr>
          <w:rFonts w:ascii="Arial" w:eastAsia="Times New Roman" w:hAnsi="Arial" w:cs="Arial"/>
          <w:sz w:val="20"/>
          <w:szCs w:val="20"/>
        </w:rPr>
        <w:t xml:space="preserve"> in svojo pevsko kulturo razvija kot mednarodno blagovno znamko, podobno kot so to storile na primer skandinavske in baltske države. Poleg vsega naštetega pa bo tudi lepa priložnost za </w:t>
      </w:r>
      <w:r>
        <w:rPr>
          <w:rFonts w:ascii="Arial" w:eastAsia="Times New Roman" w:hAnsi="Arial" w:cs="Arial"/>
          <w:sz w:val="20"/>
          <w:szCs w:val="20"/>
        </w:rPr>
        <w:t>obeleženje</w:t>
      </w:r>
      <w:r w:rsidRPr="002B4E1B">
        <w:rPr>
          <w:rFonts w:ascii="Arial" w:eastAsia="Times New Roman" w:hAnsi="Arial" w:cs="Arial"/>
          <w:sz w:val="20"/>
          <w:szCs w:val="20"/>
        </w:rPr>
        <w:t xml:space="preserve"> začetka predsedovanja Slovenije EU in 30. obletnice samostojnosti Republike Slovenije.</w:t>
      </w:r>
      <w:r>
        <w:rPr>
          <w:rFonts w:ascii="Arial" w:eastAsia="Times New Roman" w:hAnsi="Arial" w:cs="Arial"/>
          <w:sz w:val="20"/>
          <w:szCs w:val="20"/>
        </w:rPr>
        <w:t xml:space="preserve"> </w:t>
      </w:r>
      <w:r w:rsidRPr="002B4E1B">
        <w:rPr>
          <w:rFonts w:ascii="Arial" w:eastAsia="Times New Roman" w:hAnsi="Arial" w:cs="Arial"/>
          <w:sz w:val="20"/>
          <w:szCs w:val="20"/>
        </w:rPr>
        <w:t>Kandidaturo je predlagal Javni sklad RS za kulturne dejavnosti, ki je dolgoletni član Evropske zborovske zveze (</w:t>
      </w:r>
      <w:proofErr w:type="spellStart"/>
      <w:r w:rsidRPr="002B4E1B">
        <w:rPr>
          <w:rFonts w:ascii="Arial" w:eastAsia="Times New Roman" w:hAnsi="Arial" w:cs="Arial"/>
          <w:sz w:val="20"/>
          <w:szCs w:val="20"/>
        </w:rPr>
        <w:t>Europe</w:t>
      </w:r>
      <w:proofErr w:type="spellEnd"/>
      <w:r w:rsidRPr="002B4E1B">
        <w:rPr>
          <w:rFonts w:ascii="Arial" w:eastAsia="Times New Roman" w:hAnsi="Arial" w:cs="Arial"/>
          <w:sz w:val="20"/>
          <w:szCs w:val="20"/>
        </w:rPr>
        <w:t xml:space="preserve"> </w:t>
      </w:r>
      <w:proofErr w:type="spellStart"/>
      <w:r w:rsidRPr="002B4E1B">
        <w:rPr>
          <w:rFonts w:ascii="Arial" w:eastAsia="Times New Roman" w:hAnsi="Arial" w:cs="Arial"/>
          <w:sz w:val="20"/>
          <w:szCs w:val="20"/>
        </w:rPr>
        <w:t>Cantat</w:t>
      </w:r>
      <w:proofErr w:type="spellEnd"/>
      <w:r w:rsidRPr="002B4E1B">
        <w:rPr>
          <w:rFonts w:ascii="Arial" w:eastAsia="Times New Roman" w:hAnsi="Arial" w:cs="Arial"/>
          <w:sz w:val="20"/>
          <w:szCs w:val="20"/>
        </w:rPr>
        <w:t>) in bo projekt v sodelovanju z Mestno občino Ljubljana tudi izvedel. V projekt bodo v nadaljevanju vključene tudi druge lokalne skupnosti, saj bodo koncerti in druge aktivnosti potekali tudi izven osrednje ljubljanske regije.</w:t>
      </w:r>
    </w:p>
    <w:p w:rsidR="008125A6" w:rsidRDefault="008125A6" w:rsidP="002B4E1B">
      <w:pPr>
        <w:tabs>
          <w:tab w:val="left" w:pos="708"/>
        </w:tabs>
        <w:spacing w:after="0" w:line="260" w:lineRule="exact"/>
        <w:jc w:val="both"/>
        <w:rPr>
          <w:rFonts w:ascii="Arial" w:eastAsia="Times New Roman" w:hAnsi="Arial" w:cs="Arial"/>
          <w:sz w:val="20"/>
          <w:szCs w:val="20"/>
        </w:rPr>
      </w:pPr>
    </w:p>
    <w:p w:rsidR="008125A6" w:rsidRDefault="008125A6" w:rsidP="002B4E1B">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Cilji </w:t>
      </w:r>
      <w:r w:rsidR="00AC12BF">
        <w:rPr>
          <w:rFonts w:ascii="Arial" w:eastAsia="Times New Roman" w:hAnsi="Arial" w:cs="Arial"/>
          <w:sz w:val="20"/>
          <w:szCs w:val="20"/>
        </w:rPr>
        <w:t xml:space="preserve">in kazalniki </w:t>
      </w:r>
    </w:p>
    <w:p w:rsidR="00AC12BF" w:rsidRPr="00AC12BF" w:rsidRDefault="00AC12BF" w:rsidP="00AC12BF">
      <w:pPr>
        <w:tabs>
          <w:tab w:val="left" w:pos="708"/>
        </w:tabs>
        <w:spacing w:after="0" w:line="260" w:lineRule="exact"/>
        <w:jc w:val="both"/>
        <w:rPr>
          <w:rFonts w:ascii="Arial" w:eastAsia="Times New Roman" w:hAnsi="Arial" w:cs="Arial"/>
          <w:sz w:val="20"/>
          <w:szCs w:val="20"/>
        </w:rPr>
      </w:pPr>
      <w:r w:rsidRPr="00AC12BF">
        <w:rPr>
          <w:rFonts w:ascii="Arial" w:eastAsia="Times New Roman" w:hAnsi="Arial" w:cs="Arial"/>
          <w:sz w:val="20"/>
          <w:szCs w:val="20"/>
        </w:rPr>
        <w:t xml:space="preserve">S projektom želi Republika Slovenija predstaviti njeno pevsko tradicijo, najkakovostnejše izvajalce, dirigente, skladatelje, založnike idr, predstaviti Slovenijo kot zanimivo kulturno-turistično </w:t>
      </w:r>
      <w:proofErr w:type="spellStart"/>
      <w:r w:rsidRPr="00AC12BF">
        <w:rPr>
          <w:rFonts w:ascii="Arial" w:eastAsia="Times New Roman" w:hAnsi="Arial" w:cs="Arial"/>
          <w:sz w:val="20"/>
          <w:szCs w:val="20"/>
        </w:rPr>
        <w:t>destinacijo</w:t>
      </w:r>
      <w:proofErr w:type="spellEnd"/>
      <w:r w:rsidRPr="00AC12BF">
        <w:rPr>
          <w:rFonts w:ascii="Arial" w:eastAsia="Times New Roman" w:hAnsi="Arial" w:cs="Arial"/>
          <w:sz w:val="20"/>
          <w:szCs w:val="20"/>
        </w:rPr>
        <w:t xml:space="preserve"> z izjemno kulturno dediščino. Festival spodbuja kulturni turizem, saj udeležencem omogoča večdnevno kulturno udejstvovanje, strokovno izpopolnjevanje in izmenjavanje strokovnih izkušenj z lokalnimi strokovnjaki, spoznavanje lokalne (slovenske) glasbene kulture in kulture širše, pa tudi bogastvo slovenske gastronomije. Med cilje sodi tudi predstavljanje slovenske glasbene po/ustvarjalnosti referenčnim mednarodnim promotorjem in selektorjem na festivalih in platformah v Sloveniji, predstaviti kulturo držav udeležencev ter tudi na tak način krepiti medkulturni dialog. Eden od ključnih ciljev je tudi razvoj občinstva. Festival namreč izrazito vključuje lokalno prebivalstvo, saj jim poleg nudenja koncertnih dogodkov ponuja tudi aktivno brezplačno vključitev v različne programe, v to dogajanje pa se lahko vključujejo vse starostne skupine, zaradi česar ima projekt tudi </w:t>
      </w:r>
      <w:r w:rsidRPr="00AC12BF">
        <w:rPr>
          <w:rFonts w:ascii="Arial" w:eastAsia="Times New Roman" w:hAnsi="Arial" w:cs="Arial"/>
          <w:sz w:val="20"/>
          <w:szCs w:val="20"/>
        </w:rPr>
        <w:lastRenderedPageBreak/>
        <w:t>medgeneracijsko komponento. Številni dogodki, ki se bodo zvrstili v času festivala, širijo tudi dostopnost do znanj in razvoj ter izboljšanje kompetenc.</w:t>
      </w:r>
    </w:p>
    <w:p w:rsidR="00AC12BF" w:rsidRPr="00AC12BF" w:rsidRDefault="00AC12BF" w:rsidP="00AC12BF">
      <w:pPr>
        <w:tabs>
          <w:tab w:val="left" w:pos="708"/>
        </w:tabs>
        <w:spacing w:after="0" w:line="260" w:lineRule="exact"/>
        <w:jc w:val="both"/>
        <w:rPr>
          <w:rFonts w:ascii="Arial" w:eastAsia="Times New Roman" w:hAnsi="Arial" w:cs="Arial"/>
          <w:sz w:val="20"/>
          <w:szCs w:val="20"/>
        </w:rPr>
      </w:pPr>
    </w:p>
    <w:p w:rsidR="00AC12BF" w:rsidRDefault="00AC12BF" w:rsidP="00AC12BF">
      <w:pPr>
        <w:tabs>
          <w:tab w:val="left" w:pos="708"/>
        </w:tabs>
        <w:spacing w:after="0" w:line="260" w:lineRule="exact"/>
        <w:jc w:val="both"/>
        <w:rPr>
          <w:rFonts w:ascii="Arial" w:eastAsia="Times New Roman" w:hAnsi="Arial" w:cs="Arial"/>
          <w:sz w:val="20"/>
          <w:szCs w:val="20"/>
        </w:rPr>
      </w:pPr>
      <w:r w:rsidRPr="00AC12BF">
        <w:rPr>
          <w:rFonts w:ascii="Arial" w:eastAsia="Times New Roman" w:hAnsi="Arial" w:cs="Arial"/>
          <w:sz w:val="20"/>
          <w:szCs w:val="20"/>
        </w:rPr>
        <w:t xml:space="preserve">Cilj: </w:t>
      </w:r>
      <w:r w:rsidRPr="00AC12BF">
        <w:rPr>
          <w:rFonts w:ascii="Arial" w:eastAsia="Times New Roman" w:hAnsi="Arial" w:cs="Arial"/>
          <w:b/>
          <w:sz w:val="20"/>
          <w:szCs w:val="20"/>
        </w:rPr>
        <w:t>promocija države gostiteljice - Slovenije</w:t>
      </w:r>
      <w:r w:rsidRPr="00AC12BF">
        <w:rPr>
          <w:rFonts w:ascii="Arial" w:eastAsia="Times New Roman" w:hAnsi="Arial" w:cs="Arial"/>
          <w:sz w:val="20"/>
          <w:szCs w:val="20"/>
        </w:rPr>
        <w:t>, njenih pevskih tradicij in najkvalitetnejših izvajalcev, dirige</w:t>
      </w:r>
      <w:r w:rsidR="00946EF5">
        <w:rPr>
          <w:rFonts w:ascii="Arial" w:eastAsia="Times New Roman" w:hAnsi="Arial" w:cs="Arial"/>
          <w:sz w:val="20"/>
          <w:szCs w:val="20"/>
        </w:rPr>
        <w:t xml:space="preserve">ntov, skladateljev, založnikov idr. </w:t>
      </w:r>
      <w:r w:rsidRPr="00AC12BF">
        <w:rPr>
          <w:rFonts w:ascii="Arial" w:eastAsia="Times New Roman" w:hAnsi="Arial" w:cs="Arial"/>
          <w:sz w:val="20"/>
          <w:szCs w:val="20"/>
        </w:rPr>
        <w:t xml:space="preserve"> </w:t>
      </w:r>
    </w:p>
    <w:p w:rsidR="00256579" w:rsidRDefault="00256579" w:rsidP="00154EFE">
      <w:pPr>
        <w:tabs>
          <w:tab w:val="left" w:pos="708"/>
        </w:tabs>
        <w:spacing w:after="0" w:line="260" w:lineRule="exact"/>
        <w:jc w:val="both"/>
        <w:rPr>
          <w:rFonts w:ascii="Arial" w:eastAsia="Times New Roman" w:hAnsi="Arial" w:cs="Arial"/>
          <w:sz w:val="20"/>
          <w:szCs w:val="20"/>
        </w:rPr>
      </w:pPr>
    </w:p>
    <w:p w:rsidR="00154EFE" w:rsidRDefault="00154EFE" w:rsidP="00154EFE">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Kazalniki:</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delež slovenske glasbe na f</w:t>
      </w:r>
      <w:r w:rsidR="00946EF5">
        <w:rPr>
          <w:rFonts w:ascii="Arial" w:hAnsi="Arial" w:cs="Arial"/>
          <w:sz w:val="20"/>
          <w:szCs w:val="20"/>
        </w:rPr>
        <w:t xml:space="preserve">estivalu; ciljna vrednost: </w:t>
      </w:r>
      <w:r>
        <w:rPr>
          <w:rFonts w:ascii="Arial" w:hAnsi="Arial" w:cs="Arial"/>
          <w:sz w:val="20"/>
          <w:szCs w:val="20"/>
        </w:rPr>
        <w:t>15 %</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uvrščenih slovenskih mednarodno uveljavljenih dirigentov med izbrane voditelje pevskih</w:t>
      </w:r>
      <w:r w:rsidR="00946EF5">
        <w:rPr>
          <w:rFonts w:ascii="Arial" w:hAnsi="Arial" w:cs="Arial"/>
          <w:sz w:val="20"/>
          <w:szCs w:val="20"/>
        </w:rPr>
        <w:t xml:space="preserve"> delavnic; ciljna vrednost</w:t>
      </w:r>
      <w:r>
        <w:rPr>
          <w:rFonts w:ascii="Arial" w:hAnsi="Arial" w:cs="Arial"/>
          <w:sz w:val="20"/>
          <w:szCs w:val="20"/>
        </w:rPr>
        <w:t xml:space="preserve"> 4</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posebnih delavnic s predstavitvijo slovenskih skladateljev oz. njihovih del; ciljna vrednost: 3</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 xml:space="preserve">število predstavitev </w:t>
      </w:r>
      <w:r w:rsidRPr="00154EFE">
        <w:rPr>
          <w:rFonts w:ascii="Arial" w:hAnsi="Arial" w:cs="Arial"/>
          <w:sz w:val="20"/>
          <w:szCs w:val="20"/>
        </w:rPr>
        <w:t>najkvalitetnejših slovenskih zborovskih zasedb mednarodni javnosti</w:t>
      </w:r>
      <w:r w:rsidR="00946EF5">
        <w:rPr>
          <w:rFonts w:ascii="Arial" w:hAnsi="Arial" w:cs="Arial"/>
          <w:sz w:val="20"/>
          <w:szCs w:val="20"/>
        </w:rPr>
        <w:t>; ciljna vrednost:</w:t>
      </w:r>
      <w:r>
        <w:rPr>
          <w:rFonts w:ascii="Arial" w:hAnsi="Arial" w:cs="Arial"/>
          <w:sz w:val="20"/>
          <w:szCs w:val="20"/>
        </w:rPr>
        <w:t xml:space="preserve"> 6</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udeležencev večjih slovenskih glasbenih založnikov v okv</w:t>
      </w:r>
      <w:r w:rsidR="00946EF5">
        <w:rPr>
          <w:rFonts w:ascii="Arial" w:hAnsi="Arial" w:cs="Arial"/>
          <w:sz w:val="20"/>
          <w:szCs w:val="20"/>
        </w:rPr>
        <w:t xml:space="preserve">iru </w:t>
      </w:r>
      <w:proofErr w:type="spellStart"/>
      <w:r w:rsidR="00946EF5">
        <w:rPr>
          <w:rFonts w:ascii="Arial" w:hAnsi="Arial" w:cs="Arial"/>
          <w:sz w:val="20"/>
          <w:szCs w:val="20"/>
        </w:rPr>
        <w:t>Expa</w:t>
      </w:r>
      <w:proofErr w:type="spellEnd"/>
      <w:r w:rsidR="00946EF5">
        <w:rPr>
          <w:rFonts w:ascii="Arial" w:hAnsi="Arial" w:cs="Arial"/>
          <w:sz w:val="20"/>
          <w:szCs w:val="20"/>
        </w:rPr>
        <w:t xml:space="preserve">; ciljna vrednost: </w:t>
      </w:r>
      <w:r>
        <w:rPr>
          <w:rFonts w:ascii="Arial" w:hAnsi="Arial" w:cs="Arial"/>
          <w:sz w:val="20"/>
          <w:szCs w:val="20"/>
        </w:rPr>
        <w:t>2</w:t>
      </w:r>
    </w:p>
    <w:p w:rsidR="00154EFE" w:rsidRPr="00AC12BF" w:rsidRDefault="00154EFE" w:rsidP="00154EFE">
      <w:pPr>
        <w:pStyle w:val="Odstavekseznama"/>
        <w:numPr>
          <w:ilvl w:val="0"/>
          <w:numId w:val="20"/>
        </w:numPr>
        <w:tabs>
          <w:tab w:val="left" w:pos="708"/>
        </w:tabs>
        <w:spacing w:line="260" w:lineRule="exact"/>
        <w:jc w:val="both"/>
        <w:rPr>
          <w:rFonts w:ascii="Arial" w:hAnsi="Arial" w:cs="Arial"/>
          <w:i/>
          <w:iCs/>
          <w:sz w:val="20"/>
          <w:szCs w:val="20"/>
        </w:rPr>
      </w:pPr>
      <w:r>
        <w:rPr>
          <w:rFonts w:ascii="Arial" w:hAnsi="Arial" w:cs="Arial"/>
          <w:sz w:val="20"/>
          <w:szCs w:val="20"/>
        </w:rPr>
        <w:t>dvig prodaje slovenske notne literature tujim izvajalcem v letu 2021 glede na 2020; ciljna vrednost: 10 %.</w:t>
      </w:r>
    </w:p>
    <w:p w:rsidR="00154EFE" w:rsidRDefault="00154EFE" w:rsidP="00AC12BF">
      <w:pPr>
        <w:tabs>
          <w:tab w:val="left" w:pos="708"/>
        </w:tabs>
        <w:spacing w:after="0" w:line="260" w:lineRule="exact"/>
        <w:jc w:val="both"/>
        <w:rPr>
          <w:rFonts w:ascii="Arial" w:eastAsia="Times New Roman" w:hAnsi="Arial" w:cs="Arial"/>
          <w:i/>
          <w:iCs/>
          <w:sz w:val="20"/>
          <w:szCs w:val="20"/>
        </w:rPr>
      </w:pPr>
    </w:p>
    <w:p w:rsidR="00AC12BF" w:rsidRDefault="00AC12BF" w:rsidP="00AC12BF">
      <w:pPr>
        <w:tabs>
          <w:tab w:val="left" w:pos="708"/>
        </w:tabs>
        <w:spacing w:after="0" w:line="260" w:lineRule="exact"/>
        <w:jc w:val="both"/>
        <w:rPr>
          <w:rFonts w:ascii="Arial" w:eastAsia="Times New Roman" w:hAnsi="Arial" w:cs="Arial"/>
          <w:sz w:val="20"/>
          <w:szCs w:val="20"/>
        </w:rPr>
      </w:pPr>
      <w:r w:rsidRPr="00AC12BF">
        <w:rPr>
          <w:rFonts w:ascii="Arial" w:eastAsia="Times New Roman" w:hAnsi="Arial" w:cs="Arial"/>
          <w:i/>
          <w:iCs/>
          <w:sz w:val="20"/>
          <w:szCs w:val="20"/>
        </w:rPr>
        <w:t xml:space="preserve">Cilj: </w:t>
      </w:r>
      <w:r w:rsidRPr="00154EFE">
        <w:rPr>
          <w:rFonts w:ascii="Arial" w:eastAsia="Times New Roman" w:hAnsi="Arial" w:cs="Arial"/>
          <w:b/>
          <w:sz w:val="20"/>
          <w:szCs w:val="20"/>
        </w:rPr>
        <w:t xml:space="preserve">predstavitev države gostiteljice kot kulturno-turistične </w:t>
      </w:r>
      <w:proofErr w:type="spellStart"/>
      <w:r w:rsidRPr="00154EFE">
        <w:rPr>
          <w:rFonts w:ascii="Arial" w:eastAsia="Times New Roman" w:hAnsi="Arial" w:cs="Arial"/>
          <w:b/>
          <w:sz w:val="20"/>
          <w:szCs w:val="20"/>
        </w:rPr>
        <w:t>destinacije</w:t>
      </w:r>
      <w:proofErr w:type="spellEnd"/>
      <w:r w:rsidR="00154EFE">
        <w:rPr>
          <w:rFonts w:ascii="Arial" w:eastAsia="Times New Roman" w:hAnsi="Arial" w:cs="Arial"/>
          <w:sz w:val="20"/>
          <w:szCs w:val="20"/>
        </w:rPr>
        <w:t xml:space="preserve">. </w:t>
      </w:r>
      <w:r w:rsidRPr="00154EFE">
        <w:rPr>
          <w:rFonts w:ascii="Arial" w:eastAsia="Times New Roman" w:hAnsi="Arial" w:cs="Arial"/>
          <w:sz w:val="20"/>
          <w:szCs w:val="20"/>
        </w:rPr>
        <w:t>Festival spodbuja kulturni turizem,</w:t>
      </w:r>
      <w:r w:rsidRPr="00AC12BF">
        <w:rPr>
          <w:rFonts w:ascii="Arial" w:eastAsia="Times New Roman" w:hAnsi="Arial" w:cs="Arial"/>
          <w:b/>
          <w:sz w:val="20"/>
          <w:szCs w:val="20"/>
        </w:rPr>
        <w:t xml:space="preserve"> </w:t>
      </w:r>
      <w:r w:rsidRPr="00AC12BF">
        <w:rPr>
          <w:rFonts w:ascii="Arial" w:eastAsia="Times New Roman" w:hAnsi="Arial" w:cs="Arial"/>
          <w:sz w:val="20"/>
          <w:szCs w:val="20"/>
        </w:rPr>
        <w:t>saj udeležencem omogoča večdnevno kulturno udejstvovanje, strokovno izpopolnjevanje in izmenjevanje strokovnih izkušenj z lokalnimi strokovnjaki (podobno kot kongresni turizem), spoznavanje lokalne glasbene kulture in kulture širše, pa tudi ogled znamenitosti države ter pokušino njene gastronomije. Zaradi številčnosti udeležencev in njihovih pozitivnih izkušenj obeta povečevanje obiska turistov, ki jih kultura zanima, kot posledica deljenja izkušnje udeležencev festivala v njihovih domačih okoljih v tujini. Učinek ima tudi na vračanje posameznikov, ki bodo Slovenijo celovito doživeli v času udeležbe na Festivalu.</w:t>
      </w:r>
    </w:p>
    <w:p w:rsidR="00256579" w:rsidRDefault="00256579" w:rsidP="00AC12BF">
      <w:pPr>
        <w:tabs>
          <w:tab w:val="left" w:pos="708"/>
        </w:tabs>
        <w:spacing w:after="0" w:line="260" w:lineRule="exact"/>
        <w:jc w:val="both"/>
        <w:rPr>
          <w:rFonts w:ascii="Arial" w:eastAsia="Times New Roman" w:hAnsi="Arial" w:cs="Arial"/>
          <w:sz w:val="20"/>
          <w:szCs w:val="20"/>
        </w:rPr>
      </w:pPr>
    </w:p>
    <w:p w:rsidR="00154EFE" w:rsidRDefault="00154EFE" w:rsidP="00AC12BF">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Kazalniki:</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nočitev v Ljubljani in okolici; ciljna vrednost: 15.000</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 xml:space="preserve">število predstavitev </w:t>
      </w:r>
      <w:r w:rsidRPr="00154EFE">
        <w:rPr>
          <w:rFonts w:ascii="Arial" w:hAnsi="Arial" w:cs="Arial"/>
          <w:sz w:val="20"/>
          <w:szCs w:val="20"/>
        </w:rPr>
        <w:t xml:space="preserve">Slovenije kot kulturno-turistične </w:t>
      </w:r>
      <w:proofErr w:type="spellStart"/>
      <w:r w:rsidRPr="00154EFE">
        <w:rPr>
          <w:rFonts w:ascii="Arial" w:hAnsi="Arial" w:cs="Arial"/>
          <w:sz w:val="20"/>
          <w:szCs w:val="20"/>
        </w:rPr>
        <w:t>destinacije</w:t>
      </w:r>
      <w:proofErr w:type="spellEnd"/>
      <w:r w:rsidRPr="00154EFE">
        <w:rPr>
          <w:rFonts w:ascii="Arial" w:hAnsi="Arial" w:cs="Arial"/>
          <w:sz w:val="20"/>
          <w:szCs w:val="20"/>
        </w:rPr>
        <w:t xml:space="preserve"> na ciljnih mednarodnih zborovskih festivalih in kulturno-turističnih sejmih</w:t>
      </w:r>
      <w:r>
        <w:rPr>
          <w:rFonts w:ascii="Arial" w:hAnsi="Arial" w:cs="Arial"/>
          <w:sz w:val="20"/>
          <w:szCs w:val="20"/>
        </w:rPr>
        <w:t>; ciljna vrednost: 8</w:t>
      </w:r>
    </w:p>
    <w:p w:rsidR="00154EFE" w:rsidRPr="00154EFE" w:rsidRDefault="00154EFE" w:rsidP="00154EFE">
      <w:pPr>
        <w:pStyle w:val="Odstavekseznama"/>
        <w:numPr>
          <w:ilvl w:val="0"/>
          <w:numId w:val="20"/>
        </w:numPr>
        <w:jc w:val="both"/>
        <w:rPr>
          <w:rFonts w:ascii="Arial" w:hAnsi="Arial" w:cs="Arial"/>
          <w:sz w:val="20"/>
          <w:szCs w:val="20"/>
        </w:rPr>
      </w:pPr>
      <w:r w:rsidRPr="00154EFE">
        <w:rPr>
          <w:rFonts w:ascii="Arial" w:hAnsi="Arial" w:cs="Arial"/>
          <w:sz w:val="20"/>
          <w:szCs w:val="20"/>
        </w:rPr>
        <w:t xml:space="preserve">število izdelanih in razdeljenih promocijskih materialov; ciljna vrednost: </w:t>
      </w:r>
      <w:r>
        <w:rPr>
          <w:rFonts w:ascii="Arial" w:hAnsi="Arial" w:cs="Arial"/>
          <w:sz w:val="20"/>
          <w:szCs w:val="20"/>
        </w:rPr>
        <w:t>3</w:t>
      </w:r>
      <w:r w:rsidRPr="00154EFE">
        <w:rPr>
          <w:rFonts w:ascii="Arial" w:hAnsi="Arial" w:cs="Arial"/>
          <w:sz w:val="20"/>
          <w:szCs w:val="20"/>
        </w:rPr>
        <w:t>.000 razglednic, 10.000 zloženk, 1.000 zgoščenk s predstavitvijo slovenske zborovske glasbe, 10.000 promocijskih bombonov v promocijski embalaži, 2.500 promocijskih majic, 3.000 promocijskih nalepk, promocijski panoji o Sloveniji in izjemnih zborovskih dosežkih</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brezplačnih glasbenih dogodkov in koncertov z neprofitno vstopnino; ciljna vrednost 15 glasbenih dogodkov in 65 koncertov</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 xml:space="preserve">število koncertov v </w:t>
      </w:r>
      <w:r w:rsidR="00946EF5">
        <w:rPr>
          <w:rFonts w:ascii="Arial" w:hAnsi="Arial" w:cs="Arial"/>
          <w:sz w:val="20"/>
          <w:szCs w:val="20"/>
        </w:rPr>
        <w:t xml:space="preserve">Ljubljani; ciljna vrednost: </w:t>
      </w:r>
      <w:r>
        <w:rPr>
          <w:rFonts w:ascii="Arial" w:hAnsi="Arial" w:cs="Arial"/>
          <w:sz w:val="20"/>
          <w:szCs w:val="20"/>
        </w:rPr>
        <w:t>80</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 xml:space="preserve">število koncertov v muzejih, </w:t>
      </w:r>
      <w:r w:rsidRPr="00154EFE">
        <w:rPr>
          <w:rFonts w:ascii="Arial" w:hAnsi="Arial" w:cs="Arial"/>
          <w:sz w:val="20"/>
          <w:szCs w:val="20"/>
        </w:rPr>
        <w:t>objektih kulturne dediščine in kulturnih domovih po Sloveniji</w:t>
      </w:r>
      <w:r w:rsidR="00946EF5">
        <w:rPr>
          <w:rFonts w:ascii="Arial" w:hAnsi="Arial" w:cs="Arial"/>
          <w:sz w:val="20"/>
          <w:szCs w:val="20"/>
        </w:rPr>
        <w:t xml:space="preserve">; ciljna vrednost: </w:t>
      </w:r>
      <w:r>
        <w:rPr>
          <w:rFonts w:ascii="Arial" w:hAnsi="Arial" w:cs="Arial"/>
          <w:sz w:val="20"/>
          <w:szCs w:val="20"/>
        </w:rPr>
        <w:t>10</w:t>
      </w:r>
    </w:p>
    <w:p w:rsidR="00154EFE" w:rsidRDefault="00154EFE" w:rsidP="00154EFE">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 xml:space="preserve">število promocijskih filmov na temo Slovenije kot kulturne </w:t>
      </w:r>
      <w:proofErr w:type="spellStart"/>
      <w:r>
        <w:rPr>
          <w:rFonts w:ascii="Arial" w:hAnsi="Arial" w:cs="Arial"/>
          <w:sz w:val="20"/>
          <w:szCs w:val="20"/>
        </w:rPr>
        <w:t>destinacije</w:t>
      </w:r>
      <w:proofErr w:type="spellEnd"/>
      <w:r>
        <w:rPr>
          <w:rFonts w:ascii="Arial" w:hAnsi="Arial" w:cs="Arial"/>
          <w:sz w:val="20"/>
          <w:szCs w:val="20"/>
        </w:rPr>
        <w:t>: 1</w:t>
      </w:r>
    </w:p>
    <w:p w:rsidR="00154EFE" w:rsidRDefault="00154EFE" w:rsidP="00154EFE">
      <w:pPr>
        <w:pStyle w:val="Odstavekseznama"/>
        <w:numPr>
          <w:ilvl w:val="0"/>
          <w:numId w:val="20"/>
        </w:numPr>
        <w:rPr>
          <w:rFonts w:ascii="Arial" w:hAnsi="Arial" w:cs="Arial"/>
          <w:sz w:val="20"/>
          <w:szCs w:val="20"/>
        </w:rPr>
      </w:pPr>
      <w:r w:rsidRPr="00154EFE">
        <w:rPr>
          <w:rFonts w:ascii="Arial" w:hAnsi="Arial" w:cs="Arial"/>
          <w:sz w:val="20"/>
          <w:szCs w:val="20"/>
        </w:rPr>
        <w:t>število turističnih paketov za spoznavanje Slovenije za udeležence</w:t>
      </w:r>
      <w:r>
        <w:rPr>
          <w:rFonts w:ascii="Arial" w:hAnsi="Arial" w:cs="Arial"/>
          <w:sz w:val="20"/>
          <w:szCs w:val="20"/>
        </w:rPr>
        <w:t xml:space="preserve">; ciljna vrednost: </w:t>
      </w:r>
      <w:r w:rsidR="0086478B">
        <w:rPr>
          <w:rFonts w:ascii="Arial" w:hAnsi="Arial" w:cs="Arial"/>
          <w:sz w:val="20"/>
          <w:szCs w:val="20"/>
        </w:rPr>
        <w:t>3</w:t>
      </w:r>
    </w:p>
    <w:p w:rsidR="00AC12BF" w:rsidRPr="00AC12BF" w:rsidRDefault="00AC12BF" w:rsidP="00AC12BF">
      <w:pPr>
        <w:tabs>
          <w:tab w:val="left" w:pos="708"/>
        </w:tabs>
        <w:spacing w:after="0" w:line="260" w:lineRule="exact"/>
        <w:jc w:val="both"/>
        <w:rPr>
          <w:rFonts w:ascii="Arial" w:eastAsia="Times New Roman" w:hAnsi="Arial" w:cs="Arial"/>
          <w:sz w:val="20"/>
          <w:szCs w:val="20"/>
        </w:rPr>
      </w:pPr>
    </w:p>
    <w:p w:rsidR="00AC12BF" w:rsidRDefault="00AC12BF" w:rsidP="00AC12BF">
      <w:pPr>
        <w:tabs>
          <w:tab w:val="left" w:pos="708"/>
        </w:tabs>
        <w:spacing w:after="0" w:line="260" w:lineRule="exact"/>
        <w:jc w:val="both"/>
        <w:rPr>
          <w:rFonts w:ascii="Arial" w:eastAsia="Times New Roman" w:hAnsi="Arial" w:cs="Arial"/>
          <w:sz w:val="20"/>
          <w:szCs w:val="20"/>
        </w:rPr>
      </w:pPr>
      <w:r w:rsidRPr="00AC12BF">
        <w:rPr>
          <w:rFonts w:ascii="Arial" w:eastAsia="Times New Roman" w:hAnsi="Arial" w:cs="Arial"/>
          <w:i/>
          <w:sz w:val="20"/>
          <w:szCs w:val="20"/>
        </w:rPr>
        <w:t>Cilj</w:t>
      </w:r>
      <w:r w:rsidRPr="00AC12BF">
        <w:rPr>
          <w:rFonts w:ascii="Arial" w:eastAsia="Times New Roman" w:hAnsi="Arial" w:cs="Arial"/>
          <w:sz w:val="20"/>
          <w:szCs w:val="20"/>
        </w:rPr>
        <w:t xml:space="preserve">: </w:t>
      </w:r>
      <w:r w:rsidRPr="00AC12BF">
        <w:rPr>
          <w:rFonts w:ascii="Arial" w:eastAsia="Times New Roman" w:hAnsi="Arial" w:cs="Arial"/>
          <w:b/>
          <w:sz w:val="20"/>
          <w:szCs w:val="20"/>
        </w:rPr>
        <w:t>predstavitev slovenske glasbene po/ustvarjalnosti</w:t>
      </w:r>
      <w:r w:rsidRPr="00AC12BF">
        <w:rPr>
          <w:rFonts w:ascii="Arial" w:eastAsia="Times New Roman" w:hAnsi="Arial" w:cs="Arial"/>
          <w:sz w:val="20"/>
          <w:szCs w:val="20"/>
        </w:rPr>
        <w:t xml:space="preserve"> referenčnim mednarodnim promotorjem in selektorjem na festivalih in platformah v Republiki Sloveniji, kultur držav udeležencev in s tem krepitev medkulturnega dialoga, ponuditi kvalitetne izobraževalne in koncertne dogodke, ozaveščati o novostih in perspektivi mednarodne zborovske panorame, novih praksah in raziskavah o učinkih </w:t>
      </w:r>
      <w:proofErr w:type="spellStart"/>
      <w:r w:rsidRPr="00AC12BF">
        <w:rPr>
          <w:rFonts w:ascii="Arial" w:eastAsia="Times New Roman" w:hAnsi="Arial" w:cs="Arial"/>
          <w:sz w:val="20"/>
          <w:szCs w:val="20"/>
        </w:rPr>
        <w:t>zborovstva</w:t>
      </w:r>
      <w:proofErr w:type="spellEnd"/>
      <w:r w:rsidRPr="00AC12BF">
        <w:rPr>
          <w:rFonts w:ascii="Arial" w:eastAsia="Times New Roman" w:hAnsi="Arial" w:cs="Arial"/>
          <w:sz w:val="20"/>
          <w:szCs w:val="20"/>
        </w:rPr>
        <w:t xml:space="preserve"> na različnih področjih, omogočiti povezovanje med dirigenti, skladatelji, založniki, zbori, direktorji festivalov in tekmovanj, kulturnimi </w:t>
      </w:r>
      <w:proofErr w:type="spellStart"/>
      <w:r w:rsidRPr="00AC12BF">
        <w:rPr>
          <w:rFonts w:ascii="Arial" w:eastAsia="Times New Roman" w:hAnsi="Arial" w:cs="Arial"/>
          <w:sz w:val="20"/>
          <w:szCs w:val="20"/>
        </w:rPr>
        <w:t>managerji</w:t>
      </w:r>
      <w:proofErr w:type="spellEnd"/>
      <w:r w:rsidRPr="00AC12BF">
        <w:rPr>
          <w:rFonts w:ascii="Arial" w:eastAsia="Times New Roman" w:hAnsi="Arial" w:cs="Arial"/>
          <w:sz w:val="20"/>
          <w:szCs w:val="20"/>
        </w:rPr>
        <w:t>, …, za promocijo ustvarjalcev in iskanje novih koncertnih in poslovnih priložnosti;</w:t>
      </w:r>
    </w:p>
    <w:p w:rsidR="00256579" w:rsidRDefault="00256579" w:rsidP="00AC12BF">
      <w:pPr>
        <w:tabs>
          <w:tab w:val="left" w:pos="708"/>
        </w:tabs>
        <w:spacing w:after="0" w:line="260" w:lineRule="exact"/>
        <w:jc w:val="both"/>
        <w:rPr>
          <w:rFonts w:ascii="Arial" w:eastAsia="Times New Roman" w:hAnsi="Arial" w:cs="Arial"/>
          <w:sz w:val="20"/>
          <w:szCs w:val="20"/>
        </w:rPr>
      </w:pPr>
    </w:p>
    <w:p w:rsidR="0086478B" w:rsidRDefault="0086478B" w:rsidP="00AC12BF">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Kazalniki:</w:t>
      </w:r>
    </w:p>
    <w:p w:rsidR="0086478B" w:rsidRDefault="0086478B" w:rsidP="0086478B">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udeleženih zborovskih založnikov; ciljna vrednost: 12</w:t>
      </w:r>
    </w:p>
    <w:p w:rsidR="0086478B" w:rsidRDefault="0086478B" w:rsidP="0086478B">
      <w:pPr>
        <w:pStyle w:val="Odstavekseznama"/>
        <w:numPr>
          <w:ilvl w:val="0"/>
          <w:numId w:val="20"/>
        </w:numPr>
        <w:rPr>
          <w:rFonts w:ascii="Arial" w:hAnsi="Arial" w:cs="Arial"/>
          <w:sz w:val="20"/>
          <w:szCs w:val="20"/>
        </w:rPr>
      </w:pPr>
      <w:r w:rsidRPr="0086478B">
        <w:rPr>
          <w:rFonts w:ascii="Arial" w:hAnsi="Arial" w:cs="Arial"/>
          <w:sz w:val="20"/>
          <w:szCs w:val="20"/>
        </w:rPr>
        <w:t>število udeleženih predstavnikov evropskih nacionalnih zborovskih združenj, festivalov in izobraževalnih institucij</w:t>
      </w:r>
      <w:r>
        <w:rPr>
          <w:rFonts w:ascii="Arial" w:hAnsi="Arial" w:cs="Arial"/>
          <w:sz w:val="20"/>
          <w:szCs w:val="20"/>
        </w:rPr>
        <w:t>; ciljna vrednost: 50</w:t>
      </w:r>
    </w:p>
    <w:p w:rsidR="0086478B" w:rsidRDefault="0086478B" w:rsidP="0086478B">
      <w:pPr>
        <w:pStyle w:val="Odstavekseznama"/>
        <w:numPr>
          <w:ilvl w:val="0"/>
          <w:numId w:val="20"/>
        </w:numPr>
        <w:rPr>
          <w:rFonts w:ascii="Arial" w:hAnsi="Arial" w:cs="Arial"/>
          <w:sz w:val="20"/>
          <w:szCs w:val="20"/>
        </w:rPr>
      </w:pPr>
      <w:r>
        <w:rPr>
          <w:rFonts w:ascii="Arial" w:hAnsi="Arial" w:cs="Arial"/>
          <w:sz w:val="20"/>
          <w:szCs w:val="20"/>
        </w:rPr>
        <w:t>število dogodkov, namenjenih krepitvi medkulturnega dialoga s predstavitvijo kultur držav udeležencev; ciljna vrednost: 20</w:t>
      </w:r>
    </w:p>
    <w:p w:rsidR="0086478B" w:rsidRDefault="0086478B" w:rsidP="0086478B">
      <w:pPr>
        <w:pStyle w:val="Odstavekseznama"/>
        <w:numPr>
          <w:ilvl w:val="0"/>
          <w:numId w:val="20"/>
        </w:numPr>
        <w:rPr>
          <w:rFonts w:ascii="Arial" w:hAnsi="Arial" w:cs="Arial"/>
          <w:sz w:val="20"/>
          <w:szCs w:val="20"/>
        </w:rPr>
      </w:pPr>
      <w:r>
        <w:rPr>
          <w:rFonts w:ascii="Arial" w:hAnsi="Arial" w:cs="Arial"/>
          <w:sz w:val="20"/>
          <w:szCs w:val="20"/>
        </w:rPr>
        <w:lastRenderedPageBreak/>
        <w:t xml:space="preserve">število referenčnih mednarodnih zborovskih dogodkov, namenjenih predstavitvi </w:t>
      </w:r>
      <w:r w:rsidRPr="0086478B">
        <w:rPr>
          <w:rFonts w:ascii="Arial" w:hAnsi="Arial" w:cs="Arial"/>
          <w:sz w:val="20"/>
          <w:szCs w:val="20"/>
        </w:rPr>
        <w:t>slovenske zborovske dejavnosti skladateljev, izvajalcev in založnikov</w:t>
      </w:r>
      <w:r>
        <w:rPr>
          <w:rFonts w:ascii="Arial" w:hAnsi="Arial" w:cs="Arial"/>
          <w:sz w:val="20"/>
          <w:szCs w:val="20"/>
        </w:rPr>
        <w:t>; ciljna vrednost: 8</w:t>
      </w:r>
    </w:p>
    <w:p w:rsidR="0086478B" w:rsidRDefault="0086478B" w:rsidP="0086478B">
      <w:pPr>
        <w:pStyle w:val="Odstavekseznama"/>
        <w:numPr>
          <w:ilvl w:val="0"/>
          <w:numId w:val="20"/>
        </w:numPr>
        <w:rPr>
          <w:rFonts w:ascii="Arial" w:hAnsi="Arial" w:cs="Arial"/>
          <w:sz w:val="20"/>
          <w:szCs w:val="20"/>
        </w:rPr>
      </w:pPr>
      <w:r w:rsidRPr="0086478B">
        <w:rPr>
          <w:rFonts w:ascii="Arial" w:hAnsi="Arial" w:cs="Arial"/>
          <w:sz w:val="20"/>
          <w:szCs w:val="20"/>
        </w:rPr>
        <w:t xml:space="preserve">število izvedenih delavnic na temo perspektiv mednarodne zborovske panorame, novih praksah in znanstvenih raziskavah o učinkih </w:t>
      </w:r>
      <w:proofErr w:type="spellStart"/>
      <w:r w:rsidRPr="0086478B">
        <w:rPr>
          <w:rFonts w:ascii="Arial" w:hAnsi="Arial" w:cs="Arial"/>
          <w:sz w:val="20"/>
          <w:szCs w:val="20"/>
        </w:rPr>
        <w:t>zborovstva</w:t>
      </w:r>
      <w:proofErr w:type="spellEnd"/>
      <w:r w:rsidRPr="0086478B">
        <w:rPr>
          <w:rFonts w:ascii="Arial" w:hAnsi="Arial" w:cs="Arial"/>
          <w:sz w:val="20"/>
          <w:szCs w:val="20"/>
        </w:rPr>
        <w:t xml:space="preserve"> na različnih področjih (socialno in terapevtsko delo)</w:t>
      </w:r>
      <w:r>
        <w:rPr>
          <w:rFonts w:ascii="Arial" w:hAnsi="Arial" w:cs="Arial"/>
          <w:sz w:val="20"/>
          <w:szCs w:val="20"/>
        </w:rPr>
        <w:t>; ciljna vrednost: 10</w:t>
      </w:r>
    </w:p>
    <w:p w:rsidR="0086478B" w:rsidRDefault="0086478B" w:rsidP="0086478B">
      <w:pPr>
        <w:pStyle w:val="Odstavekseznama"/>
        <w:numPr>
          <w:ilvl w:val="0"/>
          <w:numId w:val="20"/>
        </w:numPr>
        <w:rPr>
          <w:rFonts w:ascii="Arial" w:hAnsi="Arial" w:cs="Arial"/>
          <w:sz w:val="20"/>
          <w:szCs w:val="20"/>
        </w:rPr>
      </w:pPr>
      <w:r>
        <w:rPr>
          <w:rFonts w:ascii="Arial" w:hAnsi="Arial" w:cs="Arial"/>
          <w:sz w:val="20"/>
          <w:szCs w:val="20"/>
        </w:rPr>
        <w:t>število posnetih koncertov s strani nacionalne medijske hiše; ciljna vrednost: 8</w:t>
      </w:r>
    </w:p>
    <w:p w:rsidR="00AC12BF" w:rsidRPr="00AC12BF" w:rsidRDefault="00AC12BF" w:rsidP="00AC12BF">
      <w:pPr>
        <w:tabs>
          <w:tab w:val="left" w:pos="708"/>
        </w:tabs>
        <w:spacing w:after="0" w:line="260" w:lineRule="exact"/>
        <w:jc w:val="both"/>
        <w:rPr>
          <w:rFonts w:ascii="Arial" w:eastAsia="Times New Roman" w:hAnsi="Arial" w:cs="Arial"/>
          <w:i/>
          <w:iCs/>
          <w:sz w:val="20"/>
          <w:szCs w:val="20"/>
        </w:rPr>
      </w:pPr>
    </w:p>
    <w:p w:rsidR="00AC12BF" w:rsidRDefault="00AC12BF" w:rsidP="00AC12BF">
      <w:pPr>
        <w:tabs>
          <w:tab w:val="left" w:pos="708"/>
        </w:tabs>
        <w:spacing w:after="0" w:line="260" w:lineRule="exact"/>
        <w:jc w:val="both"/>
        <w:rPr>
          <w:rFonts w:ascii="Arial" w:eastAsia="Times New Roman" w:hAnsi="Arial" w:cs="Arial"/>
          <w:sz w:val="20"/>
          <w:szCs w:val="20"/>
        </w:rPr>
      </w:pPr>
      <w:r w:rsidRPr="00AC12BF">
        <w:rPr>
          <w:rFonts w:ascii="Arial" w:eastAsia="Times New Roman" w:hAnsi="Arial" w:cs="Arial"/>
          <w:i/>
          <w:sz w:val="20"/>
          <w:szCs w:val="20"/>
        </w:rPr>
        <w:t>Cilj:</w:t>
      </w:r>
      <w:r w:rsidRPr="00AC12BF">
        <w:rPr>
          <w:rFonts w:ascii="Arial" w:eastAsia="Times New Roman" w:hAnsi="Arial" w:cs="Arial"/>
          <w:sz w:val="20"/>
          <w:szCs w:val="20"/>
        </w:rPr>
        <w:t xml:space="preserve"> </w:t>
      </w:r>
      <w:r w:rsidRPr="00AC12BF">
        <w:rPr>
          <w:rFonts w:ascii="Arial" w:eastAsia="Times New Roman" w:hAnsi="Arial" w:cs="Arial"/>
          <w:b/>
          <w:sz w:val="20"/>
          <w:szCs w:val="20"/>
        </w:rPr>
        <w:t>razvoj občinstva.</w:t>
      </w:r>
      <w:r w:rsidRPr="00AC12BF">
        <w:rPr>
          <w:rFonts w:ascii="Arial" w:eastAsia="Times New Roman" w:hAnsi="Arial" w:cs="Arial"/>
          <w:sz w:val="20"/>
          <w:szCs w:val="20"/>
        </w:rPr>
        <w:t xml:space="preserve"> Festival izrazito vključuje lokalno prebivalstvo, saj jim poleg nudenja koncertnih dogodkov ponuja tudi aktivno brezplačno vključitev z različnimi programi npr. vsakodnevno množično skupno petje z udeleženci (na prostem), komentirani nastopi in zborovska promenada, kjer aktivno spoznavajo glasbo vseh evropskih držav in obdobij. V takšno dogajanje se lahko vključujejo vse starostne skupine, od otrok do seniorjev in to je tudi eno od področij, ki mu bo v sodelovanju z drugimi resorji zagotovljena ustrezna pozornost. </w:t>
      </w:r>
    </w:p>
    <w:p w:rsidR="00256579" w:rsidRDefault="00256579" w:rsidP="00AC12BF">
      <w:pPr>
        <w:tabs>
          <w:tab w:val="left" w:pos="708"/>
        </w:tabs>
        <w:spacing w:after="0" w:line="260" w:lineRule="exact"/>
        <w:jc w:val="both"/>
        <w:rPr>
          <w:rFonts w:ascii="Arial" w:eastAsia="Times New Roman" w:hAnsi="Arial" w:cs="Arial"/>
          <w:sz w:val="20"/>
          <w:szCs w:val="20"/>
        </w:rPr>
      </w:pPr>
    </w:p>
    <w:p w:rsidR="00B82008" w:rsidRDefault="00B82008" w:rsidP="00AC12BF">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Kazalniki:</w:t>
      </w:r>
    </w:p>
    <w:p w:rsidR="00B82008" w:rsidRDefault="00B82008" w:rsidP="00B82008">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dopolnitev kulturne ponudbe v Ljubljani; ciljna vrednost: 15 brezplačnih glasbenih dogodkov in 65 koncertov</w:t>
      </w:r>
      <w:r w:rsidRPr="00B82008">
        <w:rPr>
          <w:rFonts w:ascii="Arial" w:hAnsi="Arial" w:cs="Arial"/>
          <w:sz w:val="20"/>
          <w:szCs w:val="20"/>
        </w:rPr>
        <w:t xml:space="preserve"> z neprofitno vstopnino</w:t>
      </w:r>
      <w:r>
        <w:rPr>
          <w:rFonts w:ascii="Arial" w:hAnsi="Arial" w:cs="Arial"/>
          <w:sz w:val="20"/>
          <w:szCs w:val="20"/>
        </w:rPr>
        <w:t xml:space="preserve"> </w:t>
      </w:r>
    </w:p>
    <w:p w:rsidR="00B82008" w:rsidRDefault="00B82008" w:rsidP="00B82008">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dogodkov z glasbenimi vsebinami</w:t>
      </w:r>
      <w:r w:rsidRPr="00B82008">
        <w:t xml:space="preserve"> </w:t>
      </w:r>
      <w:r>
        <w:rPr>
          <w:rFonts w:ascii="Arial" w:hAnsi="Arial" w:cs="Arial"/>
          <w:sz w:val="20"/>
          <w:szCs w:val="20"/>
        </w:rPr>
        <w:t xml:space="preserve">nestrokovni publiki, </w:t>
      </w:r>
      <w:r w:rsidRPr="00B82008">
        <w:rPr>
          <w:rFonts w:ascii="Arial" w:hAnsi="Arial" w:cs="Arial"/>
          <w:sz w:val="20"/>
          <w:szCs w:val="20"/>
        </w:rPr>
        <w:t>spremljanih s strokovno razlago oz. komentiranjem</w:t>
      </w:r>
      <w:r>
        <w:rPr>
          <w:rFonts w:ascii="Arial" w:hAnsi="Arial" w:cs="Arial"/>
          <w:sz w:val="20"/>
          <w:szCs w:val="20"/>
        </w:rPr>
        <w:t>; ciljna vrednost: 8</w:t>
      </w:r>
    </w:p>
    <w:p w:rsidR="00B82008" w:rsidRDefault="00B82008" w:rsidP="00B82008">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delavnic, namenjenih otrokom in mladini; ciljna vrednost: 3</w:t>
      </w:r>
    </w:p>
    <w:p w:rsidR="00B82008" w:rsidRDefault="00B82008" w:rsidP="00B82008">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 xml:space="preserve">število </w:t>
      </w:r>
      <w:r w:rsidRPr="00B82008">
        <w:rPr>
          <w:rFonts w:ascii="Arial" w:hAnsi="Arial" w:cs="Arial"/>
          <w:sz w:val="20"/>
          <w:szCs w:val="20"/>
        </w:rPr>
        <w:t>»</w:t>
      </w:r>
      <w:proofErr w:type="spellStart"/>
      <w:r w:rsidRPr="00B82008">
        <w:rPr>
          <w:rFonts w:ascii="Arial" w:hAnsi="Arial" w:cs="Arial"/>
          <w:sz w:val="20"/>
          <w:szCs w:val="20"/>
        </w:rPr>
        <w:t>lifestreaming</w:t>
      </w:r>
      <w:proofErr w:type="spellEnd"/>
      <w:r w:rsidRPr="00B82008">
        <w:rPr>
          <w:rFonts w:ascii="Arial" w:hAnsi="Arial" w:cs="Arial"/>
          <w:sz w:val="20"/>
          <w:szCs w:val="20"/>
        </w:rPr>
        <w:t>« skupnega petja</w:t>
      </w:r>
      <w:r w:rsidR="00650521">
        <w:rPr>
          <w:rFonts w:ascii="Arial" w:hAnsi="Arial" w:cs="Arial"/>
          <w:sz w:val="20"/>
          <w:szCs w:val="20"/>
        </w:rPr>
        <w:t>; ciljna vrednost: 8</w:t>
      </w:r>
    </w:p>
    <w:p w:rsidR="00650521" w:rsidRPr="00650521" w:rsidRDefault="00650521" w:rsidP="00650521">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prireditev, namenjenih seznanjanju</w:t>
      </w:r>
      <w:r w:rsidRPr="00650521">
        <w:rPr>
          <w:rFonts w:ascii="Arial" w:hAnsi="Arial" w:cs="Arial"/>
          <w:sz w:val="20"/>
          <w:szCs w:val="20"/>
        </w:rPr>
        <w:t xml:space="preserve"> občinstva z glasbo različnih narodov in stilov</w:t>
      </w:r>
      <w:r>
        <w:rPr>
          <w:rFonts w:ascii="Arial" w:hAnsi="Arial" w:cs="Arial"/>
          <w:sz w:val="20"/>
          <w:szCs w:val="20"/>
        </w:rPr>
        <w:t>; ciljna vrednost: 80</w:t>
      </w:r>
    </w:p>
    <w:p w:rsidR="00AC12BF" w:rsidRPr="00AC12BF" w:rsidRDefault="00AC12BF" w:rsidP="00AC12BF">
      <w:pPr>
        <w:tabs>
          <w:tab w:val="left" w:pos="708"/>
        </w:tabs>
        <w:spacing w:after="0" w:line="260" w:lineRule="exact"/>
        <w:jc w:val="both"/>
        <w:rPr>
          <w:rFonts w:ascii="Arial" w:eastAsia="Times New Roman" w:hAnsi="Arial" w:cs="Arial"/>
          <w:sz w:val="20"/>
          <w:szCs w:val="20"/>
        </w:rPr>
      </w:pPr>
    </w:p>
    <w:p w:rsidR="00AC12BF" w:rsidRPr="00256579" w:rsidRDefault="00AC12BF" w:rsidP="00AC12BF">
      <w:pPr>
        <w:tabs>
          <w:tab w:val="left" w:pos="708"/>
        </w:tabs>
        <w:spacing w:after="0" w:line="260" w:lineRule="exact"/>
        <w:jc w:val="both"/>
        <w:rPr>
          <w:rFonts w:ascii="Arial" w:eastAsia="Times New Roman" w:hAnsi="Arial" w:cs="Arial"/>
          <w:i/>
          <w:sz w:val="20"/>
          <w:szCs w:val="20"/>
        </w:rPr>
      </w:pPr>
      <w:r w:rsidRPr="00AC12BF">
        <w:rPr>
          <w:rFonts w:ascii="Arial" w:eastAsia="Times New Roman" w:hAnsi="Arial" w:cs="Arial"/>
          <w:i/>
          <w:sz w:val="20"/>
          <w:szCs w:val="20"/>
        </w:rPr>
        <w:t>Cilj:</w:t>
      </w:r>
      <w:r w:rsidR="00946EF5">
        <w:rPr>
          <w:rFonts w:ascii="Arial" w:eastAsia="Times New Roman" w:hAnsi="Arial" w:cs="Arial"/>
          <w:i/>
          <w:sz w:val="20"/>
          <w:szCs w:val="20"/>
        </w:rPr>
        <w:t xml:space="preserve"> </w:t>
      </w:r>
      <w:r w:rsidRPr="00AC12BF">
        <w:rPr>
          <w:rFonts w:ascii="Arial" w:eastAsia="Times New Roman" w:hAnsi="Arial" w:cs="Arial"/>
          <w:b/>
          <w:sz w:val="20"/>
          <w:szCs w:val="20"/>
        </w:rPr>
        <w:t xml:space="preserve">Dostopnost do znanj in izboljšanje kompetenc: </w:t>
      </w:r>
      <w:r w:rsidRPr="00AC12BF">
        <w:rPr>
          <w:rFonts w:ascii="Arial" w:eastAsia="Times New Roman" w:hAnsi="Arial" w:cs="Arial"/>
          <w:sz w:val="20"/>
          <w:szCs w:val="20"/>
        </w:rPr>
        <w:t xml:space="preserve">zborovskim pevcem udeležba na Festivalu </w:t>
      </w:r>
      <w:proofErr w:type="spellStart"/>
      <w:r w:rsidRPr="00AC12BF">
        <w:rPr>
          <w:rFonts w:ascii="Arial" w:eastAsia="Times New Roman" w:hAnsi="Arial" w:cs="Arial"/>
          <w:bCs/>
          <w:sz w:val="20"/>
          <w:szCs w:val="20"/>
        </w:rPr>
        <w:t>Europa</w:t>
      </w:r>
      <w:proofErr w:type="spellEnd"/>
      <w:r w:rsidRPr="00AC12BF">
        <w:rPr>
          <w:rFonts w:ascii="Arial" w:eastAsia="Times New Roman" w:hAnsi="Arial" w:cs="Arial"/>
          <w:bCs/>
          <w:sz w:val="20"/>
          <w:szCs w:val="20"/>
        </w:rPr>
        <w:t xml:space="preserve"> </w:t>
      </w:r>
      <w:proofErr w:type="spellStart"/>
      <w:r w:rsidRPr="00AC12BF">
        <w:rPr>
          <w:rFonts w:ascii="Arial" w:eastAsia="Times New Roman" w:hAnsi="Arial" w:cs="Arial"/>
          <w:bCs/>
          <w:sz w:val="20"/>
          <w:szCs w:val="20"/>
        </w:rPr>
        <w:t>Cantat</w:t>
      </w:r>
      <w:proofErr w:type="spellEnd"/>
      <w:r w:rsidRPr="00AC12BF">
        <w:rPr>
          <w:rFonts w:ascii="Arial" w:eastAsia="Times New Roman" w:hAnsi="Arial" w:cs="Arial"/>
          <w:bCs/>
          <w:sz w:val="20"/>
          <w:szCs w:val="20"/>
        </w:rPr>
        <w:t xml:space="preserve"> </w:t>
      </w:r>
      <w:r w:rsidRPr="00AC12BF">
        <w:rPr>
          <w:rFonts w:ascii="Arial" w:eastAsia="Times New Roman" w:hAnsi="Arial" w:cs="Arial"/>
          <w:sz w:val="20"/>
          <w:szCs w:val="20"/>
        </w:rPr>
        <w:t>odpira okno v široka obzorja različnih pevskih izrazov in spodbuja njihovo kreativnost tudi na drugih področjih. Za strokovnjake, zborovodje in skladatelje je evropski (pravzaprav glede na sestavo udeležencev že svetovni) festival, ki je kalejdoskop zvrsti, vrhunskih mojstrov in umetniških usmeritev, izredno kvalitetna priložnost za strokovno izpopolnjevanje in predstavlja dragoceno izmenjavo izkušenj. Festival, ki ga bo organizirala in gostila Republika Slovenija, bo velikemu številu slovenskih zborovodij, pevcev in drugih glasbenikov omogočila kvalitetno izobraževanje pod vodstvom svetovno znanih zborovskih dirigentov, ne da bi morali za to potovati na draga izpopolnjevanja v tujino.</w:t>
      </w:r>
    </w:p>
    <w:p w:rsidR="00256579" w:rsidRDefault="00256579" w:rsidP="00AC12BF">
      <w:pPr>
        <w:tabs>
          <w:tab w:val="left" w:pos="708"/>
        </w:tabs>
        <w:spacing w:after="0" w:line="260" w:lineRule="exact"/>
        <w:jc w:val="both"/>
        <w:rPr>
          <w:rFonts w:ascii="Arial" w:eastAsia="Times New Roman" w:hAnsi="Arial" w:cs="Arial"/>
          <w:sz w:val="20"/>
          <w:szCs w:val="20"/>
        </w:rPr>
      </w:pPr>
    </w:p>
    <w:p w:rsidR="00650521" w:rsidRDefault="004C4347" w:rsidP="00AC12BF">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Kazalniki: </w:t>
      </w:r>
    </w:p>
    <w:p w:rsidR="004C4347" w:rsidRDefault="004C4347" w:rsidP="004C4347">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delavnic z različnimi glasbenimi stili; ciljna vrednost: 40</w:t>
      </w:r>
    </w:p>
    <w:p w:rsidR="004C4347" w:rsidRDefault="004C4347" w:rsidP="004C4347">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udeležencev na izobraževanjih in delavnicah; ciljna vrednost: 3.500</w:t>
      </w:r>
    </w:p>
    <w:p w:rsidR="004C4347" w:rsidRDefault="004C4347" w:rsidP="004C4347">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 xml:space="preserve">število izobraževanj pod vodstvom </w:t>
      </w:r>
      <w:r w:rsidRPr="00AC12BF">
        <w:rPr>
          <w:rFonts w:ascii="Arial" w:hAnsi="Arial" w:cs="Arial"/>
          <w:sz w:val="20"/>
          <w:szCs w:val="20"/>
        </w:rPr>
        <w:t>svetovno znanih zborovskih dirigentov</w:t>
      </w:r>
      <w:r>
        <w:rPr>
          <w:rFonts w:ascii="Arial" w:hAnsi="Arial" w:cs="Arial"/>
          <w:sz w:val="20"/>
          <w:szCs w:val="20"/>
        </w:rPr>
        <w:t>; ciljna vrednost: 40</w:t>
      </w:r>
    </w:p>
    <w:p w:rsidR="004C4347" w:rsidRDefault="004C4347" w:rsidP="004C4347">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 xml:space="preserve">število izvedenih </w:t>
      </w:r>
      <w:r w:rsidRPr="004C4347">
        <w:rPr>
          <w:rFonts w:ascii="Arial" w:hAnsi="Arial" w:cs="Arial"/>
          <w:sz w:val="20"/>
          <w:szCs w:val="20"/>
        </w:rPr>
        <w:t>posebnih študijskih skupin z dirigenti in s skladatelji</w:t>
      </w:r>
      <w:r>
        <w:rPr>
          <w:rFonts w:ascii="Arial" w:hAnsi="Arial" w:cs="Arial"/>
          <w:sz w:val="20"/>
          <w:szCs w:val="20"/>
        </w:rPr>
        <w:t>; ciljna vrednost: 2</w:t>
      </w:r>
    </w:p>
    <w:p w:rsidR="004C4347" w:rsidRDefault="004C4347" w:rsidP="004C4347">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dnevnih delavnic</w:t>
      </w:r>
      <w:r w:rsidRPr="004C4347">
        <w:rPr>
          <w:rFonts w:ascii="Arial" w:hAnsi="Arial" w:cs="Arial"/>
          <w:sz w:val="20"/>
          <w:szCs w:val="20"/>
        </w:rPr>
        <w:t xml:space="preserve"> za pridobivanje specifičnih informacij glede izvajalskih praks, novih trendov, znanstvenih raziskav</w:t>
      </w:r>
      <w:r>
        <w:rPr>
          <w:rFonts w:ascii="Arial" w:hAnsi="Arial" w:cs="Arial"/>
          <w:sz w:val="20"/>
          <w:szCs w:val="20"/>
        </w:rPr>
        <w:t>; ciljna vrednost; 2</w:t>
      </w:r>
    </w:p>
    <w:p w:rsidR="004C4347" w:rsidRDefault="004C4347" w:rsidP="004C4347">
      <w:pPr>
        <w:pStyle w:val="Odstavekseznama"/>
        <w:numPr>
          <w:ilvl w:val="0"/>
          <w:numId w:val="20"/>
        </w:numPr>
        <w:tabs>
          <w:tab w:val="left" w:pos="708"/>
        </w:tabs>
        <w:spacing w:line="260" w:lineRule="exact"/>
        <w:jc w:val="both"/>
        <w:rPr>
          <w:rFonts w:ascii="Arial" w:hAnsi="Arial" w:cs="Arial"/>
          <w:sz w:val="20"/>
          <w:szCs w:val="20"/>
        </w:rPr>
      </w:pPr>
      <w:r>
        <w:rPr>
          <w:rFonts w:ascii="Arial" w:hAnsi="Arial" w:cs="Arial"/>
          <w:sz w:val="20"/>
          <w:szCs w:val="20"/>
        </w:rPr>
        <w:t>število sejemskih predstavitev različnih evropskih založb z namenom</w:t>
      </w:r>
      <w:r w:rsidRPr="004C4347">
        <w:t xml:space="preserve"> </w:t>
      </w:r>
      <w:r>
        <w:rPr>
          <w:rFonts w:ascii="Arial" w:hAnsi="Arial" w:cs="Arial"/>
          <w:sz w:val="20"/>
          <w:szCs w:val="20"/>
        </w:rPr>
        <w:t>povečanja</w:t>
      </w:r>
      <w:r w:rsidRPr="004C4347">
        <w:rPr>
          <w:rFonts w:ascii="Arial" w:hAnsi="Arial" w:cs="Arial"/>
          <w:sz w:val="20"/>
          <w:szCs w:val="20"/>
        </w:rPr>
        <w:t xml:space="preserve"> dostopa do nove zborovske literature</w:t>
      </w:r>
      <w:r>
        <w:rPr>
          <w:rFonts w:ascii="Arial" w:hAnsi="Arial" w:cs="Arial"/>
          <w:sz w:val="20"/>
          <w:szCs w:val="20"/>
        </w:rPr>
        <w:t>; ciljna vrednost: 12</w:t>
      </w:r>
    </w:p>
    <w:p w:rsidR="008125A6" w:rsidRDefault="008125A6" w:rsidP="002B4E1B">
      <w:pPr>
        <w:tabs>
          <w:tab w:val="left" w:pos="708"/>
        </w:tabs>
        <w:spacing w:after="0" w:line="260" w:lineRule="exact"/>
        <w:jc w:val="both"/>
        <w:rPr>
          <w:rFonts w:ascii="Arial" w:eastAsia="Times New Roman" w:hAnsi="Arial" w:cs="Arial"/>
          <w:sz w:val="20"/>
          <w:szCs w:val="20"/>
        </w:rPr>
      </w:pPr>
    </w:p>
    <w:p w:rsidR="00AC12BF" w:rsidRDefault="00AC12BF" w:rsidP="00C53E63">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Finančna konstrukcija</w:t>
      </w:r>
    </w:p>
    <w:p w:rsidR="00C53E63" w:rsidRPr="00A11FEB" w:rsidRDefault="00C53E63" w:rsidP="00C53E63">
      <w:pPr>
        <w:tabs>
          <w:tab w:val="left" w:pos="708"/>
        </w:tabs>
        <w:spacing w:after="0" w:line="260" w:lineRule="exact"/>
        <w:jc w:val="both"/>
        <w:rPr>
          <w:rFonts w:ascii="Arial" w:eastAsia="Times New Roman" w:hAnsi="Arial" w:cs="Arial"/>
          <w:sz w:val="20"/>
          <w:szCs w:val="20"/>
        </w:rPr>
      </w:pPr>
      <w:r w:rsidRPr="00A11FEB">
        <w:rPr>
          <w:rFonts w:ascii="Arial" w:eastAsia="Times New Roman" w:hAnsi="Arial" w:cs="Arial"/>
          <w:sz w:val="20"/>
          <w:szCs w:val="20"/>
        </w:rPr>
        <w:t xml:space="preserve">Za izvajanje projekta so </w:t>
      </w:r>
      <w:r w:rsidR="00B913B5" w:rsidRPr="00A11FEB">
        <w:rPr>
          <w:rFonts w:ascii="Arial" w:eastAsia="Times New Roman" w:hAnsi="Arial" w:cs="Arial"/>
          <w:sz w:val="20"/>
          <w:szCs w:val="20"/>
        </w:rPr>
        <w:t xml:space="preserve">od leta 2019 dalje </w:t>
      </w:r>
      <w:r w:rsidRPr="00A11FEB">
        <w:rPr>
          <w:rFonts w:ascii="Arial" w:eastAsia="Times New Roman" w:hAnsi="Arial" w:cs="Arial"/>
          <w:sz w:val="20"/>
          <w:szCs w:val="20"/>
        </w:rPr>
        <w:t>predvidena sredstva v višini 3.</w:t>
      </w:r>
      <w:r w:rsidR="00B913B5" w:rsidRPr="00A11FEB">
        <w:rPr>
          <w:rFonts w:ascii="Arial" w:eastAsia="Times New Roman" w:hAnsi="Arial" w:cs="Arial"/>
          <w:sz w:val="20"/>
          <w:szCs w:val="20"/>
        </w:rPr>
        <w:t>147.200</w:t>
      </w:r>
      <w:r w:rsidRPr="00A11FEB">
        <w:rPr>
          <w:rFonts w:ascii="Arial" w:eastAsia="Times New Roman" w:hAnsi="Arial" w:cs="Arial"/>
          <w:sz w:val="20"/>
          <w:szCs w:val="20"/>
        </w:rPr>
        <w:t xml:space="preserve"> EUR s črpanjem v obdobju 2019 – 2021. Od tega naj bi Ministrstvo za kulturo </w:t>
      </w:r>
      <w:r w:rsidR="002A3252" w:rsidRPr="00A11FEB">
        <w:rPr>
          <w:rFonts w:ascii="Arial" w:eastAsia="Times New Roman" w:hAnsi="Arial" w:cs="Arial"/>
          <w:sz w:val="20"/>
          <w:szCs w:val="20"/>
        </w:rPr>
        <w:t xml:space="preserve">v okviru proračuna </w:t>
      </w:r>
      <w:r w:rsidRPr="00A11FEB">
        <w:rPr>
          <w:rFonts w:ascii="Arial" w:eastAsia="Times New Roman" w:hAnsi="Arial" w:cs="Arial"/>
          <w:sz w:val="20"/>
          <w:szCs w:val="20"/>
        </w:rPr>
        <w:t xml:space="preserve">zagotovilo sredstva v skupni višini </w:t>
      </w:r>
      <w:r w:rsidR="00B913B5" w:rsidRPr="00A11FEB">
        <w:rPr>
          <w:rFonts w:ascii="Arial" w:eastAsia="Times New Roman" w:hAnsi="Arial" w:cs="Arial"/>
          <w:sz w:val="20"/>
          <w:szCs w:val="20"/>
        </w:rPr>
        <w:t>954.200</w:t>
      </w:r>
      <w:r w:rsidRPr="00A11FEB">
        <w:rPr>
          <w:rFonts w:ascii="Arial" w:eastAsia="Times New Roman" w:hAnsi="Arial" w:cs="Arial"/>
          <w:sz w:val="20"/>
          <w:szCs w:val="20"/>
        </w:rPr>
        <w:t xml:space="preserve"> EUR (2019 – 120.000 EUR, 2020 – 145.500 EUR, 2021 – 688.700 EUR</w:t>
      </w:r>
      <w:r w:rsidR="00B913B5" w:rsidRPr="00A11FEB">
        <w:rPr>
          <w:rFonts w:ascii="Arial" w:eastAsia="Times New Roman" w:hAnsi="Arial" w:cs="Arial"/>
          <w:sz w:val="20"/>
          <w:szCs w:val="20"/>
        </w:rPr>
        <w:t xml:space="preserve">, </w:t>
      </w:r>
      <w:r w:rsidR="00BB3846" w:rsidRPr="00A11FEB">
        <w:rPr>
          <w:rFonts w:ascii="Arial" w:eastAsia="Times New Roman" w:hAnsi="Arial" w:cs="Arial"/>
          <w:sz w:val="20"/>
          <w:szCs w:val="20"/>
        </w:rPr>
        <w:t xml:space="preserve"> Mestne občine Ljubljana v skupni višini </w:t>
      </w:r>
      <w:r w:rsidR="00B913B5" w:rsidRPr="00A11FEB">
        <w:rPr>
          <w:rFonts w:ascii="Arial" w:eastAsia="Times New Roman" w:hAnsi="Arial" w:cs="Arial"/>
          <w:sz w:val="20"/>
          <w:szCs w:val="20"/>
        </w:rPr>
        <w:t>353.300</w:t>
      </w:r>
      <w:r w:rsidR="00BB3846" w:rsidRPr="00A11FEB">
        <w:rPr>
          <w:rFonts w:ascii="Arial" w:eastAsia="Times New Roman" w:hAnsi="Arial" w:cs="Arial"/>
          <w:sz w:val="20"/>
          <w:szCs w:val="20"/>
        </w:rPr>
        <w:t xml:space="preserve"> EUR ter </w:t>
      </w:r>
      <w:r w:rsidR="005B7499">
        <w:rPr>
          <w:rFonts w:ascii="Arial" w:eastAsia="Times New Roman" w:hAnsi="Arial" w:cs="Arial"/>
          <w:sz w:val="20"/>
          <w:szCs w:val="20"/>
        </w:rPr>
        <w:t xml:space="preserve">JSKD iz naslova drugih prihodkov za izvajanje javne službe, </w:t>
      </w:r>
      <w:r w:rsidR="00BB3846" w:rsidRPr="00A11FEB">
        <w:rPr>
          <w:rFonts w:ascii="Arial" w:eastAsia="Times New Roman" w:hAnsi="Arial" w:cs="Arial"/>
          <w:sz w:val="20"/>
          <w:szCs w:val="20"/>
        </w:rPr>
        <w:t xml:space="preserve"> v skupni višini </w:t>
      </w:r>
      <w:r w:rsidR="00B913B5" w:rsidRPr="00A11FEB">
        <w:rPr>
          <w:rFonts w:ascii="Arial" w:eastAsia="Times New Roman" w:hAnsi="Arial" w:cs="Arial"/>
          <w:sz w:val="20"/>
          <w:szCs w:val="20"/>
        </w:rPr>
        <w:t>1.839.700</w:t>
      </w:r>
      <w:r w:rsidR="00BB3846" w:rsidRPr="00A11FEB">
        <w:rPr>
          <w:rFonts w:ascii="Arial" w:eastAsia="Times New Roman" w:hAnsi="Arial" w:cs="Arial"/>
          <w:sz w:val="20"/>
          <w:szCs w:val="20"/>
        </w:rPr>
        <w:t xml:space="preserve"> EUR. </w:t>
      </w:r>
    </w:p>
    <w:p w:rsidR="00BB3846" w:rsidRPr="00A11FEB" w:rsidRDefault="00BB3846" w:rsidP="00C53E63">
      <w:pPr>
        <w:tabs>
          <w:tab w:val="left" w:pos="708"/>
        </w:tabs>
        <w:spacing w:after="0" w:line="260" w:lineRule="exact"/>
        <w:jc w:val="both"/>
        <w:rPr>
          <w:rFonts w:ascii="Arial" w:eastAsia="Times New Roman" w:hAnsi="Arial" w:cs="Arial"/>
          <w:sz w:val="20"/>
          <w:szCs w:val="20"/>
        </w:rPr>
      </w:pPr>
    </w:p>
    <w:p w:rsidR="002B4E1B" w:rsidRDefault="00BB3846" w:rsidP="00C53E63">
      <w:pPr>
        <w:tabs>
          <w:tab w:val="left" w:pos="708"/>
        </w:tabs>
        <w:spacing w:after="0" w:line="260" w:lineRule="exact"/>
        <w:jc w:val="both"/>
        <w:rPr>
          <w:rFonts w:ascii="Arial" w:eastAsia="Times New Roman" w:hAnsi="Arial" w:cs="Arial"/>
          <w:sz w:val="20"/>
          <w:szCs w:val="20"/>
        </w:rPr>
      </w:pPr>
      <w:r w:rsidRPr="00A11FEB">
        <w:rPr>
          <w:rFonts w:ascii="Arial" w:eastAsia="Times New Roman" w:hAnsi="Arial" w:cs="Arial"/>
          <w:sz w:val="20"/>
          <w:szCs w:val="20"/>
        </w:rPr>
        <w:t>Ministrstvo za kulturo</w:t>
      </w:r>
      <w:r w:rsidR="00C53E63" w:rsidRPr="00A11FEB">
        <w:rPr>
          <w:rFonts w:ascii="Arial" w:eastAsia="Times New Roman" w:hAnsi="Arial" w:cs="Arial"/>
          <w:sz w:val="20"/>
          <w:szCs w:val="20"/>
        </w:rPr>
        <w:t xml:space="preserve"> Vladi </w:t>
      </w:r>
      <w:r w:rsidRPr="00A11FEB">
        <w:rPr>
          <w:rFonts w:ascii="Arial" w:eastAsia="Times New Roman" w:hAnsi="Arial" w:cs="Arial"/>
          <w:sz w:val="20"/>
          <w:szCs w:val="20"/>
        </w:rPr>
        <w:t xml:space="preserve">RS </w:t>
      </w:r>
      <w:r w:rsidR="00C53E63" w:rsidRPr="00A11FEB">
        <w:rPr>
          <w:rFonts w:ascii="Arial" w:eastAsia="Times New Roman" w:hAnsi="Arial" w:cs="Arial"/>
          <w:sz w:val="20"/>
          <w:szCs w:val="20"/>
        </w:rPr>
        <w:t>na podlagi 5. točke 31. člena Zakona o izvrševanju proračunov Republike Slovenije za leti 2018 in 2019 predlaga, da uvrsti v načrt razvojnih programov 2019-2022 projekt številka 3340-19-00</w:t>
      </w:r>
      <w:r w:rsidR="00A11FEB" w:rsidRPr="00A11FEB">
        <w:rPr>
          <w:rFonts w:ascii="Arial" w:eastAsia="Times New Roman" w:hAnsi="Arial" w:cs="Arial"/>
          <w:sz w:val="20"/>
          <w:szCs w:val="20"/>
        </w:rPr>
        <w:t>34</w:t>
      </w:r>
      <w:r w:rsidR="00C53E63" w:rsidRPr="00A11FEB">
        <w:rPr>
          <w:rFonts w:ascii="Arial" w:eastAsia="Times New Roman" w:hAnsi="Arial" w:cs="Arial"/>
          <w:sz w:val="20"/>
          <w:szCs w:val="20"/>
        </w:rPr>
        <w:t xml:space="preserve"> »</w:t>
      </w:r>
      <w:proofErr w:type="spellStart"/>
      <w:r w:rsidR="00C53E63" w:rsidRPr="00A11FEB">
        <w:rPr>
          <w:rFonts w:ascii="Arial" w:eastAsia="Times New Roman" w:hAnsi="Arial" w:cs="Arial"/>
          <w:sz w:val="20"/>
          <w:szCs w:val="20"/>
        </w:rPr>
        <w:t>Europa</w:t>
      </w:r>
      <w:proofErr w:type="spellEnd"/>
      <w:r w:rsidR="00C53E63" w:rsidRPr="00A11FEB">
        <w:rPr>
          <w:rFonts w:ascii="Arial" w:eastAsia="Times New Roman" w:hAnsi="Arial" w:cs="Arial"/>
          <w:sz w:val="20"/>
          <w:szCs w:val="20"/>
        </w:rPr>
        <w:t xml:space="preserve"> </w:t>
      </w:r>
      <w:proofErr w:type="spellStart"/>
      <w:r w:rsidR="00C53E63" w:rsidRPr="00A11FEB">
        <w:rPr>
          <w:rFonts w:ascii="Arial" w:eastAsia="Times New Roman" w:hAnsi="Arial" w:cs="Arial"/>
          <w:sz w:val="20"/>
          <w:szCs w:val="20"/>
        </w:rPr>
        <w:t>Cantat</w:t>
      </w:r>
      <w:proofErr w:type="spellEnd"/>
      <w:r w:rsidR="00C53E63" w:rsidRPr="00A11FEB">
        <w:rPr>
          <w:rFonts w:ascii="Arial" w:eastAsia="Times New Roman" w:hAnsi="Arial" w:cs="Arial"/>
          <w:sz w:val="20"/>
          <w:szCs w:val="20"/>
        </w:rPr>
        <w:t xml:space="preserve"> Festival 2021</w:t>
      </w:r>
      <w:r w:rsidR="003F1213">
        <w:rPr>
          <w:rFonts w:ascii="Arial" w:eastAsia="Times New Roman" w:hAnsi="Arial" w:cs="Arial"/>
          <w:sz w:val="20"/>
          <w:szCs w:val="20"/>
        </w:rPr>
        <w:t xml:space="preserve"> – zborovski festival</w:t>
      </w:r>
      <w:r w:rsidR="00C53E63" w:rsidRPr="00A11FEB">
        <w:rPr>
          <w:rFonts w:ascii="Arial" w:eastAsia="Times New Roman" w:hAnsi="Arial" w:cs="Arial"/>
          <w:sz w:val="20"/>
          <w:szCs w:val="20"/>
        </w:rPr>
        <w:t>«.</w:t>
      </w:r>
    </w:p>
    <w:sectPr w:rsidR="002B4E1B"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3A" w:rsidRDefault="00AF303A">
      <w:pPr>
        <w:spacing w:after="0" w:line="240" w:lineRule="auto"/>
      </w:pPr>
      <w:r>
        <w:separator/>
      </w:r>
    </w:p>
  </w:endnote>
  <w:endnote w:type="continuationSeparator" w:id="0">
    <w:p w:rsidR="00AF303A" w:rsidRDefault="00AF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3A" w:rsidRDefault="00AF303A">
      <w:pPr>
        <w:spacing w:after="0" w:line="240" w:lineRule="auto"/>
      </w:pPr>
      <w:r>
        <w:separator/>
      </w:r>
    </w:p>
  </w:footnote>
  <w:footnote w:type="continuationSeparator" w:id="0">
    <w:p w:rsidR="00AF303A" w:rsidRDefault="00AF3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010368"/>
    <w:multiLevelType w:val="hybridMultilevel"/>
    <w:tmpl w:val="A454CC88"/>
    <w:lvl w:ilvl="0" w:tplc="95A43812">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F46DBA"/>
    <w:multiLevelType w:val="hybridMultilevel"/>
    <w:tmpl w:val="A11C61A8"/>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1B111F52"/>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E250CDD"/>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7557143"/>
    <w:multiLevelType w:val="hybridMultilevel"/>
    <w:tmpl w:val="C32875F8"/>
    <w:lvl w:ilvl="0" w:tplc="04240005">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BF12209"/>
    <w:multiLevelType w:val="hybridMultilevel"/>
    <w:tmpl w:val="DFC2A12E"/>
    <w:lvl w:ilvl="0" w:tplc="95A43812">
      <w:start w:val="1"/>
      <w:numFmt w:val="bullet"/>
      <w:lvlText w:val="-"/>
      <w:lvlJc w:val="left"/>
      <w:pPr>
        <w:ind w:left="720" w:hanging="360"/>
      </w:pPr>
      <w:rPr>
        <w:rFonts w:ascii="Calibri" w:eastAsia="Times New Roman" w:hAnsi="Calibri" w:cs="Calibri"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F414358"/>
    <w:multiLevelType w:val="hybridMultilevel"/>
    <w:tmpl w:val="82F6AC38"/>
    <w:lvl w:ilvl="0" w:tplc="04240005">
      <w:start w:val="1"/>
      <w:numFmt w:val="bullet"/>
      <w:lvlText w:val=""/>
      <w:lvlJc w:val="left"/>
      <w:pPr>
        <w:tabs>
          <w:tab w:val="num" w:pos="1068"/>
        </w:tabs>
        <w:ind w:left="1068" w:hanging="360"/>
      </w:pPr>
      <w:rPr>
        <w:rFonts w:ascii="Wingdings" w:hAnsi="Wingdings"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B467028"/>
    <w:multiLevelType w:val="hybridMultilevel"/>
    <w:tmpl w:val="217A97FE"/>
    <w:lvl w:ilvl="0" w:tplc="D6122F7A">
      <w:start w:val="5"/>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0"/>
  </w:num>
  <w:num w:numId="5">
    <w:abstractNumId w:val="10"/>
    <w:lvlOverride w:ilvl="0">
      <w:startOverride w:val="1"/>
    </w:lvlOverride>
  </w:num>
  <w:num w:numId="6">
    <w:abstractNumId w:val="2"/>
  </w:num>
  <w:num w:numId="7">
    <w:abstractNumId w:val="5"/>
  </w:num>
  <w:num w:numId="8">
    <w:abstractNumId w:val="16"/>
  </w:num>
  <w:num w:numId="9">
    <w:abstractNumId w:val="17"/>
  </w:num>
  <w:num w:numId="10">
    <w:abstractNumId w:val="19"/>
  </w:num>
  <w:num w:numId="11">
    <w:abstractNumId w:val="11"/>
  </w:num>
  <w:num w:numId="12">
    <w:abstractNumId w:val="6"/>
  </w:num>
  <w:num w:numId="13">
    <w:abstractNumId w:val="18"/>
  </w:num>
  <w:num w:numId="14">
    <w:abstractNumId w:val="1"/>
  </w:num>
  <w:num w:numId="15">
    <w:abstractNumId w:val="7"/>
  </w:num>
  <w:num w:numId="16">
    <w:abstractNumId w:val="4"/>
  </w:num>
  <w:num w:numId="17">
    <w:abstractNumId w:val="8"/>
  </w:num>
  <w:num w:numId="18">
    <w:abstractNumId w:val="15"/>
  </w:num>
  <w:num w:numId="19">
    <w:abstractNumId w:val="3"/>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CA"/>
    <w:rsid w:val="000205D3"/>
    <w:rsid w:val="00046811"/>
    <w:rsid w:val="00047C76"/>
    <w:rsid w:val="00063AAC"/>
    <w:rsid w:val="000D1C23"/>
    <w:rsid w:val="00105FDB"/>
    <w:rsid w:val="00107ED0"/>
    <w:rsid w:val="001253C7"/>
    <w:rsid w:val="001427DA"/>
    <w:rsid w:val="00154EFE"/>
    <w:rsid w:val="0016004D"/>
    <w:rsid w:val="001611AF"/>
    <w:rsid w:val="00186022"/>
    <w:rsid w:val="00196FAF"/>
    <w:rsid w:val="001B0C4B"/>
    <w:rsid w:val="001B223E"/>
    <w:rsid w:val="001C163A"/>
    <w:rsid w:val="001C1FE9"/>
    <w:rsid w:val="001D275B"/>
    <w:rsid w:val="001D69E0"/>
    <w:rsid w:val="001E6744"/>
    <w:rsid w:val="002238DC"/>
    <w:rsid w:val="00256579"/>
    <w:rsid w:val="002914D9"/>
    <w:rsid w:val="002A3252"/>
    <w:rsid w:val="002A7713"/>
    <w:rsid w:val="002B3051"/>
    <w:rsid w:val="002B4E1B"/>
    <w:rsid w:val="002C5AE2"/>
    <w:rsid w:val="002F13F7"/>
    <w:rsid w:val="00302ECA"/>
    <w:rsid w:val="003049A8"/>
    <w:rsid w:val="003068B9"/>
    <w:rsid w:val="00310B0B"/>
    <w:rsid w:val="00320402"/>
    <w:rsid w:val="00332791"/>
    <w:rsid w:val="00345B58"/>
    <w:rsid w:val="00345F62"/>
    <w:rsid w:val="00372466"/>
    <w:rsid w:val="003A5D75"/>
    <w:rsid w:val="003B428F"/>
    <w:rsid w:val="003F1213"/>
    <w:rsid w:val="003F2532"/>
    <w:rsid w:val="00424799"/>
    <w:rsid w:val="00435227"/>
    <w:rsid w:val="00456E4C"/>
    <w:rsid w:val="00457498"/>
    <w:rsid w:val="00472136"/>
    <w:rsid w:val="0047238C"/>
    <w:rsid w:val="00483186"/>
    <w:rsid w:val="00492D32"/>
    <w:rsid w:val="004B0801"/>
    <w:rsid w:val="004C4347"/>
    <w:rsid w:val="004D569C"/>
    <w:rsid w:val="004E4A50"/>
    <w:rsid w:val="004F27D6"/>
    <w:rsid w:val="004F6CC3"/>
    <w:rsid w:val="00510C89"/>
    <w:rsid w:val="005346AE"/>
    <w:rsid w:val="005522F0"/>
    <w:rsid w:val="00562C7C"/>
    <w:rsid w:val="005654ED"/>
    <w:rsid w:val="00580808"/>
    <w:rsid w:val="00594B90"/>
    <w:rsid w:val="0059610E"/>
    <w:rsid w:val="005B4049"/>
    <w:rsid w:val="005B7499"/>
    <w:rsid w:val="005C5F18"/>
    <w:rsid w:val="005D1037"/>
    <w:rsid w:val="005D38E1"/>
    <w:rsid w:val="005D768C"/>
    <w:rsid w:val="005E0062"/>
    <w:rsid w:val="005F0CCA"/>
    <w:rsid w:val="005F267F"/>
    <w:rsid w:val="005F3DC6"/>
    <w:rsid w:val="00642A98"/>
    <w:rsid w:val="00642B87"/>
    <w:rsid w:val="00644E67"/>
    <w:rsid w:val="00650521"/>
    <w:rsid w:val="0066148E"/>
    <w:rsid w:val="00684108"/>
    <w:rsid w:val="0068465E"/>
    <w:rsid w:val="006939DB"/>
    <w:rsid w:val="00697AD9"/>
    <w:rsid w:val="006A5437"/>
    <w:rsid w:val="00717D84"/>
    <w:rsid w:val="007533E6"/>
    <w:rsid w:val="00755DBB"/>
    <w:rsid w:val="0077561B"/>
    <w:rsid w:val="007B36F6"/>
    <w:rsid w:val="007C0F10"/>
    <w:rsid w:val="007D142A"/>
    <w:rsid w:val="008004EF"/>
    <w:rsid w:val="008125A6"/>
    <w:rsid w:val="00854C9E"/>
    <w:rsid w:val="0086478B"/>
    <w:rsid w:val="008D1B3E"/>
    <w:rsid w:val="008D410F"/>
    <w:rsid w:val="008E4146"/>
    <w:rsid w:val="00910641"/>
    <w:rsid w:val="0091603C"/>
    <w:rsid w:val="00946EF5"/>
    <w:rsid w:val="00955443"/>
    <w:rsid w:val="00956616"/>
    <w:rsid w:val="009A4A5C"/>
    <w:rsid w:val="009C7210"/>
    <w:rsid w:val="009C7D0B"/>
    <w:rsid w:val="009D3853"/>
    <w:rsid w:val="009D7B6D"/>
    <w:rsid w:val="009F5358"/>
    <w:rsid w:val="00A0453D"/>
    <w:rsid w:val="00A04C33"/>
    <w:rsid w:val="00A101F0"/>
    <w:rsid w:val="00A11FEB"/>
    <w:rsid w:val="00A12B51"/>
    <w:rsid w:val="00A162C0"/>
    <w:rsid w:val="00A16F0C"/>
    <w:rsid w:val="00A17B9E"/>
    <w:rsid w:val="00A2404D"/>
    <w:rsid w:val="00A24E98"/>
    <w:rsid w:val="00A35EA6"/>
    <w:rsid w:val="00A6022E"/>
    <w:rsid w:val="00AA3C9A"/>
    <w:rsid w:val="00AA65A3"/>
    <w:rsid w:val="00AC12BF"/>
    <w:rsid w:val="00AE36D8"/>
    <w:rsid w:val="00AF303A"/>
    <w:rsid w:val="00AF6A44"/>
    <w:rsid w:val="00B103A4"/>
    <w:rsid w:val="00B33655"/>
    <w:rsid w:val="00B463ED"/>
    <w:rsid w:val="00B61E75"/>
    <w:rsid w:val="00B82008"/>
    <w:rsid w:val="00B913B5"/>
    <w:rsid w:val="00BB3846"/>
    <w:rsid w:val="00BC76BF"/>
    <w:rsid w:val="00BD69B3"/>
    <w:rsid w:val="00BF29D8"/>
    <w:rsid w:val="00BF5451"/>
    <w:rsid w:val="00C01882"/>
    <w:rsid w:val="00C31E0B"/>
    <w:rsid w:val="00C431DA"/>
    <w:rsid w:val="00C53E63"/>
    <w:rsid w:val="00C61B61"/>
    <w:rsid w:val="00C81C0D"/>
    <w:rsid w:val="00CA5013"/>
    <w:rsid w:val="00CA59B8"/>
    <w:rsid w:val="00CA5AA9"/>
    <w:rsid w:val="00CD31BF"/>
    <w:rsid w:val="00CF6447"/>
    <w:rsid w:val="00CF74D6"/>
    <w:rsid w:val="00D110AF"/>
    <w:rsid w:val="00D13B9C"/>
    <w:rsid w:val="00D202CF"/>
    <w:rsid w:val="00D247D2"/>
    <w:rsid w:val="00D36C13"/>
    <w:rsid w:val="00D41914"/>
    <w:rsid w:val="00D732F0"/>
    <w:rsid w:val="00D7363A"/>
    <w:rsid w:val="00D73C39"/>
    <w:rsid w:val="00D73D26"/>
    <w:rsid w:val="00D776D7"/>
    <w:rsid w:val="00D91D69"/>
    <w:rsid w:val="00D92410"/>
    <w:rsid w:val="00D97DAE"/>
    <w:rsid w:val="00DB5586"/>
    <w:rsid w:val="00DD47EA"/>
    <w:rsid w:val="00DE238C"/>
    <w:rsid w:val="00DE7754"/>
    <w:rsid w:val="00DF3371"/>
    <w:rsid w:val="00E01F88"/>
    <w:rsid w:val="00E03CFE"/>
    <w:rsid w:val="00E125BE"/>
    <w:rsid w:val="00E305D9"/>
    <w:rsid w:val="00E32E7F"/>
    <w:rsid w:val="00E455F9"/>
    <w:rsid w:val="00E457F8"/>
    <w:rsid w:val="00E55CFF"/>
    <w:rsid w:val="00E56C48"/>
    <w:rsid w:val="00E62C29"/>
    <w:rsid w:val="00E753E6"/>
    <w:rsid w:val="00E822CC"/>
    <w:rsid w:val="00E930A7"/>
    <w:rsid w:val="00EA721B"/>
    <w:rsid w:val="00EA7688"/>
    <w:rsid w:val="00EB0B7D"/>
    <w:rsid w:val="00EC28EF"/>
    <w:rsid w:val="00EC5C10"/>
    <w:rsid w:val="00ED3F23"/>
    <w:rsid w:val="00ED649C"/>
    <w:rsid w:val="00EE392C"/>
    <w:rsid w:val="00F365ED"/>
    <w:rsid w:val="00F4001E"/>
    <w:rsid w:val="00F50122"/>
    <w:rsid w:val="00F66639"/>
    <w:rsid w:val="00F74A47"/>
    <w:rsid w:val="00F80081"/>
    <w:rsid w:val="00F826AE"/>
    <w:rsid w:val="00F84256"/>
    <w:rsid w:val="00F875CF"/>
    <w:rsid w:val="00F926C7"/>
    <w:rsid w:val="00F966DE"/>
    <w:rsid w:val="00FA0B4A"/>
    <w:rsid w:val="00FA27CF"/>
    <w:rsid w:val="00FA2B20"/>
    <w:rsid w:val="00FB2A71"/>
    <w:rsid w:val="00FC31F5"/>
    <w:rsid w:val="00FC4FEB"/>
    <w:rsid w:val="00FD1787"/>
    <w:rsid w:val="00FD6B2B"/>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0</TotalTime>
  <Pages>9</Pages>
  <Words>3257</Words>
  <Characters>18565</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21779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Tatjana Likar</dc:creator>
  <cp:lastModifiedBy>Tanja Zupančič Marolt</cp:lastModifiedBy>
  <cp:revision>2</cp:revision>
  <cp:lastPrinted>2019-07-12T07:29:00Z</cp:lastPrinted>
  <dcterms:created xsi:type="dcterms:W3CDTF">2019-07-12T07:29:00Z</dcterms:created>
  <dcterms:modified xsi:type="dcterms:W3CDTF">2019-07-12T07:29:00Z</dcterms:modified>
</cp:coreProperties>
</file>