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C4899" w:rsidRPr="005C4899" w14:paraId="3A39BAF3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43313FC8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5368BD23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742CCD9D" w14:textId="52B21603" w:rsidR="00656232" w:rsidRDefault="005E6B9F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lang w:eastAsia="sl-SI"/>
              </w:rPr>
              <w:drawing>
                <wp:inline distT="0" distB="0" distL="0" distR="0" wp14:anchorId="15035486" wp14:editId="3BCE4D94">
                  <wp:extent cx="2438400" cy="4000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400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D9016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</w:p>
          <w:p w14:paraId="2118F3D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Masarykova cesta 16</w:t>
            </w:r>
          </w:p>
          <w:p w14:paraId="554F43F7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1000 Ljubljana</w:t>
            </w:r>
          </w:p>
          <w:p w14:paraId="5CEF31CC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62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Slovenija</w:t>
            </w:r>
          </w:p>
          <w:p w14:paraId="5F563B7F" w14:textId="77777777" w:rsidR="00656232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e-naslov: </w:t>
            </w:r>
            <w:hyperlink r:id="rId12" w:history="1">
              <w:r w:rsidRPr="00191520">
                <w:rPr>
                  <w:rStyle w:val="Hiperpovezava"/>
                  <w:rFonts w:ascii="Arial" w:eastAsia="Times New Roman" w:hAnsi="Arial" w:cs="Arial"/>
                  <w:sz w:val="20"/>
                  <w:szCs w:val="20"/>
                  <w:lang w:eastAsia="sl-SI"/>
                </w:rPr>
                <w:t>gp.mizs@gov.si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  <w:p w14:paraId="0A354F8E" w14:textId="77777777" w:rsidR="00656232" w:rsidRPr="005C4899" w:rsidRDefault="00656232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5C4899" w:rsidRPr="005C4899" w14:paraId="67DF2CA1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3C5D73D" w14:textId="7D5526CE" w:rsidR="005C4899" w:rsidRPr="005C4899" w:rsidRDefault="005C4899" w:rsidP="000C586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</w:t>
            </w:r>
            <w:r w:rsidRPr="00D57A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: </w:t>
            </w:r>
            <w:r w:rsidR="0040731B" w:rsidRPr="00D57A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6037-</w:t>
            </w:r>
            <w:r w:rsidR="00CA358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31</w:t>
            </w:r>
            <w:r w:rsidR="00155F10" w:rsidRPr="00D57A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/2018/</w:t>
            </w:r>
            <w:r w:rsidR="00610F2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51</w:t>
            </w:r>
          </w:p>
        </w:tc>
      </w:tr>
      <w:tr w:rsidR="005C4899" w:rsidRPr="005C4899" w14:paraId="1C848D3B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7C004C9" w14:textId="727BCD83"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</w:t>
            </w:r>
            <w:r w:rsidR="0040731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5E6B9F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25</w:t>
            </w:r>
            <w:r w:rsidR="00CA3584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3</w:t>
            </w:r>
            <w:r w:rsidR="00155F1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 2019</w:t>
            </w:r>
          </w:p>
        </w:tc>
      </w:tr>
      <w:tr w:rsidR="005C4899" w:rsidRPr="005C4899" w14:paraId="19260240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242ACDCD" w14:textId="77777777" w:rsidR="005C4899" w:rsidRPr="005C4899" w:rsidRDefault="00E60825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EVA</w:t>
            </w:r>
            <w:r w:rsidR="00D57A9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5C4899" w:rsidRPr="005C4899" w14:paraId="5DED8E63" w14:textId="77777777" w:rsidTr="000C5864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230FD62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C7571EB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10A00BA2" w14:textId="77777777" w:rsidR="005C4899" w:rsidRPr="005C4899" w:rsidRDefault="00823ED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5C4899" w:rsidRPr="005C4899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66EAEF5C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25240F46" w14:textId="77777777" w:rsidTr="000C5864">
        <w:tc>
          <w:tcPr>
            <w:tcW w:w="9163" w:type="dxa"/>
            <w:gridSpan w:val="4"/>
          </w:tcPr>
          <w:p w14:paraId="7D7C505E" w14:textId="77777777" w:rsidR="005C4899" w:rsidRPr="005C4899" w:rsidRDefault="005C4899" w:rsidP="000161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Sklep </w:t>
            </w:r>
            <w:r w:rsidR="0040731B" w:rsidRPr="000161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 </w:t>
            </w:r>
            <w:r w:rsidR="00CA3584" w:rsidRPr="000161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spremembi Sklepa o </w:t>
            </w:r>
            <w:r w:rsidR="0040731B" w:rsidRPr="000161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soglasju k razpisu za vpis </w:t>
            </w:r>
            <w:r w:rsidR="0001755C" w:rsidRPr="000161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magistrske študijske programe </w:t>
            </w:r>
            <w:r w:rsidR="00EF68FA" w:rsidRPr="000161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druge stopnje </w:t>
            </w:r>
            <w:r w:rsidR="0001755C" w:rsidRPr="000161F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Univerze v Ljubljani</w:t>
            </w:r>
            <w:r w:rsidR="00155F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in 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v magistrske študijske programe druge stopnje s 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koncesi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j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o Univerze v Novi Gorici ter Fakultete </w:t>
            </w:r>
            <w:r w:rsidR="00155F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 uporabne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družbene študije v Novi Gorici za</w:t>
            </w:r>
            <w:r w:rsidR="004042B6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študijsk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let</w:t>
            </w:r>
            <w:r w:rsidR="004042B6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</w:t>
            </w:r>
            <w:r w:rsidR="00FA24B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201</w:t>
            </w:r>
            <w:r w:rsidR="00155F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</w:t>
            </w:r>
            <w:r w:rsidR="0001755C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/20</w:t>
            </w:r>
            <w:r w:rsidR="00155F1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</w:t>
            </w:r>
            <w:r w:rsidR="00642D6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št. 60301-3/2019/4 z dne 7. 2. 2019</w:t>
            </w:r>
            <w:r w:rsidR="0040731B" w:rsidRPr="0040731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– predlog za obravnavo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D37D0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– medresorsko usklajevanje</w:t>
            </w:r>
          </w:p>
        </w:tc>
      </w:tr>
      <w:tr w:rsidR="005C4899" w:rsidRPr="005C4899" w14:paraId="61F89515" w14:textId="77777777" w:rsidTr="000C5864">
        <w:tc>
          <w:tcPr>
            <w:tcW w:w="9163" w:type="dxa"/>
            <w:gridSpan w:val="4"/>
          </w:tcPr>
          <w:p w14:paraId="736AC446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C4899" w:rsidRPr="005C4899" w14:paraId="73E21B53" w14:textId="77777777" w:rsidTr="000C5864">
        <w:tc>
          <w:tcPr>
            <w:tcW w:w="9163" w:type="dxa"/>
            <w:gridSpan w:val="4"/>
          </w:tcPr>
          <w:p w14:paraId="187C36F3" w14:textId="77777777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Na podlagi </w:t>
            </w:r>
            <w:r>
              <w:rPr>
                <w:iCs/>
                <w:sz w:val="20"/>
                <w:szCs w:val="20"/>
              </w:rPr>
              <w:t>sedmega</w:t>
            </w:r>
            <w:r w:rsidRPr="00B35455">
              <w:rPr>
                <w:iCs/>
                <w:sz w:val="20"/>
                <w:szCs w:val="20"/>
              </w:rPr>
              <w:t xml:space="preserve"> odstavka 40. člena Zakona o visokem šolstvu (Uradni list RS, št. 32/12 – uradno prečiščeno besedilo, 40/12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ZUJF, 52/12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–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ZPCP-2D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B35455">
              <w:rPr>
                <w:iCs/>
                <w:sz w:val="20"/>
                <w:szCs w:val="20"/>
              </w:rPr>
              <w:t>109/12</w:t>
            </w:r>
            <w:r>
              <w:rPr>
                <w:iCs/>
                <w:sz w:val="20"/>
                <w:szCs w:val="20"/>
              </w:rPr>
              <w:t>, 85/14</w:t>
            </w:r>
            <w:r w:rsidR="000F160B">
              <w:rPr>
                <w:iCs/>
                <w:sz w:val="20"/>
                <w:szCs w:val="20"/>
              </w:rPr>
              <w:t xml:space="preserve">, 75/16, 61/17 – ZUPŠ in 65/17) 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šestega odstavka 21. člena Zakona o Vladi Republike Slovenije (Uradni list RS, št. 24/05 – uradno prečiščeno besedilo, 109/08, 38/10 – ZUKN, 8/12, 21/13, 47/13 – ZDU-1G</w:t>
            </w:r>
            <w:r w:rsidR="000F160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65/14</w:t>
            </w:r>
            <w:r w:rsidR="000F160B">
              <w:rPr>
                <w:sz w:val="20"/>
                <w:szCs w:val="20"/>
              </w:rPr>
              <w:t xml:space="preserve"> in 55/17</w:t>
            </w:r>
            <w:r>
              <w:rPr>
                <w:sz w:val="20"/>
                <w:szCs w:val="20"/>
              </w:rPr>
              <w:t>)</w:t>
            </w:r>
            <w:r w:rsidRPr="00B35455">
              <w:rPr>
                <w:iCs/>
                <w:sz w:val="20"/>
                <w:szCs w:val="20"/>
              </w:rPr>
              <w:t xml:space="preserve"> je Vlada Republike Slovenije na … seji </w:t>
            </w:r>
            <w:r>
              <w:rPr>
                <w:iCs/>
                <w:sz w:val="20"/>
                <w:szCs w:val="20"/>
              </w:rPr>
              <w:t xml:space="preserve">dne </w:t>
            </w:r>
            <w:r w:rsidR="00E60825">
              <w:rPr>
                <w:iCs/>
                <w:sz w:val="20"/>
                <w:szCs w:val="20"/>
              </w:rPr>
              <w:t>…  sprejela naslednji</w:t>
            </w:r>
          </w:p>
          <w:p w14:paraId="7054C677" w14:textId="77777777"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7F4EBA4A" w14:textId="77777777" w:rsidR="00E60825" w:rsidRPr="00E60825" w:rsidRDefault="00E60825" w:rsidP="00E60825">
            <w:pPr>
              <w:pStyle w:val="Neotevilenodstavek"/>
              <w:spacing w:before="0" w:after="0" w:line="260" w:lineRule="exact"/>
              <w:jc w:val="center"/>
              <w:rPr>
                <w:b/>
                <w:iCs/>
                <w:sz w:val="20"/>
                <w:szCs w:val="20"/>
              </w:rPr>
            </w:pPr>
            <w:r w:rsidRPr="00E60825">
              <w:rPr>
                <w:b/>
                <w:iCs/>
                <w:sz w:val="20"/>
                <w:szCs w:val="20"/>
              </w:rPr>
              <w:t>SKLEP</w:t>
            </w:r>
          </w:p>
          <w:p w14:paraId="0A4D9ADA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5E3A5B4F" w14:textId="77777777" w:rsidR="0040731B" w:rsidRPr="00B35455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 xml:space="preserve">Vlada Republike Slovenije </w:t>
            </w:r>
            <w:r w:rsidR="00CA3584">
              <w:rPr>
                <w:iCs/>
                <w:sz w:val="20"/>
                <w:szCs w:val="20"/>
              </w:rPr>
              <w:t xml:space="preserve">je sprejela Sklep </w:t>
            </w:r>
            <w:r w:rsidR="00CA3584" w:rsidRPr="000161FA">
              <w:rPr>
                <w:iCs/>
                <w:sz w:val="20"/>
                <w:szCs w:val="20"/>
              </w:rPr>
              <w:t>o spremembi Sklepa</w:t>
            </w:r>
            <w:r w:rsidR="00CA3584">
              <w:rPr>
                <w:iCs/>
                <w:sz w:val="20"/>
                <w:szCs w:val="20"/>
              </w:rPr>
              <w:t xml:space="preserve"> o soglasju</w:t>
            </w:r>
            <w:r w:rsidRPr="00B35455">
              <w:rPr>
                <w:iCs/>
                <w:sz w:val="20"/>
                <w:szCs w:val="20"/>
              </w:rPr>
              <w:t xml:space="preserve"> k razpis</w:t>
            </w:r>
            <w:r>
              <w:rPr>
                <w:iCs/>
                <w:sz w:val="20"/>
                <w:szCs w:val="20"/>
              </w:rPr>
              <w:t>u</w:t>
            </w:r>
            <w:r w:rsidRPr="00B35455">
              <w:rPr>
                <w:iCs/>
                <w:sz w:val="20"/>
                <w:szCs w:val="20"/>
              </w:rPr>
              <w:t xml:space="preserve"> za vpis v </w:t>
            </w:r>
            <w:r w:rsidR="000C5864">
              <w:rPr>
                <w:iCs/>
                <w:sz w:val="20"/>
                <w:szCs w:val="20"/>
              </w:rPr>
              <w:t>magistrske</w:t>
            </w:r>
            <w:r w:rsidRPr="00B35455">
              <w:rPr>
                <w:iCs/>
                <w:sz w:val="20"/>
                <w:szCs w:val="20"/>
              </w:rPr>
              <w:t xml:space="preserve"> študijske programe</w:t>
            </w:r>
            <w:r w:rsidR="00EF68FA">
              <w:rPr>
                <w:iCs/>
                <w:sz w:val="20"/>
                <w:szCs w:val="20"/>
              </w:rPr>
              <w:t xml:space="preserve"> druge stopnje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B35455">
              <w:rPr>
                <w:iCs/>
                <w:sz w:val="20"/>
                <w:szCs w:val="20"/>
              </w:rPr>
              <w:t>Univerze v Ljubljani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155F10" w:rsidRPr="004042B6">
              <w:rPr>
                <w:sz w:val="20"/>
                <w:szCs w:val="20"/>
              </w:rPr>
              <w:t xml:space="preserve">in </w:t>
            </w:r>
            <w:r w:rsidR="00FA24B8">
              <w:rPr>
                <w:sz w:val="20"/>
                <w:szCs w:val="20"/>
              </w:rPr>
              <w:t>v magistrske študijske programe druge stopnje s koncesijo</w:t>
            </w:r>
            <w:r w:rsidR="004042B6" w:rsidRPr="0001755C">
              <w:rPr>
                <w:b/>
                <w:sz w:val="20"/>
                <w:szCs w:val="20"/>
              </w:rPr>
              <w:t xml:space="preserve"> </w:t>
            </w:r>
            <w:r w:rsidR="00155F10" w:rsidRPr="004042B6">
              <w:rPr>
                <w:sz w:val="20"/>
                <w:szCs w:val="20"/>
              </w:rPr>
              <w:t>Univerze v Novi Gorici ter Fakultete za uporabne družbene študije v Novi Gorici za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4042B6">
              <w:rPr>
                <w:iCs/>
                <w:sz w:val="20"/>
                <w:szCs w:val="20"/>
              </w:rPr>
              <w:t xml:space="preserve">študijsko leto </w:t>
            </w:r>
            <w:r>
              <w:rPr>
                <w:iCs/>
                <w:sz w:val="20"/>
                <w:szCs w:val="20"/>
              </w:rPr>
              <w:t>201</w:t>
            </w:r>
            <w:r w:rsidR="00155F10">
              <w:rPr>
                <w:iCs/>
                <w:sz w:val="20"/>
                <w:szCs w:val="20"/>
              </w:rPr>
              <w:t>9</w:t>
            </w:r>
            <w:r>
              <w:rPr>
                <w:iCs/>
                <w:sz w:val="20"/>
                <w:szCs w:val="20"/>
              </w:rPr>
              <w:t>/20</w:t>
            </w:r>
            <w:r w:rsidR="00155F10">
              <w:rPr>
                <w:iCs/>
                <w:sz w:val="20"/>
                <w:szCs w:val="20"/>
              </w:rPr>
              <w:t>20</w:t>
            </w:r>
            <w:r w:rsidR="00CA3584">
              <w:rPr>
                <w:iCs/>
                <w:sz w:val="20"/>
                <w:szCs w:val="20"/>
              </w:rPr>
              <w:t>, ki ga je Vlada Republike sprejela na svoji 18. redni seji dne 7. 2. 2019, št. 60301-3/2019/4.</w:t>
            </w:r>
          </w:p>
          <w:p w14:paraId="7FCDD5CA" w14:textId="77777777" w:rsidR="0040731B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168F9C66" w14:textId="77777777"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   Stojan Tramte</w:t>
            </w:r>
          </w:p>
          <w:p w14:paraId="1E6FABD4" w14:textId="77777777"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                           Generalni sekretar      </w:t>
            </w:r>
          </w:p>
          <w:p w14:paraId="3D1FB563" w14:textId="77777777" w:rsidR="00E6082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47E7AD9" w14:textId="77777777" w:rsidR="0040731B" w:rsidRPr="00B35455" w:rsidRDefault="00E60825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Prejemniki</w:t>
            </w:r>
            <w:r w:rsidR="0040731B" w:rsidRPr="00B35455">
              <w:rPr>
                <w:iCs/>
                <w:sz w:val="20"/>
                <w:szCs w:val="20"/>
              </w:rPr>
              <w:t>:</w:t>
            </w:r>
          </w:p>
          <w:p w14:paraId="033B8F2F" w14:textId="77777777" w:rsidR="0040731B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Univerza v Ljubljani</w:t>
            </w:r>
            <w:r w:rsidR="00E60825">
              <w:rPr>
                <w:iCs/>
                <w:sz w:val="20"/>
                <w:szCs w:val="20"/>
              </w:rPr>
              <w:t xml:space="preserve">, </w:t>
            </w:r>
            <w:r w:rsidR="00E60825" w:rsidRPr="0057603F">
              <w:rPr>
                <w:sz w:val="20"/>
                <w:szCs w:val="20"/>
              </w:rPr>
              <w:t>Kongresni trg 12, 1000 Ljubljana</w:t>
            </w:r>
          </w:p>
          <w:p w14:paraId="1EF0A1F8" w14:textId="77777777" w:rsidR="0040731B" w:rsidRPr="00B35455" w:rsidRDefault="0040731B" w:rsidP="0040731B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Ministrstvo za izobraževanje, znanost in šport</w:t>
            </w:r>
            <w:r w:rsidR="00E60825">
              <w:rPr>
                <w:iCs/>
                <w:sz w:val="20"/>
                <w:szCs w:val="20"/>
              </w:rPr>
              <w:t xml:space="preserve">, </w:t>
            </w:r>
            <w:r w:rsidR="00E60825" w:rsidRPr="0057603F">
              <w:rPr>
                <w:sz w:val="20"/>
                <w:szCs w:val="20"/>
              </w:rPr>
              <w:t>Masarykova cesta 16, 1000 Ljubljana</w:t>
            </w:r>
          </w:p>
          <w:p w14:paraId="10825ACD" w14:textId="77777777" w:rsidR="005C4899" w:rsidRPr="00D37D0F" w:rsidRDefault="0040731B" w:rsidP="00D37D0F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35455">
              <w:rPr>
                <w:iCs/>
                <w:sz w:val="20"/>
                <w:szCs w:val="20"/>
              </w:rPr>
              <w:t>Služba Vlade RS za zakonodajo</w:t>
            </w:r>
          </w:p>
        </w:tc>
      </w:tr>
      <w:tr w:rsidR="005C4899" w:rsidRPr="005C4899" w14:paraId="4626FD92" w14:textId="77777777" w:rsidTr="000C5864">
        <w:tc>
          <w:tcPr>
            <w:tcW w:w="9163" w:type="dxa"/>
            <w:gridSpan w:val="4"/>
          </w:tcPr>
          <w:p w14:paraId="443F297A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C4899" w:rsidRPr="005C4899" w14:paraId="3C247F10" w14:textId="77777777" w:rsidTr="000C5864">
        <w:tc>
          <w:tcPr>
            <w:tcW w:w="9163" w:type="dxa"/>
            <w:gridSpan w:val="4"/>
          </w:tcPr>
          <w:p w14:paraId="60DA921E" w14:textId="77777777" w:rsidR="005C4899" w:rsidRPr="005C4899" w:rsidRDefault="0040731B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1B46F6F1" w14:textId="77777777" w:rsidTr="000C5864">
        <w:tc>
          <w:tcPr>
            <w:tcW w:w="9163" w:type="dxa"/>
            <w:gridSpan w:val="4"/>
          </w:tcPr>
          <w:p w14:paraId="5F2B4D7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C4899" w:rsidRPr="005C4899" w14:paraId="406EF716" w14:textId="77777777" w:rsidTr="000C5864">
        <w:tc>
          <w:tcPr>
            <w:tcW w:w="9163" w:type="dxa"/>
            <w:gridSpan w:val="4"/>
          </w:tcPr>
          <w:p w14:paraId="0C7C3DF1" w14:textId="77777777"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155F10">
              <w:rPr>
                <w:iCs/>
                <w:sz w:val="20"/>
                <w:szCs w:val="20"/>
              </w:rPr>
              <w:t>Jernej Pikalo</w:t>
            </w:r>
            <w:r w:rsidRPr="00D01BE2">
              <w:rPr>
                <w:iCs/>
                <w:sz w:val="20"/>
                <w:szCs w:val="20"/>
              </w:rPr>
              <w:t>, minist</w:t>
            </w:r>
            <w:r w:rsidR="00155F10">
              <w:rPr>
                <w:iCs/>
                <w:sz w:val="20"/>
                <w:szCs w:val="20"/>
              </w:rPr>
              <w:t>e</w:t>
            </w:r>
            <w:r w:rsidRPr="00D01BE2">
              <w:rPr>
                <w:iCs/>
                <w:sz w:val="20"/>
                <w:szCs w:val="20"/>
              </w:rPr>
              <w:t>r,</w:t>
            </w:r>
          </w:p>
          <w:p w14:paraId="1560F77B" w14:textId="77777777" w:rsidR="0040731B" w:rsidRPr="00D01BE2" w:rsidRDefault="0040731B" w:rsidP="0040731B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1BE2">
              <w:rPr>
                <w:iCs/>
                <w:sz w:val="20"/>
                <w:szCs w:val="20"/>
              </w:rPr>
              <w:t xml:space="preserve">Dr. </w:t>
            </w:r>
            <w:r w:rsidR="00155F10">
              <w:rPr>
                <w:iCs/>
                <w:sz w:val="20"/>
                <w:szCs w:val="20"/>
              </w:rPr>
              <w:t>Jernej Štromajer</w:t>
            </w:r>
            <w:r w:rsidRPr="00D01BE2">
              <w:rPr>
                <w:iCs/>
                <w:sz w:val="20"/>
                <w:szCs w:val="20"/>
              </w:rPr>
              <w:t>, državni sekretar</w:t>
            </w:r>
          </w:p>
          <w:p w14:paraId="28F12E77" w14:textId="77777777" w:rsidR="005C4899" w:rsidRDefault="0040731B" w:rsidP="00155F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="00155F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Erika Rustja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r w:rsidR="00E6082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vodja S</w:t>
            </w:r>
            <w:r w:rsidR="00155F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ektorja </w:t>
            </w: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visoko šolstvo</w:t>
            </w:r>
          </w:p>
          <w:p w14:paraId="4402F49D" w14:textId="77777777" w:rsidR="00C73FE3" w:rsidRPr="005C4899" w:rsidRDefault="00C73FE3" w:rsidP="00155F10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41CA4DE" w14:textId="77777777" w:rsidTr="000C5864">
        <w:tc>
          <w:tcPr>
            <w:tcW w:w="9163" w:type="dxa"/>
            <w:gridSpan w:val="4"/>
          </w:tcPr>
          <w:p w14:paraId="7C09EED7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C4899" w:rsidRPr="005C4899" w14:paraId="2E557D8D" w14:textId="77777777" w:rsidTr="000C5864">
        <w:tc>
          <w:tcPr>
            <w:tcW w:w="9163" w:type="dxa"/>
            <w:gridSpan w:val="4"/>
          </w:tcPr>
          <w:p w14:paraId="79EDAEBD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3F62B5E7" w14:textId="77777777" w:rsidTr="000C5864">
        <w:tc>
          <w:tcPr>
            <w:tcW w:w="9163" w:type="dxa"/>
            <w:gridSpan w:val="4"/>
          </w:tcPr>
          <w:p w14:paraId="20BE4B7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4. Predstavniki vlade, ki bodo sodelovali pri delu državnega zbora:</w:t>
            </w:r>
          </w:p>
        </w:tc>
      </w:tr>
      <w:tr w:rsidR="005C4899" w:rsidRPr="005C4899" w14:paraId="377AED68" w14:textId="77777777" w:rsidTr="000C5864">
        <w:tc>
          <w:tcPr>
            <w:tcW w:w="9163" w:type="dxa"/>
            <w:gridSpan w:val="4"/>
          </w:tcPr>
          <w:p w14:paraId="48E9414C" w14:textId="77777777" w:rsidR="005C4899" w:rsidRPr="005C4899" w:rsidRDefault="0040731B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4EF49E81" w14:textId="77777777" w:rsidTr="000C5864">
        <w:tc>
          <w:tcPr>
            <w:tcW w:w="9163" w:type="dxa"/>
            <w:gridSpan w:val="4"/>
          </w:tcPr>
          <w:p w14:paraId="01F27EBC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</w:t>
            </w:r>
            <w:r w:rsidRPr="00AB7B1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 Kratek povzetek gradiva:</w:t>
            </w:r>
          </w:p>
        </w:tc>
      </w:tr>
      <w:tr w:rsidR="005C4899" w:rsidRPr="005C4899" w14:paraId="604B8FE1" w14:textId="77777777" w:rsidTr="000C5864">
        <w:tc>
          <w:tcPr>
            <w:tcW w:w="9163" w:type="dxa"/>
            <w:gridSpan w:val="4"/>
          </w:tcPr>
          <w:p w14:paraId="19719B27" w14:textId="77777777" w:rsidR="00625E34" w:rsidRDefault="00625E34" w:rsidP="00625E3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je s sklepom št</w:t>
            </w:r>
            <w:r w:rsidRPr="00625E3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Pr="00625E34">
              <w:rPr>
                <w:rFonts w:ascii="Arial" w:hAnsi="Arial" w:cs="Arial"/>
                <w:iCs/>
                <w:sz w:val="20"/>
                <w:szCs w:val="20"/>
              </w:rPr>
              <w:t xml:space="preserve"> 60301-3/2019/4</w:t>
            </w:r>
            <w:r w:rsidRPr="00625E3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 dne 7. 2. 2019 (v nadaljnjem besedilu: sklep) dala soglasje k vsebini razpisov </w:t>
            </w:r>
            <w:r w:rsidR="00E3598F"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 razpisanim vpisnim mestom</w:t>
            </w:r>
            <w:r w:rsidR="005455F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</w:t>
            </w:r>
            <w:r w:rsidR="00E3598F"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magistrske študijske programe </w:t>
            </w:r>
            <w:r w:rsidR="00EF68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druge</w:t>
            </w:r>
            <w:r w:rsidR="00E3598F"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stopnje Univerze v Ljubljani </w:t>
            </w:r>
            <w:r w:rsidR="00155F10" w:rsidRP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in </w:t>
            </w:r>
            <w:r w:rsidR="00FA24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tovrstne</w:t>
            </w:r>
            <w:r w:rsid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študijsk</w:t>
            </w:r>
            <w:r w:rsidR="00FA24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</w:t>
            </w:r>
            <w:r w:rsid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program</w:t>
            </w:r>
            <w:r w:rsidR="00FA24B8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 s koncesijo</w:t>
            </w:r>
            <w:r w:rsidR="004042B6" w:rsidRPr="0001755C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155F10" w:rsidRP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Unive</w:t>
            </w:r>
            <w:r w:rsid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rze v Novi Gorici ter Fakultete</w:t>
            </w:r>
            <w:r w:rsidR="00155F10" w:rsidRP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za uporabne d</w:t>
            </w:r>
            <w:r w:rsidR="004042B6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ružbene študije v Novi Gorici </w:t>
            </w:r>
            <w:r w:rsidR="00E3598F"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 študijsko leto 201</w:t>
            </w:r>
            <w:r w:rsidR="00155F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="00E3598F"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/20</w:t>
            </w:r>
            <w:r w:rsidR="00155F1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="00E3598F" w:rsidRPr="001C4C7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14:paraId="3659DAF2" w14:textId="77777777" w:rsidR="00D55F16" w:rsidRDefault="00D55F16" w:rsidP="00625E3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30313D19" w14:textId="77777777" w:rsidR="007E0AE4" w:rsidRPr="007E0AE4" w:rsidRDefault="007E0AE4" w:rsidP="00625E3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Univerza v Ljubljani </w:t>
            </w:r>
            <w:r w:rsidR="000161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naknadno </w:t>
            </w:r>
            <w:r w:rsidR="0087725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 dopisom z dne 22. 2. 2019 </w:t>
            </w:r>
            <w:r w:rsidR="000161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izobraževanje, znanost in šport (v nadaljnjem besedilu: ministrstvo) za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prosi</w:t>
            </w:r>
            <w:r w:rsidR="000161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popravek priloge k </w:t>
            </w:r>
            <w:r w:rsidR="000161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predmetnemu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7E0AE4">
              <w:rPr>
                <w:rFonts w:ascii="Arial" w:hAnsi="Arial" w:cs="Arial"/>
                <w:iCs/>
                <w:sz w:val="20"/>
                <w:szCs w:val="20"/>
              </w:rPr>
              <w:t>klep</w:t>
            </w: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F62DEA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7E0AE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161FA">
              <w:rPr>
                <w:rFonts w:ascii="Arial" w:hAnsi="Arial" w:cs="Arial"/>
                <w:iCs/>
                <w:sz w:val="20"/>
                <w:szCs w:val="20"/>
              </w:rPr>
              <w:t xml:space="preserve">saj je 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pri študijskem programu </w:t>
            </w:r>
            <w:r w:rsidR="000161FA">
              <w:rPr>
                <w:rFonts w:ascii="Arial" w:hAnsi="Arial" w:cs="Arial"/>
                <w:iCs/>
                <w:sz w:val="20"/>
                <w:szCs w:val="20"/>
              </w:rPr>
              <w:t>»</w:t>
            </w:r>
            <w:r>
              <w:rPr>
                <w:rFonts w:ascii="Arial" w:hAnsi="Arial" w:cs="Arial"/>
                <w:iCs/>
                <w:sz w:val="20"/>
                <w:szCs w:val="20"/>
              </w:rPr>
              <w:t>Sociologija</w:t>
            </w:r>
            <w:r w:rsidR="000161FA">
              <w:rPr>
                <w:rFonts w:ascii="Arial" w:hAnsi="Arial" w:cs="Arial"/>
                <w:iCs/>
                <w:sz w:val="20"/>
                <w:szCs w:val="20"/>
              </w:rPr>
              <w:t>«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ki ga izvaja Fakulteta za družbene vede </w:t>
            </w:r>
            <w:r w:rsidR="000161FA">
              <w:rPr>
                <w:rFonts w:ascii="Arial" w:hAnsi="Arial" w:cs="Arial"/>
                <w:iCs/>
                <w:sz w:val="20"/>
                <w:szCs w:val="20"/>
              </w:rPr>
              <w:t>Univerze v Ljubljani</w:t>
            </w:r>
            <w:r w:rsidR="004D641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4D6413" w:rsidRPr="004D6413">
              <w:rPr>
                <w:rFonts w:ascii="Arial" w:hAnsi="Arial" w:cs="Arial"/>
                <w:iCs/>
                <w:sz w:val="20"/>
                <w:szCs w:val="20"/>
              </w:rPr>
              <w:t>(FDV</w:t>
            </w:r>
            <w:r w:rsidR="004D6413">
              <w:rPr>
                <w:rFonts w:ascii="Arial" w:hAnsi="Arial" w:cs="Arial"/>
                <w:iCs/>
                <w:sz w:val="20"/>
                <w:szCs w:val="20"/>
              </w:rPr>
              <w:t xml:space="preserve"> UL</w:t>
            </w:r>
            <w:r w:rsidR="004D6413" w:rsidRPr="004D6413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161FA">
              <w:rPr>
                <w:rFonts w:ascii="Arial" w:hAnsi="Arial" w:cs="Arial"/>
                <w:iCs/>
                <w:sz w:val="20"/>
                <w:szCs w:val="20"/>
              </w:rPr>
              <w:t xml:space="preserve">prišlo do </w:t>
            </w:r>
            <w:r w:rsidR="005455FC">
              <w:rPr>
                <w:rFonts w:ascii="Arial" w:hAnsi="Arial" w:cs="Arial"/>
                <w:iCs/>
                <w:sz w:val="20"/>
                <w:szCs w:val="20"/>
              </w:rPr>
              <w:t xml:space="preserve">napačnega </w:t>
            </w:r>
            <w:r w:rsidR="000161FA">
              <w:rPr>
                <w:rFonts w:ascii="Arial" w:hAnsi="Arial" w:cs="Arial"/>
                <w:iCs/>
                <w:sz w:val="20"/>
                <w:szCs w:val="20"/>
              </w:rPr>
              <w:t>zapisa besedila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»smer Okoljske in prostorske študije</w:t>
            </w:r>
            <w:r w:rsidR="00877252">
              <w:rPr>
                <w:rFonts w:ascii="Arial" w:hAnsi="Arial" w:cs="Arial"/>
                <w:iCs/>
                <w:sz w:val="20"/>
                <w:szCs w:val="20"/>
              </w:rPr>
              <w:t xml:space="preserve">« (vsa vpisna mesta so </w:t>
            </w:r>
            <w:r w:rsidR="000161FA">
              <w:rPr>
                <w:rFonts w:ascii="Arial" w:hAnsi="Arial" w:cs="Arial"/>
                <w:iCs/>
                <w:sz w:val="20"/>
                <w:szCs w:val="20"/>
              </w:rPr>
              <w:t xml:space="preserve">namreč </w:t>
            </w:r>
            <w:r w:rsidR="00877252">
              <w:rPr>
                <w:rFonts w:ascii="Arial" w:hAnsi="Arial" w:cs="Arial"/>
                <w:iCs/>
                <w:sz w:val="20"/>
                <w:szCs w:val="20"/>
              </w:rPr>
              <w:t>razpisana na študijskem programu druge stopnje »Sociologija«</w:t>
            </w:r>
            <w:r w:rsidR="000161FA">
              <w:rPr>
                <w:rFonts w:ascii="Arial" w:hAnsi="Arial" w:cs="Arial"/>
                <w:iCs/>
                <w:sz w:val="20"/>
                <w:szCs w:val="20"/>
              </w:rPr>
              <w:t>, brez smeri</w:t>
            </w:r>
            <w:r w:rsidR="00877252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. </w:t>
            </w:r>
          </w:p>
          <w:p w14:paraId="6C01B0FC" w14:textId="77777777" w:rsidR="007E0AE4" w:rsidRDefault="007E0AE4" w:rsidP="00625E34">
            <w:pPr>
              <w:spacing w:after="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7EFA9A3" w14:textId="77777777" w:rsidR="005C4899" w:rsidRPr="00D55F16" w:rsidRDefault="000161FA" w:rsidP="00AE303F">
            <w:pPr>
              <w:spacing w:after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zato </w:t>
            </w:r>
            <w:r w:rsidR="00625E3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Vladi Republike Slovenije predlaga sprememb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</w:t>
            </w:r>
            <w:r w:rsidR="00625E3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sklepa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njegovi prilogi, v smislu črtanja besedila </w:t>
            </w:r>
            <w:r w:rsidRPr="000161F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»smer Okoljske in prostorske študije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«</w:t>
            </w:r>
            <w:r w:rsidR="00D55F16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5C4899" w:rsidRPr="005C4899" w14:paraId="7C4B72F9" w14:textId="77777777" w:rsidTr="000C5864">
        <w:tc>
          <w:tcPr>
            <w:tcW w:w="9163" w:type="dxa"/>
            <w:gridSpan w:val="4"/>
          </w:tcPr>
          <w:p w14:paraId="4DDB9762" w14:textId="77777777" w:rsidR="005C4899" w:rsidRPr="005C4899" w:rsidRDefault="005C4899" w:rsidP="005C489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C4899" w:rsidRPr="005C4899" w14:paraId="53D0DB68" w14:textId="77777777" w:rsidTr="000C5864">
        <w:tc>
          <w:tcPr>
            <w:tcW w:w="1448" w:type="dxa"/>
          </w:tcPr>
          <w:p w14:paraId="7586BBA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4CD9156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3F164138" w14:textId="77777777" w:rsidR="005C4899" w:rsidRPr="005C4899" w:rsidRDefault="005C4899" w:rsidP="0040731B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0F49AF2E" w14:textId="77777777" w:rsidTr="000C5864">
        <w:tc>
          <w:tcPr>
            <w:tcW w:w="1448" w:type="dxa"/>
          </w:tcPr>
          <w:p w14:paraId="0E7E0B5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14869573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0A202C2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AC1F661" w14:textId="77777777" w:rsidTr="000C5864">
        <w:tc>
          <w:tcPr>
            <w:tcW w:w="1448" w:type="dxa"/>
          </w:tcPr>
          <w:p w14:paraId="18D22C3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51F7E04C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2D64B00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215CFD45" w14:textId="77777777" w:rsidTr="000C5864">
        <w:tc>
          <w:tcPr>
            <w:tcW w:w="1448" w:type="dxa"/>
          </w:tcPr>
          <w:p w14:paraId="4E15A80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2FDCD922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4682C218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7DA93CE" w14:textId="77777777" w:rsidTr="000C5864">
        <w:tc>
          <w:tcPr>
            <w:tcW w:w="1448" w:type="dxa"/>
          </w:tcPr>
          <w:p w14:paraId="076CFEC9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7B7719C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3246F9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1F5836A5" w14:textId="77777777" w:rsidTr="000C5864">
        <w:tc>
          <w:tcPr>
            <w:tcW w:w="1448" w:type="dxa"/>
          </w:tcPr>
          <w:p w14:paraId="27652166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6DBF1E8B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5803A831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1837EF0" w14:textId="77777777" w:rsidTr="000C5864">
        <w:tc>
          <w:tcPr>
            <w:tcW w:w="1448" w:type="dxa"/>
            <w:tcBorders>
              <w:bottom w:val="single" w:sz="4" w:space="0" w:color="auto"/>
            </w:tcBorders>
          </w:tcPr>
          <w:p w14:paraId="16351F6D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F035704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0E2DF3B2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13EAB2D5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2DDB4D94" w14:textId="77777777" w:rsidR="005C4899" w:rsidRPr="005C4899" w:rsidRDefault="005C4899" w:rsidP="005C4899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513BE315" w14:textId="77777777" w:rsidR="005C4899" w:rsidRPr="005C4899" w:rsidRDefault="005C4899" w:rsidP="005C489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4BE3BE5C" w14:textId="77777777" w:rsidTr="000C5864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7CA7" w14:textId="77777777" w:rsid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</w:t>
            </w:r>
            <w:r w:rsidR="006813F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ančnih posledic nad 40.000 EUR:</w:t>
            </w:r>
          </w:p>
          <w:p w14:paraId="7D1FE6BC" w14:textId="77777777" w:rsidR="006813F7" w:rsidRPr="006813F7" w:rsidRDefault="006813F7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7B0A9B9F" w14:textId="77777777" w:rsidR="005C4899" w:rsidRPr="005C4899" w:rsidRDefault="005C4899" w:rsidP="005C4899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C4899" w:rsidRPr="005C4899" w14:paraId="0217A162" w14:textId="77777777" w:rsidTr="000C5864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101188C" w14:textId="77777777" w:rsidR="005C4899" w:rsidRPr="005C4899" w:rsidRDefault="005C4899" w:rsidP="005C489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C4899" w:rsidRPr="005C4899" w14:paraId="66538E9A" w14:textId="77777777" w:rsidTr="000C5864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DD01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9563E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E6210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DBF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C95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C4899" w:rsidRPr="005C4899" w14:paraId="7BEB622E" w14:textId="77777777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AA2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457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32B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3E5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81B9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BB8B436" w14:textId="77777777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85F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DC9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B63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631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976A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7369DFF" w14:textId="77777777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E86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0B87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1381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376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7F1D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721AEA63" w14:textId="77777777" w:rsidTr="000C5864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435D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06D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984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001D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18F9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4899" w:rsidRPr="005C4899" w14:paraId="43CFA116" w14:textId="77777777" w:rsidTr="000C5864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C151" w14:textId="77777777" w:rsidR="005C4899" w:rsidRPr="005C4899" w:rsidRDefault="005C4899" w:rsidP="005C489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5C4899">
              <w:rPr>
                <w:rFonts w:ascii="Arial" w:eastAsia="Times New Roman" w:hAnsi="Arial" w:cs="Times New Roman"/>
                <w:b/>
                <w:sz w:val="20"/>
                <w:szCs w:val="20"/>
              </w:rPr>
              <w:t>–</w:t>
            </w:r>
            <w:r w:rsidRPr="005C4899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02E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9CB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526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1FA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DAC8890" w14:textId="77777777" w:rsidTr="000C586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F63AB3A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C4899" w:rsidRPr="005C4899" w14:paraId="1D47E88C" w14:textId="77777777" w:rsidTr="000C5864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EFFFADD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 Pravice porabe za izvedbo predlaganih rešitev so zagotovljene:</w:t>
            </w:r>
          </w:p>
        </w:tc>
      </w:tr>
      <w:tr w:rsidR="005C4899" w:rsidRPr="005C4899" w14:paraId="11988415" w14:textId="77777777" w:rsidTr="000C586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0ACA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F9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608C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C2A3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B0A6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1821FC66" w14:textId="77777777" w:rsidTr="00970890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E0D0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5478" w14:textId="77777777" w:rsidR="005C4899" w:rsidRPr="005C4899" w:rsidRDefault="005C4899" w:rsidP="006C136F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F51" w14:textId="77777777" w:rsidR="005C4899" w:rsidRPr="005C4899" w:rsidRDefault="005C4899" w:rsidP="008F0A34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BA75" w14:textId="77777777" w:rsidR="003A2727" w:rsidRPr="0038131C" w:rsidRDefault="003A2727" w:rsidP="0097089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14:paraId="23DDE0CA" w14:textId="77777777" w:rsidR="005C4899" w:rsidRPr="0038131C" w:rsidRDefault="005C4899" w:rsidP="00970890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56766" w14:textId="77777777" w:rsidR="005C4899" w:rsidRPr="0038131C" w:rsidRDefault="005C4899" w:rsidP="009F6805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  <w:p w14:paraId="745C6880" w14:textId="77777777" w:rsidR="003A2727" w:rsidRPr="0038131C" w:rsidRDefault="003A2727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2D3959" w:rsidRPr="005C4899" w14:paraId="09E323A4" w14:textId="77777777" w:rsidTr="00970890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F4E" w14:textId="77777777" w:rsidR="002D3959" w:rsidRPr="005C4899" w:rsidRDefault="002D3959" w:rsidP="002D395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873C4" w14:textId="77777777" w:rsidR="003A2727" w:rsidRPr="0038131C" w:rsidRDefault="003A2727" w:rsidP="000F7238">
            <w:pPr>
              <w:widowControl w:val="0"/>
              <w:spacing w:after="0" w:line="260" w:lineRule="exact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DE692" w14:textId="77777777" w:rsidR="003A2727" w:rsidRPr="0038131C" w:rsidRDefault="003A2727" w:rsidP="000F7238">
            <w:pPr>
              <w:widowControl w:val="0"/>
              <w:tabs>
                <w:tab w:val="left" w:pos="360"/>
              </w:tabs>
              <w:spacing w:after="0" w:line="260" w:lineRule="exact"/>
              <w:jc w:val="righ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14424EE1" w14:textId="77777777" w:rsidTr="000C5864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DB11AF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 Manjkajoče pravice porabe bodo zagotovljene s prerazporeditvijo:</w:t>
            </w:r>
          </w:p>
        </w:tc>
      </w:tr>
      <w:tr w:rsidR="005C4899" w:rsidRPr="005C4899" w14:paraId="229EBA4D" w14:textId="77777777" w:rsidTr="000C5864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B3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36F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C4CF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E988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BFF4" w14:textId="77777777" w:rsidR="005C4899" w:rsidRPr="005C4899" w:rsidRDefault="005C4899" w:rsidP="005C489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C4899" w:rsidRPr="005C4899" w14:paraId="446FE1B7" w14:textId="77777777" w:rsidTr="000C5864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A7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2CD7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231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2EA8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9BD5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078051B8" w14:textId="77777777" w:rsidTr="000C5864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112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FA8A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3807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7FA8999B" w14:textId="77777777" w:rsidTr="000C5864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0CBA5E8" w14:textId="77777777" w:rsidR="005C4899" w:rsidRPr="005C4899" w:rsidRDefault="005C4899" w:rsidP="005C489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 Načrtovana nadomestitev zmanjšanih prihodkov in povečanih odhodkov proračuna:</w:t>
            </w:r>
          </w:p>
        </w:tc>
      </w:tr>
      <w:tr w:rsidR="005C4899" w:rsidRPr="005C4899" w14:paraId="02695274" w14:textId="77777777" w:rsidTr="000C5864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D7D5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B80F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DB56" w14:textId="77777777" w:rsidR="005C4899" w:rsidRPr="005C4899" w:rsidRDefault="005C4899" w:rsidP="005C4899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C4899" w:rsidRPr="005C4899" w14:paraId="31E1D981" w14:textId="77777777" w:rsidTr="000C586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E84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F312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D83F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35892EEE" w14:textId="77777777" w:rsidTr="000C5864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401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618C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00C4" w14:textId="77777777" w:rsidR="005C4899" w:rsidRPr="005C4899" w:rsidRDefault="005C4899" w:rsidP="005C489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C4899" w:rsidRPr="005C4899" w14:paraId="613EA597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33"/>
        </w:trPr>
        <w:tc>
          <w:tcPr>
            <w:tcW w:w="9200" w:type="dxa"/>
            <w:gridSpan w:val="9"/>
          </w:tcPr>
          <w:p w14:paraId="6ADA1E20" w14:textId="77777777" w:rsidR="00F62DEA" w:rsidRPr="00E00310" w:rsidRDefault="005C4899" w:rsidP="00E00310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4CC29E45" w14:textId="77777777" w:rsidR="005C4899" w:rsidRPr="00F62DEA" w:rsidRDefault="00F62DEA" w:rsidP="00F62DEA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Predlagana sprememba priloge sklepa nima nobenih finančnih posledic.</w:t>
            </w:r>
          </w:p>
        </w:tc>
      </w:tr>
      <w:tr w:rsidR="005C4899" w:rsidRPr="005C4899" w14:paraId="69F0D5DF" w14:textId="77777777" w:rsidTr="00952D2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0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7A9B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</w:p>
          <w:p w14:paraId="72636399" w14:textId="77777777" w:rsidR="005C4899" w:rsidRPr="005C4899" w:rsidRDefault="0040731B" w:rsidP="0040731B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5C4899" w:rsidRPr="005C4899" w14:paraId="431B4373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BE6D" w14:textId="77777777" w:rsidR="005C4899" w:rsidRPr="005C4899" w:rsidRDefault="005C4899" w:rsidP="005C489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5C4899" w:rsidRPr="005C4899" w14:paraId="3D1C7037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07F7632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38A48B5E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1B835CB5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delovanje občin,</w:t>
            </w:r>
          </w:p>
          <w:p w14:paraId="19885124" w14:textId="77777777" w:rsidR="005C4899" w:rsidRPr="005C4899" w:rsidRDefault="005C4899" w:rsidP="005C4899">
            <w:pPr>
              <w:widowControl w:val="0"/>
              <w:numPr>
                <w:ilvl w:val="1"/>
                <w:numId w:val="1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1D9D8D33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403E9D11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NE</w:t>
            </w:r>
          </w:p>
        </w:tc>
      </w:tr>
      <w:tr w:rsidR="005C4899" w:rsidRPr="005C4899" w14:paraId="74CA52B4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0709BC0F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1B804945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238789ED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21C302DF" w14:textId="77777777" w:rsidR="0040731B" w:rsidRPr="00534D54" w:rsidRDefault="0040731B" w:rsidP="0040731B">
            <w:pPr>
              <w:widowControl w:val="0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5151DA36" w14:textId="77777777" w:rsidR="0040731B" w:rsidRPr="00534D54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4C2D221B" w14:textId="77777777" w:rsidR="005C4899" w:rsidRPr="005C4899" w:rsidRDefault="0040731B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34D5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združenj so bili upoštevani: /</w:t>
            </w:r>
          </w:p>
          <w:p w14:paraId="7A825380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C4899" w:rsidRPr="005C4899" w14:paraId="24460F86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10D3B150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C4899" w:rsidRPr="005C4899" w14:paraId="41E82FF6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2ECE49C5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AF0C5FC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1603BF50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384BAED" w14:textId="77777777" w:rsidR="00E60825" w:rsidRPr="007D3244" w:rsidRDefault="0040731B" w:rsidP="007D324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40731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Skladno s sedmim odstavkom 9. člena Poslovnika Vlade RS (Uradni list RS, št. 43/01, 23/02 – popr., 54/03, 103/03, 114/04, 26/06, 21/07, 32/10, 73/10, 95/11, 64/12 in 10/14) javnost pri pripravi predloga sklepa ni bila povabljena k sodelovanju.</w:t>
            </w:r>
          </w:p>
        </w:tc>
      </w:tr>
      <w:tr w:rsidR="005C4899" w:rsidRPr="005C4899" w14:paraId="2A9DAD46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28CF0FCB" w14:textId="77777777" w:rsidR="005C4899" w:rsidRPr="005C4899" w:rsidRDefault="0040731B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C4899" w:rsidRPr="005C4899" w14:paraId="1D15B810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7E0D17B0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752C328" w14:textId="77777777" w:rsidR="005C4899" w:rsidRPr="005C4899" w:rsidRDefault="005C4899" w:rsidP="0040731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C4899" w:rsidRPr="005C4899" w14:paraId="567D37FA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6543122E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591D5CC8" w14:textId="77777777" w:rsidR="005C4899" w:rsidRPr="005C4899" w:rsidRDefault="005C4899" w:rsidP="005C489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C4899" w:rsidRPr="005C4899" w14:paraId="07C557B9" w14:textId="77777777" w:rsidTr="000C58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4B10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721651A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E608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</w:t>
            </w:r>
            <w:r w:rsidRPr="005C4899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dr. </w:t>
            </w:r>
            <w:r w:rsidR="00E6082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Jernej Pikalo</w:t>
            </w:r>
          </w:p>
          <w:p w14:paraId="37306A71" w14:textId="77777777" w:rsidR="005C4899" w:rsidRPr="002C087E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                                 </w:t>
            </w:r>
            <w:r w:rsidR="00E6082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</w:t>
            </w:r>
            <w:r w:rsidRPr="005C4899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2C08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MINIST</w:t>
            </w:r>
            <w:r w:rsidR="00E60825" w:rsidRPr="002C087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ER</w:t>
            </w:r>
          </w:p>
          <w:p w14:paraId="57703C47" w14:textId="77777777" w:rsidR="005C4899" w:rsidRPr="005C4899" w:rsidRDefault="005C4899" w:rsidP="005C48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14:paraId="38C30536" w14:textId="77777777" w:rsidR="005C4899" w:rsidRPr="005C4899" w:rsidRDefault="005C4899" w:rsidP="005C4899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5C4899" w:rsidRPr="005C4899" w:rsidSect="000C5864">
          <w:headerReference w:type="first" r:id="rId14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2CABBA84" w14:textId="77777777" w:rsidR="0040731B" w:rsidRPr="008D1759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933061">
        <w:rPr>
          <w:sz w:val="20"/>
          <w:szCs w:val="20"/>
        </w:rPr>
        <w:lastRenderedPageBreak/>
        <w:t>PRILOGA 1:</w:t>
      </w:r>
    </w:p>
    <w:p w14:paraId="531F21E2" w14:textId="77777777" w:rsidR="0040731B" w:rsidRPr="00E20261" w:rsidRDefault="0040731B" w:rsidP="0040731B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14:paraId="6C63C353" w14:textId="77777777" w:rsidR="0040731B" w:rsidRPr="00E20261" w:rsidRDefault="00E20261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E20261">
        <w:rPr>
          <w:rFonts w:ascii="Arial" w:hAnsi="Arial" w:cs="Arial"/>
          <w:iCs/>
          <w:sz w:val="20"/>
          <w:szCs w:val="20"/>
        </w:rPr>
        <w:t xml:space="preserve">Na podlagi sedmega odstavka 40. člena Zakona o visokem šolstvu (Uradni list RS, št. 32/12 – uradno prečiščeno besedilo, 40/12 – ZUJF, 52/12 – ZPCP-2D, 109/12, 85/14, 75/16, 61/17 – ZUPŠ in 65/17)  </w:t>
      </w:r>
      <w:r w:rsidRPr="00E20261">
        <w:rPr>
          <w:rFonts w:ascii="Arial" w:hAnsi="Arial" w:cs="Arial"/>
          <w:sz w:val="20"/>
          <w:szCs w:val="20"/>
        </w:rPr>
        <w:t>in šestega odstavka 21. člena Zakona o Vladi Republike Slovenije (Uradni list RS, št. 24/05 – uradno prečiščeno besedilo, 109/08, 38/10 – ZUKN, 8/12, 21/13, 47/13 – ZDU-1G, 65/14 in 55/17)</w:t>
      </w:r>
      <w:r w:rsidR="0040731B" w:rsidRPr="00E2026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Vlada Republike Slovenije na … seji … sprejela</w:t>
      </w:r>
    </w:p>
    <w:p w14:paraId="4A493A64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651F640" w14:textId="77777777" w:rsidR="00E31E02" w:rsidRPr="00E20261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160F2FB" w14:textId="77777777" w:rsidR="0040731B" w:rsidRDefault="0040731B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 </w:t>
      </w:r>
    </w:p>
    <w:p w14:paraId="3F56593B" w14:textId="77777777" w:rsidR="00D55F16" w:rsidRPr="00FB3260" w:rsidRDefault="00D55F16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spremembi </w:t>
      </w:r>
    </w:p>
    <w:p w14:paraId="6EAA024D" w14:textId="77777777" w:rsidR="0040731B" w:rsidRPr="00FB3260" w:rsidRDefault="00D55F16" w:rsidP="0040731B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Sklepa </w:t>
      </w:r>
      <w:r w:rsidR="0040731B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soglasju k razpisu za vpis v </w:t>
      </w:r>
      <w:r w:rsidR="0001755C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magistrske </w:t>
      </w:r>
      <w:r w:rsidR="0040731B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študijske programe </w:t>
      </w:r>
      <w:r w:rsidR="00EF68FA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druge stopnje </w:t>
      </w:r>
      <w:r w:rsidR="0040731B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Univerze v Ljubljani</w:t>
      </w:r>
      <w:r w:rsidR="005607FD" w:rsidRPr="005607FD">
        <w:rPr>
          <w:sz w:val="20"/>
          <w:szCs w:val="20"/>
        </w:rPr>
        <w:t xml:space="preserve"> </w:t>
      </w:r>
      <w:r w:rsidR="005607FD" w:rsidRPr="002D04CD">
        <w:rPr>
          <w:rFonts w:ascii="Arial" w:hAnsi="Arial" w:cs="Arial"/>
          <w:b/>
          <w:sz w:val="20"/>
          <w:szCs w:val="20"/>
        </w:rPr>
        <w:t xml:space="preserve">in </w:t>
      </w:r>
      <w:r w:rsidR="00DB2926">
        <w:rPr>
          <w:rFonts w:ascii="Arial" w:hAnsi="Arial" w:cs="Arial"/>
          <w:b/>
          <w:sz w:val="20"/>
          <w:szCs w:val="20"/>
        </w:rPr>
        <w:t xml:space="preserve">v magistrske študijske programe druge stopnje s </w:t>
      </w:r>
      <w:r w:rsidR="002D04CD">
        <w:rPr>
          <w:rFonts w:ascii="Arial" w:hAnsi="Arial" w:cs="Arial"/>
          <w:b/>
          <w:sz w:val="20"/>
          <w:szCs w:val="20"/>
        </w:rPr>
        <w:t>koncesi</w:t>
      </w:r>
      <w:r w:rsidR="00DB2926">
        <w:rPr>
          <w:rFonts w:ascii="Arial" w:hAnsi="Arial" w:cs="Arial"/>
          <w:b/>
          <w:sz w:val="20"/>
          <w:szCs w:val="20"/>
        </w:rPr>
        <w:t>j</w:t>
      </w:r>
      <w:r w:rsidR="002D04CD">
        <w:rPr>
          <w:rFonts w:ascii="Arial" w:hAnsi="Arial" w:cs="Arial"/>
          <w:b/>
          <w:sz w:val="20"/>
          <w:szCs w:val="20"/>
        </w:rPr>
        <w:t>o</w:t>
      </w:r>
      <w:r w:rsidR="002D04CD" w:rsidRPr="005607F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="005607FD" w:rsidRPr="002D04CD">
        <w:rPr>
          <w:rFonts w:ascii="Arial" w:hAnsi="Arial" w:cs="Arial"/>
          <w:b/>
          <w:sz w:val="20"/>
          <w:szCs w:val="20"/>
        </w:rPr>
        <w:t xml:space="preserve">Univerze v Novi Gorici ter Fakultete za uporabne družbene študije v Novi Gorici za </w:t>
      </w:r>
      <w:r w:rsidR="0040731B" w:rsidRPr="005607F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študijsk</w:t>
      </w:r>
      <w:r w:rsidR="002D04C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o</w:t>
      </w:r>
      <w:r w:rsidR="0040731B" w:rsidRPr="005607F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let</w:t>
      </w:r>
      <w:r w:rsidR="002D04C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o</w:t>
      </w:r>
      <w:r w:rsidR="0040731B" w:rsidRPr="005607FD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="0040731B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201</w:t>
      </w:r>
      <w:r w:rsid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9</w:t>
      </w:r>
      <w:r w:rsidR="0040731B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/</w:t>
      </w:r>
      <w:r w:rsidR="0040731B" w:rsidRPr="00F62DEA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="00FB3260" w:rsidRPr="00F62DEA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20</w:t>
      </w:r>
      <w:r w:rsidR="00F62DEA" w:rsidRPr="00F62DEA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="00F62DEA" w:rsidRPr="00F62DEA">
        <w:rPr>
          <w:rFonts w:ascii="Arial" w:eastAsia="Times New Roman" w:hAnsi="Arial" w:cs="Arial"/>
          <w:b/>
          <w:sz w:val="20"/>
          <w:szCs w:val="20"/>
          <w:lang w:eastAsia="sl-SI"/>
        </w:rPr>
        <w:t>št. 60301-3/2019/4 z dne 7. 2. 2019</w:t>
      </w:r>
    </w:p>
    <w:p w14:paraId="0B2723F6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79B3BB4" w14:textId="77777777" w:rsidR="00E31E02" w:rsidRPr="00A165E4" w:rsidRDefault="00E31E02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94E5018" w14:textId="12880B49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</w:p>
    <w:p w14:paraId="6C636B2E" w14:textId="77777777" w:rsidR="0040731B" w:rsidRPr="00F62DEA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0FFC719" w14:textId="77777777" w:rsidR="00A8209A" w:rsidRDefault="00A8209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F85ED11" w14:textId="5FE8475B" w:rsidR="0040731B" w:rsidRPr="00A165E4" w:rsidRDefault="00A8209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 tem sklepom se </w:t>
      </w:r>
      <w:r w:rsidR="006E797F">
        <w:rPr>
          <w:rFonts w:ascii="Arial" w:eastAsia="Times New Roman" w:hAnsi="Arial" w:cs="Arial"/>
          <w:iCs/>
          <w:sz w:val="20"/>
          <w:szCs w:val="20"/>
          <w:lang w:eastAsia="sl-SI"/>
        </w:rPr>
        <w:t>P</w:t>
      </w:r>
      <w:r w:rsidR="00D55F16">
        <w:rPr>
          <w:rFonts w:ascii="Arial" w:eastAsia="Times New Roman" w:hAnsi="Arial" w:cs="Arial"/>
          <w:iCs/>
          <w:sz w:val="20"/>
          <w:szCs w:val="20"/>
          <w:lang w:eastAsia="sl-SI"/>
        </w:rPr>
        <w:t>riloga sklepa</w:t>
      </w:r>
      <w:r w:rsidRPr="008250BB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8250BB" w:rsidRPr="008250BB">
        <w:rPr>
          <w:rFonts w:ascii="Arial" w:eastAsia="Times New Roman" w:hAnsi="Arial" w:cs="Arial"/>
          <w:sz w:val="20"/>
          <w:szCs w:val="20"/>
          <w:lang w:eastAsia="sl-SI"/>
        </w:rPr>
        <w:t xml:space="preserve">št. 60301-3/2019/4 z dne 7. 2. 2019 </w:t>
      </w:r>
      <w:r w:rsidR="00D55F1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nadomesti z novo </w:t>
      </w:r>
      <w:r w:rsidR="006E797F">
        <w:rPr>
          <w:rFonts w:ascii="Arial" w:eastAsia="Times New Roman" w:hAnsi="Arial" w:cs="Arial"/>
          <w:iCs/>
          <w:sz w:val="20"/>
          <w:szCs w:val="20"/>
          <w:lang w:eastAsia="sl-SI"/>
        </w:rPr>
        <w:t>P</w:t>
      </w:r>
      <w:r w:rsidR="00D55F16">
        <w:rPr>
          <w:rFonts w:ascii="Arial" w:eastAsia="Times New Roman" w:hAnsi="Arial" w:cs="Arial"/>
          <w:iCs/>
          <w:sz w:val="20"/>
          <w:szCs w:val="20"/>
          <w:lang w:eastAsia="sl-SI"/>
        </w:rPr>
        <w:t>rilogo,</w:t>
      </w:r>
      <w:r w:rsidR="003630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ki je sestavni del tega sklepa.</w:t>
      </w:r>
    </w:p>
    <w:p w14:paraId="6FE456B3" w14:textId="77777777" w:rsidR="0040731B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5DF13B4" w14:textId="77777777" w:rsidR="00EF68FA" w:rsidRPr="00A165E4" w:rsidRDefault="00EF68FA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A03B1D6" w14:textId="274899FA" w:rsidR="0040731B" w:rsidRPr="00A165E4" w:rsidRDefault="0040731B" w:rsidP="0040731B">
      <w:pPr>
        <w:spacing w:after="0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II</w:t>
      </w:r>
    </w:p>
    <w:p w14:paraId="7ACA4996" w14:textId="77777777" w:rsidR="0040731B" w:rsidRPr="00A165E4" w:rsidRDefault="0040731B" w:rsidP="0040731B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D760098" w14:textId="77777777" w:rsidR="0040731B" w:rsidRPr="00A165E4" w:rsidRDefault="0040731B" w:rsidP="0040731B">
      <w:pPr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Ta sklep začne veljati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s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sprejetj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em</w:t>
      </w: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73019FDB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05E9031" w14:textId="77777777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 xml:space="preserve">Ljubljana, dne … </w:t>
      </w:r>
      <w:r w:rsidR="00B26672">
        <w:rPr>
          <w:rFonts w:ascii="Arial" w:hAnsi="Arial" w:cs="Arial"/>
          <w:sz w:val="20"/>
          <w:szCs w:val="20"/>
        </w:rPr>
        <w:t>2019</w:t>
      </w:r>
    </w:p>
    <w:p w14:paraId="66CE768C" w14:textId="77777777" w:rsidR="0040731B" w:rsidRPr="00C81800" w:rsidRDefault="0040731B" w:rsidP="0040731B">
      <w:pPr>
        <w:spacing w:after="0"/>
        <w:rPr>
          <w:rFonts w:ascii="Arial" w:hAnsi="Arial" w:cs="Arial"/>
          <w:sz w:val="20"/>
          <w:szCs w:val="20"/>
        </w:rPr>
      </w:pPr>
      <w:r w:rsidRPr="00C81800">
        <w:rPr>
          <w:rFonts w:ascii="Arial" w:hAnsi="Arial" w:cs="Arial"/>
          <w:sz w:val="20"/>
          <w:szCs w:val="20"/>
        </w:rPr>
        <w:t>Številka:</w:t>
      </w:r>
    </w:p>
    <w:p w14:paraId="19A6D565" w14:textId="3FFA6C7B" w:rsidR="0040731B" w:rsidRPr="00C81800" w:rsidRDefault="0040731B" w:rsidP="0040731B">
      <w:pPr>
        <w:pStyle w:val="podpisi"/>
        <w:jc w:val="both"/>
        <w:rPr>
          <w:rFonts w:cs="Arial"/>
          <w:color w:val="000000"/>
          <w:szCs w:val="20"/>
          <w:lang w:val="sl-SI"/>
        </w:rPr>
      </w:pP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Pr="00C81800">
        <w:rPr>
          <w:rFonts w:cs="Arial"/>
          <w:szCs w:val="20"/>
        </w:rPr>
        <w:tab/>
      </w:r>
      <w:r w:rsidR="000D6EE6">
        <w:rPr>
          <w:rFonts w:cs="Arial"/>
          <w:szCs w:val="20"/>
        </w:rPr>
        <w:t xml:space="preserve">  </w:t>
      </w:r>
      <w:bookmarkStart w:id="0" w:name="_GoBack"/>
      <w:bookmarkEnd w:id="0"/>
      <w:r w:rsidRPr="00C81800">
        <w:rPr>
          <w:rFonts w:cs="Arial"/>
          <w:szCs w:val="20"/>
        </w:rPr>
        <w:t xml:space="preserve">  </w:t>
      </w:r>
      <w:r w:rsidR="005607FD">
        <w:rPr>
          <w:rFonts w:cs="Arial"/>
          <w:szCs w:val="20"/>
        </w:rPr>
        <w:t>Stojan Tramte</w:t>
      </w:r>
    </w:p>
    <w:p w14:paraId="305532D3" w14:textId="77777777" w:rsidR="0040731B" w:rsidRPr="000479A3" w:rsidRDefault="005607FD" w:rsidP="0040731B">
      <w:pPr>
        <w:pStyle w:val="podpisi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  </w:t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</w:r>
      <w:r>
        <w:rPr>
          <w:rFonts w:cs="Arial"/>
          <w:szCs w:val="20"/>
          <w:lang w:val="sl-SI"/>
        </w:rPr>
        <w:tab/>
        <w:t xml:space="preserve">         GENERALNI SEKRETAR</w:t>
      </w:r>
    </w:p>
    <w:p w14:paraId="4F8B85CB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6989EFA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1817BBAF" w14:textId="77777777" w:rsidR="00EF68FA" w:rsidRDefault="00EF68F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6187DA66" w14:textId="77777777" w:rsidR="00EF68FA" w:rsidRDefault="00EF68F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3D2733E" w14:textId="77777777" w:rsidR="00EF68FA" w:rsidRDefault="00EF68FA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B9BD27D" w14:textId="77777777" w:rsidR="0040731B" w:rsidRPr="00A165E4" w:rsidRDefault="0040731B" w:rsidP="0040731B">
      <w:pPr>
        <w:spacing w:after="0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PREJMEJO:</w:t>
      </w:r>
    </w:p>
    <w:p w14:paraId="13E6CB65" w14:textId="77777777" w:rsidR="0040731B" w:rsidRPr="005607FD" w:rsidRDefault="0040731B" w:rsidP="00E418A5">
      <w:pPr>
        <w:numPr>
          <w:ilvl w:val="0"/>
          <w:numId w:val="16"/>
        </w:numPr>
        <w:spacing w:after="0" w:line="276" w:lineRule="auto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Univerza v Ljubljani</w:t>
      </w:r>
      <w:r w:rsidR="005607FD" w:rsidRPr="0057603F">
        <w:rPr>
          <w:rFonts w:ascii="Arial" w:hAnsi="Arial" w:cs="Arial"/>
          <w:sz w:val="20"/>
          <w:szCs w:val="20"/>
        </w:rPr>
        <w:t>, Kongresni trg 12, 1000 Ljubljana</w:t>
      </w:r>
    </w:p>
    <w:p w14:paraId="1815AE32" w14:textId="77777777" w:rsidR="005607FD" w:rsidRPr="0057603F" w:rsidRDefault="005607FD" w:rsidP="00E418A5">
      <w:pPr>
        <w:numPr>
          <w:ilvl w:val="0"/>
          <w:numId w:val="16"/>
        </w:numPr>
        <w:suppressAutoHyphens/>
        <w:spacing w:after="0" w:line="276" w:lineRule="auto"/>
        <w:rPr>
          <w:rFonts w:ascii="Arial" w:hAnsi="Arial" w:cs="Arial"/>
          <w:sz w:val="20"/>
          <w:szCs w:val="20"/>
        </w:rPr>
      </w:pPr>
      <w:r w:rsidRPr="0057603F">
        <w:rPr>
          <w:rFonts w:ascii="Arial" w:hAnsi="Arial" w:cs="Arial"/>
          <w:sz w:val="20"/>
          <w:szCs w:val="20"/>
        </w:rPr>
        <w:t>Ministrstvo za izobraževanje, znanost in šport, Masarykova cesta 16, 1000 Ljubljana</w:t>
      </w:r>
    </w:p>
    <w:p w14:paraId="12C8791A" w14:textId="77777777" w:rsidR="0040731B" w:rsidRPr="00A165E4" w:rsidRDefault="0040731B" w:rsidP="00E418A5">
      <w:pPr>
        <w:numPr>
          <w:ilvl w:val="0"/>
          <w:numId w:val="16"/>
        </w:numPr>
        <w:spacing w:after="0" w:line="276" w:lineRule="auto"/>
        <w:ind w:left="709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165E4">
        <w:rPr>
          <w:rFonts w:ascii="Arial" w:eastAsia="Times New Roman" w:hAnsi="Arial" w:cs="Arial"/>
          <w:iCs/>
          <w:sz w:val="20"/>
          <w:szCs w:val="20"/>
          <w:lang w:eastAsia="sl-SI"/>
        </w:rPr>
        <w:t>Služba Vlade RS za zakonodajo</w:t>
      </w:r>
    </w:p>
    <w:p w14:paraId="2FDA921E" w14:textId="77777777" w:rsidR="0040731B" w:rsidRPr="00A165E4" w:rsidRDefault="0040731B" w:rsidP="0040731B">
      <w:pPr>
        <w:rPr>
          <w:rFonts w:ascii="Arial" w:eastAsia="Times New Roman" w:hAnsi="Arial" w:cs="Arial"/>
          <w:iCs/>
          <w:sz w:val="20"/>
          <w:szCs w:val="20"/>
          <w:lang w:eastAsia="sl-SI"/>
        </w:rPr>
        <w:sectPr w:rsidR="0040731B" w:rsidRPr="00A165E4" w:rsidSect="000C5864">
          <w:headerReference w:type="first" r:id="rId15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6F246129" w14:textId="77777777" w:rsidR="005A48DF" w:rsidRPr="00FB3260" w:rsidRDefault="007E01D9" w:rsidP="005A48DF">
      <w:pPr>
        <w:spacing w:after="0"/>
        <w:jc w:val="center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</w:rPr>
        <w:lastRenderedPageBreak/>
        <w:t>P</w:t>
      </w:r>
      <w:r w:rsidR="0040731B" w:rsidRPr="000E3827">
        <w:rPr>
          <w:rFonts w:ascii="Arial" w:hAnsi="Arial" w:cs="Arial"/>
          <w:b/>
          <w:sz w:val="20"/>
          <w:szCs w:val="20"/>
        </w:rPr>
        <w:t xml:space="preserve">riloga </w:t>
      </w:r>
      <w:r w:rsidR="00877252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Sklepa</w:t>
      </w:r>
      <w:r w:rsidR="005A48DF" w:rsidRPr="00FB3260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 </w:t>
      </w:r>
      <w:r w:rsidR="005A48DF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o spremembi </w:t>
      </w:r>
    </w:p>
    <w:p w14:paraId="61B0610C" w14:textId="77777777" w:rsidR="0040731B" w:rsidRPr="000E3827" w:rsidRDefault="0040731B" w:rsidP="0040731B">
      <w:pPr>
        <w:rPr>
          <w:rFonts w:ascii="Arial" w:hAnsi="Arial" w:cs="Arial"/>
          <w:b/>
          <w:sz w:val="20"/>
          <w:szCs w:val="20"/>
        </w:rPr>
      </w:pPr>
      <w:r w:rsidRPr="000E3827">
        <w:rPr>
          <w:rFonts w:ascii="Arial" w:hAnsi="Arial" w:cs="Arial"/>
          <w:b/>
          <w:sz w:val="20"/>
          <w:szCs w:val="20"/>
        </w:rPr>
        <w:t xml:space="preserve">Sklepa o soglasju k razpisu za vpis v </w:t>
      </w:r>
      <w:r w:rsidR="007E01D9">
        <w:rPr>
          <w:rFonts w:ascii="Arial" w:hAnsi="Arial" w:cs="Arial"/>
          <w:b/>
          <w:sz w:val="20"/>
          <w:szCs w:val="20"/>
        </w:rPr>
        <w:t>magistrske</w:t>
      </w:r>
      <w:r w:rsidRPr="000E3827">
        <w:rPr>
          <w:rFonts w:ascii="Arial" w:hAnsi="Arial" w:cs="Arial"/>
          <w:b/>
          <w:sz w:val="20"/>
          <w:szCs w:val="20"/>
        </w:rPr>
        <w:t xml:space="preserve"> študijske programe </w:t>
      </w:r>
      <w:r w:rsidR="00EF68FA">
        <w:rPr>
          <w:rFonts w:ascii="Arial" w:hAnsi="Arial" w:cs="Arial"/>
          <w:b/>
          <w:sz w:val="20"/>
          <w:szCs w:val="20"/>
        </w:rPr>
        <w:t xml:space="preserve">druge stopnje </w:t>
      </w:r>
      <w:r w:rsidRPr="000E3827">
        <w:rPr>
          <w:rFonts w:ascii="Arial" w:hAnsi="Arial" w:cs="Arial"/>
          <w:b/>
          <w:sz w:val="20"/>
          <w:szCs w:val="20"/>
        </w:rPr>
        <w:t xml:space="preserve">Univerze v </w:t>
      </w:r>
      <w:r w:rsidRPr="005607FD">
        <w:rPr>
          <w:rFonts w:ascii="Arial" w:hAnsi="Arial" w:cs="Arial"/>
          <w:b/>
          <w:sz w:val="20"/>
          <w:szCs w:val="20"/>
        </w:rPr>
        <w:t xml:space="preserve">Ljubljani </w:t>
      </w:r>
      <w:r w:rsidR="005607FD" w:rsidRPr="0024325A">
        <w:rPr>
          <w:rFonts w:ascii="Arial" w:hAnsi="Arial" w:cs="Arial"/>
          <w:b/>
          <w:sz w:val="20"/>
          <w:szCs w:val="20"/>
        </w:rPr>
        <w:t xml:space="preserve">in </w:t>
      </w:r>
      <w:r w:rsidR="00AF6AD0">
        <w:rPr>
          <w:rFonts w:ascii="Arial" w:hAnsi="Arial" w:cs="Arial"/>
          <w:b/>
          <w:sz w:val="20"/>
          <w:szCs w:val="20"/>
        </w:rPr>
        <w:t xml:space="preserve">v magistrske </w:t>
      </w:r>
      <w:r w:rsidR="0024325A">
        <w:rPr>
          <w:rFonts w:ascii="Arial" w:hAnsi="Arial" w:cs="Arial"/>
          <w:b/>
          <w:sz w:val="20"/>
          <w:szCs w:val="20"/>
        </w:rPr>
        <w:t>študijsk</w:t>
      </w:r>
      <w:r w:rsidR="00AF6AD0">
        <w:rPr>
          <w:rFonts w:ascii="Arial" w:hAnsi="Arial" w:cs="Arial"/>
          <w:b/>
          <w:sz w:val="20"/>
          <w:szCs w:val="20"/>
        </w:rPr>
        <w:t>e</w:t>
      </w:r>
      <w:r w:rsidR="0024325A">
        <w:rPr>
          <w:rFonts w:ascii="Arial" w:hAnsi="Arial" w:cs="Arial"/>
          <w:b/>
          <w:sz w:val="20"/>
          <w:szCs w:val="20"/>
        </w:rPr>
        <w:t xml:space="preserve"> program</w:t>
      </w:r>
      <w:r w:rsidR="00AF6AD0">
        <w:rPr>
          <w:rFonts w:ascii="Arial" w:hAnsi="Arial" w:cs="Arial"/>
          <w:b/>
          <w:sz w:val="20"/>
          <w:szCs w:val="20"/>
        </w:rPr>
        <w:t>e druge stopnje s koncesijo</w:t>
      </w:r>
      <w:r w:rsidR="0024325A" w:rsidRPr="005607FD">
        <w:rPr>
          <w:rFonts w:ascii="Arial" w:hAnsi="Arial" w:cs="Arial"/>
          <w:b/>
          <w:sz w:val="20"/>
          <w:szCs w:val="20"/>
        </w:rPr>
        <w:t xml:space="preserve"> </w:t>
      </w:r>
      <w:r w:rsidR="005607FD" w:rsidRPr="0024325A">
        <w:rPr>
          <w:rFonts w:ascii="Arial" w:hAnsi="Arial" w:cs="Arial"/>
          <w:b/>
          <w:sz w:val="20"/>
          <w:szCs w:val="20"/>
        </w:rPr>
        <w:t>Univerze v Novi Gorici ter Fakultete za uporabne družbene študije v Novi Gorici za</w:t>
      </w:r>
      <w:r w:rsidRPr="000E3827">
        <w:rPr>
          <w:rFonts w:ascii="Arial" w:hAnsi="Arial" w:cs="Arial"/>
          <w:b/>
          <w:sz w:val="20"/>
          <w:szCs w:val="20"/>
        </w:rPr>
        <w:t xml:space="preserve"> študijsk</w:t>
      </w:r>
      <w:r w:rsidR="0024325A">
        <w:rPr>
          <w:rFonts w:ascii="Arial" w:hAnsi="Arial" w:cs="Arial"/>
          <w:b/>
          <w:sz w:val="20"/>
          <w:szCs w:val="20"/>
        </w:rPr>
        <w:t>o</w:t>
      </w:r>
      <w:r w:rsidRPr="000E3827">
        <w:rPr>
          <w:rFonts w:ascii="Arial" w:hAnsi="Arial" w:cs="Arial"/>
          <w:b/>
          <w:sz w:val="20"/>
          <w:szCs w:val="20"/>
        </w:rPr>
        <w:t xml:space="preserve"> let</w:t>
      </w:r>
      <w:r w:rsidR="0024325A">
        <w:rPr>
          <w:rFonts w:ascii="Arial" w:hAnsi="Arial" w:cs="Arial"/>
          <w:b/>
          <w:sz w:val="20"/>
          <w:szCs w:val="20"/>
        </w:rPr>
        <w:t>o</w:t>
      </w:r>
      <w:r w:rsidRPr="000E3827">
        <w:rPr>
          <w:rFonts w:ascii="Arial" w:hAnsi="Arial" w:cs="Arial"/>
          <w:b/>
          <w:sz w:val="20"/>
          <w:szCs w:val="20"/>
        </w:rPr>
        <w:t xml:space="preserve"> 201</w:t>
      </w:r>
      <w:r w:rsidR="005607FD">
        <w:rPr>
          <w:rFonts w:ascii="Arial" w:hAnsi="Arial" w:cs="Arial"/>
          <w:b/>
          <w:sz w:val="20"/>
          <w:szCs w:val="20"/>
        </w:rPr>
        <w:t>9</w:t>
      </w:r>
      <w:r w:rsidRPr="000E3827">
        <w:rPr>
          <w:rFonts w:ascii="Arial" w:hAnsi="Arial" w:cs="Arial"/>
          <w:b/>
          <w:sz w:val="20"/>
          <w:szCs w:val="20"/>
        </w:rPr>
        <w:t>/20</w:t>
      </w:r>
      <w:r w:rsidR="005607FD">
        <w:rPr>
          <w:rFonts w:ascii="Arial" w:hAnsi="Arial" w:cs="Arial"/>
          <w:b/>
          <w:sz w:val="20"/>
          <w:szCs w:val="20"/>
        </w:rPr>
        <w:t>20</w:t>
      </w:r>
      <w:r w:rsidR="008250BB">
        <w:rPr>
          <w:rFonts w:ascii="Arial" w:hAnsi="Arial" w:cs="Arial"/>
          <w:b/>
          <w:sz w:val="20"/>
          <w:szCs w:val="20"/>
        </w:rPr>
        <w:t xml:space="preserve"> </w:t>
      </w:r>
      <w:r w:rsidR="008250BB" w:rsidRPr="00F62DEA">
        <w:rPr>
          <w:rFonts w:ascii="Arial" w:eastAsia="Times New Roman" w:hAnsi="Arial" w:cs="Arial"/>
          <w:b/>
          <w:sz w:val="20"/>
          <w:szCs w:val="20"/>
          <w:lang w:eastAsia="sl-SI"/>
        </w:rPr>
        <w:t>št. 60301-3/2019/4 z dne 7. 2. 2019</w:t>
      </w:r>
    </w:p>
    <w:p w14:paraId="4687ECA4" w14:textId="77777777" w:rsidR="0040731B" w:rsidRDefault="002757D8" w:rsidP="0040731B">
      <w:pPr>
        <w:spacing w:after="0"/>
        <w:rPr>
          <w:rFonts w:ascii="Arial" w:hAnsi="Arial" w:cs="Arial"/>
          <w:sz w:val="20"/>
          <w:szCs w:val="20"/>
        </w:rPr>
      </w:pPr>
      <w:r w:rsidRPr="00DD1512">
        <w:rPr>
          <w:rFonts w:ascii="Arial" w:hAnsi="Arial" w:cs="Arial"/>
          <w:sz w:val="20"/>
          <w:szCs w:val="20"/>
        </w:rPr>
        <w:t>Seznam študijskih programov s številom vpisnih mest</w:t>
      </w:r>
      <w:r w:rsidR="0024325A">
        <w:rPr>
          <w:rFonts w:ascii="Arial" w:hAnsi="Arial" w:cs="Arial"/>
          <w:sz w:val="20"/>
          <w:szCs w:val="20"/>
        </w:rPr>
        <w:t xml:space="preserve">: </w:t>
      </w:r>
    </w:p>
    <w:tbl>
      <w:tblPr>
        <w:tblW w:w="138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2552"/>
        <w:gridCol w:w="1417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55572" w:rsidRPr="00055572" w14:paraId="4869A9FA" w14:textId="77777777" w:rsidTr="0024325A">
        <w:trPr>
          <w:trHeight w:val="480"/>
          <w:tblHeader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E1CE7" w14:textId="77777777" w:rsidR="00055572" w:rsidRPr="00055572" w:rsidRDefault="00DB4556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</w:t>
            </w:r>
            <w:r w:rsidR="00055572"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isokošolski zavod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7B5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CFD2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Kraj izvajanja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850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državljane Republike Slovenije in drugih članic EU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1AD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tujce in Slovence brez slovenskega državljanstva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673BB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Število vpisnih mest za vzporedni študij</w:t>
            </w:r>
          </w:p>
        </w:tc>
      </w:tr>
      <w:tr w:rsidR="00055572" w:rsidRPr="00055572" w14:paraId="2F1684D2" w14:textId="77777777" w:rsidTr="0024325A">
        <w:trPr>
          <w:trHeight w:val="480"/>
          <w:tblHeader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AA9E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449A5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E302B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CA01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587D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– vpis v višji letnik*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816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1. letnik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1A76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2. letnik - vpis v višji letnik*</w:t>
            </w: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2F7E8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055572" w:rsidRPr="00055572" w14:paraId="7DB2CC2F" w14:textId="77777777" w:rsidTr="0024325A">
        <w:trPr>
          <w:trHeight w:val="315"/>
          <w:tblHeader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23C8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9423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3E07C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48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B27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3A9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9D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DA6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AD10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2ED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EE0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AB08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Redni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59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Izredni</w:t>
            </w:r>
          </w:p>
        </w:tc>
      </w:tr>
      <w:tr w:rsidR="00055572" w:rsidRPr="00055572" w14:paraId="56575DED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2EE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4EA4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Glasbena pedagogika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C77C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B691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BEE9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E445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0C41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FF50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7263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F9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438B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FA5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7CE7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2E5978B2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B329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02A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Glasbena umetnost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DD66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71D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9BA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66B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70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F55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FF8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B51B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99C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B7C4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AD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06C623B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811C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E628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Glasbeno - teoretska pedagogika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66BB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059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C18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80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38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BA8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31E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08D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B25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23F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A060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1F718D1C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0AC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B36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Instrumentalna in pevska pedagogika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A6B3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097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133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B25E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3F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D0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B64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84D2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415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C40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206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700DB9F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F275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508F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Dramaturgija in scenske umetnosti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6268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0DC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B5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78D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F8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305E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6EF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C8D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0C2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569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692E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091453A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59E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7E7B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Dramska igra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017D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E6E5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C90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C38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CDB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6EE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574F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BF0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182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A43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01F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41F42C8" w14:textId="77777777" w:rsidTr="00055572">
        <w:trPr>
          <w:trHeight w:val="49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98C4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6465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Filmsko in televizijsko ustvarjanje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588A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8E29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86B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E4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6570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57D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E5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CFA8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307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59E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F1D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74BD825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1E87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F259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Filmska režija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6128C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74DB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D28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06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E2A4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8192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95AE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084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567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879E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A05C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4847A21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AFAFC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8135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Montaža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A5EC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2A2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145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0C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E86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B88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8F3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FFE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64F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016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48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923CD21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4E2B6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684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Produkcija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45A8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25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33AA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D70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677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E9F1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9B7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29A3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350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474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D7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4052FCE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81325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44AA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Scenaristika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FF05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3D1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EFF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1CF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D9AC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866F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F5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15A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81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ABB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2D6B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AFE067A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07EA8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C84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Snemanje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BA7B8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DB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0DDE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DE8C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79F1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00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EDBA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DFA2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170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B4DA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F904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8B06C1F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4B294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B29B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Televizijska režija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FB14D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3B2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C9E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FA2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9C1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2D4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5E5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445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CA4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28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AFB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EFE4647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0A15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9D29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Gledališka in radijska režija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5BE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6D5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1D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25C4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A38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9C2F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6754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DA69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D6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D0E9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86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99A33B8" w14:textId="77777777" w:rsidTr="00055572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AE21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67F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Oblike govora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DA0F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49C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204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E0D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657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5B6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5A4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722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8E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B07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E1F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A32851A" w14:textId="77777777" w:rsidTr="00055572">
        <w:trPr>
          <w:trHeight w:val="49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F1C5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2C0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Oblikovanje govorjenih besedil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5AEE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3D4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D7B0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DC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C02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9453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0F1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D32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AE51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00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1359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8CE8AD8" w14:textId="77777777" w:rsidTr="0024325A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11B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AGRFT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2FB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Scensko oblikovanje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171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888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7F5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A9BD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832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EDF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1A8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9CD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DEE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D1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700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3F02792" w14:textId="77777777" w:rsidTr="0024325A">
        <w:trPr>
          <w:trHeight w:val="495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1533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ALUO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521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Industrijsko in unikatno oblikovanje</w:t>
            </w:r>
            <w:r w:rsidR="00243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</w:t>
            </w:r>
            <w:r w:rsidR="0024325A" w:rsidRPr="0024325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sl-SI"/>
              </w:rPr>
              <w:t>smer Industrijsko oblikovanje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488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3D27" w14:textId="77777777" w:rsidR="00055572" w:rsidRPr="00055572" w:rsidRDefault="0024325A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  <w:r w:rsidR="00055572"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0D52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E777D" w14:textId="77777777" w:rsidR="00055572" w:rsidRPr="00055572" w:rsidRDefault="0024325A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  <w:r w:rsidR="00055572"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AB7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0A2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  <w:r w:rsidR="0024325A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34A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CB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17F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112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22C7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06B02E2" w14:textId="77777777" w:rsidTr="0024325A">
        <w:trPr>
          <w:trHeight w:val="315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AE62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39E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Kiparstvo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2CF1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FC1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ADF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B0D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24BD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42B8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7C6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85D7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58B2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7F52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432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FC2626B" w14:textId="77777777" w:rsidTr="00055572">
        <w:trPr>
          <w:trHeight w:val="49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A4E9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5394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Konserviranje in restavriranje likovnih del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2BF3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E19C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0237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5D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FB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F9B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56D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99EB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B4F5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7E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0755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4909E1E" w14:textId="77777777" w:rsidTr="00055572">
        <w:trPr>
          <w:trHeight w:val="9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69E9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E696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Konserviranje/restavriranje slik in polihromirane plastike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EAC3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E0B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5EC5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8EA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708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2F3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503C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F79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9C6C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AFEE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E7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D69B63C" w14:textId="77777777" w:rsidTr="00055572">
        <w:trPr>
          <w:trHeight w:val="73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EAA2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1ADE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Konserviranje/restavriranje stenskih slik in kamna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9185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775A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77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E4A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C6E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D12C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6DC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D88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16A4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620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FC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99D0B43" w14:textId="77777777" w:rsidTr="00055572">
        <w:trPr>
          <w:trHeight w:val="49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10EB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F34B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vizualnih komunikacij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611F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C277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3EE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989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ECF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1F1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6302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1B2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A38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33D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D47E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1D492E3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8C6041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7149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Fotografija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FE77F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E24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9C3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5CA8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1B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88B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985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36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FC4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1452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6B1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99D9F56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3D46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72C6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Grafično oblikovanje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FF813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5F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F70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F11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D28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5C7E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2E16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094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DE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4BC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972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B25EC81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EF6AC5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F4B0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Ilustracija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F2DD37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1F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265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C18E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3BB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BBF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F2F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7E9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EBD5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2AF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545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8F8A08B" w14:textId="77777777" w:rsidTr="00055572">
        <w:trPr>
          <w:trHeight w:val="31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ED3B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ALUO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C54C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Slikarstvo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BBC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C42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11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31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C46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A9A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0AB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7989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6AD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596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C3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F78D247" w14:textId="77777777" w:rsidTr="00055572">
        <w:trPr>
          <w:trHeight w:val="31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33F58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EE76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Grafika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1210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D00F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B65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5D1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7FC9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2AE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E8AB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CA3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F7D0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98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975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31779D5" w14:textId="77777777" w:rsidTr="00055572">
        <w:trPr>
          <w:trHeight w:val="31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27A5F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7BD9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Slikarstvo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12C2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806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BB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B64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E21B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413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2F62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0A3D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A40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604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805E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4EC9AEF" w14:textId="77777777" w:rsidTr="00055572">
        <w:trPr>
          <w:trHeight w:val="31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9D77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D59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Video in novi mediji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A06C3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3CDC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9F8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E281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47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DCC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7E5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D893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6EC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C21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BCF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742B6B8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0941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F462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Agronomija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3E8D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763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B39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1CA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DB72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DC4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6E8E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DB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676E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C9F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66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3F74B11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86FB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25BC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Biološko izobraževanje pedagoški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BAA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CE0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13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0C6B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38BE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A22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51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09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CCE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D173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1690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2B8C6F7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7D25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D6DE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Biotehnologija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0F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6FF3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A07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F18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717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158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9BC3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65E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14A4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B2E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8B01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3A76856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AC5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0C7A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Ekologija in biodiverziteta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7B01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A0E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86E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1A7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789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41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A9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58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123E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13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888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E6FF2C0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A8CC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85AF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Ekonomika naravnih virov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261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D81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D0E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80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D67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D26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FA3E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EEC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E08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6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218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FC78B35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091D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7694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Gozdarstvo in upravljanje gozdnih ekosistemov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F8F6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D59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CFA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235B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A72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2A96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9BD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391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2A69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E7B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211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6D42AC2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4BE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494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Hortikultura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5F1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F2F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8A52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472F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BC8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FDF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F28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804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D47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14C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9C6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672C7EC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933B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A1C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Krajinska arhitektura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87FB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9B9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F1C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8C3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18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121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85F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E6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101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3EF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3AC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67A544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58F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EBAD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Lesarstvo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07F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C0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6E3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91F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403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DE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EDF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C218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EB5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CFC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710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13F5A4C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0695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5C28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Mikrobiologija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4E7B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B6C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A28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6267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A6D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02B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8D3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C2C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9EC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D94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4C4D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ACBA433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7DD5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23FB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Molekulska in funkcionalna biologija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45BA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BEF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D592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241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485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AAED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16B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FC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C337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E4E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31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0B6E87C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289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E2B6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Prehrana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4384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FF3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E66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AD4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AC5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49C7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FA9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15F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7F9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2A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4FE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F1A2F4F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195D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E4D2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Živilstvo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35DD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30AC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1EE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50A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3F0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055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6B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55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851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42A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F52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C7B7925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D25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BF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47D4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Znanost o živalih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6BC7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84F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85B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FEA9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22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54C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A97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CA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F202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072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6EA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1FD35D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347C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54DC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Bančni in finančni management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56C6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CDC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42F5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8DB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3F32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F5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993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1E06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C9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E82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2D9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055572" w:rsidRPr="00055572" w14:paraId="2951CB75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8A18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7E2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Denar in finance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38B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3A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ABAD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E68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433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AEE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1E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3BB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9D4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6802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E76D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EA849F0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7079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A2B2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Ekonomija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5689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DC9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889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88B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294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FB4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C32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319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9C5C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B1C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483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</w:tr>
      <w:tr w:rsidR="00055572" w:rsidRPr="00055572" w14:paraId="5AEF9293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9441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71B2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Javni sektor in ekonomika okolja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8678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7814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74A3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746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5BA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0D43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AA70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E8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8F79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067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3E9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</w:tr>
      <w:tr w:rsidR="00055572" w:rsidRPr="00055572" w14:paraId="16EB3317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6F3E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EC3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Kvantitativne finance in aktuarstvo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A01D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69B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1E5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F96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F733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3F69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726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EA9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CD5D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4D0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9E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0037A9C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3A62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A649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0B0D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D21B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3B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81F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2B4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FF7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F4A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7FA3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7D5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181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178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055572" w:rsidRPr="00055572" w14:paraId="54A893B4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3600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6DC1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in ekonomika v zdravstvenem varstvu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5E3A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39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E1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E69B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BA5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8BC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8B9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D066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B6C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B62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36A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055572" w:rsidRPr="00055572" w14:paraId="0C0E664E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7494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811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v športu interdisciplinarni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CF83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B6F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76EC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8D9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227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9D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1E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ED7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759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39F7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2C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</w:tr>
      <w:tr w:rsidR="00055572" w:rsidRPr="00055572" w14:paraId="531DBB56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76C5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433A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Mednarodno poslovanje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F472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A15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57F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FE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1B5A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364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350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718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507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546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F8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A277531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A99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F979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Podjetništvo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683F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1A95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7B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A10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921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B7BA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416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8773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355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A35E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33EA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055572" w:rsidRPr="00055572" w14:paraId="27868BB9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7C18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9158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Poslovna informatika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B33E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31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48D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C93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E19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1DC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736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C59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868C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7B5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B57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055572" w:rsidRPr="00055572" w14:paraId="0ABF8A8A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B0C6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891B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Poslovna logistika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B8E9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956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82FB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B30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A17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F6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78B3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5539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3A2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1F4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A4C5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055572" w:rsidRPr="00055572" w14:paraId="1AED09CB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770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CDF1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Poslovodenje in organizacija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90E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0CB5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502D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B14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37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527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DB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61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BC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8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820B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</w:tr>
      <w:tr w:rsidR="00055572" w:rsidRPr="00055572" w14:paraId="60418DC2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726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9F7F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Računovodstvo in revizija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97FF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EEF0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11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DEF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568E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5F7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E63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55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8F7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F0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24A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</w:tr>
      <w:tr w:rsidR="00055572" w:rsidRPr="00055572" w14:paraId="5FE6EC08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233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BE9B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Trženje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2118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78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6CE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CAB9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78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8524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951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7B1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D10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F1D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D399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</w:tr>
      <w:tr w:rsidR="00055572" w:rsidRPr="00055572" w14:paraId="5F705A0E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9E61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E65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Turistični management skupni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B52F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2ED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D4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F85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0F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15F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A0D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CDC4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4F9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10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889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3ADC55E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BA16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BCFD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Turizem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1932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7C2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02E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B8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9437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F5B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105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476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B49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92F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2F13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DAAC924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98BE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9E8C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Urbanizem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3E08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86FE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F63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7B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BE1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176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ED7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EB85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2CEC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374B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9B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2B690951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341F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6A36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Družboslovna informatika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79E3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E01E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C6E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9E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16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2B4A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A6C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4042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60C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B0C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EE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4BDFC79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73DB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6A44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Evropske študije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88D0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66A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DEAF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C840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239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1CE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C56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031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D2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810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F40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BD66793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B82C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4D77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Komunikologija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A117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C24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F4C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34A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798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6463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FE7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DEC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41B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A05F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E3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FBFDEFD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0362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BE5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Kulturologija - kulturne in religijske študije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829C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8BC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751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CF90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6C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4C2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044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CC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967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43BF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C3F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4C1AC6F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820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128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Mednarodni odnosi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2593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4CE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C457F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ED3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948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11CD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B36F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C4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FDA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D99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656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39A82C8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116B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002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Novinarske študije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D2B6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676E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E15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FCE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3521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1A8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540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9B2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DE4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9AD0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0FB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73F104C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7E1A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7FFC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Obramboslovje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C862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27E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C64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14C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18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E04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E33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660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6689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44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C7B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0590821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F31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9F3F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Politologija - analiza politik in javna uprava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169A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F0F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16C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3DD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92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EFFF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F28C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70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FE6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925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B3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15C1809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9C98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6382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Politologija - politična teorija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6369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399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143A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D552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994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E8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1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3F3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DB9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6A1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72DF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1BC0AA3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2C29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F48C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167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001B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  <w:r w:rsidR="005A4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8B2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A02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81B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5CF90" w14:textId="77777777" w:rsidR="00055572" w:rsidRPr="00055572" w:rsidRDefault="005A48DF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  <w:r w:rsidR="00055572"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892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200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7F92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DD1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  <w:r w:rsidR="005A48DF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FFD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08D7185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0D67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0AFD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 - upravljanje organizacij, človeških virov in znanja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49F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1069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6919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D2E2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04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F18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68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2C4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942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29C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B3F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BC5BE86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8E04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FDV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F9E1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Strateško tržno komuniciranje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FA91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03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EE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159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A4F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764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BCF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C16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3D1F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A2D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E440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FBEA738" w14:textId="77777777" w:rsidTr="00055572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B1B2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EA15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Elektrotehnika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09D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5DC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C46C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403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463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ED6C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240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8D3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83E0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9E2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F676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3C6CC9E" w14:textId="77777777" w:rsidTr="00055572">
        <w:trPr>
          <w:trHeight w:val="49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1F02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D5B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</w:t>
            </w: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Napredni elektroenergetski sistemi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1CD9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A4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D4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7A7D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DCC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A1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A4E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147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1EBF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6DD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FC8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83FF96E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9E1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0D5C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Uporabna statistika interdisciplinarni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366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455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793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F80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9FC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449D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0A7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B0F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3A0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560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7792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A79AF3C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0BB2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8272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Industrijska farmacija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3ADA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ADF3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286F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FA15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D85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9E64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AB9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823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365A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EE6A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420C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4BC6C38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454D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7468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Laboratorijska biomedicina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93FA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C7D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22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542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80A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55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7A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7B2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B94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1E2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330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C8EAAD0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5E7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49E9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Geodezija in geoinformatika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233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56B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9B1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CE33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54D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D30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E72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35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A3D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A1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F3E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C611D8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BC41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F11C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Gradbeništvo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9F48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7CFB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7868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1B3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F2A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E99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C74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1EF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FDD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B7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822F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A08FDB1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147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0C0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Prostorsko načrtovanje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D263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0D1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4E3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B0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B1B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78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90E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943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FB36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28D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19C6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A43C281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961F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F311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Stavbarstvo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B37B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450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598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4C1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D65B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35F3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89D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E781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18E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3B7D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14F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6A0F6D1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99B9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FGG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2D53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Vodarstvo in okoljsko inženirstvo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9BF7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3D1D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653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2BA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B14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15D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8C59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A3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B76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FA77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822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3D181B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992A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D067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Biokemija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EA4D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634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90A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043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36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2F527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C07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BC3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B07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671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7EF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D909060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A878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D058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ADA1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CDB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AE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E01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BB40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77E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AF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EEE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90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54D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D90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A3D2177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62A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982B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Kemijsko inženirstvo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16F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11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244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D501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736D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827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CD7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448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A7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400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532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7E84FB2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9B3C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12E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Kemijsko izobraževanje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88BB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5ECD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BAE6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E650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C5E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36B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A0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74E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8C3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E5FA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790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5CA012F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6250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FKKT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6AEE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Tehniška varnost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0CF2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C3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8F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054B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EBE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B1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A7F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167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03A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07AA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EC0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0219F1D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C173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3096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Finančna matematika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C49E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C1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BC6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D9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1C00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1C5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FFF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62D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A244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DD31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7EE6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F960EC5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1F02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5FE9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520E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C18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C5E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E13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247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1461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EEB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C12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D18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371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FD1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A10E052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1768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D068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Jedrska tehnika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FB7F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599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7E8E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EAB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69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C23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F94A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784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BFE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F8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837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E3C5340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A61E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B035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Matematika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8CA07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59A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4F8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E71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ED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B1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753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C2E3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6F6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03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E5C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E85A0E8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2A3C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1E7E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Medicinska fizika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B58B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875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3483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743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ED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C05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F22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710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062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3D1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721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AC302DE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AB0F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FMF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93B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Pedagoška fizika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8E97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106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3EE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0BC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FAE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747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F81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7FE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D81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CC2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161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9B0A8DD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1ACB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FMF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C509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matematika interdisciplinarni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D400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DE7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DC0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2BC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310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8D6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FA9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325E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7D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6AC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86B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0218507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B21B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FPP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8637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Pomorstvo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B74E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000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617E5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880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93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46DE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86AA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FF2D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E7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58D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FEA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055572" w:rsidRPr="00055572" w14:paraId="14D204DC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34C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FPP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E0C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Promet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1E8A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Portorož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6F4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02D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CC02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50AA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5E0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41D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532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BA2B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2D0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70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</w:tr>
      <w:tr w:rsidR="00055572" w:rsidRPr="00055572" w14:paraId="086133F3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11DE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E05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Multimedija (interdisciplinarni)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E3C2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44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027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BB4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F6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B8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19F9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53F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09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F34C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6B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0139196" w14:textId="77777777" w:rsidTr="00055572">
        <w:trPr>
          <w:trHeight w:val="49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2AD4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FRI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F030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48CF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F2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65F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030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480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A417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8EE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D2C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1675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A6B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64B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C48692B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C4E2B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9577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</w:t>
            </w: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Podatkovne vede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CA4A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483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290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68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5C6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A859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D1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418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F4C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24F5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A81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E0BEC22" w14:textId="77777777" w:rsidTr="00055572">
        <w:trPr>
          <w:trHeight w:val="49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76EE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5D34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 smer </w:t>
            </w: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Računalništvo in informatika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647D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E09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4EE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63D3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720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7A1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334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3682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0A1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033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B7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75804B2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EB36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FSD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967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Duševno zdravje v skupnosti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8529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442A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D6FB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57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1A8B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39F3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F2C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49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F62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FA8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5BA4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051769E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8DE6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FSD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9090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Socialno delo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C5C2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86C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73DA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498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4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43AF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7491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C8B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3D2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D40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FF54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86A88D3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04C5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FSD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E51C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Socialno delo s starimi ljudmi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3CD7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DC1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A9D0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DC7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CE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439F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1009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F7E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2A3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412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7B79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52F8D02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FF24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D54C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Kineziologija (smer </w:t>
            </w: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Kinezioterapija</w:t>
            </w: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, smer </w:t>
            </w: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Posebna telesna aktivnost</w:t>
            </w: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ADDE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F4E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AA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B42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39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7908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001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00E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75E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347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494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60063465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175F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788A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Športna vzgoja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3501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4ED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A04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A5F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052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6684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6C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840B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DE4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4B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3C47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0CC8D1E5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4F4F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4FC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Strojništvo - razvojno raziskovalni program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C2BC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9659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C01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10C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45F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AD8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E32A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15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753A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191F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9E8E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AB7B73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8E7D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36FB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Tribologija površin in kontaktov skupni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25B7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B816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F32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307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63DB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A48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C717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93A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52F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65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5DA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</w:tr>
      <w:tr w:rsidR="00055572" w:rsidRPr="00055572" w14:paraId="60D4A4AE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DB6F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0FBB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Management v upravi skupni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5A17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FB0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D5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1D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C98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5B9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638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7F6F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33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9958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9A89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AE9EA90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978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7FA9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Uprava - Upravljanje javnega sektorja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5904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CE5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480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B61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A60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26B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F30F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5AEB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CBD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036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B0B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4C74452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896A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8D77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Andragogika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E22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A56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44B6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D9A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8BE5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B5C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E460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191B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13B8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4AC0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7DB5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14D113E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4C6D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D2A2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Andragogika pedagoški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60FC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80C5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DAD7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546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C4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93DD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25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B4B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7AD7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7B9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3CF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C7705F4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3EA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E8EC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Anglistika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8AF3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27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BD4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F3D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6E3B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AAE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FE7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D98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6057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C3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6E9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4F5AE38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C115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3380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Anglistika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998E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B6B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68DB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878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4D05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CE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AE19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DD4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62B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31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29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F0BBE74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9774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DB7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Anglistika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F6E4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710F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50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173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261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1E7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C88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9C4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784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C7B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CB8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3D106E6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6635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D324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Anglistika </w:t>
            </w:r>
            <w:r w:rsidR="00355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</w:t>
            </w: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pedagoški</w:t>
            </w:r>
            <w:r w:rsidR="00355E18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BB4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1133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BC4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029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685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235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8D2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C63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5EEE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AD3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6A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4081A46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2889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FA77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Antični in humanistični študiji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804B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A298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76D9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516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B45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931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A5B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026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EEE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EA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741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5C1C350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4BC5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8FB1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Arheologija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66E4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0DB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A1D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B5D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F87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C0D3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4CE5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CB4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284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B9AB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AED3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59B5D23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BD8D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97A0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Bibliotekarstvo, informacijski in založniški študiji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B4FE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570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00D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245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4EE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305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8DA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C254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C6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1D9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9CF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5C13B4C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0E46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115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Češki jezik in književnost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333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67B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F6D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C45C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6C8EF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4BC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3F5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1DB6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9E8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D4C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9C90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6009D192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CD03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BABC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Etnologija in kulturna antropologija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9280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0E29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A8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0B9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592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042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76E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CF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06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DD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0FB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54B01CD5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9B37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C05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Etnologija in kulturna antropologija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B96A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FBA4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AB4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A6F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6C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D57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2F39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CA0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BD3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59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E5F7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4FF87B8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F0CB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7B38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017B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C31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BA2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76BC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CBE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4B3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64B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F14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E161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BE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CE2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0D1A7BC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6650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E867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B99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427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85C9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482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FD93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E10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CDD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7E19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2F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4A0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F74D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1F3E372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C97A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3095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Filozofija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AE10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7928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3D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D3AE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05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D93C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A6FC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F6A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6F2E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231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79B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F95238E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35D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3B0D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Francistične in romanistične študije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39D8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F9FE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78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8859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AF0D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543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809E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0DF6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634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514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391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14847DD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1EB6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FDE8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Francistične študije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999C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E1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B30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7D3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A1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76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3F3E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0AE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1E6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4F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4A8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3BD339D2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D9E5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50A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Francoščina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25FA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16E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3CE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DE6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4C2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8E33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3A7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C31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6F8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65D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A89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9D1C2AA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DFC4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3816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888A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EB9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6B2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6E51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0B4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00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EF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F96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B208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CEF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D8CD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B75471C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5DF6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9597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Geografija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A60F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757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1F1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DB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F0D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56F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51DB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280E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7DB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E2F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2D8D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5F295C3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CDF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8F6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Germanistika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C888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EBD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AB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AE7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87C3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244D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8A7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F20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028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00CF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D780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4F71F42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1EE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72FB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Grški jezik, književnost in kultura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E02C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D65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878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530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549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5D4C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00F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92F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2483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E9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462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13D59EA7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7101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1894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Grški jezik, književnost in kultura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CBF8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CDAF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7FF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D5AC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04F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64A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26B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4A9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BD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58A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6FA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73FC8BED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3A7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2EFB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Hispanistika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A34A8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FBB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8BA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49F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B22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333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790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1F3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A33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B90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4E1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5B995180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F7E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3866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Italijanščina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C6FDD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3F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6BA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7AC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16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0499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30B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006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D19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595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6A4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10E412B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8799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E34E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Italijanski jezik in književnost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07CF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659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20F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360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EF69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8071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6C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89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0F9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E43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81C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7D2CC190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6DF7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7D80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Japonologija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88CA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85D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A9CC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75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389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5A0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DA2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6AD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0B2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58E6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458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0F88A6A0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A9C9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EAB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Japonologija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6FA0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26A9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09F8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451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330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303B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156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D89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065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C87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4C0E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6BFA45C9" w14:textId="77777777" w:rsidTr="00055572">
        <w:trPr>
          <w:trHeight w:val="49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CF9A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257F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Južnoslovanski študiji (dvopredmetni)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609A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C50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2CDF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EEB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80A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667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28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6CA3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871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16D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57F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E053148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4308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64BE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Prevajalska smer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C062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43F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CB3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A9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408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9D9B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284B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B54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86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2A1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A4AD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20E6D20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06C9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21FF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Kreol - Kulturna raznolikost in transnacionalni procesi (skupni)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0208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D2C9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5851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069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FF80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B48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706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9C92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62D1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BA7A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AF6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77D03FC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D576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61D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Latinski jezik, književnost in kultura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30E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5BF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147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208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865B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2A4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5E5C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BF76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EFF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E11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D8F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36C1F556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EC03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14E3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Latinski jezik, književnost in kultura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2189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796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2832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E1A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954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FF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BC9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E3A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925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128A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221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0C0C150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DACD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CDB0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Muzikologija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298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14B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571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23D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004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3E3D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792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3A7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70CD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39C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3F7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7EC9EC4D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00B6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2686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Nemcistika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C062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575C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49B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CC3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370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1B8F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140D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0FD4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154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25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E0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D84AD95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B35C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A7A5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Nemščina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4492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726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C76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FBC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210D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BE4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A08B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2E38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3465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EDD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563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CD5C857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3DCC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D29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Nemščina (pedagoški)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03D2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6BC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222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F64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69F8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1FC0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F06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E4C1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D0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1077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763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90D8192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9BE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C9B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133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5B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96A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A1C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DAB4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026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4CF9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BB9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FC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08B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99B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5FF6A1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0836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EA7B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Pedagogika (pedagoški)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4FD6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973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628A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72D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CDA0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622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0E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0360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484B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4C5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AFD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1B7BF0E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6880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CE52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Polonistika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0CD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6B35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A76E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070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D6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E31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CA0F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88E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362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7BF7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9E6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27858D7D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9569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C159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Polonistika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5B60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5C2E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3CC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537C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995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B4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79A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ADE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A86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5EE0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8B5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3BD06214" w14:textId="77777777" w:rsidTr="00055572">
        <w:trPr>
          <w:trHeight w:val="315"/>
        </w:trPr>
        <w:tc>
          <w:tcPr>
            <w:tcW w:w="14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1BB4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FFA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Prevajanje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E16C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CFF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498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EC7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8052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AC70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2BF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78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392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7C8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C652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882FFD5" w14:textId="77777777" w:rsidTr="00055572">
        <w:trPr>
          <w:trHeight w:val="49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F70D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9685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Slovenščina-angleščina-francoščina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5735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72D0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7E7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F81E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691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A19D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D52A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9721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BB6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53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56BC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ED3F3C2" w14:textId="77777777" w:rsidTr="00055572">
        <w:trPr>
          <w:trHeight w:val="49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D861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EEA6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Slovenščina-angleščina-italijanščina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3C33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505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498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0D8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F33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66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22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379E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8C2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4BF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131E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37E1721" w14:textId="77777777" w:rsidTr="00055572">
        <w:trPr>
          <w:trHeight w:val="495"/>
        </w:trPr>
        <w:tc>
          <w:tcPr>
            <w:tcW w:w="14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B441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05F3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Slovenščina-angleščina-nemščina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12BD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1B7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799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C918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E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88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545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BD9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7549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408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76C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BC44CD0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A15E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6C1E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Prevajanje (slovenščina-angleščina-francoščina) (skupni)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A120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2CFE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F2C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C46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C43D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2C0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2E0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F2C9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D60B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3FC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C924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2ACC0E1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3A90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F0E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Prevajanje (slovenščina-angleščina-nemščina) (skupni)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E829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4CF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154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66D8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5DEF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87A3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20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8347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0A2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449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132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9CD868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0756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46E9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Primerjalna književnost in literarna teorija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495D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34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B96E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918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609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882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E7E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DB17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F059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745E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0AD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83124EF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FDB1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5C61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Primerjalna književnost in literarna teorija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D698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101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9E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BAA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71E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C413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F10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58F2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81A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74C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C590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459F604" w14:textId="77777777" w:rsidTr="00055572">
        <w:trPr>
          <w:trHeight w:val="7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2C8A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9103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Primerjalna književnost in literarna teorija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F6AB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CCCF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D5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BA0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91C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54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7E0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80E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AC85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590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A2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E178FCD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3FD5B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6944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Primerjalno jezikoslovje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A75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666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C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F37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71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2B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9432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BC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C6A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442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4FAD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035F4B85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47DD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BACA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Primerjalno slovansko jezikoslovje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BEB9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01E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4341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FFD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A149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5B8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554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33B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6A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780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23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47E876D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0DB2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5071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Psihologija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EE58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898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4D2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79A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E4BA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87D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868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B54C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D2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8FC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CCAD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3A1657D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E3AF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8CB7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 xml:space="preserve">Rusistika (dvopredmetni), Prevajalska smer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040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11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AF7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E23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BE0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16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EED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7A3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587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10F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BE8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6A48E0E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F1A7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27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Rusistika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E64F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4A47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19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E5C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E8A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F5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C8C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7CCB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47E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BBF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02E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4A83376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A924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B0D9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Sinologija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5BC4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539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9C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F6FB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DCA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5FB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0E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1BF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E0C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559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E470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73B603D3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EDC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03F0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Slovakistika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228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064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0DA5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4071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15AB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127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35B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53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D91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49E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3C7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0DFBBEDD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D991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695F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Slovakistika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40EA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FCE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A26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37F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20C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5A5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877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C2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BE73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1BC2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5DE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6CFFD8A3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5EAA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784E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3286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2BD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CEAE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BC4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BFB1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E46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1331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BE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D603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1C16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691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ECA1B34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E42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B2DE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647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7CF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DFB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2A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922F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EE8A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0E3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592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5A3E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DFA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1D8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BFB5039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615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E5E4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228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EB4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033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D1F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873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0FCD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16B9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A9B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FA7C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35DE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6F32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31918C1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7CD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0025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 (pedagoški)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6146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97C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CB5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C5B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100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B6BA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E2D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16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2C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1E3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896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904D098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74F3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61C0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D90C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72B0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19D5F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2A1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84EC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2FB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42EE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794C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285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E0F7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3F25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4347A4E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3261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310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 kulture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6C09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2B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191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3B8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6C2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635D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D38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93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E41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537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368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3F8E71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4EE9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29C4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Sociologija kulture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2462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B2C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D6F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AD8E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6B7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95B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8B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134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647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9D6D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381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9AC6B07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776C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4034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Španščina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F4C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590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091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2724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65EE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30F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229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8FB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A3F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465B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F6D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CB80072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2EC4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EEF4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Španski jezik in književnost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F4DD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913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F22B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2DBC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6E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00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E893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E8A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4618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E52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F1B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082CCD9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5E6A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DD12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Splošno jezikoslovje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DD27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0A8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0A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C21F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EE3D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72E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2D98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E4B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423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DE34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443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518DA31B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75F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3847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Splošno jezikoslovje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C9D7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2DEB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5DFB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3C7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C1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6C2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839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E01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B924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18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723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0C6BCF2B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7254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D6F1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Srednjeevropske študije skupni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C2AA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C822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A3B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70E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C063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76F2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113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8BC6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098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C30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A14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47A750E3" w14:textId="77777777" w:rsidTr="00055572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7530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8118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Tolmačenje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60CF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B2E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C15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F1A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8E8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02F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239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3E0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A83A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A40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50D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94C83A1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6F0A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13F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Jezik A-C1-C2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3E10C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7694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EBCB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A45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CA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7FF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075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670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3BF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853A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EF1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70676B8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722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24AF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3995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5DF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AA6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7E0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F89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6DCA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E14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0DA51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2ACB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972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E05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1014D1B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42F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6DA9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 (dvopredmetni)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BC88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9242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C09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B1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733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F9B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F593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DBF5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311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D76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631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E90DD23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7D12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FEF4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Umetnostna zgodovina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A76E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FE05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E6FC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F18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8AA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514F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27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40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6EA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F7D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D743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E9D9D6F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0828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C1D6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DB2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056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290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263A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675F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8F6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92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89D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DF4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EB3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83A9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00ABBE8B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83A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0F08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7D73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7212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0CC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8E50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8253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EA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EC3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F6AA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C4B7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B4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0DD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03ABB60C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B9970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42B7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 jugovzhodne Evrope skupni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4F29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C3E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B7AE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6CF3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8BFB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F62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79B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97E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29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5915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37E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D77B831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39A0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FF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8530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Zgodovina (pedagoški)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55F8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F66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4C6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381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E1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F9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90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166D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541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DFE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C2F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  <w:tr w:rsidR="00055572" w:rsidRPr="00055572" w14:paraId="321E1656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1DE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0C75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BE11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822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52F1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C4C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E333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0AC5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03EC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522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84F0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D906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4BE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3F363839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B70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9AD4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Geotehnologija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99B4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6600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101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5363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EA8B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C27B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B5A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8A1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AF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ACF2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ABE6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152A2E3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7CA4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20D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Grafične in interaktivne komunikacije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4A4C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29F7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B858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E267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78E4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955A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9275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800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0DB9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6457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E25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DF161A6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FB28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103F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Metalurgija in materiali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1FE8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EA5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060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4BD6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39BF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35AB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C5F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722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96275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0AB3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6E8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1C9ADB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FC0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NTF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FEFB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Načrtovanje tekstilij in oblačil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BCCD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D54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FA5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ECB0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06EC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716A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C9AE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027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219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68D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56D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2509CA7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B631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NTF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50FA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Oblikovanje tekstilij in oblačil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5FFD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3A4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ACFD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34E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A72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3508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549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F84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136F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666F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8E54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3C0161F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66D8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FE5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Edukacijske politike (pedagoški)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1B1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E9EB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DB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BF3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2A76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E151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7C871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79F3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34E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96E0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0126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024A2ED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D8F6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280A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Inkluzivna pedagogika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C57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DD8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7D2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C7A9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8C86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C07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155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A4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B7EA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B10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5F7E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0BC7B57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B2C8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8D78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Kognitivna znanost (interdisciplinarni, skupni)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0C8E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19347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EA9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B44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C67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027D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(1)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15E0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267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583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455D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D297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45AC38A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B2E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DF991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Muzejska pedagogika (pedagoški)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0CD0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6CFA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8028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66B0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4F84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DA9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37C5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33F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BD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3CCF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A1D8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4F1A05F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C71A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007E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Pomoč z umetnostjo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CF22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2A0F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581D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3D13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E85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200D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6DA6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642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ECCE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77F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2EE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56C546B8" w14:textId="77777777" w:rsidTr="00055572">
        <w:trPr>
          <w:trHeight w:val="31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24D6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1448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Poučevanje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F11D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19D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40D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EA9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1EF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C642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A14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92D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5B2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13B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7E7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4218422" w14:textId="77777777" w:rsidTr="00055572">
        <w:trPr>
          <w:trHeight w:val="31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6DC1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6DAC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Likovna pedagogika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44F3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F2C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93C9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5E46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7960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C8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862C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2B3A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3DB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653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19C9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7A60075" w14:textId="77777777" w:rsidTr="00055572">
        <w:trPr>
          <w:trHeight w:val="49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D6CB1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264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Poučevanje na razredni stopnji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EB9E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992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682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E704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77AF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612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3E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685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A9E9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3EEB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8C5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EC94FF8" w14:textId="77777777" w:rsidTr="00055572">
        <w:trPr>
          <w:trHeight w:val="49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C33B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AC1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Predmetno poučevanje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1B73F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D093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6B90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510A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D42C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7407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0878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BC9F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EEE71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4FEB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D127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3FF89FD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DAB8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D42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Predšolska vzgoja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9C22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9E77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0F0B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01A7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4FE1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543C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5E7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B70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611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27F05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B24C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8FBC59F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D8D9E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ED70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Socialna pedagogika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B8E8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744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CE28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A6B8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C96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6DD5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6F56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1483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FB2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69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0C9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48341B2" w14:textId="77777777" w:rsidTr="00055572">
        <w:trPr>
          <w:trHeight w:val="49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91DA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2A48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Specialna in rehabilitacijska pedagogika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E65E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7EB7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115F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36C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B51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3776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81EE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578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178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D7E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94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1C3D3FE" w14:textId="77777777" w:rsidTr="00055572">
        <w:trPr>
          <w:trHeight w:val="49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7C01C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D57B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 xml:space="preserve">  smer Posebne razvojne in učne težave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B875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4B9D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B9DF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F39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96A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38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B9A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AFC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DF34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A0A4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96E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4E21B0C0" w14:textId="77777777" w:rsidTr="00055572">
        <w:trPr>
          <w:trHeight w:val="49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87A7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PEF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FBE44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Supervizija, osebno in organizacijsko svetovanje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2FAA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1BE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7611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46A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3E93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6A9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177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6B61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D73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30F9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94A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94F1BB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6858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PF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36D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Pravo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581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F066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48E8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CC25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829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50A2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4115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A7B9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43E2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1200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B6C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3E4974A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9F3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TEOF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2CE8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Religiologija in etika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EB13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F2B4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CC2A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525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D3FE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A5BE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4DA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7A1F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ECC94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BF7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698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066F7125" w14:textId="77777777" w:rsidTr="00055572">
        <w:trPr>
          <w:trHeight w:val="885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CBD6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lastRenderedPageBreak/>
              <w:t>UL TEOF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4295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Teologija (dvopredmetni, pedagoški)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6150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0E77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D60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5600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149B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5467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D5FC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5A1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CCB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9B16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806F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638E6BE4" w14:textId="77777777" w:rsidTr="00055572">
        <w:trPr>
          <w:trHeight w:val="645"/>
        </w:trPr>
        <w:tc>
          <w:tcPr>
            <w:tcW w:w="140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45C4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TEOF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EBD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Zakonski in družinski študiji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BD38D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F9B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93CF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CB2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003D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12DE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B7B2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00E0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84A9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14C8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2C0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</w:tr>
      <w:tr w:rsidR="00055572" w:rsidRPr="00055572" w14:paraId="2E2716C9" w14:textId="77777777" w:rsidTr="00055572">
        <w:trPr>
          <w:trHeight w:val="315"/>
        </w:trPr>
        <w:tc>
          <w:tcPr>
            <w:tcW w:w="140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DFA7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DC17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44BE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83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4BA7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2C1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462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2F80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1D8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D7C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8EC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3964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8F2C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</w:tr>
      <w:tr w:rsidR="00055572" w:rsidRPr="00055572" w14:paraId="56C92565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1E9F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BDD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Fizioterapija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4A66A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10B0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0A8D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A1AC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1C92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F22A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23F8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D1C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4920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729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26A6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7CC53CDB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C7911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D782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Radiološka tehnologija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7A7D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DDE7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D018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17B8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BD25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027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A3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914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7DA9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8AAD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FD75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A9FC9BC" w14:textId="77777777" w:rsidTr="000555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CA15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0D62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Sanitarno inženirstvo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91C9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1C0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41E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795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745F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31F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6ED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7BC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98A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FEED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ACCC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664DCA01" w14:textId="77777777" w:rsidTr="00055572">
        <w:trPr>
          <w:trHeight w:val="30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156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UL ZF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0DDAB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CD6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B71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6BCD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C69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63D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B6EB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47B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F9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B70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9CE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179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05207656" w14:textId="77777777" w:rsidTr="000555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7396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UNG FH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9E188F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Slovenistika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025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75A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94C3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8B17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0328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FDD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A83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765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979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A527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C4E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1D90A95E" w14:textId="77777777" w:rsidTr="00055572">
        <w:trPr>
          <w:trHeight w:val="300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7F5C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UNG PTF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EAB627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Gospodarski inženiring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C5D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Vipava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BFF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177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5FFC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581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D3BB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65F5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244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603A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54A7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84B9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  <w:tr w:rsidR="00055572" w:rsidRPr="00055572" w14:paraId="23C46979" w14:textId="77777777" w:rsidTr="00055572">
        <w:trPr>
          <w:trHeight w:val="31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2DE0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FUDŠ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F2C318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Medkulturni menedžment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2599" w14:textId="77777777" w:rsidR="00055572" w:rsidRPr="00055572" w:rsidRDefault="00055572" w:rsidP="000555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Nova Gorica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02B2" w14:textId="77777777" w:rsidR="00055572" w:rsidRPr="00055572" w:rsidRDefault="00B266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55A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C0211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1454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9F4D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  <w:r w:rsidR="00B266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1D12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1C0C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D066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C34E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50B0" w14:textId="77777777" w:rsidR="00055572" w:rsidRPr="00055572" w:rsidRDefault="00055572" w:rsidP="000555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055572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 </w:t>
            </w:r>
          </w:p>
        </w:tc>
      </w:tr>
    </w:tbl>
    <w:p w14:paraId="410F1243" w14:textId="77777777" w:rsidR="005D4C93" w:rsidRDefault="005D4C93" w:rsidP="0040731B">
      <w:pPr>
        <w:spacing w:after="0"/>
        <w:rPr>
          <w:rFonts w:ascii="Arial" w:hAnsi="Arial" w:cs="Arial"/>
          <w:sz w:val="20"/>
          <w:szCs w:val="20"/>
        </w:rPr>
      </w:pPr>
    </w:p>
    <w:p w14:paraId="7A3C5CDE" w14:textId="77777777" w:rsidR="0048157F" w:rsidRPr="00E505A2" w:rsidRDefault="0048157F" w:rsidP="003F54BD">
      <w:pPr>
        <w:spacing w:after="0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Opombe: </w:t>
      </w:r>
    </w:p>
    <w:p w14:paraId="78C3AA41" w14:textId="77777777" w:rsidR="0040731B" w:rsidRPr="00E505A2" w:rsidRDefault="0048157F" w:rsidP="0048157F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>*Število prostih mest za vpis v višji letnik (po merilih za prehode oziroma pod pogoji za hitrejše napredovanje) je navedeno v tabeli. Pri študijskih programih, kjer številke niso navedene</w:t>
      </w:r>
      <w:r w:rsidR="002F1959"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>,</w:t>
      </w:r>
      <w:r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velja, da je število razpisanih mest za vpis omejeno s številom vpisnih mest za predhodni letnik v lanskem študijskem letu.</w:t>
      </w:r>
    </w:p>
    <w:p w14:paraId="05677854" w14:textId="77777777" w:rsidR="000E6B2B" w:rsidRPr="00E505A2" w:rsidRDefault="000E6B2B" w:rsidP="0048157F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 w:rsidRPr="00E505A2">
        <w:rPr>
          <w:rFonts w:ascii="Arial" w:eastAsia="Times New Roman" w:hAnsi="Arial" w:cs="Arial"/>
          <w:iCs/>
          <w:sz w:val="16"/>
          <w:szCs w:val="16"/>
          <w:vertAlign w:val="superscript"/>
          <w:lang w:eastAsia="sl-SI"/>
        </w:rPr>
        <w:t>(1)</w:t>
      </w:r>
      <w:r w:rsidRPr="00E505A2">
        <w:rPr>
          <w:rFonts w:ascii="Arial" w:eastAsia="Times New Roman" w:hAnsi="Arial" w:cs="Arial"/>
          <w:iCs/>
          <w:sz w:val="16"/>
          <w:szCs w:val="16"/>
          <w:lang w:eastAsia="sl-SI"/>
        </w:rPr>
        <w:t xml:space="preserve"> Število razpisanih vpisnih mest je skupno za Slovence, Slovence brez slovenskega državljanstva in tujce.</w:t>
      </w:r>
    </w:p>
    <w:p w14:paraId="6D7FD39A" w14:textId="77777777" w:rsidR="003F54BD" w:rsidRDefault="003F54BD" w:rsidP="00E505A2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</w:p>
    <w:p w14:paraId="5BE5B7C6" w14:textId="77777777" w:rsidR="005D4C93" w:rsidRDefault="005D4C93" w:rsidP="00E505A2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</w:pPr>
      <w:r>
        <w:rPr>
          <w:rFonts w:ascii="Arial" w:eastAsia="Times New Roman" w:hAnsi="Arial" w:cs="Arial"/>
          <w:iCs/>
          <w:sz w:val="16"/>
          <w:szCs w:val="16"/>
          <w:lang w:eastAsia="sl-SI"/>
        </w:rPr>
        <w:t>Legenda visokošolskih zavodov:</w:t>
      </w:r>
    </w:p>
    <w:p w14:paraId="16C81873" w14:textId="77777777" w:rsidR="00E505A2" w:rsidRPr="005D4C93" w:rsidRDefault="005D4C93" w:rsidP="00E505A2">
      <w:pPr>
        <w:spacing w:after="0"/>
        <w:jc w:val="both"/>
        <w:rPr>
          <w:rFonts w:ascii="Arial" w:eastAsia="Times New Roman" w:hAnsi="Arial" w:cs="Arial"/>
          <w:b/>
          <w:iCs/>
          <w:sz w:val="16"/>
          <w:szCs w:val="16"/>
          <w:lang w:eastAsia="sl-SI"/>
        </w:rPr>
      </w:pPr>
      <w:r w:rsidRPr="005D4C93">
        <w:rPr>
          <w:rFonts w:ascii="Arial" w:eastAsia="Times New Roman" w:hAnsi="Arial" w:cs="Arial"/>
          <w:b/>
          <w:iCs/>
          <w:sz w:val="16"/>
          <w:szCs w:val="16"/>
          <w:lang w:eastAsia="sl-SI"/>
        </w:rPr>
        <w:t>UNIVERZA V LJUBLJANI (UL)</w:t>
      </w:r>
    </w:p>
    <w:p w14:paraId="155EAE60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glasbo (UL AG)</w:t>
      </w:r>
      <w:r w:rsidRPr="00C04081">
        <w:rPr>
          <w:rFonts w:ascii="Arial" w:hAnsi="Arial" w:cs="Arial"/>
          <w:sz w:val="16"/>
          <w:szCs w:val="16"/>
        </w:rPr>
        <w:tab/>
      </w:r>
    </w:p>
    <w:p w14:paraId="6C544DFF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gledališče, radio, film in televizijo (UL AGRFT)</w:t>
      </w:r>
      <w:r w:rsidRPr="00C04081">
        <w:rPr>
          <w:rFonts w:ascii="Arial" w:hAnsi="Arial" w:cs="Arial"/>
          <w:sz w:val="16"/>
          <w:szCs w:val="16"/>
        </w:rPr>
        <w:tab/>
      </w:r>
    </w:p>
    <w:p w14:paraId="79412785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Akademija za likovno umetnost in oblikovanje (UL ALUO)</w:t>
      </w:r>
      <w:r w:rsidRPr="00C04081">
        <w:rPr>
          <w:rFonts w:ascii="Arial" w:hAnsi="Arial" w:cs="Arial"/>
          <w:sz w:val="16"/>
          <w:szCs w:val="16"/>
        </w:rPr>
        <w:tab/>
      </w:r>
    </w:p>
    <w:p w14:paraId="53960B22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Biotehniška fakulteta (UL BF)</w:t>
      </w:r>
      <w:r w:rsidRPr="00C04081">
        <w:rPr>
          <w:rFonts w:ascii="Arial" w:hAnsi="Arial" w:cs="Arial"/>
          <w:sz w:val="16"/>
          <w:szCs w:val="16"/>
        </w:rPr>
        <w:tab/>
      </w:r>
    </w:p>
    <w:p w14:paraId="3E35EDE5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Ekonomska fakulteta (UL EF)</w:t>
      </w:r>
      <w:r w:rsidRPr="00C04081">
        <w:rPr>
          <w:rFonts w:ascii="Arial" w:hAnsi="Arial" w:cs="Arial"/>
          <w:sz w:val="16"/>
          <w:szCs w:val="16"/>
        </w:rPr>
        <w:tab/>
      </w:r>
    </w:p>
    <w:p w14:paraId="35F43C2A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arhitekturo (UL FA)</w:t>
      </w:r>
      <w:r w:rsidRPr="00C04081">
        <w:rPr>
          <w:rFonts w:ascii="Arial" w:hAnsi="Arial" w:cs="Arial"/>
          <w:sz w:val="16"/>
          <w:szCs w:val="16"/>
        </w:rPr>
        <w:tab/>
      </w:r>
    </w:p>
    <w:p w14:paraId="75B4E628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družbene vede (UL FDV)</w:t>
      </w:r>
      <w:r w:rsidRPr="00C04081">
        <w:rPr>
          <w:rFonts w:ascii="Arial" w:hAnsi="Arial" w:cs="Arial"/>
          <w:sz w:val="16"/>
          <w:szCs w:val="16"/>
        </w:rPr>
        <w:tab/>
      </w:r>
    </w:p>
    <w:p w14:paraId="37EE70A3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elektrotehniko (UL FE)</w:t>
      </w:r>
      <w:r w:rsidRPr="00C04081">
        <w:rPr>
          <w:rFonts w:ascii="Arial" w:hAnsi="Arial" w:cs="Arial"/>
          <w:sz w:val="16"/>
          <w:szCs w:val="16"/>
        </w:rPr>
        <w:tab/>
      </w:r>
    </w:p>
    <w:p w14:paraId="5163EA77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farmacijo (UL FFA)</w:t>
      </w:r>
      <w:r w:rsidRPr="00C04081">
        <w:rPr>
          <w:rFonts w:ascii="Arial" w:hAnsi="Arial" w:cs="Arial"/>
          <w:sz w:val="16"/>
          <w:szCs w:val="16"/>
        </w:rPr>
        <w:tab/>
      </w:r>
    </w:p>
    <w:p w14:paraId="0126BB7D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gradbeništvo in geodezijo (UL FGG)</w:t>
      </w:r>
      <w:r w:rsidRPr="00C04081">
        <w:rPr>
          <w:rFonts w:ascii="Arial" w:hAnsi="Arial" w:cs="Arial"/>
          <w:sz w:val="16"/>
          <w:szCs w:val="16"/>
        </w:rPr>
        <w:tab/>
      </w:r>
    </w:p>
    <w:p w14:paraId="45F35F3C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kemijo in kemijsko tehnologijo (UL FKKT)</w:t>
      </w:r>
      <w:r w:rsidRPr="00C04081">
        <w:rPr>
          <w:rFonts w:ascii="Arial" w:hAnsi="Arial" w:cs="Arial"/>
          <w:sz w:val="16"/>
          <w:szCs w:val="16"/>
        </w:rPr>
        <w:tab/>
      </w:r>
    </w:p>
    <w:p w14:paraId="24995CD0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lastRenderedPageBreak/>
        <w:t>Fakulteta za matematiko in fiziko (UL FMF)</w:t>
      </w:r>
      <w:r w:rsidRPr="00C04081">
        <w:rPr>
          <w:rFonts w:ascii="Arial" w:hAnsi="Arial" w:cs="Arial"/>
          <w:sz w:val="16"/>
          <w:szCs w:val="16"/>
        </w:rPr>
        <w:tab/>
      </w:r>
    </w:p>
    <w:p w14:paraId="2A8A589A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pomorstvo in promet (UL FPP)</w:t>
      </w:r>
      <w:r w:rsidRPr="00C04081">
        <w:rPr>
          <w:rFonts w:ascii="Arial" w:hAnsi="Arial" w:cs="Arial"/>
          <w:sz w:val="16"/>
          <w:szCs w:val="16"/>
        </w:rPr>
        <w:tab/>
      </w:r>
    </w:p>
    <w:p w14:paraId="1875D8E6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računalništvo in informatiko (UL FRI)</w:t>
      </w:r>
      <w:r w:rsidRPr="00C04081">
        <w:rPr>
          <w:rFonts w:ascii="Arial" w:hAnsi="Arial" w:cs="Arial"/>
          <w:sz w:val="16"/>
          <w:szCs w:val="16"/>
        </w:rPr>
        <w:tab/>
      </w:r>
    </w:p>
    <w:p w14:paraId="7C0EB7EF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socialno delo (UL FSD)</w:t>
      </w:r>
      <w:r w:rsidRPr="00C04081">
        <w:rPr>
          <w:rFonts w:ascii="Arial" w:hAnsi="Arial" w:cs="Arial"/>
          <w:sz w:val="16"/>
          <w:szCs w:val="16"/>
        </w:rPr>
        <w:tab/>
      </w:r>
    </w:p>
    <w:p w14:paraId="5BB3377F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strojništvo (UL FS)</w:t>
      </w:r>
      <w:r w:rsidRPr="00C04081">
        <w:rPr>
          <w:rFonts w:ascii="Arial" w:hAnsi="Arial" w:cs="Arial"/>
          <w:sz w:val="16"/>
          <w:szCs w:val="16"/>
        </w:rPr>
        <w:tab/>
      </w:r>
    </w:p>
    <w:p w14:paraId="0564DDBB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šport (UL FŠ)</w:t>
      </w:r>
      <w:r w:rsidRPr="00C04081">
        <w:rPr>
          <w:rFonts w:ascii="Arial" w:hAnsi="Arial" w:cs="Arial"/>
          <w:sz w:val="16"/>
          <w:szCs w:val="16"/>
        </w:rPr>
        <w:tab/>
      </w:r>
    </w:p>
    <w:p w14:paraId="099AF334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Fakulteta za upravo (UL FU)</w:t>
      </w:r>
      <w:r w:rsidRPr="00C04081">
        <w:rPr>
          <w:rFonts w:ascii="Arial" w:hAnsi="Arial" w:cs="Arial"/>
          <w:sz w:val="16"/>
          <w:szCs w:val="16"/>
        </w:rPr>
        <w:tab/>
      </w:r>
    </w:p>
    <w:p w14:paraId="1870C212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Filozofska fakulteta (UL FF)</w:t>
      </w:r>
      <w:r w:rsidRPr="00C04081">
        <w:rPr>
          <w:rFonts w:ascii="Arial" w:hAnsi="Arial" w:cs="Arial"/>
          <w:sz w:val="16"/>
          <w:szCs w:val="16"/>
        </w:rPr>
        <w:tab/>
      </w:r>
    </w:p>
    <w:p w14:paraId="38D1FE83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Medicinska fakulteta (UL MF)</w:t>
      </w:r>
      <w:r w:rsidRPr="00C04081">
        <w:rPr>
          <w:rFonts w:ascii="Arial" w:hAnsi="Arial" w:cs="Arial"/>
          <w:sz w:val="16"/>
          <w:szCs w:val="16"/>
        </w:rPr>
        <w:tab/>
      </w:r>
    </w:p>
    <w:p w14:paraId="6B1DB67D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Naravoslovnotehniška fakulteta (UL NTF)</w:t>
      </w:r>
      <w:r w:rsidRPr="00C04081">
        <w:rPr>
          <w:rFonts w:ascii="Arial" w:hAnsi="Arial" w:cs="Arial"/>
          <w:sz w:val="16"/>
          <w:szCs w:val="16"/>
        </w:rPr>
        <w:tab/>
      </w:r>
    </w:p>
    <w:p w14:paraId="6DEEBD83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Pedagoška fakulteta (UL PE</w:t>
      </w:r>
      <w:r w:rsidRPr="00C04081">
        <w:rPr>
          <w:rFonts w:ascii="Arial" w:hAnsi="Arial" w:cs="Arial"/>
          <w:sz w:val="16"/>
          <w:szCs w:val="16"/>
        </w:rPr>
        <w:t>F)</w:t>
      </w:r>
      <w:r w:rsidRPr="00C04081">
        <w:rPr>
          <w:rFonts w:ascii="Arial" w:hAnsi="Arial" w:cs="Arial"/>
          <w:sz w:val="16"/>
          <w:szCs w:val="16"/>
        </w:rPr>
        <w:tab/>
      </w:r>
    </w:p>
    <w:p w14:paraId="7AE93E33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Pravna fakulteta (UL PF)</w:t>
      </w:r>
      <w:r w:rsidRPr="00C04081">
        <w:rPr>
          <w:rFonts w:ascii="Arial" w:hAnsi="Arial" w:cs="Arial"/>
          <w:sz w:val="16"/>
          <w:szCs w:val="16"/>
        </w:rPr>
        <w:tab/>
      </w:r>
    </w:p>
    <w:p w14:paraId="61043538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Teološka fakulteta (UL TEOF)</w:t>
      </w:r>
      <w:r w:rsidRPr="00C04081">
        <w:rPr>
          <w:rFonts w:ascii="Arial" w:hAnsi="Arial" w:cs="Arial"/>
          <w:sz w:val="16"/>
          <w:szCs w:val="16"/>
        </w:rPr>
        <w:tab/>
      </w:r>
    </w:p>
    <w:p w14:paraId="797A8792" w14:textId="77777777" w:rsidR="008F46F8" w:rsidRPr="00C04081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Veterinarska fakulteta (UL VF)</w:t>
      </w:r>
      <w:r w:rsidRPr="00C04081">
        <w:rPr>
          <w:rFonts w:ascii="Arial" w:hAnsi="Arial" w:cs="Arial"/>
          <w:sz w:val="16"/>
          <w:szCs w:val="16"/>
        </w:rPr>
        <w:tab/>
      </w:r>
    </w:p>
    <w:p w14:paraId="6CAFF142" w14:textId="77777777" w:rsidR="005D4C93" w:rsidRDefault="008F46F8" w:rsidP="008F46F8">
      <w:pPr>
        <w:spacing w:after="0"/>
        <w:ind w:left="284"/>
        <w:rPr>
          <w:rFonts w:ascii="Arial" w:hAnsi="Arial" w:cs="Arial"/>
          <w:sz w:val="16"/>
          <w:szCs w:val="16"/>
        </w:rPr>
      </w:pPr>
      <w:r w:rsidRPr="00C04081">
        <w:rPr>
          <w:rFonts w:ascii="Arial" w:hAnsi="Arial" w:cs="Arial"/>
          <w:sz w:val="16"/>
          <w:szCs w:val="16"/>
        </w:rPr>
        <w:t>Zdravstvena fakulteta (UL ZF)</w:t>
      </w:r>
    </w:p>
    <w:p w14:paraId="34C76FAE" w14:textId="77777777" w:rsidR="003F54BD" w:rsidRDefault="003F54BD" w:rsidP="005D4C93">
      <w:pPr>
        <w:spacing w:after="0"/>
        <w:rPr>
          <w:rFonts w:ascii="Arial" w:hAnsi="Arial" w:cs="Arial"/>
          <w:b/>
          <w:sz w:val="16"/>
          <w:szCs w:val="16"/>
        </w:rPr>
      </w:pPr>
    </w:p>
    <w:p w14:paraId="6214460B" w14:textId="77777777" w:rsidR="005D4C93" w:rsidRPr="005D4C93" w:rsidRDefault="005D4C93" w:rsidP="005D4C93">
      <w:pPr>
        <w:spacing w:after="0"/>
        <w:rPr>
          <w:rFonts w:ascii="Arial" w:hAnsi="Arial" w:cs="Arial"/>
          <w:b/>
          <w:sz w:val="16"/>
          <w:szCs w:val="16"/>
        </w:rPr>
      </w:pPr>
      <w:r w:rsidRPr="005D4C93">
        <w:rPr>
          <w:rFonts w:ascii="Arial" w:hAnsi="Arial" w:cs="Arial"/>
          <w:b/>
          <w:sz w:val="16"/>
          <w:szCs w:val="16"/>
        </w:rPr>
        <w:t>UNIVERZA V NOVI GORICI:</w:t>
      </w:r>
    </w:p>
    <w:p w14:paraId="3ECFFA0C" w14:textId="77777777" w:rsidR="005D4C93" w:rsidRDefault="005D4C93" w:rsidP="005D4C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Fakulteta za humanistiko (UNG FH)</w:t>
      </w:r>
    </w:p>
    <w:p w14:paraId="4BB88755" w14:textId="77777777" w:rsidR="005D4C93" w:rsidRDefault="005D4C93" w:rsidP="005D4C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Poslovno-tehniška fakulteta (UNG PTF)</w:t>
      </w:r>
    </w:p>
    <w:p w14:paraId="012CB414" w14:textId="77777777" w:rsidR="003F54BD" w:rsidRDefault="003F54BD" w:rsidP="005D4C93">
      <w:pPr>
        <w:spacing w:after="0"/>
        <w:rPr>
          <w:rFonts w:ascii="Arial" w:hAnsi="Arial" w:cs="Arial"/>
          <w:b/>
          <w:sz w:val="16"/>
          <w:szCs w:val="16"/>
        </w:rPr>
      </w:pPr>
    </w:p>
    <w:p w14:paraId="2B0521D5" w14:textId="77777777" w:rsidR="005D4C93" w:rsidRPr="005D4C93" w:rsidRDefault="005D4C93" w:rsidP="005D4C93">
      <w:pPr>
        <w:spacing w:after="0"/>
        <w:rPr>
          <w:rFonts w:ascii="Arial" w:hAnsi="Arial" w:cs="Arial"/>
          <w:b/>
          <w:sz w:val="16"/>
          <w:szCs w:val="16"/>
        </w:rPr>
      </w:pPr>
      <w:r w:rsidRPr="005D4C93">
        <w:rPr>
          <w:rFonts w:ascii="Arial" w:hAnsi="Arial" w:cs="Arial"/>
          <w:b/>
          <w:sz w:val="16"/>
          <w:szCs w:val="16"/>
        </w:rPr>
        <w:t>SAMOSTOJNI VISOKOŠOLSKI ZAVOD:</w:t>
      </w:r>
    </w:p>
    <w:p w14:paraId="7EEFB58D" w14:textId="77777777" w:rsidR="008F46F8" w:rsidRPr="00C04081" w:rsidRDefault="005D4C93" w:rsidP="005D4C93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Fakulteta za uporabne družbene študije v Novi Gorici (FUDŠ)</w:t>
      </w:r>
      <w:r w:rsidR="008F46F8" w:rsidRPr="00C04081">
        <w:rPr>
          <w:rFonts w:ascii="Arial" w:hAnsi="Arial" w:cs="Arial"/>
          <w:sz w:val="16"/>
          <w:szCs w:val="16"/>
        </w:rPr>
        <w:tab/>
      </w:r>
    </w:p>
    <w:p w14:paraId="4D14F15F" w14:textId="77777777" w:rsidR="00E505A2" w:rsidRPr="00E505A2" w:rsidRDefault="00E505A2" w:rsidP="00E505A2">
      <w:pPr>
        <w:spacing w:after="0"/>
        <w:jc w:val="both"/>
        <w:rPr>
          <w:rFonts w:ascii="Arial" w:hAnsi="Arial" w:cs="Arial"/>
          <w:sz w:val="16"/>
          <w:szCs w:val="16"/>
        </w:rPr>
      </w:pPr>
      <w:r w:rsidRPr="00E505A2">
        <w:rPr>
          <w:rFonts w:ascii="Arial" w:hAnsi="Arial" w:cs="Arial"/>
          <w:sz w:val="16"/>
          <w:szCs w:val="16"/>
        </w:rPr>
        <w:tab/>
      </w:r>
    </w:p>
    <w:p w14:paraId="377CB795" w14:textId="77777777" w:rsidR="00917A90" w:rsidRPr="00E505A2" w:rsidRDefault="00917A90" w:rsidP="0040731B">
      <w:pPr>
        <w:spacing w:after="0"/>
        <w:jc w:val="both"/>
        <w:rPr>
          <w:rFonts w:ascii="Arial" w:eastAsia="Times New Roman" w:hAnsi="Arial" w:cs="Arial"/>
          <w:iCs/>
          <w:sz w:val="16"/>
          <w:szCs w:val="16"/>
          <w:lang w:eastAsia="sl-SI"/>
        </w:rPr>
        <w:sectPr w:rsidR="00917A90" w:rsidRPr="00E505A2" w:rsidSect="000C5864">
          <w:pgSz w:w="16838" w:h="11906" w:orient="landscape"/>
          <w:pgMar w:top="1418" w:right="720" w:bottom="851" w:left="1418" w:header="709" w:footer="709" w:gutter="0"/>
          <w:cols w:space="708"/>
          <w:docGrid w:linePitch="360"/>
        </w:sectPr>
      </w:pPr>
    </w:p>
    <w:p w14:paraId="469BA273" w14:textId="77777777" w:rsidR="0040731B" w:rsidRPr="00C80E31" w:rsidRDefault="0040731B" w:rsidP="0040731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B759CA">
        <w:rPr>
          <w:sz w:val="20"/>
          <w:szCs w:val="20"/>
        </w:rPr>
        <w:lastRenderedPageBreak/>
        <w:t>OBRAZLOŽITEV</w:t>
      </w:r>
    </w:p>
    <w:p w14:paraId="5BB3EF04" w14:textId="77777777" w:rsidR="0040731B" w:rsidRDefault="0040731B" w:rsidP="0040731B">
      <w:pPr>
        <w:spacing w:after="0"/>
      </w:pPr>
    </w:p>
    <w:p w14:paraId="20E5531B" w14:textId="77777777" w:rsidR="0048157F" w:rsidRDefault="00026559" w:rsidP="0048157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Vlada Republike Slovenije je s sklepom št. </w:t>
      </w:r>
      <w:r w:rsidR="00E418A5">
        <w:rPr>
          <w:rFonts w:ascii="Arial" w:eastAsia="Times New Roman" w:hAnsi="Arial" w:cs="Arial"/>
          <w:iCs/>
          <w:sz w:val="20"/>
          <w:szCs w:val="20"/>
          <w:lang w:eastAsia="sl-SI"/>
        </w:rPr>
        <w:t>60301-3/2019/4 z dne 7. 2. 2019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(v nadaljnjem besedilu sklep) dala soglasje </w:t>
      </w:r>
      <w:r w:rsidR="0048157F"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 razpisanim vpisnim mestom </w:t>
      </w:r>
      <w:r w:rsidR="002E47DA">
        <w:rPr>
          <w:rFonts w:ascii="Arial" w:eastAsia="Times New Roman" w:hAnsi="Arial" w:cs="Arial"/>
          <w:iCs/>
          <w:sz w:val="20"/>
          <w:szCs w:val="20"/>
          <w:lang w:eastAsia="sl-SI"/>
        </w:rPr>
        <w:t>z</w:t>
      </w:r>
      <w:r w:rsidR="0048157F"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a magistrske študijske programe druge stopnje Univerze v </w:t>
      </w:r>
      <w:r w:rsidR="0048157F" w:rsidRPr="005D4C93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Ljubljani </w:t>
      </w:r>
      <w:r w:rsidR="005D4C93" w:rsidRPr="00CC47D3">
        <w:rPr>
          <w:rFonts w:ascii="Arial" w:hAnsi="Arial" w:cs="Arial"/>
          <w:sz w:val="20"/>
          <w:szCs w:val="20"/>
        </w:rPr>
        <w:t xml:space="preserve">in </w:t>
      </w:r>
      <w:r w:rsidR="002E47DA">
        <w:rPr>
          <w:rFonts w:ascii="Arial" w:hAnsi="Arial" w:cs="Arial"/>
          <w:sz w:val="20"/>
          <w:szCs w:val="20"/>
        </w:rPr>
        <w:t>magistrske študijske programe druge stopnje s koncesijo</w:t>
      </w:r>
      <w:r w:rsidR="00CC47D3" w:rsidRPr="0001755C">
        <w:rPr>
          <w:b/>
          <w:sz w:val="20"/>
          <w:szCs w:val="20"/>
        </w:rPr>
        <w:t xml:space="preserve"> </w:t>
      </w:r>
      <w:r w:rsidR="005D4C93" w:rsidRPr="00CC47D3">
        <w:rPr>
          <w:rFonts w:ascii="Arial" w:hAnsi="Arial" w:cs="Arial"/>
          <w:sz w:val="20"/>
          <w:szCs w:val="20"/>
        </w:rPr>
        <w:t>Univerze v Novi Gorici ter Fakultete za uporabne dr</w:t>
      </w:r>
      <w:r w:rsidR="00CC47D3">
        <w:rPr>
          <w:rFonts w:ascii="Arial" w:hAnsi="Arial" w:cs="Arial"/>
          <w:sz w:val="20"/>
          <w:szCs w:val="20"/>
        </w:rPr>
        <w:t>užbene študije v Novi Gorici za</w:t>
      </w:r>
      <w:r w:rsidR="0048157F"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študijsko leto 201</w:t>
      </w:r>
      <w:r w:rsidR="005D4C93">
        <w:rPr>
          <w:rFonts w:ascii="Arial" w:eastAsia="Times New Roman" w:hAnsi="Arial" w:cs="Arial"/>
          <w:iCs/>
          <w:sz w:val="20"/>
          <w:szCs w:val="20"/>
          <w:lang w:eastAsia="sl-SI"/>
        </w:rPr>
        <w:t>9/2020</w:t>
      </w:r>
      <w:r w:rsidR="0048157F" w:rsidRPr="001C4C7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14:paraId="18B206CE" w14:textId="77777777" w:rsidR="00903F93" w:rsidRDefault="00903F93" w:rsidP="0048157F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0BBD811" w14:textId="77777777" w:rsidR="00FE0DD4" w:rsidRPr="007E0AE4" w:rsidRDefault="00903F93" w:rsidP="00FE0DD4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Univerza v Ljubljani </w:t>
      </w:r>
      <w:r w:rsidR="00FE0D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je naknadno </w:t>
      </w:r>
      <w:r w:rsidR="003630EA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z dopisom z dne 22. 2. 2019 </w:t>
      </w:r>
      <w:r w:rsidR="00FE0DD4">
        <w:rPr>
          <w:rFonts w:ascii="Arial" w:eastAsia="Times New Roman" w:hAnsi="Arial" w:cs="Arial"/>
          <w:iCs/>
          <w:sz w:val="20"/>
          <w:szCs w:val="20"/>
          <w:lang w:eastAsia="sl-SI"/>
        </w:rPr>
        <w:t>Ministrstvo za izobraževanje, znanost in šport (v nadaljnjem besedilu: ministrstvo) za</w:t>
      </w:r>
      <w:r w:rsidR="003630EA">
        <w:rPr>
          <w:rFonts w:ascii="Arial" w:eastAsia="Times New Roman" w:hAnsi="Arial" w:cs="Arial"/>
          <w:iCs/>
          <w:sz w:val="20"/>
          <w:szCs w:val="20"/>
          <w:lang w:eastAsia="sl-SI"/>
        </w:rPr>
        <w:t>prosi</w:t>
      </w:r>
      <w:r w:rsidR="00FE0DD4">
        <w:rPr>
          <w:rFonts w:ascii="Arial" w:eastAsia="Times New Roman" w:hAnsi="Arial" w:cs="Arial"/>
          <w:iCs/>
          <w:sz w:val="20"/>
          <w:szCs w:val="20"/>
          <w:lang w:eastAsia="sl-SI"/>
        </w:rPr>
        <w:t>la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popravek priloge k </w:t>
      </w:r>
      <w:r w:rsidR="00FE0DD4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predmetnemu </w:t>
      </w:r>
      <w:r>
        <w:rPr>
          <w:rFonts w:ascii="Arial" w:hAnsi="Arial" w:cs="Arial"/>
          <w:iCs/>
          <w:sz w:val="20"/>
          <w:szCs w:val="20"/>
        </w:rPr>
        <w:t>s</w:t>
      </w:r>
      <w:r w:rsidRPr="007E0AE4">
        <w:rPr>
          <w:rFonts w:ascii="Arial" w:hAnsi="Arial" w:cs="Arial"/>
          <w:iCs/>
          <w:sz w:val="20"/>
          <w:szCs w:val="20"/>
        </w:rPr>
        <w:t>klep</w:t>
      </w:r>
      <w:r>
        <w:rPr>
          <w:rFonts w:ascii="Arial" w:hAnsi="Arial" w:cs="Arial"/>
          <w:iCs/>
          <w:sz w:val="20"/>
          <w:szCs w:val="20"/>
        </w:rPr>
        <w:t>u</w:t>
      </w:r>
      <w:r w:rsidR="00FE0DD4">
        <w:rPr>
          <w:rFonts w:ascii="Arial" w:hAnsi="Arial" w:cs="Arial"/>
          <w:iCs/>
          <w:sz w:val="20"/>
          <w:szCs w:val="20"/>
        </w:rPr>
        <w:t xml:space="preserve">, saj je pri študijskem programu »Sociologija«, ki ga izvaja Fakulteta za družbene vede Univerze v Ljubljani </w:t>
      </w:r>
      <w:r w:rsidR="00FE0DD4" w:rsidRPr="004D6413">
        <w:rPr>
          <w:rFonts w:ascii="Arial" w:hAnsi="Arial" w:cs="Arial"/>
          <w:iCs/>
          <w:sz w:val="20"/>
          <w:szCs w:val="20"/>
        </w:rPr>
        <w:t>(FDV</w:t>
      </w:r>
      <w:r w:rsidR="00FE0DD4">
        <w:rPr>
          <w:rFonts w:ascii="Arial" w:hAnsi="Arial" w:cs="Arial"/>
          <w:iCs/>
          <w:sz w:val="20"/>
          <w:szCs w:val="20"/>
        </w:rPr>
        <w:t xml:space="preserve"> UL</w:t>
      </w:r>
      <w:r w:rsidR="00FE0DD4" w:rsidRPr="004D6413">
        <w:rPr>
          <w:rFonts w:ascii="Arial" w:hAnsi="Arial" w:cs="Arial"/>
          <w:iCs/>
          <w:sz w:val="20"/>
          <w:szCs w:val="20"/>
        </w:rPr>
        <w:t>)</w:t>
      </w:r>
      <w:r w:rsidR="00FE0DD4">
        <w:rPr>
          <w:rFonts w:ascii="Arial" w:hAnsi="Arial" w:cs="Arial"/>
          <w:iCs/>
          <w:sz w:val="20"/>
          <w:szCs w:val="20"/>
        </w:rPr>
        <w:t xml:space="preserve">, prišlo do napačnega zapisa besedila »smer Okoljske in prostorske študije« (vsa vpisna mesta so namreč razpisana na študijskem programu druge stopnje »Sociologija«, brez smeri). </w:t>
      </w:r>
    </w:p>
    <w:p w14:paraId="415CC5BD" w14:textId="77777777" w:rsidR="00FE0DD4" w:rsidRDefault="00903F93" w:rsidP="00FE0DD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 w:rsidRPr="007E0AE4">
        <w:rPr>
          <w:iCs/>
          <w:sz w:val="20"/>
          <w:szCs w:val="20"/>
        </w:rPr>
        <w:t xml:space="preserve"> </w:t>
      </w:r>
    </w:p>
    <w:p w14:paraId="1F1ABB08" w14:textId="77777777" w:rsidR="00FE0DD4" w:rsidRDefault="00FE0DD4" w:rsidP="00FE0DD4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Ministrstvo zato Vladi Republike Slovenije predlaga spremembo sklepa v njegovi prilogi, v smislu črtanja besedila </w:t>
      </w:r>
      <w:r w:rsidRPr="000161FA">
        <w:rPr>
          <w:iCs/>
          <w:sz w:val="20"/>
          <w:szCs w:val="20"/>
        </w:rPr>
        <w:t>»smer Okoljske in prostorske študije</w:t>
      </w:r>
      <w:r>
        <w:rPr>
          <w:iCs/>
          <w:sz w:val="20"/>
          <w:szCs w:val="20"/>
        </w:rPr>
        <w:t>«.</w:t>
      </w:r>
    </w:p>
    <w:p w14:paraId="5F85D8E7" w14:textId="77777777" w:rsidR="0040731B" w:rsidRDefault="0040731B" w:rsidP="00BE122A">
      <w:pPr>
        <w:spacing w:after="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2CDEFC32" w14:textId="77777777" w:rsidR="006F52BD" w:rsidRPr="00E418A5" w:rsidRDefault="00903F93" w:rsidP="00E418A5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Število vpisnih mest se s spremembo sklepa </w:t>
      </w:r>
      <w:r w:rsidR="003630EA">
        <w:rPr>
          <w:iCs/>
          <w:sz w:val="20"/>
          <w:szCs w:val="20"/>
        </w:rPr>
        <w:t xml:space="preserve">v ničemer </w:t>
      </w:r>
      <w:r>
        <w:rPr>
          <w:iCs/>
          <w:sz w:val="20"/>
          <w:szCs w:val="20"/>
        </w:rPr>
        <w:t xml:space="preserve">ne spreminja. </w:t>
      </w:r>
    </w:p>
    <w:sectPr w:rsidR="006F52BD" w:rsidRPr="00E418A5" w:rsidSect="000406E6">
      <w:pgSz w:w="11906" w:h="16838"/>
      <w:pgMar w:top="720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7CBEB" w14:textId="77777777" w:rsidR="00823ED9" w:rsidRDefault="00823ED9">
      <w:pPr>
        <w:spacing w:after="0" w:line="240" w:lineRule="auto"/>
      </w:pPr>
      <w:r>
        <w:separator/>
      </w:r>
    </w:p>
  </w:endnote>
  <w:endnote w:type="continuationSeparator" w:id="0">
    <w:p w14:paraId="7A4B31D7" w14:textId="77777777" w:rsidR="00823ED9" w:rsidRDefault="00823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E9DC6B" w14:textId="77777777" w:rsidR="00823ED9" w:rsidRDefault="00823ED9">
      <w:pPr>
        <w:spacing w:after="0" w:line="240" w:lineRule="auto"/>
      </w:pPr>
      <w:r>
        <w:separator/>
      </w:r>
    </w:p>
  </w:footnote>
  <w:footnote w:type="continuationSeparator" w:id="0">
    <w:p w14:paraId="4B2720A7" w14:textId="77777777" w:rsidR="00823ED9" w:rsidRDefault="00823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ADB17" w14:textId="77777777" w:rsidR="00CA4975" w:rsidRPr="00E21FF9" w:rsidRDefault="00CA4975" w:rsidP="000C5864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14:paraId="3C73BDD3" w14:textId="77777777" w:rsidR="00CA4975" w:rsidRPr="008F3500" w:rsidRDefault="00CA4975" w:rsidP="000C5864">
    <w:pPr>
      <w:pStyle w:val="Glava"/>
      <w:tabs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6BFD" w14:textId="77777777" w:rsidR="00CA4975" w:rsidRPr="008F3500" w:rsidRDefault="00CA4975" w:rsidP="000C5864">
    <w:pPr>
      <w:pStyle w:val="Glava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7D0AC417" w14:textId="77777777" w:rsidR="00CA4975" w:rsidRPr="008F3500" w:rsidRDefault="00CA4975" w:rsidP="000C5864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DAE"/>
    <w:multiLevelType w:val="hybridMultilevel"/>
    <w:tmpl w:val="C39027D4"/>
    <w:lvl w:ilvl="0" w:tplc="719E18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39F4EFC"/>
    <w:multiLevelType w:val="hybridMultilevel"/>
    <w:tmpl w:val="BEC41D82"/>
    <w:lvl w:ilvl="0" w:tplc="145A1DCC">
      <w:numFmt w:val="bullet"/>
      <w:lvlText w:val="-"/>
      <w:lvlJc w:val="left"/>
      <w:pPr>
        <w:tabs>
          <w:tab w:val="num" w:pos="813"/>
        </w:tabs>
        <w:ind w:left="813" w:hanging="360"/>
      </w:pPr>
      <w:rPr>
        <w:rFonts w:ascii="Cambria" w:eastAsia="Arial Unicode MS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46ED6"/>
    <w:multiLevelType w:val="hybridMultilevel"/>
    <w:tmpl w:val="16A04FB0"/>
    <w:lvl w:ilvl="0" w:tplc="4344FDDA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11138D"/>
    <w:multiLevelType w:val="hybridMultilevel"/>
    <w:tmpl w:val="BA864DA6"/>
    <w:lvl w:ilvl="0" w:tplc="E028EA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793E1F"/>
    <w:multiLevelType w:val="hybridMultilevel"/>
    <w:tmpl w:val="8E2EE106"/>
    <w:lvl w:ilvl="0" w:tplc="8EACDE3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855EA"/>
    <w:multiLevelType w:val="hybridMultilevel"/>
    <w:tmpl w:val="696E2CE6"/>
    <w:lvl w:ilvl="0" w:tplc="F25C411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13"/>
  </w:num>
  <w:num w:numId="7">
    <w:abstractNumId w:val="16"/>
  </w:num>
  <w:num w:numId="8">
    <w:abstractNumId w:val="2"/>
  </w:num>
  <w:num w:numId="9">
    <w:abstractNumId w:val="17"/>
  </w:num>
  <w:num w:numId="10">
    <w:abstractNumId w:val="15"/>
  </w:num>
  <w:num w:numId="11">
    <w:abstractNumId w:val="18"/>
  </w:num>
  <w:num w:numId="12">
    <w:abstractNumId w:val="20"/>
  </w:num>
  <w:num w:numId="13">
    <w:abstractNumId w:val="11"/>
  </w:num>
  <w:num w:numId="14">
    <w:abstractNumId w:val="6"/>
  </w:num>
  <w:num w:numId="15">
    <w:abstractNumId w:val="14"/>
  </w:num>
  <w:num w:numId="16">
    <w:abstractNumId w:val="7"/>
  </w:num>
  <w:num w:numId="17">
    <w:abstractNumId w:val="19"/>
  </w:num>
  <w:num w:numId="18">
    <w:abstractNumId w:val="12"/>
  </w:num>
  <w:num w:numId="19">
    <w:abstractNumId w:val="5"/>
  </w:num>
  <w:num w:numId="20">
    <w:abstractNumId w:val="1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899"/>
    <w:rsid w:val="000161FA"/>
    <w:rsid w:val="00016449"/>
    <w:rsid w:val="0001755C"/>
    <w:rsid w:val="00026559"/>
    <w:rsid w:val="000406E6"/>
    <w:rsid w:val="00055572"/>
    <w:rsid w:val="00060A94"/>
    <w:rsid w:val="00064024"/>
    <w:rsid w:val="000A1B3A"/>
    <w:rsid w:val="000C5864"/>
    <w:rsid w:val="000D6EE6"/>
    <w:rsid w:val="000E3827"/>
    <w:rsid w:val="000E6B2B"/>
    <w:rsid w:val="000F160B"/>
    <w:rsid w:val="000F7238"/>
    <w:rsid w:val="000F7707"/>
    <w:rsid w:val="00121B4E"/>
    <w:rsid w:val="00146620"/>
    <w:rsid w:val="00146EA5"/>
    <w:rsid w:val="00155F10"/>
    <w:rsid w:val="00184B59"/>
    <w:rsid w:val="001949B8"/>
    <w:rsid w:val="001A033C"/>
    <w:rsid w:val="001A55E0"/>
    <w:rsid w:val="001D2EAD"/>
    <w:rsid w:val="00204BD9"/>
    <w:rsid w:val="00213427"/>
    <w:rsid w:val="0024325A"/>
    <w:rsid w:val="002757D8"/>
    <w:rsid w:val="00277CC4"/>
    <w:rsid w:val="00281B5F"/>
    <w:rsid w:val="002A0CEA"/>
    <w:rsid w:val="002A1D88"/>
    <w:rsid w:val="002B3171"/>
    <w:rsid w:val="002B55F7"/>
    <w:rsid w:val="002C087E"/>
    <w:rsid w:val="002C42D6"/>
    <w:rsid w:val="002D04CD"/>
    <w:rsid w:val="002D3959"/>
    <w:rsid w:val="002D4118"/>
    <w:rsid w:val="002E47DA"/>
    <w:rsid w:val="002F1959"/>
    <w:rsid w:val="00305574"/>
    <w:rsid w:val="00311667"/>
    <w:rsid w:val="0031676B"/>
    <w:rsid w:val="003313AB"/>
    <w:rsid w:val="0034415F"/>
    <w:rsid w:val="0034718C"/>
    <w:rsid w:val="00355E18"/>
    <w:rsid w:val="00356779"/>
    <w:rsid w:val="003630EA"/>
    <w:rsid w:val="0037551A"/>
    <w:rsid w:val="00377A12"/>
    <w:rsid w:val="0038131C"/>
    <w:rsid w:val="00381743"/>
    <w:rsid w:val="003A2727"/>
    <w:rsid w:val="003A34A4"/>
    <w:rsid w:val="003A4AD7"/>
    <w:rsid w:val="003F54BD"/>
    <w:rsid w:val="004042B6"/>
    <w:rsid w:val="0040731B"/>
    <w:rsid w:val="00474851"/>
    <w:rsid w:val="0048157F"/>
    <w:rsid w:val="00497CB1"/>
    <w:rsid w:val="004C14B8"/>
    <w:rsid w:val="004C7F8C"/>
    <w:rsid w:val="004D6413"/>
    <w:rsid w:val="004E1883"/>
    <w:rsid w:val="0054392A"/>
    <w:rsid w:val="005455FC"/>
    <w:rsid w:val="0055016D"/>
    <w:rsid w:val="005607FD"/>
    <w:rsid w:val="00566787"/>
    <w:rsid w:val="00587FAF"/>
    <w:rsid w:val="00592DD6"/>
    <w:rsid w:val="005A0B45"/>
    <w:rsid w:val="005A48DF"/>
    <w:rsid w:val="005C4899"/>
    <w:rsid w:val="005C4926"/>
    <w:rsid w:val="005D4C93"/>
    <w:rsid w:val="005E6B9F"/>
    <w:rsid w:val="00602C2D"/>
    <w:rsid w:val="0060789B"/>
    <w:rsid w:val="00610F24"/>
    <w:rsid w:val="006129BD"/>
    <w:rsid w:val="00625E34"/>
    <w:rsid w:val="00642D6A"/>
    <w:rsid w:val="00656232"/>
    <w:rsid w:val="00675C47"/>
    <w:rsid w:val="006813F7"/>
    <w:rsid w:val="00687B9C"/>
    <w:rsid w:val="00690BCC"/>
    <w:rsid w:val="00694B8D"/>
    <w:rsid w:val="006B09D7"/>
    <w:rsid w:val="006C136F"/>
    <w:rsid w:val="006D45E9"/>
    <w:rsid w:val="006D5277"/>
    <w:rsid w:val="006E1F3C"/>
    <w:rsid w:val="006E797F"/>
    <w:rsid w:val="006F1903"/>
    <w:rsid w:val="006F52BD"/>
    <w:rsid w:val="007070F4"/>
    <w:rsid w:val="00713DEB"/>
    <w:rsid w:val="0073205C"/>
    <w:rsid w:val="0073217D"/>
    <w:rsid w:val="00755703"/>
    <w:rsid w:val="00780103"/>
    <w:rsid w:val="007830C9"/>
    <w:rsid w:val="00791A52"/>
    <w:rsid w:val="007D3244"/>
    <w:rsid w:val="007E01D9"/>
    <w:rsid w:val="007E0AE4"/>
    <w:rsid w:val="007F5F75"/>
    <w:rsid w:val="00807CA7"/>
    <w:rsid w:val="00823ED9"/>
    <w:rsid w:val="008250BB"/>
    <w:rsid w:val="00833D64"/>
    <w:rsid w:val="00845609"/>
    <w:rsid w:val="008569EF"/>
    <w:rsid w:val="00877252"/>
    <w:rsid w:val="008A09A9"/>
    <w:rsid w:val="008E6CD6"/>
    <w:rsid w:val="008F0A34"/>
    <w:rsid w:val="008F46F8"/>
    <w:rsid w:val="00903F93"/>
    <w:rsid w:val="00917A90"/>
    <w:rsid w:val="00933061"/>
    <w:rsid w:val="00952D2B"/>
    <w:rsid w:val="00961D0F"/>
    <w:rsid w:val="00970890"/>
    <w:rsid w:val="00976C7E"/>
    <w:rsid w:val="009C2055"/>
    <w:rsid w:val="009C2745"/>
    <w:rsid w:val="009F6805"/>
    <w:rsid w:val="00A10A9A"/>
    <w:rsid w:val="00A26DC0"/>
    <w:rsid w:val="00A657F9"/>
    <w:rsid w:val="00A7564D"/>
    <w:rsid w:val="00A8209A"/>
    <w:rsid w:val="00AB7B1D"/>
    <w:rsid w:val="00AE303F"/>
    <w:rsid w:val="00AE43E1"/>
    <w:rsid w:val="00AE70CF"/>
    <w:rsid w:val="00AF6AD0"/>
    <w:rsid w:val="00B16822"/>
    <w:rsid w:val="00B26672"/>
    <w:rsid w:val="00B55A67"/>
    <w:rsid w:val="00B759CA"/>
    <w:rsid w:val="00BE122A"/>
    <w:rsid w:val="00BF632C"/>
    <w:rsid w:val="00C0091C"/>
    <w:rsid w:val="00C1281C"/>
    <w:rsid w:val="00C33993"/>
    <w:rsid w:val="00C73FE3"/>
    <w:rsid w:val="00C81800"/>
    <w:rsid w:val="00C86DF4"/>
    <w:rsid w:val="00C97F99"/>
    <w:rsid w:val="00CA3584"/>
    <w:rsid w:val="00CA4975"/>
    <w:rsid w:val="00CB548A"/>
    <w:rsid w:val="00CC47D3"/>
    <w:rsid w:val="00CD26BA"/>
    <w:rsid w:val="00CF103A"/>
    <w:rsid w:val="00D3596A"/>
    <w:rsid w:val="00D36814"/>
    <w:rsid w:val="00D37D0F"/>
    <w:rsid w:val="00D513CC"/>
    <w:rsid w:val="00D55F16"/>
    <w:rsid w:val="00D57A96"/>
    <w:rsid w:val="00D72DEE"/>
    <w:rsid w:val="00D8123B"/>
    <w:rsid w:val="00DA1088"/>
    <w:rsid w:val="00DB2926"/>
    <w:rsid w:val="00DB4556"/>
    <w:rsid w:val="00DB6B0E"/>
    <w:rsid w:val="00DD3D4D"/>
    <w:rsid w:val="00E00310"/>
    <w:rsid w:val="00E1339F"/>
    <w:rsid w:val="00E14735"/>
    <w:rsid w:val="00E20261"/>
    <w:rsid w:val="00E314F9"/>
    <w:rsid w:val="00E31E02"/>
    <w:rsid w:val="00E3598F"/>
    <w:rsid w:val="00E411AC"/>
    <w:rsid w:val="00E41491"/>
    <w:rsid w:val="00E418A5"/>
    <w:rsid w:val="00E42274"/>
    <w:rsid w:val="00E505A2"/>
    <w:rsid w:val="00E60825"/>
    <w:rsid w:val="00E644C1"/>
    <w:rsid w:val="00EA7CB9"/>
    <w:rsid w:val="00ED27A2"/>
    <w:rsid w:val="00EE7A14"/>
    <w:rsid w:val="00EF68FA"/>
    <w:rsid w:val="00F26360"/>
    <w:rsid w:val="00F3480B"/>
    <w:rsid w:val="00F35002"/>
    <w:rsid w:val="00F50E8B"/>
    <w:rsid w:val="00F61F9A"/>
    <w:rsid w:val="00F62DEA"/>
    <w:rsid w:val="00F72B2A"/>
    <w:rsid w:val="00FA24B8"/>
    <w:rsid w:val="00FB3260"/>
    <w:rsid w:val="00FC088D"/>
    <w:rsid w:val="00FC2040"/>
    <w:rsid w:val="00FD3FB9"/>
    <w:rsid w:val="00FD7C13"/>
    <w:rsid w:val="00FE0DD4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368B"/>
  <w15:docId w15:val="{759C862B-AD63-4101-B3FB-BED83235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7A1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5C4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5C4899"/>
  </w:style>
  <w:style w:type="paragraph" w:customStyle="1" w:styleId="Oddelek">
    <w:name w:val="Oddelek"/>
    <w:basedOn w:val="Navaden"/>
    <w:qFormat/>
    <w:rsid w:val="005C4899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styleId="Hiperpovezava">
    <w:name w:val="Hyperlink"/>
    <w:basedOn w:val="Privzetapisavaodstavka"/>
    <w:uiPriority w:val="99"/>
    <w:unhideWhenUsed/>
    <w:rsid w:val="00656232"/>
    <w:rPr>
      <w:color w:val="0563C1" w:themeColor="hyperlink"/>
      <w:u w:val="single"/>
    </w:rPr>
  </w:style>
  <w:style w:type="paragraph" w:customStyle="1" w:styleId="Neotevilenodstavek">
    <w:name w:val="Neoštevilčen odstavek"/>
    <w:basedOn w:val="Navaden"/>
    <w:link w:val="NeotevilenodstavekZnak"/>
    <w:qFormat/>
    <w:rsid w:val="0040731B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40731B"/>
    <w:rPr>
      <w:rFonts w:ascii="Arial" w:eastAsia="Times New Roman" w:hAnsi="Arial" w:cs="Arial"/>
      <w:lang w:eastAsia="sl-SI"/>
    </w:rPr>
  </w:style>
  <w:style w:type="paragraph" w:customStyle="1" w:styleId="podpisi">
    <w:name w:val="podpisi"/>
    <w:basedOn w:val="Navaden"/>
    <w:qFormat/>
    <w:rsid w:val="0040731B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Naslovpredpisa">
    <w:name w:val="Naslov_predpisa"/>
    <w:basedOn w:val="Navaden"/>
    <w:link w:val="NaslovpredpisaZnak"/>
    <w:qFormat/>
    <w:rsid w:val="0040731B"/>
    <w:pPr>
      <w:suppressAutoHyphens/>
      <w:overflowPunct w:val="0"/>
      <w:autoSpaceDE w:val="0"/>
      <w:autoSpaceDN w:val="0"/>
      <w:adjustRightInd w:val="0"/>
      <w:spacing w:before="12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40731B"/>
    <w:rPr>
      <w:rFonts w:ascii="Arial" w:eastAsia="Times New Roman" w:hAnsi="Arial" w:cs="Arial"/>
      <w:b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E3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3827"/>
  </w:style>
  <w:style w:type="paragraph" w:styleId="Odstavekseznama">
    <w:name w:val="List Paragraph"/>
    <w:basedOn w:val="Navaden"/>
    <w:uiPriority w:val="34"/>
    <w:qFormat/>
    <w:rsid w:val="00E0031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03A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EF68F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68F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68F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F68F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F68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p.gs@gov.s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.mizs@gov.s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99F0226A017248A3BC6B07D0688059" ma:contentTypeVersion="5" ma:contentTypeDescription="Ustvari nov dokument." ma:contentTypeScope="" ma:versionID="3ddff666b5e5aa6b6f8dca8b135f0b16">
  <xsd:schema xmlns:xsd="http://www.w3.org/2001/XMLSchema" xmlns:xs="http://www.w3.org/2001/XMLSchema" xmlns:p="http://schemas.microsoft.com/office/2006/metadata/properties" xmlns:ns2="6bada95d-2432-4acd-86e1-202541b00692" targetNamespace="http://schemas.microsoft.com/office/2006/metadata/properties" ma:root="true" ma:fieldsID="e548767358464a1de70ea18e8daa8837" ns2:_="">
    <xsd:import namespace="6bada95d-2432-4acd-86e1-202541b0069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da95d-2432-4acd-86e1-202541b00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4FE4554-8A81-4960-9493-E6E0A96467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BBD557-DEA9-40DB-9F35-54035D8E77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8148E-6214-444F-AC75-CEEDA3F83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da95d-2432-4acd-86e1-202541b00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3DA659-3770-45ED-A8E7-AA4A56388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Manica Gros</dc:creator>
  <cp:lastModifiedBy>MIZŠ SVŠ</cp:lastModifiedBy>
  <cp:revision>7</cp:revision>
  <cp:lastPrinted>2019-03-22T09:22:00Z</cp:lastPrinted>
  <dcterms:created xsi:type="dcterms:W3CDTF">2019-03-25T09:36:00Z</dcterms:created>
  <dcterms:modified xsi:type="dcterms:W3CDTF">2019-03-25T09:43:00Z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0x0101006399F0226A017248A3BC6B07D0688059</vt:lpwstr>
  </property>
</Properties>
</file>