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0" w:rsidRDefault="001E5470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677EA1">
              <w:rPr>
                <w:sz w:val="20"/>
                <w:szCs w:val="20"/>
              </w:rPr>
              <w:t>51</w:t>
            </w:r>
            <w:r w:rsidR="00DC790E">
              <w:rPr>
                <w:sz w:val="20"/>
                <w:szCs w:val="20"/>
              </w:rPr>
              <w:t>0-</w:t>
            </w:r>
            <w:r w:rsidR="00677EA1">
              <w:rPr>
                <w:sz w:val="20"/>
                <w:szCs w:val="20"/>
              </w:rPr>
              <w:t>5</w:t>
            </w:r>
            <w:r w:rsidR="00DC790E">
              <w:rPr>
                <w:sz w:val="20"/>
                <w:szCs w:val="20"/>
              </w:rPr>
              <w:t>2</w:t>
            </w:r>
            <w:r w:rsidR="00677EA1">
              <w:rPr>
                <w:sz w:val="20"/>
                <w:szCs w:val="20"/>
              </w:rPr>
              <w:t>/2018</w:t>
            </w:r>
            <w:r w:rsidR="00057559">
              <w:rPr>
                <w:sz w:val="20"/>
                <w:szCs w:val="20"/>
              </w:rPr>
              <w:t>/1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055B33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Ljubljana,</w:t>
            </w:r>
            <w:r w:rsidR="005D3B0E">
              <w:rPr>
                <w:sz w:val="20"/>
                <w:szCs w:val="20"/>
              </w:rPr>
              <w:t xml:space="preserve"> </w:t>
            </w:r>
            <w:r w:rsidR="008727F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="00D41E82">
              <w:rPr>
                <w:sz w:val="20"/>
                <w:szCs w:val="20"/>
              </w:rPr>
              <w:t xml:space="preserve"> </w:t>
            </w:r>
            <w:r w:rsidR="008727F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="00D41E82">
              <w:rPr>
                <w:sz w:val="20"/>
                <w:szCs w:val="20"/>
              </w:rPr>
              <w:t xml:space="preserve"> </w:t>
            </w:r>
            <w:r w:rsidR="008727F3">
              <w:rPr>
                <w:sz w:val="20"/>
                <w:szCs w:val="20"/>
              </w:rPr>
              <w:t>2018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594B90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8D1759" w:rsidRDefault="00C85641" w:rsidP="00D47099">
            <w:pPr>
              <w:rPr>
                <w:rFonts w:cs="Arial"/>
                <w:szCs w:val="20"/>
              </w:rPr>
            </w:pPr>
            <w:hyperlink r:id="rId9" w:history="1">
              <w:r w:rsidR="007A727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B801C0" w:rsidP="00D47099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ZADEVA: Informacija</w:t>
            </w:r>
            <w:r w:rsidR="00055B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obisku mag. Tanje Strniša</w:t>
            </w:r>
            <w:r w:rsidR="000575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državne sekretarke</w:t>
            </w:r>
            <w:r w:rsidR="00057559">
              <w:rPr>
                <w:sz w:val="20"/>
                <w:szCs w:val="20"/>
              </w:rPr>
              <w:t xml:space="preserve"> na  Ministrstvu</w:t>
            </w:r>
            <w:r>
              <w:rPr>
                <w:sz w:val="20"/>
                <w:szCs w:val="20"/>
              </w:rPr>
              <w:t xml:space="preserve"> za kmetijstvo, gozdarstvo in prehrano na avstrijskem Koroškem</w:t>
            </w:r>
            <w:r w:rsidR="00856D17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6</w:t>
            </w:r>
            <w:r w:rsidR="00055B33">
              <w:rPr>
                <w:sz w:val="20"/>
                <w:szCs w:val="20"/>
              </w:rPr>
              <w:t>.</w:t>
            </w:r>
            <w:r w:rsidR="005D3B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 w:rsidR="00055B33">
              <w:rPr>
                <w:sz w:val="20"/>
                <w:szCs w:val="20"/>
              </w:rPr>
              <w:t>.</w:t>
            </w:r>
            <w:r w:rsidR="005D3B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</w:t>
            </w:r>
            <w:r w:rsidR="007A7279" w:rsidRPr="008D1759">
              <w:rPr>
                <w:sz w:val="20"/>
                <w:szCs w:val="20"/>
              </w:rPr>
              <w:t xml:space="preserve"> – predlog za obravnavo </w:t>
            </w:r>
          </w:p>
          <w:p w:rsidR="00D41E82" w:rsidRPr="008D1759" w:rsidRDefault="00D41E82" w:rsidP="00D47099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D41E82" w:rsidRPr="005D3B0E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 podlagi šestega odstavka 21. člena Zakona o Vladi Republike Slovenije (Uradni list RS, št. 24/05 uradno prečiščeno besedilo, 109/08, 38/10 – ZUKN, 8/12,</w:t>
            </w:r>
            <w:r w:rsidR="00B801C0">
              <w:rPr>
                <w:iCs/>
                <w:sz w:val="20"/>
                <w:szCs w:val="20"/>
              </w:rPr>
              <w:t xml:space="preserve"> 21/13, 47/17,- ZDU-1G in 65/14 in 55/17</w:t>
            </w:r>
            <w:r>
              <w:rPr>
                <w:iCs/>
                <w:sz w:val="20"/>
                <w:szCs w:val="20"/>
              </w:rPr>
              <w:t xml:space="preserve"> je Vlada Republike Slovenije na</w:t>
            </w:r>
            <w:r w:rsidR="00C85641">
              <w:rPr>
                <w:iCs/>
                <w:sz w:val="20"/>
                <w:szCs w:val="20"/>
              </w:rPr>
              <w:t xml:space="preserve"> … seji, dne… sprejela naslednji</w:t>
            </w:r>
            <w:r>
              <w:rPr>
                <w:iCs/>
                <w:sz w:val="20"/>
                <w:szCs w:val="20"/>
              </w:rPr>
              <w:t xml:space="preserve"> sklep:</w:t>
            </w:r>
          </w:p>
          <w:p w:rsidR="00D41E82" w:rsidRPr="005D3B0E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41E82" w:rsidRPr="00C85641" w:rsidRDefault="00D41E82" w:rsidP="00C8564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cs="Arial"/>
              </w:rPr>
            </w:pPr>
            <w:r w:rsidRPr="00C85641">
              <w:rPr>
                <w:rFonts w:cs="Arial"/>
              </w:rPr>
              <w:t>Vlada Repu</w:t>
            </w:r>
            <w:r w:rsidR="00B801C0" w:rsidRPr="00C85641">
              <w:rPr>
                <w:rFonts w:cs="Arial"/>
              </w:rPr>
              <w:t>blike Slo</w:t>
            </w:r>
            <w:r w:rsidR="00057559" w:rsidRPr="00C85641">
              <w:rPr>
                <w:rFonts w:cs="Arial"/>
              </w:rPr>
              <w:t xml:space="preserve">venije se je seznanila z </w:t>
            </w:r>
            <w:bookmarkStart w:id="0" w:name="_GoBack"/>
            <w:bookmarkEnd w:id="0"/>
            <w:r w:rsidR="00B801C0" w:rsidRPr="00C85641">
              <w:rPr>
                <w:rFonts w:cs="Arial"/>
              </w:rPr>
              <w:t>informacijo</w:t>
            </w:r>
            <w:r w:rsidR="00057559" w:rsidRPr="00C85641">
              <w:rPr>
                <w:rFonts w:cs="Arial"/>
              </w:rPr>
              <w:t xml:space="preserve"> o</w:t>
            </w:r>
            <w:r w:rsidRPr="00C85641">
              <w:rPr>
                <w:rFonts w:cs="Arial"/>
              </w:rPr>
              <w:t xml:space="preserve"> </w:t>
            </w:r>
            <w:r w:rsidR="00B801C0" w:rsidRPr="00C85641">
              <w:rPr>
                <w:rFonts w:cs="Arial"/>
              </w:rPr>
              <w:t>obisk</w:t>
            </w:r>
            <w:r w:rsidR="00057559" w:rsidRPr="00C85641">
              <w:rPr>
                <w:rFonts w:cs="Arial"/>
              </w:rPr>
              <w:t>u</w:t>
            </w:r>
            <w:r w:rsidR="00B801C0" w:rsidRPr="00C85641">
              <w:rPr>
                <w:rFonts w:cs="Arial"/>
              </w:rPr>
              <w:t xml:space="preserve"> mag.</w:t>
            </w:r>
            <w:r w:rsidR="00B801C0" w:rsidRPr="00C85641">
              <w:t xml:space="preserve"> </w:t>
            </w:r>
            <w:r w:rsidR="00B801C0" w:rsidRPr="00C85641">
              <w:rPr>
                <w:rFonts w:cs="Arial"/>
              </w:rPr>
              <w:t>Tanje Strniša</w:t>
            </w:r>
            <w:r w:rsidR="00057559" w:rsidRPr="00C85641">
              <w:rPr>
                <w:rFonts w:cs="Arial"/>
              </w:rPr>
              <w:t>,</w:t>
            </w:r>
            <w:r w:rsidR="00B801C0" w:rsidRPr="00C85641">
              <w:rPr>
                <w:rFonts w:cs="Arial"/>
              </w:rPr>
              <w:t xml:space="preserve"> državne sekretarke </w:t>
            </w:r>
            <w:r w:rsidR="00057559" w:rsidRPr="00C85641">
              <w:rPr>
                <w:rFonts w:cs="Arial"/>
              </w:rPr>
              <w:t>na Ministrstvu</w:t>
            </w:r>
            <w:r w:rsidR="00B801C0" w:rsidRPr="00C85641">
              <w:rPr>
                <w:rFonts w:cs="Arial"/>
              </w:rPr>
              <w:t xml:space="preserve"> za kmetijstvo, gozdarstvo in prehrano na avstrijskem Koroškem, 16. 11. 2018</w:t>
            </w:r>
          </w:p>
          <w:p w:rsidR="00D41E82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D41E82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 prejme:</w:t>
            </w:r>
          </w:p>
          <w:p w:rsidR="007A7279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kmetijstvo, gozdarstvo in prehrano Republike Slovenije, Dunajska 22, 1000 Ljubljana</w:t>
            </w:r>
          </w:p>
          <w:p w:rsidR="00D41E82" w:rsidRPr="008D1759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E87D47" w:rsidRPr="008D1759" w:rsidRDefault="00D41E82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E87D47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Tanja Strniša, državna sekretarka</w:t>
            </w:r>
          </w:p>
          <w:p w:rsidR="00E87D47" w:rsidRDefault="00E87D47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Janja Kokolj Prošek, vodja SPŽPI in PKŽP</w:t>
            </w:r>
          </w:p>
          <w:p w:rsidR="00D41E82" w:rsidRPr="008D1759" w:rsidRDefault="00D41E82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5F3DC6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D41E82" w:rsidRPr="008D1759" w:rsidRDefault="00D41E82" w:rsidP="00D41E82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D41E82" w:rsidP="00D4709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(Izpolnite</w:t>
            </w:r>
            <w:r w:rsidRPr="008D1759">
              <w:rPr>
                <w:iCs/>
                <w:sz w:val="20"/>
                <w:szCs w:val="20"/>
              </w:rPr>
              <w:t xml:space="preserve"> samo, če</w:t>
            </w:r>
            <w:r>
              <w:rPr>
                <w:iCs/>
                <w:sz w:val="20"/>
                <w:szCs w:val="20"/>
              </w:rPr>
              <w:t xml:space="preserve"> ima</w:t>
            </w:r>
            <w:r w:rsidRPr="008D1759">
              <w:rPr>
                <w:iCs/>
                <w:sz w:val="20"/>
                <w:szCs w:val="20"/>
              </w:rPr>
              <w:t xml:space="preserve"> gradi</w:t>
            </w:r>
            <w:r>
              <w:rPr>
                <w:iCs/>
                <w:sz w:val="20"/>
                <w:szCs w:val="20"/>
              </w:rPr>
              <w:t>vo več kakor pet strani.)</w:t>
            </w:r>
          </w:p>
          <w:p w:rsidR="00D41E82" w:rsidRPr="00A12B51" w:rsidRDefault="00D41E82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7A7279" w:rsidRPr="00A24E9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/NE</w:t>
            </w:r>
          </w:p>
        </w:tc>
      </w:tr>
      <w:tr w:rsidR="007A7279" w:rsidRPr="008D1759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7A7279" w:rsidRPr="008D1759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D1759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lastRenderedPageBreak/>
              <w:t>I. Ocena finančnih posledic, ki niso načrtovane v sprejetem proračunu</w:t>
            </w:r>
          </w:p>
        </w:tc>
      </w:tr>
      <w:tr w:rsidR="007A7279" w:rsidRPr="008D1759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>
              <w:t>II.a</w:t>
            </w:r>
            <w:proofErr w:type="spellEnd"/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II.b</w:t>
            </w:r>
            <w:proofErr w:type="spellEnd"/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II.c</w:t>
            </w:r>
            <w:proofErr w:type="spellEnd"/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8D1759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</w:t>
            </w:r>
            <w:r>
              <w:rPr>
                <w:rFonts w:cs="Arial"/>
                <w:szCs w:val="20"/>
                <w:lang w:eastAsia="sl-SI"/>
              </w:rPr>
              <w:lastRenderedPageBreak/>
              <w:t xml:space="preserve">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8D175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7A7279" w:rsidRPr="008D1759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  <w:proofErr w:type="spellStart"/>
            <w:r w:rsidRPr="00D731F3">
              <w:rPr>
                <w:rFonts w:cs="Arial"/>
                <w:b/>
                <w:szCs w:val="20"/>
              </w:rPr>
              <w:lastRenderedPageBreak/>
              <w:t>7.b</w:t>
            </w:r>
            <w:proofErr w:type="spellEnd"/>
            <w:r w:rsidRPr="00D731F3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7A7279" w:rsidRPr="00171E3B" w:rsidRDefault="007A7279" w:rsidP="00D47099">
            <w:pPr>
              <w:rPr>
                <w:rFonts w:cs="Arial"/>
                <w:szCs w:val="20"/>
              </w:rPr>
            </w:pPr>
            <w:r w:rsidRPr="00171E3B">
              <w:rPr>
                <w:rFonts w:cs="Arial"/>
                <w:szCs w:val="20"/>
              </w:rPr>
              <w:t>(Samo če izberete NE pod točko 6.a.)</w:t>
            </w:r>
          </w:p>
          <w:p w:rsidR="007A7279" w:rsidRDefault="007A7279" w:rsidP="00D47099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</w:p>
          <w:p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171E3B" w:rsidRDefault="007A7279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7A7279" w:rsidRPr="00D41E82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DA/</w:t>
            </w:r>
            <w:r w:rsidRPr="00D41E82">
              <w:rPr>
                <w:b/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DA/</w:t>
            </w:r>
            <w:r w:rsidRPr="00D41E82">
              <w:rPr>
                <w:b/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DA/</w:t>
            </w:r>
            <w:r w:rsidRPr="00D41E82">
              <w:rPr>
                <w:b/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7A727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Bistveni predlogi in pripombe, ki niso bili upoštevani.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D41E82">
              <w:rPr>
                <w:b/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</w:t>
            </w:r>
            <w:r w:rsidR="00B4395D">
              <w:rPr>
                <w:rFonts w:cs="Arial"/>
                <w:szCs w:val="20"/>
                <w:lang w:eastAsia="sl-SI"/>
              </w:rPr>
              <w:t>Dr. Aleksandra Pivec</w:t>
            </w:r>
          </w:p>
          <w:p w:rsidR="007A7279" w:rsidRPr="001E5470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="00B4395D">
              <w:rPr>
                <w:rFonts w:cs="Arial"/>
                <w:szCs w:val="20"/>
                <w:lang w:eastAsia="sl-SI"/>
              </w:rPr>
              <w:t>inistrica</w:t>
            </w:r>
          </w:p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7A7279" w:rsidRPr="001E5470" w:rsidRDefault="007A7279" w:rsidP="001E5470">
      <w:pPr>
        <w:rPr>
          <w:rFonts w:eastAsia="Calibri" w:cs="Arial"/>
          <w:vanish/>
          <w:szCs w:val="20"/>
        </w:rPr>
      </w:pPr>
    </w:p>
    <w:p w:rsidR="000C6525" w:rsidRDefault="000C6525" w:rsidP="006249C6">
      <w:pPr>
        <w:rPr>
          <w:rFonts w:cs="Arial"/>
          <w:szCs w:val="20"/>
        </w:rPr>
      </w:pPr>
    </w:p>
    <w:p w:rsidR="00005A82" w:rsidRPr="00005A82" w:rsidRDefault="00005A82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textAlignment w:val="baseline"/>
        <w:rPr>
          <w:rFonts w:cs="Arial"/>
          <w:b/>
          <w:szCs w:val="20"/>
          <w:lang w:eastAsia="sl-SI"/>
        </w:rPr>
      </w:pPr>
      <w:r w:rsidRPr="00D41E82">
        <w:rPr>
          <w:rFonts w:cs="Arial"/>
          <w:b/>
          <w:szCs w:val="20"/>
          <w:lang w:eastAsia="sl-SI"/>
        </w:rPr>
        <w:t>PRILOGA:</w:t>
      </w:r>
      <w:r>
        <w:rPr>
          <w:rFonts w:cs="Arial"/>
          <w:b/>
          <w:szCs w:val="20"/>
          <w:lang w:eastAsia="sl-SI"/>
        </w:rPr>
        <w:t xml:space="preserve"> </w:t>
      </w:r>
      <w:r w:rsidR="00BA0CA2">
        <w:rPr>
          <w:b/>
          <w:szCs w:val="20"/>
        </w:rPr>
        <w:t>Informacija o</w:t>
      </w:r>
      <w:r w:rsidR="00B4395D">
        <w:rPr>
          <w:b/>
          <w:szCs w:val="20"/>
        </w:rPr>
        <w:t xml:space="preserve"> </w:t>
      </w:r>
      <w:r w:rsidRPr="00005A82">
        <w:rPr>
          <w:b/>
          <w:szCs w:val="20"/>
        </w:rPr>
        <w:t xml:space="preserve"> obisk</w:t>
      </w:r>
      <w:r w:rsidR="00BA0CA2">
        <w:rPr>
          <w:b/>
          <w:szCs w:val="20"/>
        </w:rPr>
        <w:t>u</w:t>
      </w:r>
      <w:r w:rsidRPr="00005A82">
        <w:rPr>
          <w:b/>
          <w:szCs w:val="20"/>
        </w:rPr>
        <w:t xml:space="preserve"> mag.</w:t>
      </w:r>
      <w:r w:rsidR="00B4395D">
        <w:rPr>
          <w:b/>
          <w:szCs w:val="20"/>
        </w:rPr>
        <w:t xml:space="preserve"> Tanje Strniša</w:t>
      </w:r>
      <w:r w:rsidRPr="00005A82">
        <w:rPr>
          <w:b/>
          <w:szCs w:val="20"/>
        </w:rPr>
        <w:t>,</w:t>
      </w:r>
      <w:r w:rsidR="00057559">
        <w:rPr>
          <w:b/>
          <w:szCs w:val="20"/>
        </w:rPr>
        <w:t xml:space="preserve"> </w:t>
      </w:r>
      <w:r w:rsidR="00B4395D">
        <w:rPr>
          <w:b/>
          <w:szCs w:val="20"/>
        </w:rPr>
        <w:t>državne sekretarke</w:t>
      </w:r>
      <w:r w:rsidRPr="00005A82">
        <w:rPr>
          <w:b/>
          <w:szCs w:val="20"/>
        </w:rPr>
        <w:t xml:space="preserve"> </w:t>
      </w:r>
      <w:r w:rsidR="00057559">
        <w:rPr>
          <w:b/>
          <w:szCs w:val="20"/>
        </w:rPr>
        <w:t>na Ministrstvu</w:t>
      </w:r>
      <w:r w:rsidR="00B4395D">
        <w:rPr>
          <w:b/>
          <w:szCs w:val="20"/>
        </w:rPr>
        <w:t xml:space="preserve"> </w:t>
      </w:r>
      <w:r w:rsidRPr="00005A82">
        <w:rPr>
          <w:b/>
          <w:szCs w:val="20"/>
        </w:rPr>
        <w:t>za kmetijstvo, gozdar</w:t>
      </w:r>
      <w:r>
        <w:rPr>
          <w:b/>
          <w:szCs w:val="20"/>
        </w:rPr>
        <w:t>s</w:t>
      </w:r>
      <w:r w:rsidRPr="00005A82">
        <w:rPr>
          <w:b/>
          <w:szCs w:val="20"/>
        </w:rPr>
        <w:t>tvo in pre</w:t>
      </w:r>
      <w:r w:rsidR="00B4395D">
        <w:rPr>
          <w:b/>
          <w:szCs w:val="20"/>
        </w:rPr>
        <w:t>hrano na avstrijskem Koroškem</w:t>
      </w:r>
      <w:r w:rsidR="00856D17">
        <w:rPr>
          <w:b/>
          <w:szCs w:val="20"/>
        </w:rPr>
        <w:t>, 1</w:t>
      </w:r>
      <w:r w:rsidR="00B4395D">
        <w:rPr>
          <w:b/>
          <w:szCs w:val="20"/>
        </w:rPr>
        <w:t>6</w:t>
      </w:r>
      <w:r w:rsidRPr="00005A82">
        <w:rPr>
          <w:b/>
          <w:szCs w:val="20"/>
        </w:rPr>
        <w:t>.</w:t>
      </w:r>
      <w:r w:rsidR="005D3B0E">
        <w:rPr>
          <w:b/>
          <w:szCs w:val="20"/>
        </w:rPr>
        <w:t xml:space="preserve"> </w:t>
      </w:r>
      <w:r w:rsidR="00B4395D">
        <w:rPr>
          <w:b/>
          <w:szCs w:val="20"/>
        </w:rPr>
        <w:t>11</w:t>
      </w:r>
      <w:r w:rsidRPr="00005A82">
        <w:rPr>
          <w:b/>
          <w:szCs w:val="20"/>
        </w:rPr>
        <w:t>.</w:t>
      </w:r>
      <w:r w:rsidR="005D3B0E">
        <w:rPr>
          <w:b/>
          <w:szCs w:val="20"/>
        </w:rPr>
        <w:t xml:space="preserve"> </w:t>
      </w:r>
      <w:r w:rsidR="00B4395D">
        <w:rPr>
          <w:b/>
          <w:szCs w:val="20"/>
        </w:rPr>
        <w:t>2018.</w:t>
      </w:r>
    </w:p>
    <w:p w:rsidR="00005A82" w:rsidRPr="00D41E82" w:rsidRDefault="00005A82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textAlignment w:val="baseline"/>
        <w:rPr>
          <w:rFonts w:cs="Arial"/>
          <w:b/>
          <w:szCs w:val="20"/>
          <w:lang w:eastAsia="sl-SI"/>
        </w:rPr>
      </w:pPr>
    </w:p>
    <w:p w:rsidR="00005A82" w:rsidRDefault="00005A82" w:rsidP="006249C6">
      <w:pPr>
        <w:rPr>
          <w:rFonts w:cs="Arial"/>
          <w:szCs w:val="20"/>
        </w:rPr>
      </w:pPr>
    </w:p>
    <w:p w:rsidR="00005A82" w:rsidRDefault="00005A82" w:rsidP="006249C6">
      <w:pPr>
        <w:rPr>
          <w:rFonts w:cs="Arial"/>
          <w:szCs w:val="20"/>
        </w:rPr>
      </w:pPr>
    </w:p>
    <w:p w:rsidR="00005A82" w:rsidRPr="006249C6" w:rsidRDefault="00005A82" w:rsidP="006249C6">
      <w:pPr>
        <w:rPr>
          <w:rFonts w:cs="Arial"/>
          <w:szCs w:val="20"/>
        </w:rPr>
        <w:sectPr w:rsidR="00005A82" w:rsidRPr="006249C6" w:rsidSect="00990D2C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005A82" w:rsidRDefault="003A0DE5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center"/>
        <w:textAlignment w:val="baseline"/>
        <w:rPr>
          <w:b/>
          <w:szCs w:val="20"/>
        </w:rPr>
      </w:pPr>
      <w:r>
        <w:rPr>
          <w:b/>
          <w:szCs w:val="20"/>
        </w:rPr>
        <w:lastRenderedPageBreak/>
        <w:t>Informacija o</w:t>
      </w:r>
      <w:r w:rsidR="00005A82" w:rsidRPr="00005A82">
        <w:rPr>
          <w:b/>
          <w:szCs w:val="20"/>
        </w:rPr>
        <w:t xml:space="preserve"> obisk</w:t>
      </w:r>
      <w:r>
        <w:rPr>
          <w:b/>
          <w:szCs w:val="20"/>
        </w:rPr>
        <w:t>u</w:t>
      </w:r>
      <w:r w:rsidR="00005A82" w:rsidRPr="00005A82">
        <w:rPr>
          <w:b/>
          <w:szCs w:val="20"/>
        </w:rPr>
        <w:t xml:space="preserve"> mag. </w:t>
      </w:r>
      <w:r>
        <w:rPr>
          <w:b/>
          <w:szCs w:val="20"/>
        </w:rPr>
        <w:t>Tanje Strniša, državne sekretarke na Ministrstvu</w:t>
      </w:r>
      <w:r w:rsidR="00F15B7A">
        <w:rPr>
          <w:b/>
          <w:szCs w:val="20"/>
        </w:rPr>
        <w:t xml:space="preserve"> </w:t>
      </w:r>
      <w:r w:rsidR="009E00A4">
        <w:rPr>
          <w:b/>
          <w:szCs w:val="20"/>
        </w:rPr>
        <w:t xml:space="preserve">za </w:t>
      </w:r>
      <w:r w:rsidR="00F15B7A">
        <w:rPr>
          <w:b/>
          <w:szCs w:val="20"/>
        </w:rPr>
        <w:t>kmetijstvo, gozdar</w:t>
      </w:r>
      <w:r w:rsidR="00005A82" w:rsidRPr="00005A82">
        <w:rPr>
          <w:b/>
          <w:szCs w:val="20"/>
        </w:rPr>
        <w:t>stvo in pre</w:t>
      </w:r>
      <w:r>
        <w:rPr>
          <w:b/>
          <w:szCs w:val="20"/>
        </w:rPr>
        <w:t>hrano na avstrijskem Koroškem</w:t>
      </w:r>
      <w:r w:rsidR="00856D17">
        <w:rPr>
          <w:b/>
          <w:szCs w:val="20"/>
        </w:rPr>
        <w:t>, 1</w:t>
      </w:r>
      <w:r>
        <w:rPr>
          <w:b/>
          <w:szCs w:val="20"/>
        </w:rPr>
        <w:t>6</w:t>
      </w:r>
      <w:r w:rsidR="00005A82" w:rsidRPr="00005A82">
        <w:rPr>
          <w:b/>
          <w:szCs w:val="20"/>
        </w:rPr>
        <w:t>.</w:t>
      </w:r>
      <w:r w:rsidR="005D3B0E">
        <w:rPr>
          <w:b/>
          <w:szCs w:val="20"/>
        </w:rPr>
        <w:t xml:space="preserve"> </w:t>
      </w:r>
      <w:r>
        <w:rPr>
          <w:b/>
          <w:szCs w:val="20"/>
        </w:rPr>
        <w:t>11</w:t>
      </w:r>
      <w:r w:rsidR="00005A82" w:rsidRPr="00005A82">
        <w:rPr>
          <w:b/>
          <w:szCs w:val="20"/>
        </w:rPr>
        <w:t>.</w:t>
      </w:r>
      <w:r w:rsidR="005D3B0E">
        <w:rPr>
          <w:b/>
          <w:szCs w:val="20"/>
        </w:rPr>
        <w:t xml:space="preserve"> </w:t>
      </w:r>
      <w:r>
        <w:rPr>
          <w:b/>
          <w:szCs w:val="20"/>
        </w:rPr>
        <w:t>2018</w:t>
      </w:r>
    </w:p>
    <w:p w:rsidR="009E00A4" w:rsidRDefault="009E00A4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center"/>
        <w:textAlignment w:val="baseline"/>
        <w:rPr>
          <w:b/>
          <w:szCs w:val="20"/>
        </w:rPr>
      </w:pPr>
    </w:p>
    <w:p w:rsidR="009E00A4" w:rsidRPr="00005A82" w:rsidRDefault="009E00A4" w:rsidP="00005A82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center"/>
        <w:textAlignment w:val="baseline"/>
        <w:rPr>
          <w:rFonts w:cs="Arial"/>
          <w:b/>
          <w:szCs w:val="20"/>
          <w:lang w:eastAsia="sl-SI"/>
        </w:rPr>
      </w:pPr>
    </w:p>
    <w:p w:rsidR="00057559" w:rsidRDefault="00D41E82" w:rsidP="00057559">
      <w:pPr>
        <w:spacing w:line="360" w:lineRule="auto"/>
        <w:jc w:val="both"/>
        <w:rPr>
          <w:szCs w:val="20"/>
        </w:rPr>
      </w:pPr>
      <w:r w:rsidRPr="00D41E82">
        <w:rPr>
          <w:szCs w:val="20"/>
        </w:rPr>
        <w:t xml:space="preserve">Na povabilo </w:t>
      </w:r>
      <w:r w:rsidR="003A0DE5">
        <w:rPr>
          <w:szCs w:val="20"/>
        </w:rPr>
        <w:t>Kmečke izobraževalne skupnosti z avstrijske Koroške s sedežem v Tinjah se bo mag. Tanja Strniša, državna sekretarka na Ministrstvu za kmetijstvo, gozdarstvo in prehrano</w:t>
      </w:r>
    </w:p>
    <w:p w:rsidR="00D41E82" w:rsidRDefault="00856D17" w:rsidP="00057559">
      <w:pPr>
        <w:spacing w:line="360" w:lineRule="auto"/>
        <w:jc w:val="both"/>
        <w:rPr>
          <w:szCs w:val="20"/>
        </w:rPr>
      </w:pPr>
      <w:r>
        <w:rPr>
          <w:szCs w:val="20"/>
        </w:rPr>
        <w:t>1</w:t>
      </w:r>
      <w:r w:rsidR="003A0DE5">
        <w:rPr>
          <w:szCs w:val="20"/>
        </w:rPr>
        <w:t>6</w:t>
      </w:r>
      <w:r w:rsidR="00D41E82" w:rsidRPr="00D41E82">
        <w:rPr>
          <w:szCs w:val="20"/>
        </w:rPr>
        <w:t>.</w:t>
      </w:r>
      <w:r w:rsidR="00057559">
        <w:rPr>
          <w:szCs w:val="20"/>
        </w:rPr>
        <w:t xml:space="preserve"> </w:t>
      </w:r>
      <w:r w:rsidR="003A0DE5">
        <w:rPr>
          <w:szCs w:val="20"/>
        </w:rPr>
        <w:t>11</w:t>
      </w:r>
      <w:r w:rsidR="00D41E82" w:rsidRPr="00D41E82">
        <w:rPr>
          <w:szCs w:val="20"/>
        </w:rPr>
        <w:t>.</w:t>
      </w:r>
      <w:r w:rsidR="00005A82">
        <w:rPr>
          <w:szCs w:val="20"/>
        </w:rPr>
        <w:t xml:space="preserve"> </w:t>
      </w:r>
      <w:r w:rsidR="003A0DE5">
        <w:rPr>
          <w:szCs w:val="20"/>
        </w:rPr>
        <w:t>2018</w:t>
      </w:r>
      <w:r w:rsidR="00D41E82" w:rsidRPr="00D41E82">
        <w:rPr>
          <w:szCs w:val="20"/>
        </w:rPr>
        <w:t xml:space="preserve"> udeležil</w:t>
      </w:r>
      <w:r w:rsidR="005E37CB">
        <w:rPr>
          <w:szCs w:val="20"/>
        </w:rPr>
        <w:t xml:space="preserve">a jubilejne slovesnosti </w:t>
      </w:r>
      <w:r w:rsidR="003A0DE5">
        <w:rPr>
          <w:szCs w:val="20"/>
        </w:rPr>
        <w:t>30 let</w:t>
      </w:r>
      <w:r w:rsidR="00D41E82" w:rsidRPr="00D41E82">
        <w:rPr>
          <w:szCs w:val="20"/>
        </w:rPr>
        <w:t xml:space="preserve"> </w:t>
      </w:r>
      <w:r w:rsidR="005E37CB">
        <w:rPr>
          <w:szCs w:val="20"/>
        </w:rPr>
        <w:t>obstoja Kmečke izobraževalne skupnosti. Ob priliki tega dogodka se bo mag Tanja Strniša, državna sekretarka na Ministrstvu za kmetijstvo, gozdarstvo in prehrano srečal</w:t>
      </w:r>
      <w:r w:rsidR="00D41E82" w:rsidRPr="00D41E82">
        <w:rPr>
          <w:szCs w:val="20"/>
        </w:rPr>
        <w:t xml:space="preserve">a z </w:t>
      </w:r>
      <w:r w:rsidR="009E00A4">
        <w:rPr>
          <w:szCs w:val="20"/>
        </w:rPr>
        <w:t xml:space="preserve">g. </w:t>
      </w:r>
      <w:r w:rsidR="00332BAB">
        <w:rPr>
          <w:szCs w:val="20"/>
        </w:rPr>
        <w:t xml:space="preserve">Milanom Predanom, </w:t>
      </w:r>
      <w:r w:rsidR="00D41E82" w:rsidRPr="00D41E82">
        <w:rPr>
          <w:szCs w:val="20"/>
        </w:rPr>
        <w:t>generaln</w:t>
      </w:r>
      <w:r w:rsidR="00005A82">
        <w:rPr>
          <w:szCs w:val="20"/>
        </w:rPr>
        <w:t>im konzulom</w:t>
      </w:r>
      <w:r w:rsidR="00332BAB">
        <w:rPr>
          <w:szCs w:val="20"/>
        </w:rPr>
        <w:t xml:space="preserve"> RS, z g.</w:t>
      </w:r>
      <w:r w:rsidR="005E37CB">
        <w:rPr>
          <w:szCs w:val="20"/>
        </w:rPr>
        <w:t xml:space="preserve"> </w:t>
      </w:r>
      <w:r w:rsidR="00332BAB">
        <w:rPr>
          <w:szCs w:val="20"/>
        </w:rPr>
        <w:t>Mihom Zablatnikom</w:t>
      </w:r>
      <w:r w:rsidR="00057559">
        <w:rPr>
          <w:szCs w:val="20"/>
        </w:rPr>
        <w:t>,</w:t>
      </w:r>
      <w:r w:rsidR="00332BAB">
        <w:rPr>
          <w:szCs w:val="20"/>
        </w:rPr>
        <w:t xml:space="preserve"> </w:t>
      </w:r>
      <w:r w:rsidR="005E37CB">
        <w:rPr>
          <w:szCs w:val="20"/>
        </w:rPr>
        <w:t>predsednikom K</w:t>
      </w:r>
      <w:r w:rsidR="00332BAB">
        <w:rPr>
          <w:szCs w:val="20"/>
        </w:rPr>
        <w:t xml:space="preserve">mečke izobraževalne skupnosti, z g. Štefanom </w:t>
      </w:r>
      <w:proofErr w:type="spellStart"/>
      <w:r w:rsidR="00332BAB">
        <w:rPr>
          <w:szCs w:val="20"/>
        </w:rPr>
        <w:t>Domejem</w:t>
      </w:r>
      <w:proofErr w:type="spellEnd"/>
      <w:r w:rsidR="00057559">
        <w:rPr>
          <w:szCs w:val="20"/>
        </w:rPr>
        <w:t>,</w:t>
      </w:r>
      <w:r w:rsidR="005E37CB">
        <w:rPr>
          <w:szCs w:val="20"/>
        </w:rPr>
        <w:t xml:space="preserve"> predsednikom Skupnosti </w:t>
      </w:r>
      <w:r w:rsidR="00332BAB">
        <w:rPr>
          <w:szCs w:val="20"/>
        </w:rPr>
        <w:t xml:space="preserve">južno koroških kmetic in kmetov in z g. </w:t>
      </w:r>
      <w:proofErr w:type="spellStart"/>
      <w:r w:rsidR="00332BAB">
        <w:rPr>
          <w:szCs w:val="20"/>
        </w:rPr>
        <w:t>Hansijem</w:t>
      </w:r>
      <w:proofErr w:type="spellEnd"/>
      <w:r w:rsidR="00332BAB">
        <w:rPr>
          <w:szCs w:val="20"/>
        </w:rPr>
        <w:t xml:space="preserve"> </w:t>
      </w:r>
      <w:proofErr w:type="spellStart"/>
      <w:r w:rsidR="00332BAB">
        <w:rPr>
          <w:szCs w:val="20"/>
        </w:rPr>
        <w:t>Miklom</w:t>
      </w:r>
      <w:proofErr w:type="spellEnd"/>
      <w:r w:rsidR="00332BAB">
        <w:rPr>
          <w:szCs w:val="20"/>
        </w:rPr>
        <w:t>, direktorjem Deželne kmetijsko gozdarske zbornice za Koroško.</w:t>
      </w:r>
    </w:p>
    <w:p w:rsidR="00332BAB" w:rsidRPr="00D41E82" w:rsidRDefault="00332BAB" w:rsidP="00057559">
      <w:pPr>
        <w:spacing w:line="360" w:lineRule="auto"/>
        <w:jc w:val="both"/>
        <w:rPr>
          <w:rFonts w:cs="Arial"/>
          <w:szCs w:val="20"/>
        </w:rPr>
      </w:pPr>
      <w:r>
        <w:rPr>
          <w:szCs w:val="20"/>
        </w:rPr>
        <w:t>Na tej slovesnosti bo KIS predstavil</w:t>
      </w:r>
      <w:r w:rsidR="009E00A4">
        <w:rPr>
          <w:szCs w:val="20"/>
        </w:rPr>
        <w:t xml:space="preserve"> knjigo »Naše kmetije«, ki temelji</w:t>
      </w:r>
      <w:r>
        <w:rPr>
          <w:szCs w:val="20"/>
        </w:rPr>
        <w:t xml:space="preserve"> na 11</w:t>
      </w:r>
      <w:r w:rsidR="009E00A4">
        <w:rPr>
          <w:szCs w:val="20"/>
        </w:rPr>
        <w:t xml:space="preserve">- </w:t>
      </w:r>
      <w:r>
        <w:rPr>
          <w:szCs w:val="20"/>
        </w:rPr>
        <w:t>letnem prikazu kmečkega koledarja s slovenskimi kmetijami na avstrijskem Koroškem.</w:t>
      </w:r>
      <w:r w:rsidR="009E00A4">
        <w:rPr>
          <w:szCs w:val="20"/>
        </w:rPr>
        <w:t xml:space="preserve"> Predstavili bodo tudi kmečki koledar za leto 2019, ki je zasnovan tako, da za posamezen mesec predstavijo po eno kmetijo na avstrijskem Koroškem, običajno pa je v koledarju predstavljena tudi ena kmetija iz Slovenije. Kmečki koledar je zelo dobro sprejet med slovenskimi kmetijami na avstrijskem Koroškem in predstavlja neke vrste posebno atrakcijo v celotni slovenski narodni skupnosti na avstrijskem Koroškem. </w:t>
      </w:r>
    </w:p>
    <w:p w:rsidR="00D41E82" w:rsidRPr="00D41E82" w:rsidRDefault="00D41E82" w:rsidP="00057559">
      <w:pPr>
        <w:spacing w:line="360" w:lineRule="auto"/>
        <w:jc w:val="both"/>
        <w:rPr>
          <w:rFonts w:cs="Arial"/>
          <w:szCs w:val="20"/>
        </w:rPr>
      </w:pPr>
    </w:p>
    <w:p w:rsidR="00D41E82" w:rsidRPr="00D41E82" w:rsidRDefault="00D41E82" w:rsidP="00057559">
      <w:pPr>
        <w:spacing w:line="360" w:lineRule="auto"/>
        <w:jc w:val="both"/>
        <w:rPr>
          <w:rFonts w:cs="Arial"/>
          <w:iCs/>
          <w:szCs w:val="20"/>
        </w:rPr>
      </w:pPr>
      <w:r w:rsidRPr="00D41E82">
        <w:rPr>
          <w:rFonts w:cs="Arial"/>
          <w:iCs/>
          <w:szCs w:val="20"/>
        </w:rPr>
        <w:t>Delegacija:</w:t>
      </w:r>
    </w:p>
    <w:p w:rsidR="003D1F49" w:rsidRPr="003D1F49" w:rsidRDefault="003D1F49" w:rsidP="00057559">
      <w:pPr>
        <w:pStyle w:val="Odstavekseznama"/>
        <w:overflowPunct w:val="0"/>
        <w:autoSpaceDE w:val="0"/>
        <w:autoSpaceDN w:val="0"/>
        <w:adjustRightInd w:val="0"/>
        <w:spacing w:after="200" w:line="276" w:lineRule="auto"/>
        <w:ind w:left="1800"/>
        <w:textAlignment w:val="baseline"/>
        <w:rPr>
          <w:rFonts w:ascii="Arial" w:hAnsi="Arial" w:cs="Arial"/>
          <w:sz w:val="20"/>
        </w:rPr>
      </w:pPr>
      <w:r>
        <w:rPr>
          <w:rFonts w:ascii="Arial" w:eastAsia="Calibri" w:hAnsi="Arial" w:cs="Arial"/>
          <w:color w:val="000000"/>
          <w:sz w:val="20"/>
        </w:rPr>
        <w:t>mag. Tanja Strniša</w:t>
      </w:r>
      <w:r w:rsidR="005D3B0E" w:rsidRPr="005D3B0E">
        <w:rPr>
          <w:rFonts w:ascii="Arial" w:eastAsia="Calibri" w:hAnsi="Arial" w:cs="Arial"/>
          <w:color w:val="000000"/>
          <w:sz w:val="20"/>
        </w:rPr>
        <w:t>,</w:t>
      </w:r>
      <w:r>
        <w:rPr>
          <w:rFonts w:ascii="Arial" w:eastAsia="Calibri" w:hAnsi="Arial" w:cs="Arial"/>
          <w:color w:val="000000"/>
          <w:sz w:val="20"/>
        </w:rPr>
        <w:t xml:space="preserve"> državna sekretarka na Ministrstvu</w:t>
      </w:r>
      <w:r w:rsidR="005D3B0E" w:rsidRPr="005D3B0E">
        <w:rPr>
          <w:rFonts w:ascii="Arial" w:eastAsia="Calibri" w:hAnsi="Arial" w:cs="Arial"/>
          <w:color w:val="000000"/>
          <w:sz w:val="20"/>
        </w:rPr>
        <w:t xml:space="preserve"> za kmetijstvo, gozdarstvo in prehrano,</w:t>
      </w:r>
    </w:p>
    <w:p w:rsidR="005D3B0E" w:rsidRPr="003D1F49" w:rsidRDefault="005D3B0E" w:rsidP="00057559">
      <w:pPr>
        <w:pStyle w:val="Odstavekseznama"/>
        <w:overflowPunct w:val="0"/>
        <w:autoSpaceDE w:val="0"/>
        <w:autoSpaceDN w:val="0"/>
        <w:adjustRightInd w:val="0"/>
        <w:spacing w:after="200" w:line="276" w:lineRule="auto"/>
        <w:ind w:left="1800"/>
        <w:textAlignment w:val="baseline"/>
        <w:rPr>
          <w:rFonts w:ascii="Arial" w:hAnsi="Arial" w:cs="Arial"/>
          <w:sz w:val="20"/>
        </w:rPr>
      </w:pPr>
      <w:r w:rsidRPr="003D1F49">
        <w:rPr>
          <w:rFonts w:ascii="Arial" w:eastAsia="Calibri" w:hAnsi="Arial" w:cs="Arial"/>
          <w:color w:val="000000"/>
          <w:sz w:val="20"/>
        </w:rPr>
        <w:t>Vladimir Čeligoj, sekretar, Služba za podporo živilsko predelovalni industriji in promocijo kmetijskih in živilskih proizvodov,</w:t>
      </w:r>
      <w:r w:rsidRPr="003D1F49">
        <w:rPr>
          <w:rFonts w:ascii="Arial" w:hAnsi="Arial" w:cs="Arial"/>
          <w:iCs/>
          <w:sz w:val="20"/>
        </w:rPr>
        <w:t xml:space="preserve"> </w:t>
      </w:r>
      <w:r w:rsidRPr="003D1F49">
        <w:rPr>
          <w:rFonts w:ascii="Arial" w:eastAsia="Calibri" w:hAnsi="Arial" w:cs="Arial"/>
          <w:color w:val="000000"/>
          <w:sz w:val="20"/>
        </w:rPr>
        <w:t>Ministrstvo za kmetijstvo, gozdarstvo in prehrano,</w:t>
      </w:r>
    </w:p>
    <w:p w:rsidR="005D3B0E" w:rsidRPr="005D3B0E" w:rsidRDefault="005D3B0E" w:rsidP="00057559">
      <w:pPr>
        <w:pStyle w:val="Odstavekseznama"/>
        <w:overflowPunct w:val="0"/>
        <w:autoSpaceDE w:val="0"/>
        <w:autoSpaceDN w:val="0"/>
        <w:adjustRightInd w:val="0"/>
        <w:spacing w:after="200" w:line="276" w:lineRule="auto"/>
        <w:ind w:left="1800"/>
        <w:textAlignment w:val="baseline"/>
        <w:rPr>
          <w:rFonts w:ascii="Arial" w:hAnsi="Arial" w:cs="Arial"/>
          <w:sz w:val="20"/>
        </w:rPr>
      </w:pPr>
      <w:r w:rsidRPr="005D3B0E">
        <w:rPr>
          <w:rFonts w:ascii="Arial" w:eastAsia="Calibri" w:hAnsi="Arial" w:cs="Arial"/>
          <w:color w:val="000000"/>
          <w:sz w:val="20"/>
        </w:rPr>
        <w:t>Luka Kočevar, vodja Službe za odnose z javnostmi in promocijo.</w:t>
      </w:r>
    </w:p>
    <w:p w:rsidR="007A7279" w:rsidRPr="00005A82" w:rsidRDefault="007A7279" w:rsidP="00057559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sectPr w:rsidR="007A7279" w:rsidRPr="00005A82" w:rsidSect="00BA1A8E">
      <w:headerReference w:type="first" r:id="rId14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64" w:rsidRDefault="006E6964">
      <w:r>
        <w:separator/>
      </w:r>
    </w:p>
  </w:endnote>
  <w:endnote w:type="continuationSeparator" w:id="0">
    <w:p w:rsidR="006E6964" w:rsidRDefault="006E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Default="003C5145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Default="003C5145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85641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3C5145" w:rsidRDefault="003C5145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64" w:rsidRDefault="006E6964">
      <w:r>
        <w:separator/>
      </w:r>
    </w:p>
  </w:footnote>
  <w:footnote w:type="continuationSeparator" w:id="0">
    <w:p w:rsidR="006E6964" w:rsidRDefault="006E6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45" w:rsidRPr="00110CBD" w:rsidRDefault="003C514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3C5145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990D2C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990D2C" w:rsidRDefault="00990D2C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990D2C" w:rsidRPr="006D42D9" w:rsidRDefault="00990D2C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3C5145" w:rsidRPr="008F3500" w:rsidRDefault="003C514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990D2C" w:rsidRPr="00990D2C" w:rsidRDefault="00F96122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7A76658" wp14:editId="0C0E06F4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990D2C" w:rsidRPr="00990D2C">
      <w:rPr>
        <w:rFonts w:ascii="Republika" w:hAnsi="Republika"/>
      </w:rPr>
      <w:t>REPUBLIKA SLOVENIJA</w:t>
    </w:r>
  </w:p>
  <w:p w:rsidR="00990D2C" w:rsidRPr="00990D2C" w:rsidRDefault="00990D2C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3C5145" w:rsidRPr="008F3500" w:rsidRDefault="000A3BB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="003C5145" w:rsidRPr="008F3500">
      <w:rPr>
        <w:rFonts w:cs="Arial"/>
        <w:sz w:val="16"/>
      </w:rPr>
      <w:t xml:space="preserve">, </w:t>
    </w:r>
    <w:r>
      <w:rPr>
        <w:rFonts w:cs="Arial"/>
        <w:sz w:val="16"/>
      </w:rPr>
      <w:t>1000</w:t>
    </w:r>
    <w:r w:rsidR="003C5145">
      <w:rPr>
        <w:rFonts w:cs="Arial"/>
        <w:sz w:val="16"/>
      </w:rPr>
      <w:t xml:space="preserve"> Ljubljana</w:t>
    </w:r>
    <w:r w:rsidR="003C5145" w:rsidRPr="008F3500">
      <w:rPr>
        <w:rFonts w:cs="Arial"/>
        <w:sz w:val="16"/>
      </w:rPr>
      <w:tab/>
      <w:t xml:space="preserve">T: </w:t>
    </w:r>
    <w:r w:rsidR="003C5145">
      <w:rPr>
        <w:rFonts w:cs="Arial"/>
        <w:sz w:val="16"/>
      </w:rPr>
      <w:t xml:space="preserve">01 </w:t>
    </w:r>
    <w:r>
      <w:rPr>
        <w:rFonts w:cs="Arial"/>
        <w:sz w:val="16"/>
      </w:rPr>
      <w:t xml:space="preserve">478 </w:t>
    </w:r>
    <w:r w:rsidRPr="0001550E">
      <w:rPr>
        <w:rFonts w:cs="Arial"/>
        <w:sz w:val="16"/>
      </w:rPr>
      <w:t>9000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</w:t>
    </w:r>
    <w:r w:rsidR="000A3BB0">
      <w:rPr>
        <w:rFonts w:cs="Arial"/>
        <w:sz w:val="16"/>
      </w:rPr>
      <w:t xml:space="preserve">478 </w:t>
    </w:r>
    <w:r w:rsidR="000A3BB0" w:rsidRPr="00677197">
      <w:rPr>
        <w:rFonts w:cs="Arial"/>
        <w:sz w:val="16"/>
      </w:rPr>
      <w:t>9021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</w:t>
    </w:r>
    <w:r w:rsidR="000A3BB0">
      <w:rPr>
        <w:rFonts w:cs="Arial"/>
        <w:sz w:val="16"/>
      </w:rPr>
      <w:t>k</w:t>
    </w:r>
    <w:r w:rsidR="003D5B02">
      <w:rPr>
        <w:rFonts w:cs="Arial"/>
        <w:sz w:val="16"/>
      </w:rPr>
      <w:t>gp</w:t>
    </w:r>
    <w:r>
      <w:rPr>
        <w:rFonts w:cs="Arial"/>
        <w:sz w:val="16"/>
      </w:rPr>
      <w:t>@gov.si</w:t>
    </w:r>
  </w:p>
  <w:p w:rsidR="003C5145" w:rsidRPr="008F3500" w:rsidRDefault="003C514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</w:t>
    </w:r>
    <w:r w:rsidR="003D5B02">
      <w:rPr>
        <w:rFonts w:cs="Arial"/>
        <w:sz w:val="16"/>
      </w:rPr>
      <w:t>mkgp</w:t>
    </w:r>
    <w:r w:rsidR="000A3BB0">
      <w:rPr>
        <w:rFonts w:cs="Arial"/>
        <w:sz w:val="16"/>
      </w:rPr>
      <w:t>.</w:t>
    </w:r>
    <w:r>
      <w:rPr>
        <w:rFonts w:cs="Arial"/>
        <w:sz w:val="16"/>
      </w:rPr>
      <w:t>gov.si</w:t>
    </w:r>
    <w:proofErr w:type="spellEnd"/>
  </w:p>
  <w:p w:rsidR="003C5145" w:rsidRPr="008F3500" w:rsidRDefault="003C514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9B" w:rsidRDefault="009D52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in;height:3in" o:bullet="t"/>
    </w:pict>
  </w:numPicBullet>
  <w:numPicBullet w:numPicBulletId="1">
    <w:pict>
      <v:shape id="_x0000_i1095" type="#_x0000_t75" style="width:3in;height:3in" o:bullet="t"/>
    </w:pict>
  </w:numPicBullet>
  <w:numPicBullet w:numPicBulletId="2">
    <w:pict>
      <v:shape id="_x0000_i1096" type="#_x0000_t75" style="width:3in;height:3in" o:bullet="t"/>
    </w:pict>
  </w:numPicBullet>
  <w:numPicBullet w:numPicBulletId="3">
    <w:pict>
      <v:shape id="_x0000_i1097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900BB"/>
    <w:multiLevelType w:val="hybridMultilevel"/>
    <w:tmpl w:val="D7EC3BBE"/>
    <w:lvl w:ilvl="0" w:tplc="40C06A50">
      <w:start w:val="2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550D1"/>
    <w:multiLevelType w:val="hybridMultilevel"/>
    <w:tmpl w:val="3A0AF260"/>
    <w:lvl w:ilvl="0" w:tplc="455E7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430EF"/>
    <w:multiLevelType w:val="hybridMultilevel"/>
    <w:tmpl w:val="0E620A96"/>
    <w:lvl w:ilvl="0" w:tplc="36469D6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15"/>
  </w:num>
  <w:num w:numId="5">
    <w:abstractNumId w:val="0"/>
  </w:num>
  <w:num w:numId="6">
    <w:abstractNumId w:val="20"/>
  </w:num>
  <w:num w:numId="7">
    <w:abstractNumId w:val="10"/>
  </w:num>
  <w:num w:numId="8">
    <w:abstractNumId w:val="21"/>
  </w:num>
  <w:num w:numId="9">
    <w:abstractNumId w:val="17"/>
  </w:num>
  <w:num w:numId="10">
    <w:abstractNumId w:val="3"/>
  </w:num>
  <w:num w:numId="11">
    <w:abstractNumId w:val="22"/>
  </w:num>
  <w:num w:numId="12">
    <w:abstractNumId w:val="23"/>
  </w:num>
  <w:num w:numId="13">
    <w:abstractNumId w:val="14"/>
  </w:num>
  <w:num w:numId="14">
    <w:abstractNumId w:val="7"/>
  </w:num>
  <w:num w:numId="15">
    <w:abstractNumId w:val="1"/>
  </w:num>
  <w:num w:numId="16">
    <w:abstractNumId w:val="16"/>
  </w:num>
  <w:num w:numId="17">
    <w:abstractNumId w:val="19"/>
  </w:num>
  <w:num w:numId="18">
    <w:abstractNumId w:val="4"/>
  </w:num>
  <w:num w:numId="19">
    <w:abstractNumId w:val="2"/>
  </w:num>
  <w:num w:numId="20">
    <w:abstractNumId w:val="13"/>
  </w:num>
  <w:num w:numId="21">
    <w:abstractNumId w:val="18"/>
  </w:num>
  <w:num w:numId="22">
    <w:abstractNumId w:val="5"/>
  </w:num>
  <w:num w:numId="23">
    <w:abstractNumId w:val="9"/>
  </w:num>
  <w:num w:numId="2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4AC2"/>
    <w:rsid w:val="00004E52"/>
    <w:rsid w:val="00005A82"/>
    <w:rsid w:val="00007078"/>
    <w:rsid w:val="0001341A"/>
    <w:rsid w:val="000145A1"/>
    <w:rsid w:val="00014B69"/>
    <w:rsid w:val="00014FA6"/>
    <w:rsid w:val="0001582C"/>
    <w:rsid w:val="00017082"/>
    <w:rsid w:val="00021985"/>
    <w:rsid w:val="00022CEA"/>
    <w:rsid w:val="00023A88"/>
    <w:rsid w:val="00025B7D"/>
    <w:rsid w:val="00027075"/>
    <w:rsid w:val="000333DA"/>
    <w:rsid w:val="00035136"/>
    <w:rsid w:val="00035A22"/>
    <w:rsid w:val="00036742"/>
    <w:rsid w:val="000426D2"/>
    <w:rsid w:val="00043926"/>
    <w:rsid w:val="00043AD0"/>
    <w:rsid w:val="00047FCC"/>
    <w:rsid w:val="00054378"/>
    <w:rsid w:val="00055B33"/>
    <w:rsid w:val="00056164"/>
    <w:rsid w:val="00056977"/>
    <w:rsid w:val="000569BC"/>
    <w:rsid w:val="00057559"/>
    <w:rsid w:val="0006442E"/>
    <w:rsid w:val="00065971"/>
    <w:rsid w:val="00067441"/>
    <w:rsid w:val="000808D8"/>
    <w:rsid w:val="0008387A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7238"/>
    <w:rsid w:val="000B4E84"/>
    <w:rsid w:val="000B6BB0"/>
    <w:rsid w:val="000B7C3D"/>
    <w:rsid w:val="000C2C40"/>
    <w:rsid w:val="000C3E10"/>
    <w:rsid w:val="000C6525"/>
    <w:rsid w:val="000C6F46"/>
    <w:rsid w:val="000D1328"/>
    <w:rsid w:val="000D4477"/>
    <w:rsid w:val="000E0FFB"/>
    <w:rsid w:val="000E2D54"/>
    <w:rsid w:val="000E4C6F"/>
    <w:rsid w:val="000F0B8E"/>
    <w:rsid w:val="000F17AE"/>
    <w:rsid w:val="000F1D7F"/>
    <w:rsid w:val="000F2E84"/>
    <w:rsid w:val="000F3329"/>
    <w:rsid w:val="000F6FCD"/>
    <w:rsid w:val="0010123E"/>
    <w:rsid w:val="001012F1"/>
    <w:rsid w:val="00104727"/>
    <w:rsid w:val="00106128"/>
    <w:rsid w:val="00107555"/>
    <w:rsid w:val="0011396C"/>
    <w:rsid w:val="001179AC"/>
    <w:rsid w:val="00124F21"/>
    <w:rsid w:val="001252E3"/>
    <w:rsid w:val="00125C05"/>
    <w:rsid w:val="001311A3"/>
    <w:rsid w:val="0013350F"/>
    <w:rsid w:val="001345E8"/>
    <w:rsid w:val="001357B2"/>
    <w:rsid w:val="00136768"/>
    <w:rsid w:val="00137307"/>
    <w:rsid w:val="00140CBA"/>
    <w:rsid w:val="0014114E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95D9A"/>
    <w:rsid w:val="001A1FD7"/>
    <w:rsid w:val="001A27E8"/>
    <w:rsid w:val="001A3297"/>
    <w:rsid w:val="001A4A3D"/>
    <w:rsid w:val="001A6C65"/>
    <w:rsid w:val="001C1962"/>
    <w:rsid w:val="001C1BDB"/>
    <w:rsid w:val="001C593E"/>
    <w:rsid w:val="001C7C25"/>
    <w:rsid w:val="001D2971"/>
    <w:rsid w:val="001D2D87"/>
    <w:rsid w:val="001D62CA"/>
    <w:rsid w:val="001D7E7F"/>
    <w:rsid w:val="001E026D"/>
    <w:rsid w:val="001E1A53"/>
    <w:rsid w:val="001E1B4F"/>
    <w:rsid w:val="001E4436"/>
    <w:rsid w:val="001E45F4"/>
    <w:rsid w:val="001E5470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17E1"/>
    <w:rsid w:val="00221A1F"/>
    <w:rsid w:val="00222C20"/>
    <w:rsid w:val="00225E41"/>
    <w:rsid w:val="00226E3A"/>
    <w:rsid w:val="002310EC"/>
    <w:rsid w:val="00232935"/>
    <w:rsid w:val="00233BCD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72C4"/>
    <w:rsid w:val="00281B44"/>
    <w:rsid w:val="00282020"/>
    <w:rsid w:val="00284CBE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2949"/>
    <w:rsid w:val="002A2B69"/>
    <w:rsid w:val="002A65F6"/>
    <w:rsid w:val="002A7033"/>
    <w:rsid w:val="002B3286"/>
    <w:rsid w:val="002B6D3E"/>
    <w:rsid w:val="002C0239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F25AE"/>
    <w:rsid w:val="002F25F1"/>
    <w:rsid w:val="002F2742"/>
    <w:rsid w:val="002F28C0"/>
    <w:rsid w:val="002F4300"/>
    <w:rsid w:val="002F7BE4"/>
    <w:rsid w:val="00304106"/>
    <w:rsid w:val="00311C70"/>
    <w:rsid w:val="0031360B"/>
    <w:rsid w:val="0031464F"/>
    <w:rsid w:val="00315B72"/>
    <w:rsid w:val="00316AF9"/>
    <w:rsid w:val="00321A4C"/>
    <w:rsid w:val="00323233"/>
    <w:rsid w:val="00324DF6"/>
    <w:rsid w:val="003276AE"/>
    <w:rsid w:val="00330B72"/>
    <w:rsid w:val="00330F0F"/>
    <w:rsid w:val="00331042"/>
    <w:rsid w:val="00332BAB"/>
    <w:rsid w:val="00332C09"/>
    <w:rsid w:val="00333363"/>
    <w:rsid w:val="00335950"/>
    <w:rsid w:val="003367E5"/>
    <w:rsid w:val="003405D1"/>
    <w:rsid w:val="00342B1F"/>
    <w:rsid w:val="003459F9"/>
    <w:rsid w:val="003466CB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3CEE"/>
    <w:rsid w:val="003746E8"/>
    <w:rsid w:val="0037562A"/>
    <w:rsid w:val="0037674B"/>
    <w:rsid w:val="00380B6A"/>
    <w:rsid w:val="00381432"/>
    <w:rsid w:val="003845B4"/>
    <w:rsid w:val="00384E4D"/>
    <w:rsid w:val="00386214"/>
    <w:rsid w:val="00386C4B"/>
    <w:rsid w:val="003879B9"/>
    <w:rsid w:val="00387B1A"/>
    <w:rsid w:val="00395B73"/>
    <w:rsid w:val="003A00F3"/>
    <w:rsid w:val="003A0384"/>
    <w:rsid w:val="003A0DE5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C03E7"/>
    <w:rsid w:val="003C36BA"/>
    <w:rsid w:val="003C5145"/>
    <w:rsid w:val="003C5836"/>
    <w:rsid w:val="003C5EE5"/>
    <w:rsid w:val="003D0965"/>
    <w:rsid w:val="003D096A"/>
    <w:rsid w:val="003D166A"/>
    <w:rsid w:val="003D1F49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14253"/>
    <w:rsid w:val="004155FE"/>
    <w:rsid w:val="00415CEE"/>
    <w:rsid w:val="0041636D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431C3"/>
    <w:rsid w:val="00445BBB"/>
    <w:rsid w:val="00446EC3"/>
    <w:rsid w:val="00447708"/>
    <w:rsid w:val="00454846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46FF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296E"/>
    <w:rsid w:val="004B3129"/>
    <w:rsid w:val="004B4756"/>
    <w:rsid w:val="004B58C2"/>
    <w:rsid w:val="004B7DA1"/>
    <w:rsid w:val="004C0D48"/>
    <w:rsid w:val="004C1B0C"/>
    <w:rsid w:val="004C311F"/>
    <w:rsid w:val="004C537C"/>
    <w:rsid w:val="004D10CD"/>
    <w:rsid w:val="004D1515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32A7"/>
    <w:rsid w:val="004F6240"/>
    <w:rsid w:val="00500147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51D2C"/>
    <w:rsid w:val="005531DA"/>
    <w:rsid w:val="00556858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1184"/>
    <w:rsid w:val="00586B1F"/>
    <w:rsid w:val="00590D3F"/>
    <w:rsid w:val="005933D7"/>
    <w:rsid w:val="00593667"/>
    <w:rsid w:val="00594BDE"/>
    <w:rsid w:val="005A17BF"/>
    <w:rsid w:val="005A193B"/>
    <w:rsid w:val="005A3552"/>
    <w:rsid w:val="005A5BF0"/>
    <w:rsid w:val="005A7575"/>
    <w:rsid w:val="005B10D8"/>
    <w:rsid w:val="005B11B6"/>
    <w:rsid w:val="005B1C9C"/>
    <w:rsid w:val="005B5999"/>
    <w:rsid w:val="005B5F0B"/>
    <w:rsid w:val="005C2059"/>
    <w:rsid w:val="005C65DD"/>
    <w:rsid w:val="005C6606"/>
    <w:rsid w:val="005C7134"/>
    <w:rsid w:val="005D1741"/>
    <w:rsid w:val="005D3B0E"/>
    <w:rsid w:val="005D6B62"/>
    <w:rsid w:val="005E1D3C"/>
    <w:rsid w:val="005E37CB"/>
    <w:rsid w:val="005E5BAD"/>
    <w:rsid w:val="005F21A6"/>
    <w:rsid w:val="005F2A6F"/>
    <w:rsid w:val="00600FAA"/>
    <w:rsid w:val="00601B4C"/>
    <w:rsid w:val="00604E2F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34EE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44E0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77EA1"/>
    <w:rsid w:val="006829C8"/>
    <w:rsid w:val="00682EF8"/>
    <w:rsid w:val="00683CB2"/>
    <w:rsid w:val="00684BB2"/>
    <w:rsid w:val="00690113"/>
    <w:rsid w:val="006959B3"/>
    <w:rsid w:val="006A0C27"/>
    <w:rsid w:val="006A2035"/>
    <w:rsid w:val="006A4DF0"/>
    <w:rsid w:val="006A554A"/>
    <w:rsid w:val="006A6402"/>
    <w:rsid w:val="006A6405"/>
    <w:rsid w:val="006A71F0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E4456"/>
    <w:rsid w:val="006E53D5"/>
    <w:rsid w:val="006E6964"/>
    <w:rsid w:val="006F0A43"/>
    <w:rsid w:val="006F1AAA"/>
    <w:rsid w:val="006F38D6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454F"/>
    <w:rsid w:val="00720208"/>
    <w:rsid w:val="0072158B"/>
    <w:rsid w:val="00723299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648AE"/>
    <w:rsid w:val="0076627C"/>
    <w:rsid w:val="0077062A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769F"/>
    <w:rsid w:val="00797733"/>
    <w:rsid w:val="00797CB4"/>
    <w:rsid w:val="007A0AFD"/>
    <w:rsid w:val="007A0E52"/>
    <w:rsid w:val="007A283C"/>
    <w:rsid w:val="007A4A6D"/>
    <w:rsid w:val="007A6BDD"/>
    <w:rsid w:val="007A7279"/>
    <w:rsid w:val="007A7A28"/>
    <w:rsid w:val="007B21D5"/>
    <w:rsid w:val="007B2BE9"/>
    <w:rsid w:val="007B549B"/>
    <w:rsid w:val="007D119E"/>
    <w:rsid w:val="007D1BCF"/>
    <w:rsid w:val="007D36C1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34B3"/>
    <w:rsid w:val="008404B0"/>
    <w:rsid w:val="00843626"/>
    <w:rsid w:val="008470D5"/>
    <w:rsid w:val="008506C0"/>
    <w:rsid w:val="0085531E"/>
    <w:rsid w:val="00855803"/>
    <w:rsid w:val="00856D17"/>
    <w:rsid w:val="0086115D"/>
    <w:rsid w:val="00866F83"/>
    <w:rsid w:val="0086720D"/>
    <w:rsid w:val="008703A6"/>
    <w:rsid w:val="008717C3"/>
    <w:rsid w:val="0087232A"/>
    <w:rsid w:val="008727F3"/>
    <w:rsid w:val="00873471"/>
    <w:rsid w:val="008771F6"/>
    <w:rsid w:val="0088043C"/>
    <w:rsid w:val="0088079A"/>
    <w:rsid w:val="00880DFB"/>
    <w:rsid w:val="00884889"/>
    <w:rsid w:val="00885484"/>
    <w:rsid w:val="00887DBF"/>
    <w:rsid w:val="008903C0"/>
    <w:rsid w:val="008906C9"/>
    <w:rsid w:val="00892448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F61"/>
    <w:rsid w:val="008D3148"/>
    <w:rsid w:val="008D7A35"/>
    <w:rsid w:val="008E1553"/>
    <w:rsid w:val="008E26E7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3500"/>
    <w:rsid w:val="008F4739"/>
    <w:rsid w:val="008F6236"/>
    <w:rsid w:val="00902EBC"/>
    <w:rsid w:val="009055D9"/>
    <w:rsid w:val="00910297"/>
    <w:rsid w:val="00910BC4"/>
    <w:rsid w:val="00911A6B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70B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612BB"/>
    <w:rsid w:val="00964801"/>
    <w:rsid w:val="00964A60"/>
    <w:rsid w:val="00964FFF"/>
    <w:rsid w:val="009662BC"/>
    <w:rsid w:val="00966941"/>
    <w:rsid w:val="00966CBA"/>
    <w:rsid w:val="00975378"/>
    <w:rsid w:val="00975A8F"/>
    <w:rsid w:val="009801D7"/>
    <w:rsid w:val="00980459"/>
    <w:rsid w:val="009818D3"/>
    <w:rsid w:val="00982AD4"/>
    <w:rsid w:val="00987D93"/>
    <w:rsid w:val="00990D2C"/>
    <w:rsid w:val="00992D78"/>
    <w:rsid w:val="00995522"/>
    <w:rsid w:val="0099697B"/>
    <w:rsid w:val="009A0478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49A3"/>
    <w:rsid w:val="009C740A"/>
    <w:rsid w:val="009D2485"/>
    <w:rsid w:val="009D34A9"/>
    <w:rsid w:val="009D4D32"/>
    <w:rsid w:val="009D529B"/>
    <w:rsid w:val="009D593E"/>
    <w:rsid w:val="009D6BA3"/>
    <w:rsid w:val="009E00A4"/>
    <w:rsid w:val="009E474D"/>
    <w:rsid w:val="009E5DDF"/>
    <w:rsid w:val="009F5CD5"/>
    <w:rsid w:val="009F75D4"/>
    <w:rsid w:val="009F7A07"/>
    <w:rsid w:val="00A0764C"/>
    <w:rsid w:val="00A0779A"/>
    <w:rsid w:val="00A125C5"/>
    <w:rsid w:val="00A12C29"/>
    <w:rsid w:val="00A1584B"/>
    <w:rsid w:val="00A17656"/>
    <w:rsid w:val="00A17E21"/>
    <w:rsid w:val="00A22622"/>
    <w:rsid w:val="00A2451C"/>
    <w:rsid w:val="00A26C90"/>
    <w:rsid w:val="00A30AB5"/>
    <w:rsid w:val="00A37122"/>
    <w:rsid w:val="00A411D9"/>
    <w:rsid w:val="00A418BE"/>
    <w:rsid w:val="00A47CC4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5A19"/>
    <w:rsid w:val="00A770A6"/>
    <w:rsid w:val="00A813B1"/>
    <w:rsid w:val="00A82351"/>
    <w:rsid w:val="00A8333D"/>
    <w:rsid w:val="00A84857"/>
    <w:rsid w:val="00A96AC3"/>
    <w:rsid w:val="00AA2340"/>
    <w:rsid w:val="00AA2819"/>
    <w:rsid w:val="00AA3212"/>
    <w:rsid w:val="00AA53C0"/>
    <w:rsid w:val="00AA5656"/>
    <w:rsid w:val="00AA7CB0"/>
    <w:rsid w:val="00AB1EFF"/>
    <w:rsid w:val="00AB2847"/>
    <w:rsid w:val="00AB36C4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837"/>
    <w:rsid w:val="00AD1D51"/>
    <w:rsid w:val="00AD2A59"/>
    <w:rsid w:val="00AE0F19"/>
    <w:rsid w:val="00AE6F9A"/>
    <w:rsid w:val="00AE7516"/>
    <w:rsid w:val="00AE7B15"/>
    <w:rsid w:val="00AE7F55"/>
    <w:rsid w:val="00AF06ED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395D"/>
    <w:rsid w:val="00B453CA"/>
    <w:rsid w:val="00B4731A"/>
    <w:rsid w:val="00B510EA"/>
    <w:rsid w:val="00B52104"/>
    <w:rsid w:val="00B54827"/>
    <w:rsid w:val="00B54FA0"/>
    <w:rsid w:val="00B558F8"/>
    <w:rsid w:val="00B56DD6"/>
    <w:rsid w:val="00B574B8"/>
    <w:rsid w:val="00B605C3"/>
    <w:rsid w:val="00B608FD"/>
    <w:rsid w:val="00B6134D"/>
    <w:rsid w:val="00B628AD"/>
    <w:rsid w:val="00B62C8B"/>
    <w:rsid w:val="00B63F10"/>
    <w:rsid w:val="00B700CB"/>
    <w:rsid w:val="00B76446"/>
    <w:rsid w:val="00B801C0"/>
    <w:rsid w:val="00B8547D"/>
    <w:rsid w:val="00B8551C"/>
    <w:rsid w:val="00B862DC"/>
    <w:rsid w:val="00B87F2C"/>
    <w:rsid w:val="00B92F78"/>
    <w:rsid w:val="00B938A3"/>
    <w:rsid w:val="00B93A74"/>
    <w:rsid w:val="00B96046"/>
    <w:rsid w:val="00B96646"/>
    <w:rsid w:val="00B97D3E"/>
    <w:rsid w:val="00BA0CA2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C11AF"/>
    <w:rsid w:val="00BC3509"/>
    <w:rsid w:val="00BC47DA"/>
    <w:rsid w:val="00BC5559"/>
    <w:rsid w:val="00BC6553"/>
    <w:rsid w:val="00BC75FC"/>
    <w:rsid w:val="00BD07A5"/>
    <w:rsid w:val="00BD0DC7"/>
    <w:rsid w:val="00BD2498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648A"/>
    <w:rsid w:val="00C078A2"/>
    <w:rsid w:val="00C123F3"/>
    <w:rsid w:val="00C16544"/>
    <w:rsid w:val="00C20528"/>
    <w:rsid w:val="00C21A8A"/>
    <w:rsid w:val="00C2296D"/>
    <w:rsid w:val="00C250D5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5C5C"/>
    <w:rsid w:val="00C4629D"/>
    <w:rsid w:val="00C50741"/>
    <w:rsid w:val="00C51534"/>
    <w:rsid w:val="00C54515"/>
    <w:rsid w:val="00C6088F"/>
    <w:rsid w:val="00C630FB"/>
    <w:rsid w:val="00C708A2"/>
    <w:rsid w:val="00C74005"/>
    <w:rsid w:val="00C7784C"/>
    <w:rsid w:val="00C85516"/>
    <w:rsid w:val="00C85641"/>
    <w:rsid w:val="00C8629F"/>
    <w:rsid w:val="00C87AE3"/>
    <w:rsid w:val="00C87F78"/>
    <w:rsid w:val="00C90FF7"/>
    <w:rsid w:val="00C916A7"/>
    <w:rsid w:val="00C92898"/>
    <w:rsid w:val="00C93D8D"/>
    <w:rsid w:val="00C94116"/>
    <w:rsid w:val="00C946F6"/>
    <w:rsid w:val="00C97E49"/>
    <w:rsid w:val="00CA4340"/>
    <w:rsid w:val="00CA4646"/>
    <w:rsid w:val="00CA4725"/>
    <w:rsid w:val="00CA652B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4605"/>
    <w:rsid w:val="00D06027"/>
    <w:rsid w:val="00D109F9"/>
    <w:rsid w:val="00D11D73"/>
    <w:rsid w:val="00D11F08"/>
    <w:rsid w:val="00D23207"/>
    <w:rsid w:val="00D248DE"/>
    <w:rsid w:val="00D3607A"/>
    <w:rsid w:val="00D362BD"/>
    <w:rsid w:val="00D37014"/>
    <w:rsid w:val="00D374D5"/>
    <w:rsid w:val="00D41E82"/>
    <w:rsid w:val="00D43A4F"/>
    <w:rsid w:val="00D44ECD"/>
    <w:rsid w:val="00D47099"/>
    <w:rsid w:val="00D47472"/>
    <w:rsid w:val="00D509E1"/>
    <w:rsid w:val="00D5214F"/>
    <w:rsid w:val="00D530A5"/>
    <w:rsid w:val="00D600F9"/>
    <w:rsid w:val="00D640CE"/>
    <w:rsid w:val="00D660AE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C790E"/>
    <w:rsid w:val="00DC79E6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F330E"/>
    <w:rsid w:val="00DF5A1B"/>
    <w:rsid w:val="00DF5EC0"/>
    <w:rsid w:val="00E003CD"/>
    <w:rsid w:val="00E004D8"/>
    <w:rsid w:val="00E027CB"/>
    <w:rsid w:val="00E0357D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7AA1"/>
    <w:rsid w:val="00E218CE"/>
    <w:rsid w:val="00E22682"/>
    <w:rsid w:val="00E241A7"/>
    <w:rsid w:val="00E25BAC"/>
    <w:rsid w:val="00E3015B"/>
    <w:rsid w:val="00E31341"/>
    <w:rsid w:val="00E32330"/>
    <w:rsid w:val="00E33495"/>
    <w:rsid w:val="00E36295"/>
    <w:rsid w:val="00E36468"/>
    <w:rsid w:val="00E4270F"/>
    <w:rsid w:val="00E43999"/>
    <w:rsid w:val="00E43C4B"/>
    <w:rsid w:val="00E47B6A"/>
    <w:rsid w:val="00E47CC7"/>
    <w:rsid w:val="00E5091E"/>
    <w:rsid w:val="00E510DC"/>
    <w:rsid w:val="00E512AB"/>
    <w:rsid w:val="00E54E28"/>
    <w:rsid w:val="00E56BF8"/>
    <w:rsid w:val="00E63CBE"/>
    <w:rsid w:val="00E64413"/>
    <w:rsid w:val="00E70112"/>
    <w:rsid w:val="00E712E3"/>
    <w:rsid w:val="00E724D0"/>
    <w:rsid w:val="00E77701"/>
    <w:rsid w:val="00E802BC"/>
    <w:rsid w:val="00E83BA0"/>
    <w:rsid w:val="00E87D47"/>
    <w:rsid w:val="00E9066E"/>
    <w:rsid w:val="00E92CDC"/>
    <w:rsid w:val="00E95987"/>
    <w:rsid w:val="00E97462"/>
    <w:rsid w:val="00EA64A7"/>
    <w:rsid w:val="00EA67EB"/>
    <w:rsid w:val="00EA6CED"/>
    <w:rsid w:val="00EA7FBE"/>
    <w:rsid w:val="00EB1E3C"/>
    <w:rsid w:val="00EB7E75"/>
    <w:rsid w:val="00EC1B03"/>
    <w:rsid w:val="00EC22D8"/>
    <w:rsid w:val="00EC2894"/>
    <w:rsid w:val="00EC2A8E"/>
    <w:rsid w:val="00EC3106"/>
    <w:rsid w:val="00EC7A0A"/>
    <w:rsid w:val="00EC7A6D"/>
    <w:rsid w:val="00ED1C3E"/>
    <w:rsid w:val="00ED260B"/>
    <w:rsid w:val="00ED2CD5"/>
    <w:rsid w:val="00ED3D4B"/>
    <w:rsid w:val="00EE0675"/>
    <w:rsid w:val="00EE1831"/>
    <w:rsid w:val="00EE4C1F"/>
    <w:rsid w:val="00EE5330"/>
    <w:rsid w:val="00EE6D4D"/>
    <w:rsid w:val="00EF1C2C"/>
    <w:rsid w:val="00EF5164"/>
    <w:rsid w:val="00F01218"/>
    <w:rsid w:val="00F04F23"/>
    <w:rsid w:val="00F05935"/>
    <w:rsid w:val="00F1054A"/>
    <w:rsid w:val="00F11500"/>
    <w:rsid w:val="00F118B2"/>
    <w:rsid w:val="00F126F8"/>
    <w:rsid w:val="00F13C4C"/>
    <w:rsid w:val="00F15B7A"/>
    <w:rsid w:val="00F17C6D"/>
    <w:rsid w:val="00F235FC"/>
    <w:rsid w:val="00F240BB"/>
    <w:rsid w:val="00F24AF2"/>
    <w:rsid w:val="00F315C1"/>
    <w:rsid w:val="00F37DC6"/>
    <w:rsid w:val="00F438E7"/>
    <w:rsid w:val="00F4754C"/>
    <w:rsid w:val="00F511A3"/>
    <w:rsid w:val="00F54154"/>
    <w:rsid w:val="00F57FED"/>
    <w:rsid w:val="00F65D20"/>
    <w:rsid w:val="00F671B7"/>
    <w:rsid w:val="00F675BF"/>
    <w:rsid w:val="00F67BB0"/>
    <w:rsid w:val="00F7085B"/>
    <w:rsid w:val="00F72D15"/>
    <w:rsid w:val="00F72FF2"/>
    <w:rsid w:val="00F83AB5"/>
    <w:rsid w:val="00F83C9D"/>
    <w:rsid w:val="00F8668E"/>
    <w:rsid w:val="00F8708F"/>
    <w:rsid w:val="00F9057B"/>
    <w:rsid w:val="00F957B7"/>
    <w:rsid w:val="00F96122"/>
    <w:rsid w:val="00F9771C"/>
    <w:rsid w:val="00F979DE"/>
    <w:rsid w:val="00FA0D88"/>
    <w:rsid w:val="00FA17EA"/>
    <w:rsid w:val="00FA25CA"/>
    <w:rsid w:val="00FA3AE3"/>
    <w:rsid w:val="00FA6625"/>
    <w:rsid w:val="00FB0270"/>
    <w:rsid w:val="00FB0E87"/>
    <w:rsid w:val="00FB226F"/>
    <w:rsid w:val="00FB6FFE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4383-4049-48D8-906F-D029503E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1338</Words>
  <Characters>8277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9596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Eva Pucnik</cp:lastModifiedBy>
  <cp:revision>4</cp:revision>
  <cp:lastPrinted>2018-10-24T09:51:00Z</cp:lastPrinted>
  <dcterms:created xsi:type="dcterms:W3CDTF">2018-10-29T09:43:00Z</dcterms:created>
  <dcterms:modified xsi:type="dcterms:W3CDTF">2018-10-29T09:57:00Z</dcterms:modified>
</cp:coreProperties>
</file>