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28"/>
        <w:gridCol w:w="816"/>
        <w:gridCol w:w="2241"/>
        <w:gridCol w:w="30"/>
      </w:tblGrid>
      <w:tr w:rsidR="00B01F02" w:rsidRPr="002F0600" w:rsidTr="00096145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>Številka: 542-20/2019/</w:t>
            </w:r>
            <w:r w:rsidR="009B0F53">
              <w:rPr>
                <w:rFonts w:cs="Arial"/>
                <w:szCs w:val="20"/>
                <w:lang w:eastAsia="sl-SI"/>
              </w:rPr>
              <w:t>54</w:t>
            </w:r>
          </w:p>
        </w:tc>
      </w:tr>
      <w:tr w:rsidR="00B01F02" w:rsidRPr="002F0600" w:rsidTr="00096145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>Ljubljana, 2</w:t>
            </w:r>
            <w:r w:rsidR="00536A76">
              <w:rPr>
                <w:rFonts w:cs="Arial"/>
                <w:szCs w:val="20"/>
                <w:lang w:eastAsia="sl-SI"/>
              </w:rPr>
              <w:t>8</w:t>
            </w:r>
            <w:r w:rsidRPr="002F0600">
              <w:rPr>
                <w:rFonts w:cs="Arial"/>
                <w:szCs w:val="20"/>
                <w:lang w:eastAsia="sl-SI"/>
              </w:rPr>
              <w:t>.</w:t>
            </w:r>
            <w:r w:rsidR="00D5504A" w:rsidRPr="002F0600">
              <w:rPr>
                <w:rFonts w:cs="Arial"/>
                <w:szCs w:val="20"/>
                <w:lang w:eastAsia="sl-SI"/>
              </w:rPr>
              <w:t xml:space="preserve"> </w:t>
            </w:r>
            <w:r w:rsidRPr="002F0600">
              <w:rPr>
                <w:rFonts w:cs="Arial"/>
                <w:szCs w:val="20"/>
                <w:lang w:eastAsia="sl-SI"/>
              </w:rPr>
              <w:t>11. 2019</w:t>
            </w:r>
          </w:p>
        </w:tc>
      </w:tr>
      <w:tr w:rsidR="00B01F02" w:rsidRPr="002F0600" w:rsidTr="00096145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  <w:tr w:rsidR="00B01F02" w:rsidRPr="002F0600" w:rsidTr="00096145">
        <w:trPr>
          <w:gridAfter w:val="3"/>
          <w:wAfter w:w="3087" w:type="dxa"/>
          <w:trHeight w:val="1046"/>
        </w:trPr>
        <w:tc>
          <w:tcPr>
            <w:tcW w:w="6076" w:type="dxa"/>
            <w:gridSpan w:val="2"/>
          </w:tcPr>
          <w:p w:rsidR="00B01F02" w:rsidRPr="002F0600" w:rsidRDefault="00B01F02" w:rsidP="009B0F53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B01F02" w:rsidRPr="002F0600" w:rsidRDefault="00B01F02" w:rsidP="009B0F53">
            <w:pPr>
              <w:spacing w:line="240" w:lineRule="auto"/>
              <w:rPr>
                <w:rFonts w:eastAsia="Calibri" w:cs="Arial"/>
                <w:szCs w:val="20"/>
              </w:rPr>
            </w:pPr>
            <w:r w:rsidRPr="002F0600">
              <w:rPr>
                <w:rFonts w:eastAsia="Calibri" w:cs="Arial"/>
                <w:szCs w:val="20"/>
              </w:rPr>
              <w:t>GENERALNI SEKRETARIAT VLADE REPUBLIKE SLOVENIJE</w:t>
            </w:r>
          </w:p>
          <w:p w:rsidR="00B01F02" w:rsidRPr="002F0600" w:rsidRDefault="009B0F53" w:rsidP="009B0F53">
            <w:pPr>
              <w:spacing w:line="240" w:lineRule="auto"/>
              <w:rPr>
                <w:rFonts w:eastAsia="Calibri" w:cs="Arial"/>
                <w:szCs w:val="20"/>
              </w:rPr>
            </w:pPr>
            <w:hyperlink r:id="rId7" w:history="1">
              <w:r w:rsidR="00B01F02" w:rsidRPr="002F0600">
                <w:rPr>
                  <w:rFonts w:eastAsia="Calibri" w:cs="Arial"/>
                  <w:szCs w:val="20"/>
                  <w:u w:val="single"/>
                </w:rPr>
                <w:t>Gp.gs@gov.si</w:t>
              </w:r>
            </w:hyperlink>
          </w:p>
          <w:p w:rsidR="00B01F02" w:rsidRPr="002F0600" w:rsidRDefault="00B01F02" w:rsidP="009B0F53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B01F02" w:rsidRPr="002F0600" w:rsidTr="00096145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B01F02" w:rsidRDefault="00B01F02" w:rsidP="009B0F53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2F0600">
              <w:rPr>
                <w:rFonts w:cs="Arial"/>
                <w:b/>
                <w:szCs w:val="20"/>
                <w:lang w:eastAsia="sl-SI"/>
              </w:rPr>
              <w:t xml:space="preserve">ZADEVA: Poročilo o sodelovanju Gregorja Strojina, državnega sekretarja na Ministrstvu za pravosodje na zasedanju ad hoc odbora Sveta Evrope za umetno inteligenco </w:t>
            </w:r>
            <w:r w:rsidRPr="002F0600">
              <w:rPr>
                <w:rFonts w:cs="Arial"/>
                <w:b/>
                <w:szCs w:val="20"/>
              </w:rPr>
              <w:t>v Strasbourgu med 18. in 20. novembrom 2019</w:t>
            </w:r>
            <w:r w:rsidRPr="002F0600">
              <w:rPr>
                <w:rFonts w:cs="Arial"/>
                <w:b/>
                <w:szCs w:val="20"/>
                <w:lang w:eastAsia="sl-SI"/>
              </w:rPr>
              <w:t xml:space="preserve"> – predlog za obravnavo</w:t>
            </w:r>
          </w:p>
          <w:p w:rsidR="009B0F53" w:rsidRPr="002F0600" w:rsidRDefault="009B0F53" w:rsidP="009B0F53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B01F02" w:rsidRPr="002F0600" w:rsidTr="00096145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B01F02" w:rsidRPr="002F0600" w:rsidRDefault="00B01F02" w:rsidP="009B0F53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F0600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B01F02" w:rsidRPr="002F0600" w:rsidTr="00096145">
        <w:trPr>
          <w:gridAfter w:val="1"/>
          <w:wAfter w:w="30" w:type="dxa"/>
          <w:trHeight w:val="3108"/>
        </w:trPr>
        <w:tc>
          <w:tcPr>
            <w:tcW w:w="9133" w:type="dxa"/>
            <w:gridSpan w:val="4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bookmarkStart w:id="0" w:name="_Hlk530489785"/>
          </w:p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>Na podlagi 21. člena Zakona o Vladi Republike Slovenije (Uradni list RS, št. 24/05 – uradno prečiščeno besedilo, 109/08, 38/10 – ZUKN, 8/12, 21/13, 47/13 – ZDU-1G, 65/14 in 55/17) je Vlada Republike Sloveniji na ….. seji dne ….. sprejela naslednji sklep:</w:t>
            </w:r>
          </w:p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B01F02" w:rsidRPr="002F0600" w:rsidRDefault="00B01F02" w:rsidP="009B0F53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iCs/>
                <w:szCs w:val="20"/>
              </w:rPr>
            </w:pPr>
          </w:p>
          <w:p w:rsidR="00B01F02" w:rsidRDefault="00B01F02" w:rsidP="009B0F53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 xml:space="preserve">Vlada Republike Slovenije se je seznanila s Poročilom </w:t>
            </w:r>
            <w:r w:rsidRPr="002F0600">
              <w:rPr>
                <w:rFonts w:cs="Arial"/>
                <w:szCs w:val="20"/>
                <w:lang w:eastAsia="sl-SI"/>
              </w:rPr>
              <w:t xml:space="preserve">o sodelovanju Gregorja Strojina, državnega sekretarja na Ministrstvu za pravosodje na zasedanju ad hoc odbora Sveta Evrope za umetno inteligenco </w:t>
            </w:r>
            <w:r w:rsidRPr="002F0600">
              <w:rPr>
                <w:rFonts w:cs="Arial"/>
                <w:szCs w:val="20"/>
              </w:rPr>
              <w:t>v Strasbourgu med 18. in 20. novembrom 2019</w:t>
            </w:r>
            <w:r w:rsidR="002F0600">
              <w:rPr>
                <w:rFonts w:cs="Arial"/>
                <w:szCs w:val="20"/>
              </w:rPr>
              <w:t>.</w:t>
            </w:r>
          </w:p>
          <w:p w:rsidR="00261A1B" w:rsidRDefault="00261A1B" w:rsidP="009B0F53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261A1B" w:rsidRDefault="00261A1B" w:rsidP="009B0F53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>Vlada Republike Slovenije se je seznanila</w:t>
            </w:r>
            <w:r>
              <w:rPr>
                <w:rFonts w:cs="Arial"/>
                <w:szCs w:val="20"/>
              </w:rPr>
              <w:t>, da je bil državni sekretar</w:t>
            </w:r>
            <w:r w:rsidRPr="002F060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Gregor Strojin</w:t>
            </w:r>
            <w:r>
              <w:t xml:space="preserve"> s strani članov </w:t>
            </w:r>
            <w:r w:rsidRPr="002F0600">
              <w:rPr>
                <w:rFonts w:cs="Arial"/>
                <w:szCs w:val="20"/>
                <w:lang w:eastAsia="sl-SI"/>
              </w:rPr>
              <w:t>ad hoc odbora Sveta Evrope za umetno inteligenc</w:t>
            </w:r>
            <w:r>
              <w:rPr>
                <w:rFonts w:cs="Arial"/>
                <w:szCs w:val="20"/>
                <w:lang w:eastAsia="sl-SI"/>
              </w:rPr>
              <w:t>o</w:t>
            </w:r>
            <w:r>
              <w:t xml:space="preserve"> </w:t>
            </w:r>
            <w:r w:rsidRPr="00261A1B">
              <w:rPr>
                <w:bCs/>
              </w:rPr>
              <w:t>izvoljen</w:t>
            </w:r>
            <w:r>
              <w:t xml:space="preserve"> za predsednika tega odbora.</w:t>
            </w:r>
          </w:p>
          <w:p w:rsidR="00261A1B" w:rsidRDefault="00261A1B" w:rsidP="009B0F53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261A1B" w:rsidRPr="002F0600" w:rsidRDefault="00261A1B" w:rsidP="009B0F53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B01F02" w:rsidRPr="002F0600" w:rsidRDefault="00B01F02" w:rsidP="009B0F53">
            <w:pPr>
              <w:spacing w:line="240" w:lineRule="auto"/>
              <w:ind w:left="360"/>
              <w:jc w:val="both"/>
              <w:rPr>
                <w:rFonts w:cs="Arial"/>
                <w:szCs w:val="20"/>
              </w:rPr>
            </w:pPr>
          </w:p>
          <w:p w:rsidR="00B01F02" w:rsidRPr="002F0600" w:rsidRDefault="00B01F02" w:rsidP="009B0F53">
            <w:pPr>
              <w:spacing w:line="240" w:lineRule="auto"/>
              <w:ind w:left="708"/>
              <w:jc w:val="both"/>
              <w:rPr>
                <w:rFonts w:cs="Arial"/>
                <w:szCs w:val="20"/>
              </w:rPr>
            </w:pPr>
          </w:p>
          <w:p w:rsidR="00B01F02" w:rsidRPr="002F0600" w:rsidRDefault="00B01F02" w:rsidP="009B0F53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 xml:space="preserve">                Stojan Tramte</w:t>
            </w:r>
          </w:p>
          <w:p w:rsidR="00B01F02" w:rsidRPr="002F0600" w:rsidRDefault="00B01F02" w:rsidP="009B0F53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 xml:space="preserve">                                                                     GENERALNI SEKRETAR</w:t>
            </w:r>
          </w:p>
          <w:bookmarkEnd w:id="0"/>
          <w:p w:rsidR="00B01F02" w:rsidRPr="002F0600" w:rsidRDefault="00B01F02" w:rsidP="009B0F53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B01F02" w:rsidRPr="002F0600" w:rsidRDefault="00B01F02" w:rsidP="009B0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B01F02" w:rsidRPr="002F0600" w:rsidRDefault="00B01F02" w:rsidP="009B0F53">
            <w:pPr>
              <w:spacing w:line="240" w:lineRule="auto"/>
              <w:jc w:val="both"/>
              <w:rPr>
                <w:rFonts w:cs="Arial"/>
                <w:bCs/>
                <w:szCs w:val="20"/>
              </w:rPr>
            </w:pPr>
            <w:r w:rsidRPr="002F0600">
              <w:rPr>
                <w:rFonts w:cs="Arial"/>
                <w:bCs/>
                <w:szCs w:val="20"/>
              </w:rPr>
              <w:t xml:space="preserve">Sklep prejmejo: </w:t>
            </w:r>
          </w:p>
          <w:p w:rsidR="00B01F02" w:rsidRPr="002F0600" w:rsidRDefault="00B01F02" w:rsidP="009B0F5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2F0600">
              <w:rPr>
                <w:rFonts w:cs="Arial"/>
                <w:iCs/>
                <w:szCs w:val="20"/>
              </w:rPr>
              <w:t>Ministrstvo za pravosodje</w:t>
            </w:r>
          </w:p>
          <w:p w:rsidR="00B01F02" w:rsidRPr="002F0600" w:rsidRDefault="00B01F02" w:rsidP="009B0F5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2F0600">
              <w:rPr>
                <w:rFonts w:cs="Arial"/>
                <w:szCs w:val="20"/>
              </w:rPr>
              <w:t xml:space="preserve">Ministrstvo za zunanje zadeve </w:t>
            </w:r>
          </w:p>
          <w:p w:rsidR="00B01F02" w:rsidRPr="002F0600" w:rsidRDefault="00B01F02" w:rsidP="009B0F5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2F0600">
              <w:rPr>
                <w:rFonts w:cs="Arial"/>
                <w:iCs/>
                <w:szCs w:val="20"/>
              </w:rPr>
              <w:t xml:space="preserve">Ministrstvo za izobraževanje, znanost in šport </w:t>
            </w:r>
          </w:p>
          <w:p w:rsidR="00B01F02" w:rsidRPr="002F0600" w:rsidRDefault="00B01F02" w:rsidP="009B0F5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2F0600">
              <w:rPr>
                <w:rFonts w:cs="Arial"/>
                <w:iCs/>
                <w:szCs w:val="20"/>
              </w:rPr>
              <w:t>Ministrstvo za javno upravo</w:t>
            </w:r>
          </w:p>
          <w:p w:rsidR="00B01F02" w:rsidRPr="002F0600" w:rsidRDefault="00B01F02" w:rsidP="009B0F5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2F0600">
              <w:rPr>
                <w:rFonts w:cs="Arial"/>
                <w:iCs/>
                <w:szCs w:val="20"/>
              </w:rPr>
              <w:t>Ministrstvo za kulturo</w:t>
            </w:r>
          </w:p>
          <w:p w:rsidR="00B01F02" w:rsidRPr="002F0600" w:rsidRDefault="00B01F02" w:rsidP="009B0F5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2F0600">
              <w:rPr>
                <w:rFonts w:cs="Arial"/>
                <w:iCs/>
                <w:szCs w:val="20"/>
              </w:rPr>
              <w:t>Urad Vlade za komuniciranje</w:t>
            </w:r>
          </w:p>
          <w:p w:rsidR="00B01F02" w:rsidRPr="002F0600" w:rsidRDefault="00B01F02" w:rsidP="009B0F53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iCs/>
                <w:szCs w:val="20"/>
              </w:rPr>
            </w:pPr>
          </w:p>
          <w:p w:rsidR="00B01F02" w:rsidRPr="002F0600" w:rsidRDefault="00B01F02" w:rsidP="009B0F53">
            <w:pPr>
              <w:pStyle w:val="Odstavekseznama"/>
              <w:contextualSpacing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01F02" w:rsidRPr="002F0600" w:rsidTr="00096145">
        <w:tc>
          <w:tcPr>
            <w:tcW w:w="9163" w:type="dxa"/>
            <w:gridSpan w:val="5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F0600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B01F02" w:rsidRPr="002F0600" w:rsidTr="00096145">
        <w:tc>
          <w:tcPr>
            <w:tcW w:w="9163" w:type="dxa"/>
            <w:gridSpan w:val="5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B01F02" w:rsidRPr="002F0600" w:rsidTr="00096145">
        <w:tc>
          <w:tcPr>
            <w:tcW w:w="9163" w:type="dxa"/>
            <w:gridSpan w:val="5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F0600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B01F02" w:rsidRPr="002F0600" w:rsidTr="00096145">
        <w:tc>
          <w:tcPr>
            <w:tcW w:w="9163" w:type="dxa"/>
            <w:gridSpan w:val="5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- Andreja Katič, ministrica za pravosodje;</w:t>
            </w:r>
          </w:p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- Gregor Strojin, državni sekretar, Ministrstvo za pravosodje;</w:t>
            </w:r>
          </w:p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>- Katja Rejec Longar, direktorica Urada za mednarodno sodelovanje in mednarodno pravno pomoč,</w:t>
            </w:r>
            <w:r w:rsidRPr="002F0600">
              <w:rPr>
                <w:rFonts w:cs="Arial"/>
                <w:iCs/>
                <w:szCs w:val="20"/>
                <w:lang w:eastAsia="sl-SI"/>
              </w:rPr>
              <w:t xml:space="preserve"> Ministrstvo za pravosodje.</w:t>
            </w:r>
          </w:p>
        </w:tc>
      </w:tr>
      <w:tr w:rsidR="00B01F02" w:rsidRPr="002F0600" w:rsidTr="00096145">
        <w:tc>
          <w:tcPr>
            <w:tcW w:w="9163" w:type="dxa"/>
            <w:gridSpan w:val="5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F0600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2F0600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B01F02" w:rsidRPr="002F0600" w:rsidTr="00096145">
        <w:tc>
          <w:tcPr>
            <w:tcW w:w="9163" w:type="dxa"/>
            <w:gridSpan w:val="5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lastRenderedPageBreak/>
              <w:t>/</w:t>
            </w:r>
          </w:p>
        </w:tc>
      </w:tr>
      <w:tr w:rsidR="00B01F02" w:rsidRPr="002F0600" w:rsidTr="00096145">
        <w:tc>
          <w:tcPr>
            <w:tcW w:w="9163" w:type="dxa"/>
            <w:gridSpan w:val="5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F0600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B01F02" w:rsidRPr="002F0600" w:rsidTr="00096145">
        <w:tc>
          <w:tcPr>
            <w:tcW w:w="9163" w:type="dxa"/>
            <w:gridSpan w:val="5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F0600">
              <w:rPr>
                <w:rFonts w:cs="Arial"/>
                <w:b/>
                <w:szCs w:val="20"/>
                <w:lang w:eastAsia="sl-SI"/>
              </w:rPr>
              <w:t>/</w:t>
            </w:r>
          </w:p>
        </w:tc>
      </w:tr>
      <w:tr w:rsidR="00B01F02" w:rsidRPr="002F0600" w:rsidTr="00096145">
        <w:tc>
          <w:tcPr>
            <w:tcW w:w="9163" w:type="dxa"/>
            <w:gridSpan w:val="5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b/>
                <w:szCs w:val="20"/>
                <w:lang w:eastAsia="sl-SI"/>
              </w:rPr>
              <w:t>5. Kratek povzetek gradiva:</w:t>
            </w:r>
            <w:r w:rsidRPr="002F0600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B01F02" w:rsidRPr="002F0600" w:rsidRDefault="00B01F02" w:rsidP="009B0F5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>/</w:t>
            </w:r>
          </w:p>
        </w:tc>
      </w:tr>
      <w:tr w:rsidR="00B01F02" w:rsidRPr="002F0600" w:rsidTr="00096145">
        <w:tc>
          <w:tcPr>
            <w:tcW w:w="9163" w:type="dxa"/>
            <w:gridSpan w:val="5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(Izpolnite samo, če ima gradivo več kakor pet strani.)</w:t>
            </w:r>
          </w:p>
        </w:tc>
      </w:tr>
      <w:tr w:rsidR="00B01F02" w:rsidRPr="002F0600" w:rsidTr="00096145">
        <w:tc>
          <w:tcPr>
            <w:tcW w:w="9163" w:type="dxa"/>
            <w:gridSpan w:val="5"/>
          </w:tcPr>
          <w:p w:rsidR="00B01F02" w:rsidRPr="002F0600" w:rsidRDefault="00B01F02" w:rsidP="009B0F53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F0600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B01F02" w:rsidRPr="002F0600" w:rsidTr="00096145">
        <w:tc>
          <w:tcPr>
            <w:tcW w:w="1448" w:type="dxa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B01F02" w:rsidRPr="002F0600" w:rsidTr="00096145">
        <w:tc>
          <w:tcPr>
            <w:tcW w:w="1448" w:type="dxa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B01F02" w:rsidRPr="002F0600" w:rsidTr="00096145">
        <w:tc>
          <w:tcPr>
            <w:tcW w:w="1448" w:type="dxa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B01F02" w:rsidRPr="002F0600" w:rsidTr="00096145">
        <w:tc>
          <w:tcPr>
            <w:tcW w:w="1448" w:type="dxa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>gospodarstvo, zlasti</w:t>
            </w:r>
            <w:r w:rsidRPr="002F0600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B01F02" w:rsidRPr="002F0600" w:rsidTr="00096145">
        <w:tc>
          <w:tcPr>
            <w:tcW w:w="1448" w:type="dxa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F0600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B01F02" w:rsidRPr="002F0600" w:rsidTr="00096145">
        <w:tc>
          <w:tcPr>
            <w:tcW w:w="1448" w:type="dxa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F0600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 xml:space="preserve">                NE</w:t>
            </w:r>
          </w:p>
        </w:tc>
      </w:tr>
      <w:tr w:rsidR="00B01F02" w:rsidRPr="002F0600" w:rsidTr="00096145">
        <w:tc>
          <w:tcPr>
            <w:tcW w:w="1448" w:type="dxa"/>
            <w:tcBorders>
              <w:bottom w:val="single" w:sz="4" w:space="0" w:color="auto"/>
            </w:tcBorders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F0600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B01F02" w:rsidRPr="002F0600" w:rsidRDefault="00B01F02" w:rsidP="009B0F5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F0600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B01F02" w:rsidRPr="002F0600" w:rsidRDefault="00B01F02" w:rsidP="009B0F5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F0600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B01F02" w:rsidRPr="002F0600" w:rsidRDefault="00B01F02" w:rsidP="009B0F5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F0600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B01F02" w:rsidRPr="002F0600" w:rsidRDefault="00B01F02" w:rsidP="009B0F5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 xml:space="preserve">                NE</w:t>
            </w:r>
          </w:p>
        </w:tc>
      </w:tr>
      <w:tr w:rsidR="00B01F02" w:rsidRPr="002F0600" w:rsidTr="00096145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2" w:rsidRPr="002F0600" w:rsidRDefault="00B01F02" w:rsidP="009B0F5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F0600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:rsidR="00B01F02" w:rsidRPr="002F0600" w:rsidRDefault="00B01F02" w:rsidP="009B0F5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>(Samo če izberete DA pod točko 6.a.)</w:t>
            </w:r>
          </w:p>
          <w:p w:rsidR="00B01F02" w:rsidRPr="002F0600" w:rsidRDefault="00B01F02" w:rsidP="009B0F5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</w:tbl>
    <w:p w:rsidR="00B01F02" w:rsidRPr="002F0600" w:rsidRDefault="00B01F02" w:rsidP="009B0F53">
      <w:pPr>
        <w:spacing w:line="240" w:lineRule="auto"/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B01F02" w:rsidRPr="002F0600" w:rsidTr="00096145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01F02" w:rsidRPr="002F0600" w:rsidRDefault="00B01F02" w:rsidP="009B0F53">
            <w:pPr>
              <w:pageBreakBefore/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F0600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B01F02" w:rsidRPr="002F0600" w:rsidTr="00096145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>t + 3</w:t>
            </w:r>
          </w:p>
        </w:tc>
      </w:tr>
      <w:tr w:rsidR="00B01F02" w:rsidRPr="002F0600" w:rsidTr="00096145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2F0600">
              <w:rPr>
                <w:rFonts w:cs="Arial"/>
                <w:bCs/>
                <w:szCs w:val="20"/>
              </w:rPr>
              <w:t>Predvideno povečanje (+) ali zmanjšanje (</w:t>
            </w:r>
            <w:r w:rsidRPr="002F0600">
              <w:rPr>
                <w:rFonts w:cs="Arial"/>
                <w:b/>
                <w:szCs w:val="20"/>
              </w:rPr>
              <w:t>–</w:t>
            </w:r>
            <w:r w:rsidRPr="002F0600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B01F02" w:rsidRPr="002F0600" w:rsidTr="00096145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2F0600">
              <w:rPr>
                <w:rFonts w:cs="Arial"/>
                <w:bCs/>
                <w:szCs w:val="20"/>
              </w:rPr>
              <w:t>Predvideno povečanje (+) ali zmanjšanje (</w:t>
            </w:r>
            <w:r w:rsidRPr="002F0600">
              <w:rPr>
                <w:rFonts w:cs="Arial"/>
                <w:b/>
                <w:szCs w:val="20"/>
              </w:rPr>
              <w:t>–</w:t>
            </w:r>
            <w:r w:rsidRPr="002F0600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B01F02" w:rsidRPr="002F0600" w:rsidTr="00096145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2F0600">
              <w:rPr>
                <w:rFonts w:cs="Arial"/>
                <w:bCs/>
                <w:szCs w:val="20"/>
              </w:rPr>
              <w:t>Predvideno povečanje (+) ali zmanjšanje (</w:t>
            </w:r>
            <w:r w:rsidRPr="002F0600">
              <w:rPr>
                <w:rFonts w:cs="Arial"/>
                <w:b/>
                <w:szCs w:val="20"/>
              </w:rPr>
              <w:t>–</w:t>
            </w:r>
            <w:r w:rsidRPr="002F0600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B01F02" w:rsidRPr="002F0600" w:rsidTr="00096145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2F0600">
              <w:rPr>
                <w:rFonts w:cs="Arial"/>
                <w:bCs/>
                <w:szCs w:val="20"/>
              </w:rPr>
              <w:t>Predvideno povečanje (+) ali zmanjšanje (</w:t>
            </w:r>
            <w:r w:rsidRPr="002F0600">
              <w:rPr>
                <w:rFonts w:cs="Arial"/>
                <w:b/>
                <w:szCs w:val="20"/>
              </w:rPr>
              <w:t>–</w:t>
            </w:r>
            <w:r w:rsidRPr="002F0600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B01F02" w:rsidRPr="002F0600" w:rsidTr="00096145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2F0600">
              <w:rPr>
                <w:rFonts w:cs="Arial"/>
                <w:bCs/>
                <w:szCs w:val="20"/>
              </w:rPr>
              <w:t>Predvideno povečanje (+) ali zmanjšanje (</w:t>
            </w:r>
            <w:r w:rsidRPr="002F0600">
              <w:rPr>
                <w:rFonts w:cs="Arial"/>
                <w:b/>
                <w:szCs w:val="20"/>
              </w:rPr>
              <w:t>–</w:t>
            </w:r>
            <w:r w:rsidRPr="002F0600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B01F02" w:rsidRPr="002F0600" w:rsidTr="00096145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F0600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B01F02" w:rsidRPr="002F0600" w:rsidTr="00096145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2F0600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2F0600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B01F02" w:rsidRPr="002F0600" w:rsidTr="00096145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>Znesek za t + 1</w:t>
            </w:r>
          </w:p>
        </w:tc>
      </w:tr>
      <w:tr w:rsidR="00B01F02" w:rsidRPr="002F0600" w:rsidTr="00096145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B01F02" w:rsidRPr="002F0600" w:rsidTr="00096145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B01F02" w:rsidRPr="002F0600" w:rsidTr="00096145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F0600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01F02" w:rsidRPr="002F0600" w:rsidTr="00096145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2F0600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2F0600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B01F02" w:rsidRPr="002F0600" w:rsidTr="00096145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 xml:space="preserve">Znesek za t + 1 </w:t>
            </w:r>
          </w:p>
        </w:tc>
      </w:tr>
      <w:tr w:rsidR="00B01F02" w:rsidRPr="002F0600" w:rsidTr="00096145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B01F02" w:rsidRPr="002F0600" w:rsidTr="00096145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B01F02" w:rsidRPr="002F0600" w:rsidTr="00096145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F0600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01F02" w:rsidRPr="002F0600" w:rsidTr="00096145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2F0600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2F0600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B01F02" w:rsidRPr="002F0600" w:rsidTr="00096145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>Znesek za t + 1</w:t>
            </w:r>
          </w:p>
        </w:tc>
      </w:tr>
      <w:tr w:rsidR="00B01F02" w:rsidRPr="002F0600" w:rsidTr="00096145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B01F02" w:rsidRPr="002F0600" w:rsidTr="00096145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B01F02" w:rsidRPr="002F0600" w:rsidTr="00096145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B01F02" w:rsidRPr="002F0600" w:rsidTr="00096145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F0600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02" w:rsidRPr="002F0600" w:rsidRDefault="00B01F02" w:rsidP="009B0F53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01F02" w:rsidRPr="002F0600" w:rsidTr="00096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B01F02" w:rsidRPr="002F0600" w:rsidRDefault="00B01F02" w:rsidP="009B0F53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</w:p>
          <w:p w:rsidR="00B01F02" w:rsidRPr="002F0600" w:rsidRDefault="00B01F02" w:rsidP="009B0F53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  <w:r w:rsidRPr="002F0600">
              <w:rPr>
                <w:rFonts w:cs="Arial"/>
                <w:b/>
                <w:szCs w:val="20"/>
              </w:rPr>
              <w:t>OBRAZLOŽITEV: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2F0600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B01F02" w:rsidRPr="002F0600" w:rsidRDefault="00B01F02" w:rsidP="009B0F53">
            <w:pPr>
              <w:widowControl w:val="0"/>
              <w:spacing w:line="240" w:lineRule="auto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B01F02" w:rsidRPr="002F0600" w:rsidRDefault="00B01F02" w:rsidP="009B0F53">
            <w:pPr>
              <w:widowControl w:val="0"/>
              <w:spacing w:line="240" w:lineRule="auto"/>
              <w:ind w:left="284"/>
              <w:rPr>
                <w:rFonts w:cs="Arial"/>
                <w:szCs w:val="20"/>
                <w:lang w:eastAsia="sl-SI"/>
              </w:rPr>
            </w:pPr>
          </w:p>
          <w:p w:rsidR="00B01F02" w:rsidRPr="002F0600" w:rsidRDefault="00B01F02" w:rsidP="009B0F53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2F0600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B01F02" w:rsidRPr="002F0600" w:rsidRDefault="00B01F02" w:rsidP="009B0F53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B01F02" w:rsidRPr="002F0600" w:rsidRDefault="00B01F02" w:rsidP="009B0F53">
            <w:pPr>
              <w:widowControl w:val="0"/>
              <w:suppressAutoHyphens/>
              <w:spacing w:line="240" w:lineRule="auto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2F0600">
              <w:rPr>
                <w:rFonts w:cs="Arial"/>
                <w:b/>
                <w:szCs w:val="20"/>
                <w:lang w:eastAsia="sl-SI"/>
              </w:rPr>
              <w:lastRenderedPageBreak/>
              <w:t>II.a</w:t>
            </w:r>
            <w:proofErr w:type="spellEnd"/>
            <w:r w:rsidRPr="002F0600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B01F02" w:rsidRPr="002F0600" w:rsidRDefault="00B01F02" w:rsidP="009B0F53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2F0600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2F0600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B01F02" w:rsidRPr="002F0600" w:rsidRDefault="00B01F02" w:rsidP="009B0F53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2F0600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2F0600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B01F02" w:rsidRPr="002F0600" w:rsidRDefault="00B01F02" w:rsidP="009B0F53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2F0600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2F0600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B01F02" w:rsidRPr="002F0600" w:rsidRDefault="00B01F02" w:rsidP="009B0F53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2F0600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2F0600">
              <w:rPr>
                <w:rFonts w:cs="Arial"/>
                <w:szCs w:val="20"/>
                <w:lang w:eastAsia="sl-SI"/>
              </w:rPr>
              <w:t>.</w:t>
            </w:r>
          </w:p>
          <w:p w:rsidR="00B01F02" w:rsidRPr="002F0600" w:rsidRDefault="00B01F02" w:rsidP="009B0F53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2F0600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2F0600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B01F02" w:rsidRPr="002F0600" w:rsidRDefault="00B01F02" w:rsidP="009B0F53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2F0600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2F0600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2F0600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2F0600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B01F02" w:rsidRPr="002F0600" w:rsidRDefault="00B01F02" w:rsidP="009B0F5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B01F02" w:rsidRPr="002F0600" w:rsidTr="00096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02" w:rsidRPr="002F0600" w:rsidRDefault="00B01F02" w:rsidP="009B0F53">
            <w:pPr>
              <w:spacing w:line="240" w:lineRule="auto"/>
              <w:rPr>
                <w:rFonts w:cs="Arial"/>
                <w:b/>
                <w:szCs w:val="20"/>
              </w:rPr>
            </w:pPr>
            <w:r w:rsidRPr="002F0600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B01F02" w:rsidRPr="002F0600" w:rsidRDefault="00B01F02" w:rsidP="009B0F53">
            <w:pPr>
              <w:spacing w:line="240" w:lineRule="auto"/>
              <w:rPr>
                <w:rFonts w:cs="Arial"/>
                <w:szCs w:val="20"/>
              </w:rPr>
            </w:pPr>
            <w:r w:rsidRPr="002F0600">
              <w:rPr>
                <w:rFonts w:cs="Arial"/>
                <w:szCs w:val="20"/>
              </w:rPr>
              <w:t>(Samo če izberete NE pod točko 6.a.)</w:t>
            </w:r>
          </w:p>
          <w:p w:rsidR="00B01F02" w:rsidRPr="002F0600" w:rsidRDefault="00B01F02" w:rsidP="009B0F53">
            <w:pPr>
              <w:spacing w:line="240" w:lineRule="auto"/>
              <w:rPr>
                <w:rFonts w:cs="Arial"/>
                <w:szCs w:val="20"/>
              </w:rPr>
            </w:pPr>
          </w:p>
          <w:p w:rsidR="00B01F02" w:rsidRPr="002F0600" w:rsidRDefault="00B01F02" w:rsidP="009B0F53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</w:rPr>
              <w:t xml:space="preserve">Priprava poročila ne predstavlja finančnih posledic. </w:t>
            </w:r>
          </w:p>
        </w:tc>
      </w:tr>
      <w:tr w:rsidR="00B01F02" w:rsidRPr="002F0600" w:rsidTr="00096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02" w:rsidRPr="002F0600" w:rsidRDefault="00B01F02" w:rsidP="009B0F53">
            <w:pPr>
              <w:spacing w:line="240" w:lineRule="auto"/>
              <w:rPr>
                <w:rFonts w:cs="Arial"/>
                <w:b/>
                <w:szCs w:val="20"/>
              </w:rPr>
            </w:pPr>
            <w:r w:rsidRPr="002F0600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B01F02" w:rsidRPr="002F0600" w:rsidTr="00096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:rsidR="00B01F02" w:rsidRPr="002F0600" w:rsidRDefault="00B01F02" w:rsidP="009B0F53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:rsidR="00B01F02" w:rsidRPr="002F0600" w:rsidRDefault="00B01F02" w:rsidP="009B0F53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:rsidR="00B01F02" w:rsidRPr="002F0600" w:rsidRDefault="00B01F02" w:rsidP="009B0F53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44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B01F02" w:rsidRPr="002F0600" w:rsidTr="00096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 xml:space="preserve">Skupnosti občin Slovenije SOS: </w:t>
            </w:r>
            <w:r w:rsidRPr="002F0600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 xml:space="preserve">Združenju občin Slovenije ZOS: </w:t>
            </w:r>
            <w:r w:rsidRPr="002F0600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 xml:space="preserve">Združenju mestnih občin Slovenije ZMOS: </w:t>
            </w:r>
            <w:r w:rsidRPr="002F0600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B01F02" w:rsidRPr="002F0600" w:rsidTr="00096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F0600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B01F02" w:rsidRPr="002F0600" w:rsidTr="00096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B01F02" w:rsidRPr="002F0600" w:rsidTr="00096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Gradiva ni potrebno predhodno objaviti na spletni strani.</w:t>
            </w:r>
          </w:p>
        </w:tc>
      </w:tr>
      <w:tr w:rsidR="00B01F02" w:rsidRPr="002F0600" w:rsidTr="00096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predstavniki strokovne javnosti.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lastRenderedPageBreak/>
              <w:t>.</w:t>
            </w: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2F0600">
              <w:rPr>
                <w:rFonts w:cs="Arial"/>
                <w:szCs w:val="20"/>
                <w:lang w:eastAsia="sl-SI"/>
              </w:rPr>
              <w:t>(imen in priimkov fizičnih oseb, ki niso poslovni subjekti, ne navajajte</w:t>
            </w:r>
            <w:r w:rsidRPr="002F0600">
              <w:rPr>
                <w:rFonts w:cs="Arial"/>
                <w:iCs/>
                <w:szCs w:val="20"/>
                <w:lang w:eastAsia="sl-SI"/>
              </w:rPr>
              <w:t>):</w:t>
            </w: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B01F02" w:rsidRPr="002F0600" w:rsidRDefault="00B01F02" w:rsidP="009B0F5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B01F02" w:rsidRPr="002F0600" w:rsidTr="00096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b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B01F02" w:rsidRPr="002F0600" w:rsidTr="00096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F0600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2F060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B01F02" w:rsidRPr="002F0600" w:rsidTr="00096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F0600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Andreja Katič       </w:t>
            </w: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F0600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 MINISTRICA</w:t>
            </w: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F0600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      </w:t>
            </w:r>
          </w:p>
          <w:p w:rsidR="00B01F02" w:rsidRPr="002F0600" w:rsidRDefault="00B01F02" w:rsidP="009B0F5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</w:tbl>
    <w:p w:rsidR="00B01F02" w:rsidRPr="002F0600" w:rsidRDefault="00B01F02" w:rsidP="009B0F53">
      <w:pPr>
        <w:spacing w:line="240" w:lineRule="auto"/>
        <w:rPr>
          <w:rFonts w:cs="Arial"/>
          <w:b/>
          <w:szCs w:val="20"/>
        </w:rPr>
      </w:pPr>
    </w:p>
    <w:p w:rsidR="00B01F02" w:rsidRPr="002F0600" w:rsidRDefault="00B01F02" w:rsidP="009B0F53">
      <w:pPr>
        <w:tabs>
          <w:tab w:val="left" w:pos="708"/>
        </w:tabs>
        <w:spacing w:line="240" w:lineRule="auto"/>
        <w:rPr>
          <w:rFonts w:eastAsia="Calibri" w:cs="Arial"/>
          <w:b/>
          <w:szCs w:val="20"/>
        </w:rPr>
      </w:pPr>
    </w:p>
    <w:p w:rsidR="00B01F02" w:rsidRPr="002F0600" w:rsidRDefault="00B01F02" w:rsidP="009B0F53">
      <w:pPr>
        <w:spacing w:line="240" w:lineRule="auto"/>
        <w:rPr>
          <w:rFonts w:eastAsia="Calibri" w:cs="Arial"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spacing w:line="240" w:lineRule="auto"/>
        <w:jc w:val="both"/>
        <w:rPr>
          <w:rFonts w:cs="Arial"/>
          <w:bCs/>
          <w:szCs w:val="20"/>
        </w:rPr>
      </w:pPr>
      <w:r w:rsidRPr="002F0600">
        <w:rPr>
          <w:rFonts w:cs="Arial"/>
          <w:bCs/>
          <w:szCs w:val="20"/>
        </w:rPr>
        <w:t xml:space="preserve">Prilogi: </w:t>
      </w:r>
    </w:p>
    <w:p w:rsidR="00B01F02" w:rsidRPr="002F0600" w:rsidRDefault="00B01F02" w:rsidP="009B0F53">
      <w:pPr>
        <w:pStyle w:val="Odstavekseznama"/>
        <w:numPr>
          <w:ilvl w:val="0"/>
          <w:numId w:val="8"/>
        </w:numPr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2F0600">
        <w:rPr>
          <w:rFonts w:ascii="Arial" w:hAnsi="Arial" w:cs="Arial"/>
          <w:bCs/>
          <w:sz w:val="20"/>
          <w:szCs w:val="20"/>
        </w:rPr>
        <w:t xml:space="preserve">predlog sklepa </w:t>
      </w:r>
    </w:p>
    <w:p w:rsidR="00B01F02" w:rsidRPr="002F0600" w:rsidRDefault="00B01F02" w:rsidP="009B0F53">
      <w:pPr>
        <w:pStyle w:val="Odstavekseznama"/>
        <w:numPr>
          <w:ilvl w:val="0"/>
          <w:numId w:val="8"/>
        </w:numPr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2F0600">
        <w:rPr>
          <w:rFonts w:ascii="Arial" w:hAnsi="Arial" w:cs="Arial"/>
          <w:bCs/>
          <w:sz w:val="20"/>
          <w:szCs w:val="20"/>
        </w:rPr>
        <w:t>Poročilo o sodelovanju</w:t>
      </w: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01F02" w:rsidRPr="002F0600" w:rsidRDefault="00B01F02" w:rsidP="009B0F53">
      <w:pPr>
        <w:spacing w:line="240" w:lineRule="auto"/>
        <w:rPr>
          <w:rFonts w:cs="Arial"/>
          <w:b/>
          <w:szCs w:val="20"/>
        </w:rPr>
      </w:pPr>
      <w:r w:rsidRPr="002F0600">
        <w:rPr>
          <w:rFonts w:cs="Arial"/>
          <w:b/>
          <w:szCs w:val="20"/>
        </w:rPr>
        <w:br w:type="page"/>
      </w:r>
    </w:p>
    <w:p w:rsidR="00B01F02" w:rsidRPr="002F0600" w:rsidRDefault="00B01F02" w:rsidP="009B0F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B01F02" w:rsidRPr="002F0600" w:rsidRDefault="00B01F02" w:rsidP="009B0F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B01F02" w:rsidRPr="002F0600" w:rsidRDefault="00B01F02" w:rsidP="009B0F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B01F02" w:rsidRPr="002F0600" w:rsidRDefault="00B01F02" w:rsidP="009B0F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B01F02" w:rsidRPr="002F0600" w:rsidRDefault="00B01F02" w:rsidP="009B0F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  <w:r w:rsidRPr="002F0600">
        <w:rPr>
          <w:rFonts w:cs="Arial"/>
          <w:b/>
          <w:szCs w:val="20"/>
        </w:rPr>
        <w:t>PREDLOG SKLEPA</w:t>
      </w:r>
    </w:p>
    <w:p w:rsidR="00B01F02" w:rsidRPr="002F0600" w:rsidRDefault="00B01F02" w:rsidP="009B0F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B01F02" w:rsidRPr="002F0600" w:rsidRDefault="00B01F02" w:rsidP="009B0F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B01F02" w:rsidRPr="002F0600" w:rsidRDefault="00B01F02" w:rsidP="009B0F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B01F02" w:rsidRPr="002F0600" w:rsidRDefault="00B01F02" w:rsidP="009B0F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2F0600">
        <w:rPr>
          <w:rFonts w:cs="Arial"/>
          <w:szCs w:val="20"/>
        </w:rPr>
        <w:t>Na podlagi 21. člena Zakona o Vladi Republike Slovenije (Uradni list RS, št. 24/05 – uradno prečiščeno besedilo, 109/08, 38/10 – ZUKN, 8/12, 21/13, 47/13 – ZDU-1G, 65/14 in 55/17) je Vlada Republike Sloveniji na ….. seji dne ….. sprejela naslednji sklep:</w:t>
      </w:r>
    </w:p>
    <w:p w:rsidR="00B01F02" w:rsidRPr="002F0600" w:rsidRDefault="00B01F02" w:rsidP="009B0F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eastAsia="sl-SI"/>
        </w:rPr>
      </w:pPr>
    </w:p>
    <w:p w:rsidR="00B01F02" w:rsidRPr="002F0600" w:rsidRDefault="00B01F02" w:rsidP="009B0F53">
      <w:pPr>
        <w:spacing w:line="240" w:lineRule="auto"/>
        <w:ind w:left="360"/>
        <w:jc w:val="both"/>
        <w:rPr>
          <w:rFonts w:cs="Arial"/>
          <w:b/>
          <w:bCs/>
          <w:iCs/>
          <w:szCs w:val="20"/>
        </w:rPr>
      </w:pPr>
    </w:p>
    <w:p w:rsidR="009B0F53" w:rsidRDefault="009B0F53" w:rsidP="009B0F53">
      <w:pPr>
        <w:spacing w:line="240" w:lineRule="auto"/>
        <w:jc w:val="both"/>
        <w:rPr>
          <w:rFonts w:cs="Arial"/>
          <w:szCs w:val="20"/>
        </w:rPr>
      </w:pPr>
      <w:r w:rsidRPr="002F0600">
        <w:rPr>
          <w:rFonts w:cs="Arial"/>
          <w:szCs w:val="20"/>
        </w:rPr>
        <w:t xml:space="preserve">Vlada Republike Slovenije se je seznanila s Poročilom </w:t>
      </w:r>
      <w:r w:rsidRPr="002F0600">
        <w:rPr>
          <w:rFonts w:cs="Arial"/>
          <w:szCs w:val="20"/>
          <w:lang w:eastAsia="sl-SI"/>
        </w:rPr>
        <w:t xml:space="preserve">o sodelovanju Gregorja Strojina, državnega sekretarja na Ministrstvu za pravosodje na zasedanju ad hoc odbora Sveta Evrope za umetno inteligenco </w:t>
      </w:r>
      <w:r w:rsidRPr="002F0600">
        <w:rPr>
          <w:rFonts w:cs="Arial"/>
          <w:szCs w:val="20"/>
        </w:rPr>
        <w:t>v Strasbourgu med 18. in 20. novembrom 2019</w:t>
      </w:r>
      <w:r>
        <w:rPr>
          <w:rFonts w:cs="Arial"/>
          <w:szCs w:val="20"/>
        </w:rPr>
        <w:t>.</w:t>
      </w:r>
    </w:p>
    <w:p w:rsidR="009B0F53" w:rsidRDefault="009B0F53" w:rsidP="009B0F53">
      <w:pPr>
        <w:spacing w:line="240" w:lineRule="auto"/>
        <w:jc w:val="both"/>
        <w:rPr>
          <w:rFonts w:cs="Arial"/>
          <w:szCs w:val="20"/>
        </w:rPr>
      </w:pPr>
    </w:p>
    <w:p w:rsidR="009B0F53" w:rsidRDefault="009B0F53" w:rsidP="009B0F53">
      <w:pPr>
        <w:spacing w:line="240" w:lineRule="auto"/>
        <w:jc w:val="both"/>
        <w:rPr>
          <w:rFonts w:cs="Arial"/>
          <w:szCs w:val="20"/>
        </w:rPr>
      </w:pPr>
      <w:r w:rsidRPr="002F0600">
        <w:rPr>
          <w:rFonts w:cs="Arial"/>
          <w:szCs w:val="20"/>
        </w:rPr>
        <w:t>Vlada Republike Slovenije se je seznanila</w:t>
      </w:r>
      <w:r>
        <w:rPr>
          <w:rFonts w:cs="Arial"/>
          <w:szCs w:val="20"/>
        </w:rPr>
        <w:t>, da je bil državni sekretar</w:t>
      </w:r>
      <w:r w:rsidRPr="002F060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Gregor Strojin</w:t>
      </w:r>
      <w:r>
        <w:t xml:space="preserve"> s strani članov </w:t>
      </w:r>
      <w:r w:rsidRPr="002F0600">
        <w:rPr>
          <w:rFonts w:cs="Arial"/>
          <w:szCs w:val="20"/>
          <w:lang w:eastAsia="sl-SI"/>
        </w:rPr>
        <w:t>ad hoc odbora Sveta Evrope za umetno inteligenc</w:t>
      </w:r>
      <w:r>
        <w:rPr>
          <w:rFonts w:cs="Arial"/>
          <w:szCs w:val="20"/>
          <w:lang w:eastAsia="sl-SI"/>
        </w:rPr>
        <w:t>o</w:t>
      </w:r>
      <w:r>
        <w:t xml:space="preserve"> </w:t>
      </w:r>
      <w:r w:rsidRPr="00261A1B">
        <w:rPr>
          <w:bCs/>
        </w:rPr>
        <w:t>izvoljen</w:t>
      </w:r>
      <w:r>
        <w:t xml:space="preserve"> za predsednika tega odbora.</w:t>
      </w:r>
    </w:p>
    <w:p w:rsidR="009B0F53" w:rsidRDefault="009B0F53" w:rsidP="009B0F53">
      <w:pPr>
        <w:spacing w:line="240" w:lineRule="auto"/>
        <w:jc w:val="both"/>
        <w:rPr>
          <w:rFonts w:cs="Arial"/>
          <w:szCs w:val="20"/>
        </w:rPr>
      </w:pPr>
    </w:p>
    <w:p w:rsidR="009B0F53" w:rsidRPr="002F0600" w:rsidRDefault="009B0F53" w:rsidP="009B0F53">
      <w:pPr>
        <w:spacing w:line="240" w:lineRule="auto"/>
        <w:jc w:val="both"/>
        <w:rPr>
          <w:rFonts w:cs="Arial"/>
          <w:szCs w:val="20"/>
        </w:rPr>
      </w:pPr>
    </w:p>
    <w:p w:rsidR="009B0F53" w:rsidRPr="002F0600" w:rsidRDefault="009B0F53" w:rsidP="009B0F53">
      <w:pPr>
        <w:spacing w:line="240" w:lineRule="auto"/>
        <w:ind w:left="708"/>
        <w:jc w:val="both"/>
        <w:rPr>
          <w:rFonts w:cs="Arial"/>
          <w:szCs w:val="20"/>
        </w:rPr>
      </w:pPr>
    </w:p>
    <w:p w:rsidR="009B0F53" w:rsidRPr="002F0600" w:rsidRDefault="009B0F53" w:rsidP="009B0F53">
      <w:pPr>
        <w:spacing w:line="240" w:lineRule="auto"/>
        <w:jc w:val="center"/>
        <w:rPr>
          <w:rFonts w:cs="Arial"/>
          <w:szCs w:val="20"/>
        </w:rPr>
      </w:pPr>
      <w:r w:rsidRPr="002F0600">
        <w:rPr>
          <w:rFonts w:cs="Arial"/>
          <w:szCs w:val="20"/>
        </w:rPr>
        <w:t xml:space="preserve">                Stojan Tramte</w:t>
      </w:r>
    </w:p>
    <w:p w:rsidR="009B0F53" w:rsidRPr="002F0600" w:rsidRDefault="009B0F53" w:rsidP="009B0F53">
      <w:pPr>
        <w:spacing w:line="240" w:lineRule="auto"/>
        <w:jc w:val="both"/>
        <w:rPr>
          <w:rFonts w:cs="Arial"/>
          <w:szCs w:val="20"/>
        </w:rPr>
      </w:pPr>
      <w:r w:rsidRPr="002F0600">
        <w:rPr>
          <w:rFonts w:cs="Arial"/>
          <w:szCs w:val="20"/>
        </w:rPr>
        <w:t xml:space="preserve">                                                                     GENERALNI SEKRETAR</w:t>
      </w:r>
    </w:p>
    <w:p w:rsidR="009B0F53" w:rsidRPr="002F0600" w:rsidRDefault="009B0F53" w:rsidP="009B0F53">
      <w:pPr>
        <w:spacing w:line="240" w:lineRule="auto"/>
        <w:jc w:val="both"/>
        <w:rPr>
          <w:rFonts w:cs="Arial"/>
          <w:szCs w:val="20"/>
        </w:rPr>
      </w:pPr>
    </w:p>
    <w:p w:rsidR="009B0F53" w:rsidRPr="002F0600" w:rsidRDefault="009B0F53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9B0F53" w:rsidRPr="002F0600" w:rsidRDefault="009B0F53" w:rsidP="009B0F53">
      <w:pPr>
        <w:spacing w:line="240" w:lineRule="auto"/>
        <w:jc w:val="both"/>
        <w:rPr>
          <w:rFonts w:cs="Arial"/>
          <w:bCs/>
          <w:szCs w:val="20"/>
        </w:rPr>
      </w:pPr>
      <w:r w:rsidRPr="002F0600">
        <w:rPr>
          <w:rFonts w:cs="Arial"/>
          <w:bCs/>
          <w:szCs w:val="20"/>
        </w:rPr>
        <w:t xml:space="preserve">Sklep prejmejo: </w:t>
      </w:r>
    </w:p>
    <w:p w:rsidR="009B0F53" w:rsidRPr="002F0600" w:rsidRDefault="009B0F53" w:rsidP="009B0F53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</w:rPr>
      </w:pPr>
      <w:r w:rsidRPr="002F0600">
        <w:rPr>
          <w:rFonts w:cs="Arial"/>
          <w:iCs/>
          <w:szCs w:val="20"/>
        </w:rPr>
        <w:t>Ministrstvo za pravosodje</w:t>
      </w:r>
    </w:p>
    <w:p w:rsidR="009B0F53" w:rsidRPr="002F0600" w:rsidRDefault="009B0F53" w:rsidP="009B0F53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</w:rPr>
      </w:pPr>
      <w:r w:rsidRPr="002F0600">
        <w:rPr>
          <w:rFonts w:cs="Arial"/>
          <w:szCs w:val="20"/>
        </w:rPr>
        <w:t xml:space="preserve">Ministrstvo za zunanje zadeve </w:t>
      </w:r>
    </w:p>
    <w:p w:rsidR="009B0F53" w:rsidRPr="002F0600" w:rsidRDefault="009B0F53" w:rsidP="009B0F53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</w:rPr>
      </w:pPr>
      <w:r w:rsidRPr="002F0600">
        <w:rPr>
          <w:rFonts w:cs="Arial"/>
          <w:iCs/>
          <w:szCs w:val="20"/>
        </w:rPr>
        <w:t xml:space="preserve">Ministrstvo za izobraževanje, znanost in šport </w:t>
      </w:r>
    </w:p>
    <w:p w:rsidR="009B0F53" w:rsidRPr="002F0600" w:rsidRDefault="009B0F53" w:rsidP="009B0F53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</w:rPr>
      </w:pPr>
      <w:r w:rsidRPr="002F0600">
        <w:rPr>
          <w:rFonts w:cs="Arial"/>
          <w:iCs/>
          <w:szCs w:val="20"/>
        </w:rPr>
        <w:t>Ministrstvo za javno upravo</w:t>
      </w:r>
    </w:p>
    <w:p w:rsidR="009B0F53" w:rsidRPr="002F0600" w:rsidRDefault="009B0F53" w:rsidP="009B0F53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</w:rPr>
      </w:pPr>
      <w:r w:rsidRPr="002F0600">
        <w:rPr>
          <w:rFonts w:cs="Arial"/>
          <w:iCs/>
          <w:szCs w:val="20"/>
        </w:rPr>
        <w:t>Ministrstvo za kulturo</w:t>
      </w:r>
    </w:p>
    <w:p w:rsidR="009B0F53" w:rsidRPr="002F0600" w:rsidRDefault="009B0F53" w:rsidP="009B0F53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</w:rPr>
      </w:pPr>
      <w:r w:rsidRPr="002F0600">
        <w:rPr>
          <w:rFonts w:cs="Arial"/>
          <w:iCs/>
          <w:szCs w:val="20"/>
        </w:rPr>
        <w:t>Urad Vlade za komuniciranje</w:t>
      </w:r>
    </w:p>
    <w:p w:rsidR="00B01F02" w:rsidRPr="002F0600" w:rsidRDefault="00B01F02" w:rsidP="009B0F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B01F02" w:rsidRPr="002F0600" w:rsidRDefault="00B01F02" w:rsidP="009B0F5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B01F02" w:rsidRPr="002F0600" w:rsidRDefault="00B01F02" w:rsidP="009B0F53">
      <w:pPr>
        <w:spacing w:after="160" w:line="240" w:lineRule="auto"/>
        <w:rPr>
          <w:rFonts w:cs="Arial"/>
          <w:b/>
          <w:szCs w:val="20"/>
          <w:lang w:eastAsia="sl-SI"/>
        </w:rPr>
      </w:pPr>
      <w:bookmarkStart w:id="1" w:name="_Hlk529180481"/>
      <w:r w:rsidRPr="002F0600">
        <w:rPr>
          <w:rFonts w:cs="Arial"/>
          <w:b/>
          <w:szCs w:val="20"/>
          <w:lang w:eastAsia="sl-SI"/>
        </w:rPr>
        <w:br w:type="page"/>
      </w:r>
    </w:p>
    <w:p w:rsidR="00B01F02" w:rsidRPr="002F0600" w:rsidRDefault="002F0600" w:rsidP="009B0F53">
      <w:pPr>
        <w:spacing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  <w:lang w:eastAsia="sl-SI"/>
        </w:rPr>
        <w:lastRenderedPageBreak/>
        <w:t>Poročilo</w:t>
      </w:r>
      <w:r w:rsidR="00B01F02" w:rsidRPr="002F0600">
        <w:rPr>
          <w:rFonts w:cs="Arial"/>
          <w:b/>
          <w:szCs w:val="20"/>
          <w:lang w:eastAsia="sl-SI"/>
        </w:rPr>
        <w:t xml:space="preserve"> o sodelovanju Gregorja Strojina, državnega sekretarja na Ministrstvu za pravosodje na zasedanju ad hoc odbora Sveta Evrope za umetno inteligenco </w:t>
      </w:r>
      <w:r w:rsidR="00B01F02" w:rsidRPr="002F0600">
        <w:rPr>
          <w:rFonts w:cs="Arial"/>
          <w:b/>
          <w:szCs w:val="20"/>
        </w:rPr>
        <w:t>v Strasbourgu med 18. in 20. novembrom 2019</w:t>
      </w:r>
    </w:p>
    <w:p w:rsidR="00B01F02" w:rsidRPr="002F0600" w:rsidRDefault="00B01F02" w:rsidP="009B0F53">
      <w:pPr>
        <w:spacing w:line="240" w:lineRule="auto"/>
        <w:ind w:left="360"/>
        <w:jc w:val="both"/>
        <w:rPr>
          <w:rFonts w:cs="Arial"/>
          <w:szCs w:val="20"/>
        </w:rPr>
      </w:pPr>
    </w:p>
    <w:p w:rsidR="00B01F02" w:rsidRPr="002F0600" w:rsidRDefault="00B01F02" w:rsidP="009B0F5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bookmarkEnd w:id="1"/>
    <w:p w:rsidR="00F54D0B" w:rsidRPr="002F0600" w:rsidRDefault="00B01F02" w:rsidP="009B0F53">
      <w:pPr>
        <w:spacing w:line="240" w:lineRule="auto"/>
        <w:jc w:val="both"/>
        <w:rPr>
          <w:rFonts w:cs="Arial"/>
          <w:szCs w:val="20"/>
          <w:lang w:eastAsia="sl-SI"/>
        </w:rPr>
      </w:pPr>
      <w:r w:rsidRPr="002F0600">
        <w:rPr>
          <w:rFonts w:cs="Arial"/>
          <w:szCs w:val="20"/>
        </w:rPr>
        <w:t xml:space="preserve">Državni sekretar Gregor Strojin se je med 18. in 20. novembrom 2019 v Strasbourgu udeležil </w:t>
      </w:r>
      <w:r w:rsidRPr="002F0600">
        <w:rPr>
          <w:rFonts w:cs="Arial"/>
          <w:szCs w:val="20"/>
          <w:lang w:eastAsia="sl-SI"/>
        </w:rPr>
        <w:t>ad hoc odbora Sveta Evrope za umetno inteligenco (CAHAI)</w:t>
      </w:r>
      <w:r w:rsidR="00F54D0B" w:rsidRPr="002F0600">
        <w:rPr>
          <w:rFonts w:cs="Arial"/>
          <w:szCs w:val="20"/>
          <w:lang w:eastAsia="sl-SI"/>
        </w:rPr>
        <w:t xml:space="preserve"> in bil na zasedanju izvoljen za predsednika odbora.</w:t>
      </w:r>
    </w:p>
    <w:p w:rsidR="00F54D0B" w:rsidRPr="002F0600" w:rsidRDefault="00F54D0B" w:rsidP="009B0F53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B01F02" w:rsidRPr="002F0600" w:rsidRDefault="00B01F02" w:rsidP="009B0F53">
      <w:pPr>
        <w:spacing w:line="240" w:lineRule="auto"/>
        <w:jc w:val="both"/>
        <w:rPr>
          <w:rFonts w:cs="Arial"/>
          <w:szCs w:val="20"/>
        </w:rPr>
      </w:pPr>
      <w:r w:rsidRPr="002F0600">
        <w:rPr>
          <w:rFonts w:cs="Arial"/>
          <w:szCs w:val="20"/>
          <w:lang w:eastAsia="sl-SI"/>
        </w:rPr>
        <w:t xml:space="preserve">Svet Evrope je zelo aktiven na področju umetne inteligence (AI), načrti za prihodnost na tem področju so bili potrjeni s sklepi 129. </w:t>
      </w:r>
      <w:proofErr w:type="spellStart"/>
      <w:r w:rsidRPr="002F0600">
        <w:rPr>
          <w:rFonts w:cs="Arial"/>
          <w:szCs w:val="20"/>
          <w:lang w:eastAsia="sl-SI"/>
        </w:rPr>
        <w:t>ministeriala</w:t>
      </w:r>
      <w:proofErr w:type="spellEnd"/>
      <w:r w:rsidRPr="002F0600">
        <w:rPr>
          <w:rFonts w:cs="Arial"/>
          <w:szCs w:val="20"/>
          <w:lang w:eastAsia="sl-SI"/>
        </w:rPr>
        <w:t xml:space="preserve"> v Helsinkih maja 2019</w:t>
      </w:r>
      <w:r w:rsidR="00F54D0B" w:rsidRPr="002F0600">
        <w:rPr>
          <w:rFonts w:cs="Arial"/>
          <w:szCs w:val="20"/>
          <w:lang w:eastAsia="sl-SI"/>
        </w:rPr>
        <w:t xml:space="preserve">, na Odboru ministrskih namestnikov septembra 2019 pa je bil </w:t>
      </w:r>
      <w:r w:rsidR="00F54D0B" w:rsidRPr="00536A76">
        <w:rPr>
          <w:rFonts w:cs="Arial"/>
          <w:szCs w:val="20"/>
          <w:lang w:eastAsia="sl-SI"/>
        </w:rPr>
        <w:t xml:space="preserve">ustanovljen ad hoc odbora Sveta Evrope za umetno inteligenco (CAHAI), ki je  začel z delom v novembru </w:t>
      </w:r>
      <w:r w:rsidR="00F54D0B" w:rsidRPr="00000E09">
        <w:rPr>
          <w:rFonts w:cs="Arial"/>
          <w:szCs w:val="20"/>
          <w:lang w:eastAsia="sl-SI"/>
        </w:rPr>
        <w:t>2019</w:t>
      </w:r>
      <w:r w:rsidR="00536A76" w:rsidRPr="00000E09">
        <w:rPr>
          <w:lang w:eastAsia="sl-SI"/>
        </w:rPr>
        <w:t xml:space="preserve"> z</w:t>
      </w:r>
      <w:r w:rsidR="00536A76" w:rsidRPr="00536A76">
        <w:rPr>
          <w:lang w:eastAsia="sl-SI"/>
        </w:rPr>
        <w:t xml:space="preserve"> mandatom do konca </w:t>
      </w:r>
      <w:r w:rsidR="00536A76">
        <w:rPr>
          <w:lang w:eastAsia="sl-SI"/>
        </w:rPr>
        <w:t xml:space="preserve">leta </w:t>
      </w:r>
      <w:r w:rsidR="00536A76" w:rsidRPr="00536A76">
        <w:rPr>
          <w:lang w:eastAsia="sl-SI"/>
        </w:rPr>
        <w:t>2021</w:t>
      </w:r>
      <w:r w:rsidR="00F54D0B" w:rsidRPr="00536A76">
        <w:rPr>
          <w:rFonts w:cs="Arial"/>
          <w:szCs w:val="20"/>
          <w:lang w:eastAsia="sl-SI"/>
        </w:rPr>
        <w:t>.</w:t>
      </w:r>
      <w:r w:rsidR="00F54D0B" w:rsidRPr="002F0600">
        <w:rPr>
          <w:rFonts w:cs="Arial"/>
          <w:szCs w:val="20"/>
          <w:lang w:eastAsia="sl-SI"/>
        </w:rPr>
        <w:t xml:space="preserve"> Z ustanovitvijo odbora CAHAI želi </w:t>
      </w:r>
      <w:r w:rsidR="00F54D0B" w:rsidRPr="002F0600">
        <w:rPr>
          <w:rFonts w:cs="Arial"/>
          <w:szCs w:val="20"/>
        </w:rPr>
        <w:t>Svet Evrope nadgraditi zgolj etična načela in t .i. pristop mehkega prava, saj je namen priprava ocene možnosti in elementov za morebiten pravni okvir regulacije na področju AI oziroma preučitev možnosti za novo konvencijo Sveta Evrope za AI z vidika varstva človekovih pravic. AI je namreč ključno tehnološko področje prihodnosti, pa tudi sedanjosti</w:t>
      </w:r>
      <w:r w:rsidR="002F0600" w:rsidRPr="002F0600">
        <w:rPr>
          <w:rFonts w:cs="Arial"/>
          <w:szCs w:val="20"/>
        </w:rPr>
        <w:t>. N</w:t>
      </w:r>
      <w:r w:rsidR="00F54D0B" w:rsidRPr="002F0600">
        <w:rPr>
          <w:rFonts w:cs="Arial"/>
          <w:szCs w:val="20"/>
        </w:rPr>
        <w:t>jen potencial pomembno in pozitivno prispeva k razvoju človeške družbe na vseh področjih, prinaša pa lahko tudi velika tveganja za človekove pravice</w:t>
      </w:r>
      <w:r w:rsidR="002F0600" w:rsidRPr="002F0600">
        <w:rPr>
          <w:rFonts w:cs="Arial"/>
          <w:szCs w:val="20"/>
        </w:rPr>
        <w:t>. Iz tega razloga</w:t>
      </w:r>
      <w:r w:rsidR="00F54D0B" w:rsidRPr="002F0600">
        <w:rPr>
          <w:rFonts w:cs="Arial"/>
          <w:szCs w:val="20"/>
        </w:rPr>
        <w:t xml:space="preserve"> so upravičene aktivnosti in prizadevanja Sveta Evrope kot graditelja novih standardov v luči razvoja modernega življenja</w:t>
      </w:r>
      <w:r w:rsidR="002F0600" w:rsidRPr="002F0600">
        <w:rPr>
          <w:rFonts w:cs="Arial"/>
          <w:szCs w:val="20"/>
        </w:rPr>
        <w:t xml:space="preserve"> v sodelovanju z </w:t>
      </w:r>
      <w:r w:rsidRPr="002F0600">
        <w:rPr>
          <w:rFonts w:cs="Arial"/>
          <w:szCs w:val="20"/>
        </w:rPr>
        <w:t>držav</w:t>
      </w:r>
      <w:r w:rsidR="002F0600" w:rsidRPr="002F0600">
        <w:rPr>
          <w:rFonts w:cs="Arial"/>
          <w:szCs w:val="20"/>
        </w:rPr>
        <w:t>ami</w:t>
      </w:r>
      <w:r w:rsidRPr="002F0600">
        <w:rPr>
          <w:rFonts w:cs="Arial"/>
          <w:szCs w:val="20"/>
        </w:rPr>
        <w:t xml:space="preserve"> opazovalk</w:t>
      </w:r>
      <w:r w:rsidR="002F0600" w:rsidRPr="002F0600">
        <w:rPr>
          <w:rFonts w:cs="Arial"/>
          <w:szCs w:val="20"/>
        </w:rPr>
        <w:t>ami</w:t>
      </w:r>
      <w:r w:rsidRPr="002F0600">
        <w:rPr>
          <w:rFonts w:cs="Arial"/>
          <w:szCs w:val="20"/>
        </w:rPr>
        <w:t xml:space="preserve"> v Svetu Evrope (ZDA, Mehika, Kanada, Japonska, Sveti sedež) večj</w:t>
      </w:r>
      <w:r w:rsidR="002F0600" w:rsidRPr="002F0600">
        <w:rPr>
          <w:rFonts w:cs="Arial"/>
          <w:szCs w:val="20"/>
        </w:rPr>
        <w:t>imi</w:t>
      </w:r>
      <w:r w:rsidRPr="002F0600">
        <w:rPr>
          <w:rFonts w:cs="Arial"/>
          <w:szCs w:val="20"/>
        </w:rPr>
        <w:t xml:space="preserve"> podjetj</w:t>
      </w:r>
      <w:r w:rsidR="002F0600" w:rsidRPr="002F0600">
        <w:rPr>
          <w:rFonts w:cs="Arial"/>
          <w:szCs w:val="20"/>
        </w:rPr>
        <w:t>i</w:t>
      </w:r>
      <w:r w:rsidRPr="002F0600">
        <w:rPr>
          <w:rFonts w:cs="Arial"/>
          <w:szCs w:val="20"/>
        </w:rPr>
        <w:t>, ki delujejo (tudi) na področju AI, ter posamezn</w:t>
      </w:r>
      <w:r w:rsidR="002F0600" w:rsidRPr="002F0600">
        <w:rPr>
          <w:rFonts w:cs="Arial"/>
          <w:szCs w:val="20"/>
        </w:rPr>
        <w:t>imi</w:t>
      </w:r>
      <w:r w:rsidRPr="002F0600">
        <w:rPr>
          <w:rFonts w:cs="Arial"/>
          <w:szCs w:val="20"/>
        </w:rPr>
        <w:t xml:space="preserve"> interesn</w:t>
      </w:r>
      <w:r w:rsidR="002F0600" w:rsidRPr="002F0600">
        <w:rPr>
          <w:rFonts w:cs="Arial"/>
          <w:szCs w:val="20"/>
        </w:rPr>
        <w:t>imi</w:t>
      </w:r>
      <w:r w:rsidRPr="002F0600">
        <w:rPr>
          <w:rFonts w:cs="Arial"/>
          <w:szCs w:val="20"/>
        </w:rPr>
        <w:t xml:space="preserve"> skupin</w:t>
      </w:r>
      <w:r w:rsidR="002F0600" w:rsidRPr="002F0600">
        <w:rPr>
          <w:rFonts w:cs="Arial"/>
          <w:szCs w:val="20"/>
        </w:rPr>
        <w:t>ami</w:t>
      </w:r>
      <w:r w:rsidRPr="002F0600">
        <w:rPr>
          <w:rFonts w:cs="Arial"/>
          <w:szCs w:val="20"/>
        </w:rPr>
        <w:t xml:space="preserve"> s področja varstva človekovih pravic</w:t>
      </w:r>
      <w:r w:rsidR="002F0600" w:rsidRPr="002F0600">
        <w:rPr>
          <w:rFonts w:cs="Arial"/>
          <w:szCs w:val="20"/>
        </w:rPr>
        <w:t xml:space="preserve"> kot tudi drugimi mednarodnimi organizacijami</w:t>
      </w:r>
      <w:r w:rsidRPr="002F0600">
        <w:rPr>
          <w:rFonts w:cs="Arial"/>
          <w:szCs w:val="20"/>
        </w:rPr>
        <w:t xml:space="preserve">, z namenom, da se že od začetka vzpostavi zelo širok konsenz definicije AI ter </w:t>
      </w:r>
      <w:r w:rsidR="002F0600" w:rsidRPr="002F0600">
        <w:rPr>
          <w:rFonts w:cs="Arial"/>
          <w:szCs w:val="20"/>
        </w:rPr>
        <w:t>obseg</w:t>
      </w:r>
      <w:r w:rsidRPr="002F0600">
        <w:rPr>
          <w:rFonts w:cs="Arial"/>
          <w:szCs w:val="20"/>
        </w:rPr>
        <w:t xml:space="preserve"> regulacije.</w:t>
      </w:r>
    </w:p>
    <w:p w:rsidR="00B01F02" w:rsidRPr="002F0600" w:rsidRDefault="00B01F02" w:rsidP="009B0F53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2F0600">
        <w:rPr>
          <w:rFonts w:ascii="Arial" w:hAnsi="Arial" w:cs="Arial"/>
          <w:sz w:val="20"/>
          <w:szCs w:val="20"/>
        </w:rPr>
        <w:t>Na prvem zasedanju CAHAI je bil državni sekretar Gregor Strojin, med drugim strokovnjak za pravo informacijskih tehnologij,</w:t>
      </w:r>
      <w:r w:rsidR="00261A1B">
        <w:rPr>
          <w:rFonts w:ascii="Arial" w:hAnsi="Arial" w:cs="Arial"/>
          <w:sz w:val="20"/>
          <w:szCs w:val="20"/>
        </w:rPr>
        <w:t xml:space="preserve"> s stani članov CAHAI </w:t>
      </w:r>
      <w:r w:rsidRPr="002F0600">
        <w:rPr>
          <w:rFonts w:ascii="Arial" w:hAnsi="Arial" w:cs="Arial"/>
          <w:sz w:val="20"/>
          <w:szCs w:val="20"/>
        </w:rPr>
        <w:t xml:space="preserve">izvoljen za predsednika </w:t>
      </w:r>
      <w:r w:rsidR="009B0F53">
        <w:rPr>
          <w:rFonts w:ascii="Arial" w:hAnsi="Arial" w:cs="Arial"/>
          <w:sz w:val="20"/>
          <w:szCs w:val="20"/>
        </w:rPr>
        <w:t>O</w:t>
      </w:r>
      <w:r w:rsidRPr="002F0600">
        <w:rPr>
          <w:rFonts w:ascii="Arial" w:hAnsi="Arial" w:cs="Arial"/>
          <w:sz w:val="20"/>
          <w:szCs w:val="20"/>
        </w:rPr>
        <w:t xml:space="preserve">dbora. Njegova izvolitev predstavlja veliko priznanje njegovim dosedanjim prizadevanjem kot tudi priložnost Sloveniji za proaktivno sooblikovanje svetovne politike na področju AI. </w:t>
      </w:r>
    </w:p>
    <w:p w:rsidR="00F54D0B" w:rsidRPr="002F0600" w:rsidRDefault="00F54D0B" w:rsidP="009B0F53">
      <w:pPr>
        <w:spacing w:line="240" w:lineRule="auto"/>
        <w:jc w:val="both"/>
        <w:rPr>
          <w:rFonts w:cs="Arial"/>
          <w:szCs w:val="20"/>
        </w:rPr>
      </w:pPr>
      <w:r w:rsidRPr="002F0600">
        <w:rPr>
          <w:rFonts w:cs="Arial"/>
          <w:szCs w:val="20"/>
        </w:rPr>
        <w:t xml:space="preserve">Za podpredsednico </w:t>
      </w:r>
      <w:r w:rsidR="009B0F53">
        <w:rPr>
          <w:rFonts w:cs="Arial"/>
          <w:szCs w:val="20"/>
        </w:rPr>
        <w:t>O</w:t>
      </w:r>
      <w:r w:rsidRPr="002F0600">
        <w:rPr>
          <w:rFonts w:cs="Arial"/>
          <w:szCs w:val="20"/>
        </w:rPr>
        <w:t xml:space="preserve">dbora je bila izvoljena kandidatka Belgije </w:t>
      </w:r>
      <w:proofErr w:type="spellStart"/>
      <w:r w:rsidRPr="002F0600">
        <w:rPr>
          <w:rFonts w:cs="Arial"/>
          <w:szCs w:val="20"/>
        </w:rPr>
        <w:t>Peggy</w:t>
      </w:r>
      <w:proofErr w:type="spellEnd"/>
      <w:r w:rsidRPr="002F0600">
        <w:rPr>
          <w:rFonts w:cs="Arial"/>
          <w:szCs w:val="20"/>
        </w:rPr>
        <w:t xml:space="preserve"> </w:t>
      </w:r>
      <w:proofErr w:type="spellStart"/>
      <w:r w:rsidRPr="002F0600">
        <w:rPr>
          <w:rFonts w:cs="Arial"/>
          <w:szCs w:val="20"/>
        </w:rPr>
        <w:t>Valcke</w:t>
      </w:r>
      <w:proofErr w:type="spellEnd"/>
      <w:r w:rsidRPr="002F0600">
        <w:rPr>
          <w:rFonts w:cs="Arial"/>
          <w:szCs w:val="20"/>
        </w:rPr>
        <w:t>, člani biroja Odbora so postali predstavniki Švi</w:t>
      </w:r>
      <w:r w:rsidR="002F0600">
        <w:rPr>
          <w:rFonts w:cs="Arial"/>
          <w:szCs w:val="20"/>
        </w:rPr>
        <w:t>c</w:t>
      </w:r>
      <w:r w:rsidRPr="002F0600">
        <w:rPr>
          <w:rFonts w:cs="Arial"/>
          <w:szCs w:val="20"/>
        </w:rPr>
        <w:t xml:space="preserve">e, </w:t>
      </w:r>
      <w:r w:rsidR="002F0600" w:rsidRPr="002F0600">
        <w:rPr>
          <w:rFonts w:cs="Arial"/>
          <w:szCs w:val="20"/>
        </w:rPr>
        <w:t>Italije</w:t>
      </w:r>
      <w:r w:rsidRPr="002F0600">
        <w:rPr>
          <w:rFonts w:cs="Arial"/>
          <w:szCs w:val="20"/>
        </w:rPr>
        <w:t>, Francije, Estonije in Nemčije</w:t>
      </w:r>
      <w:r w:rsidR="00536A76">
        <w:rPr>
          <w:rFonts w:cs="Arial"/>
          <w:szCs w:val="20"/>
        </w:rPr>
        <w:t xml:space="preserve">, </w:t>
      </w:r>
      <w:r w:rsidR="00536A76">
        <w:t>za pridružene člane biroja</w:t>
      </w:r>
      <w:r w:rsidR="009B0F53">
        <w:t xml:space="preserve"> Odbora</w:t>
      </w:r>
      <w:bookmarkStart w:id="2" w:name="_GoBack"/>
      <w:bookmarkEnd w:id="2"/>
      <w:r w:rsidR="00536A76">
        <w:t xml:space="preserve"> brez pravice glasovanja in povračila stroškov pa je Odbor potrdil še predstavnike Ruske federacije, Nizozemske, Španije, Azerbajdžana in Armenije.</w:t>
      </w:r>
    </w:p>
    <w:p w:rsidR="00F54D0B" w:rsidRPr="002F0600" w:rsidRDefault="00F54D0B" w:rsidP="009B0F53">
      <w:pPr>
        <w:spacing w:line="240" w:lineRule="auto"/>
        <w:rPr>
          <w:rFonts w:cs="Arial"/>
          <w:szCs w:val="20"/>
        </w:rPr>
      </w:pPr>
    </w:p>
    <w:p w:rsidR="00C36C0A" w:rsidRPr="002F0600" w:rsidRDefault="00C36C0A" w:rsidP="009B0F53">
      <w:pPr>
        <w:spacing w:line="240" w:lineRule="auto"/>
        <w:rPr>
          <w:rFonts w:cs="Arial"/>
          <w:szCs w:val="20"/>
        </w:rPr>
      </w:pPr>
    </w:p>
    <w:sectPr w:rsidR="00C36C0A" w:rsidRPr="002F0600" w:rsidSect="000B49D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D98" w:rsidRDefault="00000E09">
      <w:pPr>
        <w:spacing w:line="240" w:lineRule="auto"/>
      </w:pPr>
      <w:r>
        <w:separator/>
      </w:r>
    </w:p>
  </w:endnote>
  <w:endnote w:type="continuationSeparator" w:id="0">
    <w:p w:rsidR="00DC6D98" w:rsidRDefault="00000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377980"/>
      <w:docPartObj>
        <w:docPartGallery w:val="Page Numbers (Bottom of Page)"/>
        <w:docPartUnique/>
      </w:docPartObj>
    </w:sdtPr>
    <w:sdtEndPr/>
    <w:sdtContent>
      <w:p w:rsidR="00A1781D" w:rsidRDefault="002F060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1781D" w:rsidRDefault="009B0F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D98" w:rsidRDefault="00000E09">
      <w:pPr>
        <w:spacing w:line="240" w:lineRule="auto"/>
      </w:pPr>
      <w:r>
        <w:separator/>
      </w:r>
    </w:p>
  </w:footnote>
  <w:footnote w:type="continuationSeparator" w:id="0">
    <w:p w:rsidR="00DC6D98" w:rsidRDefault="00000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81D" w:rsidRDefault="009B0F53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Default="009B0F53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Default="009B0F53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Pr="008F3500" w:rsidRDefault="002F0600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F2CE48C" wp14:editId="68488F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 xml:space="preserve">      Župančičeva 3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01 369 53 42</w:t>
    </w:r>
  </w:p>
  <w:p w:rsidR="00A1781D" w:rsidRPr="008F3500" w:rsidRDefault="002F0600" w:rsidP="000B49DB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  </w:t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01 369 57 83</w:t>
    </w:r>
    <w:r w:rsidRPr="008F3500">
      <w:rPr>
        <w:rFonts w:cs="Arial"/>
        <w:sz w:val="16"/>
      </w:rPr>
      <w:t xml:space="preserve"> </w:t>
    </w:r>
  </w:p>
  <w:p w:rsidR="00A1781D" w:rsidRPr="008F3500" w:rsidRDefault="002F0600" w:rsidP="000B49DB">
    <w:pPr>
      <w:pStyle w:val="Glava"/>
      <w:tabs>
        <w:tab w:val="left" w:pos="5112"/>
        <w:tab w:val="left" w:pos="7427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   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gp.mp@gov.si</w:t>
    </w:r>
    <w:r>
      <w:rPr>
        <w:rFonts w:cs="Arial"/>
        <w:sz w:val="16"/>
      </w:rPr>
      <w:tab/>
    </w:r>
  </w:p>
  <w:p w:rsidR="00A1781D" w:rsidRDefault="002F0600" w:rsidP="000B49DB">
    <w:pPr>
      <w:pStyle w:val="Glava"/>
      <w:tabs>
        <w:tab w:val="left" w:pos="546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 xml:space="preserve">                                                                                                    </w:t>
    </w:r>
    <w:hyperlink r:id="rId2" w:history="1">
      <w:r>
        <w:rPr>
          <w:rStyle w:val="Hiperpovezava"/>
          <w:rFonts w:eastAsia="Palatino Linotype" w:cs="Arial"/>
          <w:sz w:val="16"/>
        </w:rPr>
        <w:t>www.mp</w:t>
      </w:r>
      <w:r w:rsidRPr="002F7E63">
        <w:rPr>
          <w:rStyle w:val="Hiperpovezava"/>
          <w:rFonts w:eastAsia="Palatino Linotype" w:cs="Arial"/>
          <w:sz w:val="16"/>
        </w:rPr>
        <w:t>.gov.si</w:t>
      </w:r>
    </w:hyperlink>
  </w:p>
  <w:p w:rsidR="00A1781D" w:rsidRDefault="009B0F53">
    <w:pPr>
      <w:pStyle w:val="Glava"/>
    </w:pPr>
  </w:p>
  <w:p w:rsidR="00A1781D" w:rsidRDefault="009B0F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7422E"/>
    <w:multiLevelType w:val="hybridMultilevel"/>
    <w:tmpl w:val="D8420B40"/>
    <w:lvl w:ilvl="0" w:tplc="72744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D01BD"/>
    <w:multiLevelType w:val="hybridMultilevel"/>
    <w:tmpl w:val="B70A7056"/>
    <w:lvl w:ilvl="0" w:tplc="F12CAD3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02"/>
    <w:rsid w:val="00000E09"/>
    <w:rsid w:val="00261A1B"/>
    <w:rsid w:val="002F0600"/>
    <w:rsid w:val="00536A76"/>
    <w:rsid w:val="009B0F53"/>
    <w:rsid w:val="00B01F02"/>
    <w:rsid w:val="00B850CC"/>
    <w:rsid w:val="00C36C0A"/>
    <w:rsid w:val="00D5504A"/>
    <w:rsid w:val="00DC6D98"/>
    <w:rsid w:val="00F5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E1F2"/>
  <w15:chartTrackingRefBased/>
  <w15:docId w15:val="{7F7BC054-26B2-451D-81E3-D58863F5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01F0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1F02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paragraph" w:styleId="Glava">
    <w:name w:val="header"/>
    <w:basedOn w:val="Navaden"/>
    <w:link w:val="GlavaZnak"/>
    <w:unhideWhenUsed/>
    <w:rsid w:val="00B01F0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01F0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B01F0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1F02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B01F0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B01F0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4D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4D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ju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Velič</dc:creator>
  <cp:keywords/>
  <dc:description/>
  <cp:lastModifiedBy>Maja Velič</cp:lastModifiedBy>
  <cp:revision>7</cp:revision>
  <dcterms:created xsi:type="dcterms:W3CDTF">2019-11-25T09:42:00Z</dcterms:created>
  <dcterms:modified xsi:type="dcterms:W3CDTF">2019-11-28T14:29:00Z</dcterms:modified>
</cp:coreProperties>
</file>