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B86CD" w14:textId="77777777" w:rsidR="009C1E66" w:rsidRPr="00B01C6E" w:rsidRDefault="009C1E66" w:rsidP="00BD6A1D">
      <w:pPr>
        <w:pStyle w:val="Glava"/>
        <w:tabs>
          <w:tab w:val="left" w:pos="5103"/>
        </w:tabs>
        <w:spacing w:line="240" w:lineRule="exact"/>
        <w:ind w:left="5103" w:hanging="4819"/>
        <w:rPr>
          <w:rFonts w:ascii="Arial" w:hAnsi="Arial" w:cs="Arial"/>
          <w:sz w:val="20"/>
          <w:szCs w:val="20"/>
        </w:rPr>
      </w:pPr>
    </w:p>
    <w:p w14:paraId="633F4BD9" w14:textId="77777777" w:rsidR="009C1E66" w:rsidRPr="00B01C6E" w:rsidRDefault="009C1E66" w:rsidP="00BD6A1D">
      <w:pPr>
        <w:pStyle w:val="Glava"/>
        <w:tabs>
          <w:tab w:val="left" w:pos="5103"/>
        </w:tabs>
        <w:spacing w:line="240" w:lineRule="exact"/>
        <w:ind w:left="5103" w:hanging="4819"/>
        <w:rPr>
          <w:rFonts w:ascii="Arial" w:hAnsi="Arial" w:cs="Arial"/>
          <w:sz w:val="20"/>
          <w:szCs w:val="20"/>
        </w:rPr>
      </w:pPr>
    </w:p>
    <w:p w14:paraId="0E4DBAD2" w14:textId="77777777" w:rsidR="00BD6A1D" w:rsidRPr="00B01C6E" w:rsidRDefault="00F617A9" w:rsidP="00BD6A1D">
      <w:pPr>
        <w:pStyle w:val="Glava"/>
        <w:tabs>
          <w:tab w:val="left" w:pos="5103"/>
        </w:tabs>
        <w:spacing w:line="240" w:lineRule="exact"/>
        <w:ind w:left="5103" w:hanging="4819"/>
        <w:rPr>
          <w:rFonts w:ascii="Arial" w:hAnsi="Arial" w:cs="Arial"/>
          <w:sz w:val="20"/>
          <w:szCs w:val="20"/>
        </w:rPr>
      </w:pPr>
      <w:r w:rsidRPr="00B01C6E">
        <w:rPr>
          <w:rFonts w:ascii="Arial" w:hAnsi="Arial" w:cs="Arial"/>
          <w:sz w:val="20"/>
          <w:szCs w:val="20"/>
        </w:rPr>
        <w:t xml:space="preserve">Štukljeva </w:t>
      </w:r>
      <w:r w:rsidR="005269D4" w:rsidRPr="00B01C6E">
        <w:rPr>
          <w:rFonts w:ascii="Arial" w:hAnsi="Arial" w:cs="Arial"/>
          <w:sz w:val="20"/>
          <w:szCs w:val="20"/>
        </w:rPr>
        <w:t xml:space="preserve">cesta </w:t>
      </w:r>
      <w:r w:rsidRPr="00B01C6E">
        <w:rPr>
          <w:rFonts w:ascii="Arial" w:hAnsi="Arial" w:cs="Arial"/>
          <w:sz w:val="20"/>
          <w:szCs w:val="20"/>
        </w:rPr>
        <w:t>44</w:t>
      </w:r>
      <w:r w:rsidR="00BD6A1D" w:rsidRPr="00B01C6E">
        <w:rPr>
          <w:rFonts w:ascii="Arial" w:hAnsi="Arial" w:cs="Arial"/>
          <w:sz w:val="20"/>
          <w:szCs w:val="20"/>
        </w:rPr>
        <w:t>, 1000 Ljubljana</w:t>
      </w:r>
      <w:r w:rsidR="00BD6A1D" w:rsidRPr="00B01C6E">
        <w:rPr>
          <w:rFonts w:ascii="Arial" w:hAnsi="Arial" w:cs="Arial"/>
          <w:sz w:val="20"/>
          <w:szCs w:val="20"/>
        </w:rPr>
        <w:tab/>
      </w:r>
      <w:r w:rsidR="00BD6A1D" w:rsidRPr="00B01C6E">
        <w:rPr>
          <w:rFonts w:ascii="Arial" w:hAnsi="Arial" w:cs="Arial"/>
          <w:sz w:val="20"/>
          <w:szCs w:val="20"/>
        </w:rPr>
        <w:tab/>
        <w:t>T: 01 369 77 00</w:t>
      </w:r>
    </w:p>
    <w:p w14:paraId="5704CED9" w14:textId="77777777" w:rsidR="00BD6A1D" w:rsidRPr="00B01C6E" w:rsidRDefault="00BD6A1D" w:rsidP="00BD6A1D">
      <w:pPr>
        <w:pStyle w:val="Glava"/>
        <w:tabs>
          <w:tab w:val="left" w:pos="5112"/>
        </w:tabs>
        <w:spacing w:line="240" w:lineRule="exact"/>
        <w:ind w:left="5103"/>
        <w:rPr>
          <w:rFonts w:ascii="Arial" w:hAnsi="Arial" w:cs="Arial"/>
          <w:sz w:val="20"/>
          <w:szCs w:val="20"/>
        </w:rPr>
      </w:pPr>
      <w:r w:rsidRPr="00B01C6E">
        <w:rPr>
          <w:rFonts w:ascii="Arial" w:hAnsi="Arial" w:cs="Arial"/>
          <w:sz w:val="20"/>
          <w:szCs w:val="20"/>
        </w:rPr>
        <w:t xml:space="preserve">F: 01 369 78 32 </w:t>
      </w:r>
    </w:p>
    <w:p w14:paraId="6E803C63" w14:textId="77777777" w:rsidR="00BD6A1D" w:rsidRPr="00B01C6E" w:rsidRDefault="00BD6A1D" w:rsidP="00BD6A1D">
      <w:pPr>
        <w:pStyle w:val="Glava"/>
        <w:tabs>
          <w:tab w:val="left" w:pos="5112"/>
        </w:tabs>
        <w:spacing w:line="240" w:lineRule="exact"/>
        <w:ind w:left="5103"/>
        <w:rPr>
          <w:rFonts w:ascii="Arial" w:hAnsi="Arial" w:cs="Arial"/>
          <w:sz w:val="20"/>
          <w:szCs w:val="20"/>
        </w:rPr>
      </w:pPr>
      <w:r w:rsidRPr="00B01C6E">
        <w:rPr>
          <w:rFonts w:ascii="Arial" w:hAnsi="Arial" w:cs="Arial"/>
          <w:sz w:val="20"/>
          <w:szCs w:val="20"/>
        </w:rPr>
        <w:tab/>
        <w:t xml:space="preserve">E: gp.mddsz@gov.si </w:t>
      </w:r>
      <w:hyperlink r:id="rId8" w:history="1">
        <w:r w:rsidRPr="00B01C6E">
          <w:rPr>
            <w:rStyle w:val="Hiperpovezava"/>
            <w:rFonts w:ascii="Arial" w:hAnsi="Arial" w:cs="Arial"/>
            <w:sz w:val="20"/>
            <w:szCs w:val="20"/>
          </w:rPr>
          <w:t>www.mddsz.gov.si</w:t>
        </w:r>
      </w:hyperlink>
    </w:p>
    <w:p w14:paraId="48998ED6" w14:textId="77777777" w:rsidR="00BD6A1D" w:rsidRPr="00B01C6E" w:rsidRDefault="00BD6A1D" w:rsidP="00BD6A1D">
      <w:pPr>
        <w:pStyle w:val="Glava"/>
        <w:tabs>
          <w:tab w:val="left" w:pos="5112"/>
        </w:tabs>
        <w:spacing w:line="240" w:lineRule="exact"/>
        <w:ind w:left="5103"/>
        <w:rPr>
          <w:rFonts w:ascii="Arial" w:hAnsi="Arial" w:cs="Arial"/>
          <w:sz w:val="20"/>
          <w:szCs w:val="20"/>
        </w:rPr>
      </w:pPr>
    </w:p>
    <w:p w14:paraId="46097EBC" w14:textId="77777777" w:rsidR="00372C57" w:rsidRPr="00B01C6E" w:rsidRDefault="00372C57" w:rsidP="00BD6A1D">
      <w:pPr>
        <w:pStyle w:val="Glava"/>
        <w:tabs>
          <w:tab w:val="left" w:pos="5112"/>
        </w:tabs>
        <w:spacing w:line="240" w:lineRule="exact"/>
        <w:ind w:left="5103"/>
        <w:rPr>
          <w:rFonts w:ascii="Arial" w:hAnsi="Arial" w:cs="Arial"/>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3067"/>
      </w:tblGrid>
      <w:tr w:rsidR="00AE1F83" w:rsidRPr="00B01C6E" w14:paraId="10AD9405" w14:textId="77777777" w:rsidTr="00BD6A1D">
        <w:trPr>
          <w:gridAfter w:val="1"/>
          <w:wAfter w:w="3067" w:type="dxa"/>
        </w:trPr>
        <w:tc>
          <w:tcPr>
            <w:tcW w:w="6096" w:type="dxa"/>
          </w:tcPr>
          <w:p w14:paraId="754FC7B6" w14:textId="3A77AAFA" w:rsidR="00AE1F83" w:rsidRPr="00B01C6E" w:rsidRDefault="003F179E" w:rsidP="00D510C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B01C6E">
              <w:rPr>
                <w:rFonts w:ascii="Arial" w:eastAsia="Times New Roman" w:hAnsi="Arial" w:cs="Arial"/>
                <w:sz w:val="20"/>
                <w:szCs w:val="20"/>
                <w:lang w:eastAsia="sl-SI"/>
              </w:rPr>
              <w:t xml:space="preserve">Številka: </w:t>
            </w:r>
            <w:r w:rsidR="009E1C7F" w:rsidRPr="009E1C7F">
              <w:rPr>
                <w:rFonts w:ascii="Arial" w:hAnsi="Arial" w:cs="Arial"/>
                <w:bCs/>
                <w:color w:val="000000"/>
                <w:sz w:val="20"/>
                <w:szCs w:val="18"/>
              </w:rPr>
              <w:t>0076-3/2020/</w:t>
            </w:r>
            <w:r w:rsidR="00F60986">
              <w:rPr>
                <w:rFonts w:ascii="Arial" w:hAnsi="Arial" w:cs="Arial"/>
                <w:bCs/>
                <w:color w:val="000000"/>
                <w:sz w:val="20"/>
                <w:szCs w:val="18"/>
              </w:rPr>
              <w:t>15</w:t>
            </w:r>
          </w:p>
        </w:tc>
      </w:tr>
      <w:tr w:rsidR="00AE1F83" w:rsidRPr="00B01C6E" w14:paraId="1A7CF432" w14:textId="77777777" w:rsidTr="00BD6A1D">
        <w:trPr>
          <w:gridAfter w:val="1"/>
          <w:wAfter w:w="3067" w:type="dxa"/>
        </w:trPr>
        <w:tc>
          <w:tcPr>
            <w:tcW w:w="6096" w:type="dxa"/>
          </w:tcPr>
          <w:p w14:paraId="6E1443E1" w14:textId="32F1EF95" w:rsidR="00AE1F83" w:rsidRPr="00B01C6E" w:rsidRDefault="003776F3" w:rsidP="009E1C7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B01C6E">
              <w:rPr>
                <w:rFonts w:ascii="Arial" w:eastAsia="Times New Roman" w:hAnsi="Arial" w:cs="Arial"/>
                <w:sz w:val="20"/>
                <w:szCs w:val="20"/>
                <w:lang w:eastAsia="sl-SI"/>
              </w:rPr>
              <w:t>Ljubljana:</w:t>
            </w:r>
            <w:r w:rsidR="00E675B3" w:rsidRPr="00B01C6E">
              <w:rPr>
                <w:rFonts w:ascii="Arial" w:eastAsia="Times New Roman" w:hAnsi="Arial" w:cs="Arial"/>
                <w:sz w:val="20"/>
                <w:szCs w:val="20"/>
                <w:lang w:eastAsia="sl-SI"/>
              </w:rPr>
              <w:t xml:space="preserve"> </w:t>
            </w:r>
            <w:r w:rsidR="00F60986">
              <w:rPr>
                <w:rFonts w:ascii="Arial" w:eastAsia="Times New Roman" w:hAnsi="Arial" w:cs="Arial"/>
                <w:sz w:val="20"/>
                <w:szCs w:val="20"/>
                <w:lang w:eastAsia="sl-SI"/>
              </w:rPr>
              <w:t>1</w:t>
            </w:r>
            <w:r w:rsidR="004A1C49">
              <w:rPr>
                <w:rFonts w:ascii="Arial" w:eastAsia="Times New Roman" w:hAnsi="Arial" w:cs="Arial"/>
                <w:sz w:val="20"/>
                <w:szCs w:val="20"/>
                <w:lang w:eastAsia="sl-SI"/>
              </w:rPr>
              <w:t>7</w:t>
            </w:r>
            <w:r w:rsidR="007F2965" w:rsidRPr="00B01C6E">
              <w:rPr>
                <w:rFonts w:ascii="Arial" w:eastAsia="Times New Roman" w:hAnsi="Arial" w:cs="Arial"/>
                <w:sz w:val="20"/>
                <w:szCs w:val="20"/>
                <w:lang w:eastAsia="sl-SI"/>
              </w:rPr>
              <w:t xml:space="preserve">. </w:t>
            </w:r>
            <w:r w:rsidR="004A1C49">
              <w:rPr>
                <w:rFonts w:ascii="Arial" w:eastAsia="Times New Roman" w:hAnsi="Arial" w:cs="Arial"/>
                <w:sz w:val="20"/>
                <w:szCs w:val="20"/>
                <w:lang w:eastAsia="sl-SI"/>
              </w:rPr>
              <w:t>5</w:t>
            </w:r>
            <w:r w:rsidR="007F2965" w:rsidRPr="00B01C6E">
              <w:rPr>
                <w:rFonts w:ascii="Arial" w:eastAsia="Times New Roman" w:hAnsi="Arial" w:cs="Arial"/>
                <w:sz w:val="20"/>
                <w:szCs w:val="20"/>
                <w:lang w:eastAsia="sl-SI"/>
              </w:rPr>
              <w:t xml:space="preserve">. </w:t>
            </w:r>
            <w:r w:rsidR="00D510C5" w:rsidRPr="00B01C6E">
              <w:rPr>
                <w:rFonts w:ascii="Arial" w:eastAsia="Times New Roman" w:hAnsi="Arial" w:cs="Arial"/>
                <w:sz w:val="20"/>
                <w:szCs w:val="20"/>
                <w:lang w:eastAsia="sl-SI"/>
              </w:rPr>
              <w:t>2021</w:t>
            </w:r>
          </w:p>
        </w:tc>
      </w:tr>
      <w:tr w:rsidR="00AE1F83" w:rsidRPr="00B01C6E" w14:paraId="29902742" w14:textId="77777777" w:rsidTr="00CE3CBA">
        <w:trPr>
          <w:gridAfter w:val="1"/>
          <w:wAfter w:w="3067" w:type="dxa"/>
          <w:trHeight w:val="610"/>
        </w:trPr>
        <w:tc>
          <w:tcPr>
            <w:tcW w:w="6096" w:type="dxa"/>
          </w:tcPr>
          <w:p w14:paraId="46B0D38B" w14:textId="77777777" w:rsidR="00CE3CBA" w:rsidRPr="00B01C6E" w:rsidRDefault="00CE3CBA" w:rsidP="00AE1F83">
            <w:pPr>
              <w:spacing w:after="0" w:line="260" w:lineRule="exact"/>
              <w:rPr>
                <w:rFonts w:ascii="Arial" w:eastAsia="Times New Roman" w:hAnsi="Arial" w:cs="Arial"/>
                <w:sz w:val="20"/>
                <w:szCs w:val="20"/>
              </w:rPr>
            </w:pPr>
          </w:p>
          <w:p w14:paraId="08B049E0" w14:textId="77777777" w:rsidR="00AE1F83" w:rsidRPr="00B01C6E" w:rsidRDefault="00AE1F83" w:rsidP="00AE1F83">
            <w:pPr>
              <w:spacing w:after="0" w:line="260" w:lineRule="exact"/>
              <w:rPr>
                <w:rFonts w:ascii="Arial" w:eastAsia="Times New Roman" w:hAnsi="Arial" w:cs="Arial"/>
                <w:sz w:val="20"/>
                <w:szCs w:val="20"/>
              </w:rPr>
            </w:pPr>
            <w:r w:rsidRPr="00B01C6E">
              <w:rPr>
                <w:rFonts w:ascii="Arial" w:eastAsia="Times New Roman" w:hAnsi="Arial" w:cs="Arial"/>
                <w:sz w:val="20"/>
                <w:szCs w:val="20"/>
              </w:rPr>
              <w:t>GENERALNI SEKRETARIAT VLADE REPUBLIKE SLOVENIJE</w:t>
            </w:r>
          </w:p>
          <w:p w14:paraId="6E0EC9B3" w14:textId="77777777" w:rsidR="00AE1F83" w:rsidRPr="00B01C6E" w:rsidRDefault="00306EBB" w:rsidP="00AE1F83">
            <w:pPr>
              <w:spacing w:after="0" w:line="260" w:lineRule="exact"/>
              <w:rPr>
                <w:rFonts w:ascii="Arial" w:hAnsi="Arial" w:cs="Arial"/>
              </w:rPr>
            </w:pPr>
            <w:hyperlink r:id="rId9" w:history="1">
              <w:r w:rsidR="00AE1F83" w:rsidRPr="00B01C6E">
                <w:rPr>
                  <w:rFonts w:ascii="Arial" w:eastAsia="Times New Roman" w:hAnsi="Arial" w:cs="Arial"/>
                  <w:color w:val="0000FF"/>
                  <w:sz w:val="20"/>
                  <w:szCs w:val="20"/>
                  <w:u w:val="single"/>
                </w:rPr>
                <w:t>Gp.gs@gov.si</w:t>
              </w:r>
            </w:hyperlink>
          </w:p>
          <w:p w14:paraId="485CC220" w14:textId="77777777" w:rsidR="00CE3CBA" w:rsidRPr="00B01C6E" w:rsidRDefault="00CE3CBA" w:rsidP="00AE1F83">
            <w:pPr>
              <w:spacing w:after="0" w:line="260" w:lineRule="exact"/>
              <w:rPr>
                <w:rFonts w:ascii="Arial" w:eastAsia="Times New Roman" w:hAnsi="Arial" w:cs="Arial"/>
                <w:sz w:val="20"/>
                <w:szCs w:val="20"/>
              </w:rPr>
            </w:pPr>
          </w:p>
        </w:tc>
      </w:tr>
      <w:tr w:rsidR="00AE1F83" w:rsidRPr="00B01C6E" w14:paraId="789C20EF" w14:textId="77777777" w:rsidTr="00BD6A1D">
        <w:tc>
          <w:tcPr>
            <w:tcW w:w="9163" w:type="dxa"/>
            <w:gridSpan w:val="2"/>
          </w:tcPr>
          <w:p w14:paraId="1A3EDC74" w14:textId="77777777" w:rsidR="00377155" w:rsidRPr="00B01C6E" w:rsidRDefault="00D510C5" w:rsidP="00D510C5">
            <w:pPr>
              <w:suppressAutoHyphens/>
              <w:overflowPunct w:val="0"/>
              <w:autoSpaceDE w:val="0"/>
              <w:autoSpaceDN w:val="0"/>
              <w:adjustRightInd w:val="0"/>
              <w:spacing w:after="0" w:line="260" w:lineRule="exact"/>
              <w:jc w:val="both"/>
              <w:textAlignment w:val="baseline"/>
              <w:rPr>
                <w:rFonts w:ascii="Arial" w:hAnsi="Arial" w:cs="Arial"/>
              </w:rPr>
            </w:pPr>
            <w:r w:rsidRPr="00B01C6E">
              <w:rPr>
                <w:rFonts w:ascii="Arial" w:eastAsia="Times New Roman" w:hAnsi="Arial" w:cs="Arial"/>
                <w:b/>
                <w:sz w:val="20"/>
                <w:szCs w:val="20"/>
                <w:lang w:eastAsia="sl-SI"/>
              </w:rPr>
              <w:t xml:space="preserve">ZADEVA: </w:t>
            </w:r>
            <w:r w:rsidRPr="00B01C6E">
              <w:rPr>
                <w:rFonts w:ascii="Arial" w:hAnsi="Arial" w:cs="Arial"/>
                <w:b/>
                <w:sz w:val="20"/>
                <w:szCs w:val="20"/>
              </w:rPr>
              <w:t>AKCIJSKI NAČRT ZA IZVAJANJE PROGRAMA ZA OTROKE 2020-2025, za obdobje 202</w:t>
            </w:r>
            <w:r w:rsidR="00616F2E" w:rsidRPr="00B01C6E">
              <w:rPr>
                <w:rFonts w:ascii="Arial" w:hAnsi="Arial" w:cs="Arial"/>
                <w:b/>
                <w:sz w:val="20"/>
                <w:szCs w:val="20"/>
              </w:rPr>
              <w:t>0</w:t>
            </w:r>
            <w:r w:rsidR="00CB5F0A" w:rsidRPr="00B01C6E">
              <w:rPr>
                <w:rFonts w:ascii="Arial" w:hAnsi="Arial" w:cs="Arial"/>
                <w:b/>
                <w:sz w:val="20"/>
                <w:szCs w:val="20"/>
              </w:rPr>
              <w:t>-2022</w:t>
            </w:r>
            <w:r w:rsidRPr="00B01C6E">
              <w:rPr>
                <w:rFonts w:ascii="Arial" w:hAnsi="Arial" w:cs="Arial"/>
                <w:b/>
                <w:sz w:val="20"/>
                <w:szCs w:val="20"/>
              </w:rPr>
              <w:t xml:space="preserve"> – predlog za obravnavo</w:t>
            </w:r>
          </w:p>
        </w:tc>
      </w:tr>
      <w:tr w:rsidR="00AE1F83" w:rsidRPr="00B01C6E" w14:paraId="0F5E5E3B" w14:textId="77777777" w:rsidTr="00BD6A1D">
        <w:tc>
          <w:tcPr>
            <w:tcW w:w="9163" w:type="dxa"/>
            <w:gridSpan w:val="2"/>
          </w:tcPr>
          <w:p w14:paraId="18A86604" w14:textId="77777777" w:rsidR="00AE1F83" w:rsidRPr="00B01C6E"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01C6E">
              <w:rPr>
                <w:rFonts w:ascii="Arial" w:eastAsia="Times New Roman" w:hAnsi="Arial" w:cs="Arial"/>
                <w:b/>
                <w:sz w:val="20"/>
                <w:szCs w:val="20"/>
                <w:lang w:eastAsia="sl-SI"/>
              </w:rPr>
              <w:t>1. Predlog sklepov vlade:</w:t>
            </w:r>
          </w:p>
        </w:tc>
      </w:tr>
      <w:tr w:rsidR="003F179E" w:rsidRPr="00B01C6E" w14:paraId="02B67CE1" w14:textId="77777777" w:rsidTr="00BD6A1D">
        <w:tc>
          <w:tcPr>
            <w:tcW w:w="9163" w:type="dxa"/>
            <w:gridSpan w:val="2"/>
          </w:tcPr>
          <w:p w14:paraId="3251A872" w14:textId="77777777" w:rsidR="003F179E" w:rsidRPr="00B01C6E" w:rsidRDefault="003F179E" w:rsidP="003F179E">
            <w:pPr>
              <w:pStyle w:val="podpisi"/>
              <w:jc w:val="both"/>
              <w:rPr>
                <w:rFonts w:cs="Arial"/>
                <w:szCs w:val="20"/>
                <w:lang w:val="sl-SI"/>
              </w:rPr>
            </w:pPr>
          </w:p>
          <w:p w14:paraId="01B7DAEF" w14:textId="77777777" w:rsidR="00752AB6" w:rsidRPr="00B01C6E" w:rsidRDefault="003F179E" w:rsidP="003F179E">
            <w:pPr>
              <w:pStyle w:val="podpisi"/>
              <w:jc w:val="both"/>
              <w:rPr>
                <w:rFonts w:cs="Arial"/>
                <w:bCs/>
                <w:szCs w:val="20"/>
                <w:lang w:val="sl-SI"/>
              </w:rPr>
            </w:pPr>
            <w:r w:rsidRPr="00B01C6E">
              <w:rPr>
                <w:rFonts w:cs="Arial"/>
                <w:szCs w:val="20"/>
                <w:lang w:val="sl-SI"/>
              </w:rPr>
              <w:t xml:space="preserve">Na podlagi </w:t>
            </w:r>
            <w:r w:rsidR="003F0302" w:rsidRPr="00B01C6E">
              <w:rPr>
                <w:rFonts w:cs="Arial"/>
                <w:lang w:val="sl-SI"/>
              </w:rPr>
              <w:t xml:space="preserve">šestega odstavka 21. člena Zakona o Vladi Republike Slovenije (Uradni list RS, št. </w:t>
            </w:r>
            <w:hyperlink r:id="rId10" w:tgtFrame="_blank" w:tooltip="Zakon o Vladi Republike Slovenije (uradno prečiščeno besedilo)" w:history="1">
              <w:r w:rsidR="003F0302" w:rsidRPr="00B01C6E">
                <w:rPr>
                  <w:rStyle w:val="Hiperpovezava"/>
                  <w:rFonts w:cs="Arial"/>
                  <w:color w:val="auto"/>
                  <w:u w:val="none"/>
                  <w:lang w:val="sl-SI"/>
                </w:rPr>
                <w:t>24/05</w:t>
              </w:r>
            </w:hyperlink>
            <w:r w:rsidR="003F0302" w:rsidRPr="00B01C6E">
              <w:rPr>
                <w:rFonts w:cs="Arial"/>
                <w:lang w:val="sl-SI"/>
              </w:rPr>
              <w:t xml:space="preserve"> – uradno prečiščeno besedilo, </w:t>
            </w:r>
            <w:hyperlink r:id="rId11" w:tgtFrame="_blank" w:tooltip="Zakon o dopolnitvi Zakona o Vladi Republike Slovenije" w:history="1">
              <w:r w:rsidR="003F0302" w:rsidRPr="00B01C6E">
                <w:rPr>
                  <w:rStyle w:val="Hiperpovezava"/>
                  <w:rFonts w:cs="Arial"/>
                  <w:color w:val="auto"/>
                  <w:u w:val="none"/>
                  <w:lang w:val="sl-SI"/>
                </w:rPr>
                <w:t>109/08</w:t>
              </w:r>
            </w:hyperlink>
            <w:r w:rsidR="003F0302" w:rsidRPr="00B01C6E">
              <w:rPr>
                <w:rFonts w:cs="Arial"/>
                <w:lang w:val="sl-SI"/>
              </w:rPr>
              <w:t xml:space="preserve">, </w:t>
            </w:r>
            <w:hyperlink r:id="rId12" w:tgtFrame="_blank" w:tooltip="Zakon o upravljanju kapitalskih naložb Republike Slovenije" w:history="1">
              <w:r w:rsidR="003F0302" w:rsidRPr="00B01C6E">
                <w:rPr>
                  <w:rStyle w:val="Hiperpovezava"/>
                  <w:rFonts w:cs="Arial"/>
                  <w:color w:val="auto"/>
                  <w:u w:val="none"/>
                  <w:lang w:val="sl-SI"/>
                </w:rPr>
                <w:t>38/10</w:t>
              </w:r>
            </w:hyperlink>
            <w:r w:rsidR="003F0302" w:rsidRPr="00B01C6E">
              <w:rPr>
                <w:rFonts w:cs="Arial"/>
                <w:lang w:val="sl-SI"/>
              </w:rPr>
              <w:t xml:space="preserve"> – ZUKN, </w:t>
            </w:r>
            <w:hyperlink r:id="rId13" w:tgtFrame="_blank" w:tooltip="Zakon o spremembah in dopolnitvah Zakona o Vladi Republike Slovenije" w:history="1">
              <w:r w:rsidR="003F0302" w:rsidRPr="00B01C6E">
                <w:rPr>
                  <w:rStyle w:val="Hiperpovezava"/>
                  <w:rFonts w:cs="Arial"/>
                  <w:color w:val="auto"/>
                  <w:u w:val="none"/>
                  <w:lang w:val="sl-SI"/>
                </w:rPr>
                <w:t>8/12</w:t>
              </w:r>
            </w:hyperlink>
            <w:r w:rsidR="003F0302" w:rsidRPr="00B01C6E">
              <w:rPr>
                <w:rFonts w:cs="Arial"/>
                <w:lang w:val="sl-SI"/>
              </w:rPr>
              <w:t xml:space="preserve">, </w:t>
            </w:r>
            <w:hyperlink r:id="rId14" w:tgtFrame="_blank" w:tooltip="Zakon o spremembah in dopolnitvah Zakona o Vladi Republike Slovenije" w:history="1">
              <w:r w:rsidR="003F0302" w:rsidRPr="00B01C6E">
                <w:rPr>
                  <w:rStyle w:val="Hiperpovezava"/>
                  <w:rFonts w:cs="Arial"/>
                  <w:color w:val="auto"/>
                  <w:u w:val="none"/>
                  <w:lang w:val="sl-SI"/>
                </w:rPr>
                <w:t>21/13</w:t>
              </w:r>
            </w:hyperlink>
            <w:r w:rsidR="003F0302" w:rsidRPr="00B01C6E">
              <w:rPr>
                <w:rFonts w:cs="Arial"/>
                <w:lang w:val="sl-SI"/>
              </w:rPr>
              <w:t xml:space="preserve">, </w:t>
            </w:r>
            <w:hyperlink r:id="rId15" w:tgtFrame="_blank" w:tooltip="Zakon o spremembah in dopolnitvah Zakona o državni upravi" w:history="1">
              <w:r w:rsidR="003F0302" w:rsidRPr="00B01C6E">
                <w:rPr>
                  <w:rStyle w:val="Hiperpovezava"/>
                  <w:rFonts w:cs="Arial"/>
                  <w:color w:val="auto"/>
                  <w:u w:val="none"/>
                  <w:lang w:val="sl-SI"/>
                </w:rPr>
                <w:t>47/13</w:t>
              </w:r>
            </w:hyperlink>
            <w:r w:rsidR="003F0302" w:rsidRPr="00B01C6E">
              <w:rPr>
                <w:rFonts w:cs="Arial"/>
                <w:lang w:val="sl-SI"/>
              </w:rPr>
              <w:t xml:space="preserve"> – ZDU-1G, </w:t>
            </w:r>
            <w:hyperlink r:id="rId16" w:tgtFrame="_blank" w:tooltip="Zakon o spremembah in dopolnitvah Zakona o Vladi Republike Slovenije" w:history="1">
              <w:r w:rsidR="003F0302" w:rsidRPr="00B01C6E">
                <w:rPr>
                  <w:rStyle w:val="Hiperpovezava"/>
                  <w:rFonts w:cs="Arial"/>
                  <w:color w:val="auto"/>
                  <w:u w:val="none"/>
                  <w:lang w:val="sl-SI"/>
                </w:rPr>
                <w:t>65/14</w:t>
              </w:r>
            </w:hyperlink>
            <w:r w:rsidR="003F0302" w:rsidRPr="00B01C6E">
              <w:rPr>
                <w:rFonts w:cs="Arial"/>
                <w:lang w:val="sl-SI"/>
              </w:rPr>
              <w:t xml:space="preserve"> in </w:t>
            </w:r>
            <w:hyperlink r:id="rId17" w:tgtFrame="_blank" w:tooltip="Zakon o spremembi Zakona o Vladi Republike Slovenije" w:history="1">
              <w:r w:rsidR="003F0302" w:rsidRPr="00B01C6E">
                <w:rPr>
                  <w:rStyle w:val="Hiperpovezava"/>
                  <w:rFonts w:cs="Arial"/>
                  <w:color w:val="auto"/>
                  <w:u w:val="none"/>
                  <w:lang w:val="sl-SI"/>
                </w:rPr>
                <w:t>55/17</w:t>
              </w:r>
            </w:hyperlink>
            <w:r w:rsidR="003F0302" w:rsidRPr="00B01C6E">
              <w:rPr>
                <w:rFonts w:cs="Arial"/>
                <w:lang w:val="sl-SI"/>
              </w:rPr>
              <w:t xml:space="preserve">) </w:t>
            </w:r>
            <w:r w:rsidR="00805E5D" w:rsidRPr="00B01C6E">
              <w:rPr>
                <w:rFonts w:cs="Arial"/>
                <w:lang w:val="sl-SI"/>
              </w:rPr>
              <w:t xml:space="preserve">in </w:t>
            </w:r>
            <w:r w:rsidR="00991DBF" w:rsidRPr="00B01C6E">
              <w:rPr>
                <w:rFonts w:cs="Arial"/>
                <w:lang w:val="sl-SI"/>
              </w:rPr>
              <w:t>pete</w:t>
            </w:r>
            <w:r w:rsidR="00B915D5" w:rsidRPr="00B01C6E">
              <w:rPr>
                <w:rFonts w:cs="Arial"/>
                <w:lang w:val="sl-SI"/>
              </w:rPr>
              <w:t xml:space="preserve"> alineje </w:t>
            </w:r>
            <w:r w:rsidR="00B915D5" w:rsidRPr="00B01C6E">
              <w:rPr>
                <w:rFonts w:cs="Arial"/>
                <w:szCs w:val="20"/>
                <w:lang w:val="sl-SI"/>
              </w:rPr>
              <w:t>drugega odstavka 17. člena Družinskega zakonika</w:t>
            </w:r>
            <w:r w:rsidRPr="00B01C6E">
              <w:rPr>
                <w:rFonts w:cs="Arial"/>
                <w:szCs w:val="20"/>
                <w:lang w:val="sl-SI"/>
              </w:rPr>
              <w:t xml:space="preserve"> (</w:t>
            </w:r>
            <w:r w:rsidR="00752AB6" w:rsidRPr="00B01C6E">
              <w:rPr>
                <w:rFonts w:cs="Arial"/>
                <w:lang w:val="sl-SI"/>
              </w:rPr>
              <w:t xml:space="preserve">Uradni list RS, št. </w:t>
            </w:r>
            <w:hyperlink r:id="rId18" w:tgtFrame="_blank" w:tooltip="Družinski zakonik (DZ)" w:history="1">
              <w:r w:rsidR="00752AB6" w:rsidRPr="00B01C6E">
                <w:rPr>
                  <w:rStyle w:val="Hiperpovezava"/>
                  <w:rFonts w:cs="Arial"/>
                  <w:color w:val="auto"/>
                  <w:u w:val="none"/>
                  <w:lang w:val="sl-SI"/>
                </w:rPr>
                <w:t>15/17</w:t>
              </w:r>
            </w:hyperlink>
            <w:r w:rsidR="00752AB6" w:rsidRPr="00B01C6E">
              <w:rPr>
                <w:rFonts w:cs="Arial"/>
                <w:lang w:val="sl-SI"/>
              </w:rPr>
              <w:t xml:space="preserve">, </w:t>
            </w:r>
            <w:hyperlink r:id="rId19" w:tgtFrame="_blank" w:tooltip="Zakon o nevladnih organizacijah" w:history="1">
              <w:r w:rsidR="00752AB6" w:rsidRPr="00B01C6E">
                <w:rPr>
                  <w:rStyle w:val="Hiperpovezava"/>
                  <w:rFonts w:cs="Arial"/>
                  <w:color w:val="auto"/>
                  <w:u w:val="none"/>
                  <w:lang w:val="sl-SI"/>
                </w:rPr>
                <w:t>21/18</w:t>
              </w:r>
            </w:hyperlink>
            <w:r w:rsidR="00752AB6" w:rsidRPr="00B01C6E">
              <w:rPr>
                <w:rFonts w:cs="Arial"/>
                <w:lang w:val="sl-SI"/>
              </w:rPr>
              <w:t xml:space="preserve"> – </w:t>
            </w:r>
            <w:proofErr w:type="spellStart"/>
            <w:r w:rsidR="00752AB6" w:rsidRPr="00B01C6E">
              <w:rPr>
                <w:rFonts w:cs="Arial"/>
                <w:lang w:val="sl-SI"/>
              </w:rPr>
              <w:t>ZNOrg</w:t>
            </w:r>
            <w:proofErr w:type="spellEnd"/>
            <w:r w:rsidR="00752AB6" w:rsidRPr="00B01C6E">
              <w:rPr>
                <w:rFonts w:cs="Arial"/>
                <w:lang w:val="sl-SI"/>
              </w:rPr>
              <w:t xml:space="preserve">, </w:t>
            </w:r>
            <w:hyperlink r:id="rId20" w:tgtFrame="_blank" w:tooltip="Zakon o spremembah Družinskega zakonika" w:history="1">
              <w:r w:rsidR="00752AB6" w:rsidRPr="00B01C6E">
                <w:rPr>
                  <w:rStyle w:val="Hiperpovezava"/>
                  <w:rFonts w:cs="Arial"/>
                  <w:color w:val="auto"/>
                  <w:u w:val="none"/>
                  <w:lang w:val="sl-SI"/>
                </w:rPr>
                <w:t>22/19</w:t>
              </w:r>
            </w:hyperlink>
            <w:r w:rsidR="00752AB6" w:rsidRPr="00B01C6E">
              <w:rPr>
                <w:rFonts w:cs="Arial"/>
                <w:lang w:val="sl-SI"/>
              </w:rPr>
              <w:t xml:space="preserve"> in </w:t>
            </w:r>
            <w:hyperlink r:id="rId21" w:tgtFrame="_blank" w:tooltip="Zakon o spremembah in dopolnitvah Zakona o matičnem registru" w:history="1">
              <w:r w:rsidR="00752AB6" w:rsidRPr="00B01C6E">
                <w:rPr>
                  <w:rStyle w:val="Hiperpovezava"/>
                  <w:rFonts w:cs="Arial"/>
                  <w:color w:val="auto"/>
                  <w:u w:val="none"/>
                  <w:lang w:val="sl-SI"/>
                </w:rPr>
                <w:t>67/19</w:t>
              </w:r>
            </w:hyperlink>
            <w:r w:rsidR="00752AB6" w:rsidRPr="00B01C6E">
              <w:rPr>
                <w:rFonts w:cs="Arial"/>
                <w:lang w:val="sl-SI"/>
              </w:rPr>
              <w:t xml:space="preserve"> – ZMatR-C)</w:t>
            </w:r>
            <w:r w:rsidR="00792EA6" w:rsidRPr="00B01C6E">
              <w:rPr>
                <w:rFonts w:cs="Arial"/>
                <w:lang w:val="sl-SI"/>
              </w:rPr>
              <w:t xml:space="preserve"> </w:t>
            </w:r>
            <w:r w:rsidRPr="00B01C6E">
              <w:rPr>
                <w:rFonts w:cs="Arial"/>
                <w:bCs/>
                <w:szCs w:val="20"/>
                <w:lang w:val="sl-SI"/>
              </w:rPr>
              <w:t xml:space="preserve">je Vlada Republike Slovenije na ..... seji dne ..... sprejela naslednji </w:t>
            </w:r>
          </w:p>
          <w:p w14:paraId="0556BB2D" w14:textId="77777777" w:rsidR="00752AB6" w:rsidRPr="00B01C6E" w:rsidRDefault="00752AB6" w:rsidP="003F179E">
            <w:pPr>
              <w:pStyle w:val="podpisi"/>
              <w:jc w:val="both"/>
              <w:rPr>
                <w:rFonts w:cs="Arial"/>
                <w:bCs/>
                <w:szCs w:val="20"/>
                <w:lang w:val="sl-SI"/>
              </w:rPr>
            </w:pPr>
          </w:p>
          <w:p w14:paraId="6B57513D" w14:textId="77777777" w:rsidR="00C615E1" w:rsidRPr="00B01C6E" w:rsidRDefault="00C615E1" w:rsidP="00661DA4">
            <w:pPr>
              <w:pStyle w:val="podpisi"/>
              <w:jc w:val="center"/>
              <w:rPr>
                <w:rFonts w:cs="Arial"/>
                <w:bCs/>
                <w:szCs w:val="20"/>
                <w:lang w:val="sl-SI"/>
              </w:rPr>
            </w:pPr>
          </w:p>
          <w:p w14:paraId="0FD48239" w14:textId="77777777" w:rsidR="003843F2" w:rsidRPr="00B01C6E" w:rsidRDefault="00DA534A" w:rsidP="00661DA4">
            <w:pPr>
              <w:pStyle w:val="podpisi"/>
              <w:jc w:val="center"/>
              <w:rPr>
                <w:rFonts w:cs="Arial"/>
                <w:bCs/>
                <w:szCs w:val="20"/>
                <w:lang w:val="sl-SI"/>
              </w:rPr>
            </w:pPr>
            <w:r w:rsidRPr="00B01C6E">
              <w:rPr>
                <w:rFonts w:cs="Arial"/>
                <w:bCs/>
                <w:szCs w:val="20"/>
                <w:lang w:val="sl-SI"/>
              </w:rPr>
              <w:t>SKLEP</w:t>
            </w:r>
            <w:r w:rsidR="00114611">
              <w:rPr>
                <w:rFonts w:cs="Arial"/>
                <w:bCs/>
                <w:szCs w:val="20"/>
                <w:lang w:val="sl-SI"/>
              </w:rPr>
              <w:t>:</w:t>
            </w:r>
          </w:p>
          <w:p w14:paraId="66946CA4" w14:textId="77777777" w:rsidR="00F81100" w:rsidRPr="00B01C6E" w:rsidRDefault="00F81100" w:rsidP="00661DA4">
            <w:pPr>
              <w:pStyle w:val="podpisi"/>
              <w:jc w:val="center"/>
              <w:rPr>
                <w:rFonts w:cs="Arial"/>
                <w:bCs/>
                <w:szCs w:val="20"/>
                <w:lang w:val="sl-SI"/>
              </w:rPr>
            </w:pPr>
          </w:p>
          <w:p w14:paraId="6718C8A9" w14:textId="3F6B5086" w:rsidR="003843F2" w:rsidRPr="00B01C6E" w:rsidRDefault="00C50350" w:rsidP="001E25C4">
            <w:pPr>
              <w:spacing w:line="260" w:lineRule="exact"/>
              <w:jc w:val="both"/>
              <w:rPr>
                <w:rFonts w:ascii="Arial" w:hAnsi="Arial" w:cs="Arial"/>
                <w:sz w:val="20"/>
                <w:szCs w:val="20"/>
              </w:rPr>
            </w:pPr>
            <w:r w:rsidRPr="00B01C6E">
              <w:rPr>
                <w:rFonts w:ascii="Arial" w:hAnsi="Arial" w:cs="Arial"/>
                <w:sz w:val="20"/>
                <w:szCs w:val="20"/>
              </w:rPr>
              <w:t>Vlad</w:t>
            </w:r>
            <w:r w:rsidR="00845825" w:rsidRPr="00B01C6E">
              <w:rPr>
                <w:rFonts w:ascii="Arial" w:hAnsi="Arial" w:cs="Arial"/>
                <w:sz w:val="20"/>
                <w:szCs w:val="20"/>
              </w:rPr>
              <w:t>a</w:t>
            </w:r>
            <w:r w:rsidRPr="00B01C6E">
              <w:rPr>
                <w:rFonts w:ascii="Arial" w:hAnsi="Arial" w:cs="Arial"/>
                <w:sz w:val="20"/>
                <w:szCs w:val="20"/>
              </w:rPr>
              <w:t xml:space="preserve"> Republike Slovenije </w:t>
            </w:r>
            <w:r w:rsidR="00A97323" w:rsidRPr="00B01C6E">
              <w:rPr>
                <w:rFonts w:ascii="Arial" w:hAnsi="Arial" w:cs="Arial"/>
                <w:sz w:val="20"/>
                <w:szCs w:val="20"/>
              </w:rPr>
              <w:t xml:space="preserve">je </w:t>
            </w:r>
            <w:r w:rsidR="007F2965" w:rsidRPr="00B01C6E">
              <w:rPr>
                <w:rFonts w:ascii="Arial" w:hAnsi="Arial" w:cs="Arial"/>
                <w:sz w:val="20"/>
                <w:szCs w:val="20"/>
              </w:rPr>
              <w:t xml:space="preserve">sprejela </w:t>
            </w:r>
            <w:r w:rsidR="00D510C5" w:rsidRPr="00B01C6E">
              <w:rPr>
                <w:rFonts w:ascii="Arial" w:hAnsi="Arial" w:cs="Arial"/>
                <w:sz w:val="20"/>
                <w:szCs w:val="20"/>
              </w:rPr>
              <w:t>Akcijski načrt za izvajanje Programa za otroke 2020-2025, za obdobje 2020-2022</w:t>
            </w:r>
            <w:r w:rsidR="00114611">
              <w:rPr>
                <w:rFonts w:ascii="Arial" w:hAnsi="Arial" w:cs="Arial"/>
                <w:sz w:val="20"/>
                <w:szCs w:val="20"/>
              </w:rPr>
              <w:t>.</w:t>
            </w:r>
            <w:r w:rsidR="009E1C7F">
              <w:rPr>
                <w:rFonts w:ascii="Arial" w:hAnsi="Arial" w:cs="Arial"/>
                <w:sz w:val="20"/>
                <w:szCs w:val="20"/>
              </w:rPr>
              <w:t xml:space="preserve"> </w:t>
            </w:r>
          </w:p>
          <w:p w14:paraId="3CD6E99D" w14:textId="77777777" w:rsidR="00C615E1" w:rsidRPr="00B01C6E" w:rsidRDefault="00C615E1" w:rsidP="003F179E">
            <w:pPr>
              <w:pStyle w:val="Neotevilenodstavek"/>
              <w:spacing w:before="0" w:after="0" w:line="260" w:lineRule="exact"/>
              <w:ind w:left="720"/>
              <w:rPr>
                <w:rFonts w:cs="Arial"/>
                <w:iCs/>
                <w:sz w:val="20"/>
                <w:szCs w:val="20"/>
              </w:rPr>
            </w:pPr>
          </w:p>
          <w:p w14:paraId="1BCD0D4B" w14:textId="77777777" w:rsidR="00D510C5" w:rsidRPr="00B01C6E" w:rsidRDefault="00D510C5" w:rsidP="00D510C5">
            <w:pPr>
              <w:tabs>
                <w:tab w:val="left" w:pos="7920"/>
              </w:tabs>
              <w:autoSpaceDE w:val="0"/>
              <w:autoSpaceDN w:val="0"/>
              <w:adjustRightInd w:val="0"/>
              <w:spacing w:after="0" w:line="240" w:lineRule="atLeast"/>
              <w:ind w:left="3400"/>
              <w:rPr>
                <w:rFonts w:ascii="Arial" w:hAnsi="Arial" w:cs="Arial"/>
                <w:color w:val="000000"/>
                <w:sz w:val="20"/>
                <w:szCs w:val="20"/>
                <w:lang w:eastAsia="sl-SI"/>
              </w:rPr>
            </w:pPr>
            <w:r w:rsidRPr="00B01C6E">
              <w:rPr>
                <w:rFonts w:ascii="Arial" w:hAnsi="Arial" w:cs="Arial"/>
                <w:color w:val="000000"/>
                <w:sz w:val="20"/>
                <w:szCs w:val="20"/>
              </w:rPr>
              <w:t xml:space="preserve">mag. Janja </w:t>
            </w:r>
            <w:proofErr w:type="spellStart"/>
            <w:r w:rsidRPr="00B01C6E">
              <w:rPr>
                <w:rFonts w:ascii="Arial" w:hAnsi="Arial" w:cs="Arial"/>
                <w:color w:val="000000"/>
                <w:sz w:val="20"/>
                <w:szCs w:val="20"/>
              </w:rPr>
              <w:t>Garvas</w:t>
            </w:r>
            <w:proofErr w:type="spellEnd"/>
            <w:r w:rsidRPr="00B01C6E">
              <w:rPr>
                <w:rFonts w:ascii="Arial" w:hAnsi="Arial" w:cs="Arial"/>
                <w:color w:val="000000"/>
                <w:sz w:val="20"/>
                <w:szCs w:val="20"/>
              </w:rPr>
              <w:t xml:space="preserve"> Hočevar</w:t>
            </w:r>
          </w:p>
          <w:p w14:paraId="2483C73F" w14:textId="77777777" w:rsidR="00D510C5" w:rsidRPr="00B01C6E" w:rsidRDefault="00D510C5" w:rsidP="00D510C5">
            <w:pPr>
              <w:autoSpaceDE w:val="0"/>
              <w:autoSpaceDN w:val="0"/>
              <w:adjustRightInd w:val="0"/>
              <w:spacing w:after="0" w:line="240" w:lineRule="atLeast"/>
              <w:ind w:left="3402"/>
              <w:rPr>
                <w:rFonts w:ascii="Arial" w:hAnsi="Arial" w:cs="Arial"/>
                <w:color w:val="000000"/>
                <w:sz w:val="20"/>
                <w:szCs w:val="20"/>
              </w:rPr>
            </w:pPr>
            <w:r w:rsidRPr="00B01C6E">
              <w:rPr>
                <w:rFonts w:ascii="Arial" w:hAnsi="Arial" w:cs="Arial"/>
                <w:color w:val="000000"/>
                <w:sz w:val="20"/>
                <w:szCs w:val="20"/>
              </w:rPr>
              <w:t>vršilka dolžnosti generalnega sekretarja</w:t>
            </w:r>
          </w:p>
          <w:p w14:paraId="6E7F7CEC" w14:textId="77777777" w:rsidR="00C76D75" w:rsidRPr="00B01C6E" w:rsidRDefault="00C76D75" w:rsidP="003F179E">
            <w:pPr>
              <w:pStyle w:val="Neotevilenodstavek"/>
              <w:spacing w:before="0" w:after="0" w:line="260" w:lineRule="exact"/>
              <w:rPr>
                <w:rFonts w:cs="Arial"/>
                <w:sz w:val="20"/>
                <w:szCs w:val="20"/>
              </w:rPr>
            </w:pPr>
          </w:p>
          <w:p w14:paraId="2BE85D0D" w14:textId="77777777" w:rsidR="00372C57" w:rsidRPr="00B01C6E" w:rsidRDefault="00372C57" w:rsidP="003F179E">
            <w:pPr>
              <w:pStyle w:val="Neotevilenodstavek"/>
              <w:spacing w:before="0" w:after="0" w:line="260" w:lineRule="exact"/>
              <w:rPr>
                <w:rFonts w:cs="Arial"/>
                <w:sz w:val="20"/>
                <w:szCs w:val="20"/>
              </w:rPr>
            </w:pPr>
          </w:p>
          <w:p w14:paraId="0C46842F" w14:textId="77777777" w:rsidR="006867CD" w:rsidRPr="00B01C6E" w:rsidRDefault="004E22B1" w:rsidP="003F179E">
            <w:pPr>
              <w:pStyle w:val="Neotevilenodstavek"/>
              <w:spacing w:before="0" w:after="0" w:line="260" w:lineRule="exact"/>
              <w:rPr>
                <w:rFonts w:cs="Arial"/>
                <w:sz w:val="20"/>
                <w:szCs w:val="20"/>
              </w:rPr>
            </w:pPr>
            <w:r w:rsidRPr="00B01C6E">
              <w:rPr>
                <w:rFonts w:cs="Arial"/>
                <w:sz w:val="20"/>
                <w:szCs w:val="20"/>
              </w:rPr>
              <w:t>Priloga:</w:t>
            </w:r>
          </w:p>
          <w:p w14:paraId="0849A4FE" w14:textId="12FCF3A8" w:rsidR="009E1C7F" w:rsidRPr="00B01C6E" w:rsidRDefault="00D510C5" w:rsidP="009E1C7F">
            <w:pPr>
              <w:spacing w:line="260" w:lineRule="exact"/>
              <w:jc w:val="both"/>
              <w:rPr>
                <w:rFonts w:ascii="Arial" w:hAnsi="Arial" w:cs="Arial"/>
                <w:sz w:val="20"/>
                <w:szCs w:val="20"/>
              </w:rPr>
            </w:pPr>
            <w:r w:rsidRPr="00B01C6E">
              <w:rPr>
                <w:rFonts w:ascii="Arial" w:hAnsi="Arial" w:cs="Arial"/>
                <w:sz w:val="20"/>
                <w:szCs w:val="20"/>
              </w:rPr>
              <w:t>Akcijski načrt za izvajanje Programa za otroke 2020-2025, za obdobje 2020-2022</w:t>
            </w:r>
            <w:r w:rsidR="009E1C7F">
              <w:rPr>
                <w:rFonts w:ascii="Arial" w:hAnsi="Arial" w:cs="Arial"/>
                <w:sz w:val="20"/>
                <w:szCs w:val="20"/>
              </w:rPr>
              <w:t xml:space="preserve"> </w:t>
            </w:r>
          </w:p>
          <w:p w14:paraId="0C4B544E" w14:textId="77777777" w:rsidR="00C76D75" w:rsidRPr="00B01C6E" w:rsidRDefault="00C76D75" w:rsidP="003F179E">
            <w:pPr>
              <w:pStyle w:val="Neotevilenodstavek"/>
              <w:spacing w:before="0" w:after="0" w:line="260" w:lineRule="exact"/>
              <w:rPr>
                <w:rFonts w:cs="Arial"/>
                <w:sz w:val="20"/>
                <w:szCs w:val="20"/>
              </w:rPr>
            </w:pPr>
          </w:p>
          <w:p w14:paraId="40EDF85F" w14:textId="77777777" w:rsidR="003F179E" w:rsidRPr="00B01C6E" w:rsidRDefault="003F179E" w:rsidP="003F179E">
            <w:pPr>
              <w:pStyle w:val="Neotevilenodstavek"/>
              <w:spacing w:before="0" w:after="0" w:line="260" w:lineRule="exact"/>
              <w:rPr>
                <w:rFonts w:cs="Arial"/>
                <w:sz w:val="20"/>
                <w:szCs w:val="20"/>
              </w:rPr>
            </w:pPr>
            <w:r w:rsidRPr="00B01C6E">
              <w:rPr>
                <w:rFonts w:cs="Arial"/>
                <w:sz w:val="20"/>
                <w:szCs w:val="20"/>
              </w:rPr>
              <w:t>Prejmejo:</w:t>
            </w:r>
          </w:p>
          <w:p w14:paraId="045E2BA8" w14:textId="77777777" w:rsidR="003F179E" w:rsidRPr="00B01C6E" w:rsidRDefault="003F179E" w:rsidP="0039776E">
            <w:pPr>
              <w:pStyle w:val="Neotevilenodstavek"/>
              <w:numPr>
                <w:ilvl w:val="0"/>
                <w:numId w:val="9"/>
              </w:numPr>
              <w:spacing w:before="0" w:after="0" w:line="260" w:lineRule="exact"/>
              <w:rPr>
                <w:rFonts w:cs="Arial"/>
                <w:sz w:val="20"/>
                <w:szCs w:val="20"/>
              </w:rPr>
            </w:pPr>
            <w:r w:rsidRPr="00B01C6E">
              <w:rPr>
                <w:rFonts w:cs="Arial"/>
                <w:sz w:val="20"/>
                <w:szCs w:val="20"/>
              </w:rPr>
              <w:t>Ministrstvo za delo, družino, socialne zadeve in enake možnosti,</w:t>
            </w:r>
          </w:p>
          <w:p w14:paraId="2BBD8906" w14:textId="77777777" w:rsidR="0037449B" w:rsidRPr="00B01C6E" w:rsidRDefault="0037449B" w:rsidP="0037449B">
            <w:pPr>
              <w:pStyle w:val="Neotevilenodstavek"/>
              <w:numPr>
                <w:ilvl w:val="0"/>
                <w:numId w:val="9"/>
              </w:numPr>
              <w:spacing w:before="0" w:after="0" w:line="260" w:lineRule="exact"/>
              <w:rPr>
                <w:rFonts w:cs="Arial"/>
                <w:sz w:val="20"/>
                <w:szCs w:val="20"/>
              </w:rPr>
            </w:pPr>
            <w:r w:rsidRPr="00B01C6E">
              <w:rPr>
                <w:rFonts w:cs="Arial"/>
                <w:sz w:val="20"/>
                <w:szCs w:val="20"/>
              </w:rPr>
              <w:t xml:space="preserve">Ministrstvo za kulturo </w:t>
            </w:r>
          </w:p>
          <w:p w14:paraId="213E7F7A" w14:textId="77777777" w:rsidR="003F179E" w:rsidRPr="00B01C6E" w:rsidRDefault="0037449B" w:rsidP="0039776E">
            <w:pPr>
              <w:pStyle w:val="Odstavekseznama"/>
              <w:numPr>
                <w:ilvl w:val="0"/>
                <w:numId w:val="9"/>
              </w:numPr>
              <w:spacing w:after="3" w:line="260" w:lineRule="exact"/>
              <w:jc w:val="both"/>
              <w:rPr>
                <w:rFonts w:ascii="Arial" w:hAnsi="Arial" w:cs="Arial"/>
                <w:sz w:val="20"/>
                <w:szCs w:val="20"/>
              </w:rPr>
            </w:pPr>
            <w:r w:rsidRPr="00B01C6E">
              <w:rPr>
                <w:rFonts w:ascii="Arial" w:hAnsi="Arial" w:cs="Arial"/>
                <w:sz w:val="20"/>
                <w:szCs w:val="20"/>
              </w:rPr>
              <w:t xml:space="preserve">Ministrstvo za pravosodje </w:t>
            </w:r>
          </w:p>
          <w:p w14:paraId="75AD2C0E" w14:textId="77777777" w:rsidR="0037449B" w:rsidRPr="00B01C6E" w:rsidRDefault="0037449B" w:rsidP="0037449B">
            <w:pPr>
              <w:pStyle w:val="Odstavekseznama"/>
              <w:numPr>
                <w:ilvl w:val="0"/>
                <w:numId w:val="9"/>
              </w:numPr>
              <w:spacing w:after="3" w:line="260" w:lineRule="exact"/>
              <w:jc w:val="both"/>
              <w:rPr>
                <w:rFonts w:ascii="Arial" w:hAnsi="Arial" w:cs="Arial"/>
                <w:sz w:val="20"/>
                <w:szCs w:val="20"/>
              </w:rPr>
            </w:pPr>
            <w:r w:rsidRPr="00B01C6E">
              <w:rPr>
                <w:rFonts w:ascii="Arial" w:hAnsi="Arial" w:cs="Arial"/>
                <w:sz w:val="20"/>
                <w:szCs w:val="20"/>
              </w:rPr>
              <w:t>Ministrstvo za zdravje</w:t>
            </w:r>
          </w:p>
          <w:p w14:paraId="0F8012E5" w14:textId="77777777" w:rsidR="0037449B" w:rsidRPr="00B01C6E" w:rsidRDefault="003F179E" w:rsidP="00D13FAF">
            <w:pPr>
              <w:pStyle w:val="Odstavekseznama"/>
              <w:numPr>
                <w:ilvl w:val="0"/>
                <w:numId w:val="9"/>
              </w:numPr>
              <w:spacing w:after="3" w:line="260" w:lineRule="exact"/>
              <w:jc w:val="both"/>
              <w:rPr>
                <w:rFonts w:ascii="Arial" w:hAnsi="Arial" w:cs="Arial"/>
                <w:sz w:val="20"/>
                <w:szCs w:val="20"/>
              </w:rPr>
            </w:pPr>
            <w:r w:rsidRPr="00B01C6E">
              <w:rPr>
                <w:rFonts w:ascii="Arial" w:hAnsi="Arial" w:cs="Arial"/>
                <w:sz w:val="20"/>
                <w:szCs w:val="20"/>
              </w:rPr>
              <w:t>Ministrstvo za finance,</w:t>
            </w:r>
          </w:p>
          <w:p w14:paraId="3F618DC5" w14:textId="77777777" w:rsidR="003F179E" w:rsidRDefault="0037449B" w:rsidP="00D13FAF">
            <w:pPr>
              <w:pStyle w:val="Odstavekseznama"/>
              <w:numPr>
                <w:ilvl w:val="0"/>
                <w:numId w:val="9"/>
              </w:numPr>
              <w:spacing w:after="3" w:line="260" w:lineRule="exact"/>
              <w:jc w:val="both"/>
              <w:rPr>
                <w:rFonts w:ascii="Arial" w:hAnsi="Arial" w:cs="Arial"/>
                <w:sz w:val="20"/>
                <w:szCs w:val="20"/>
              </w:rPr>
            </w:pPr>
            <w:r w:rsidRPr="00B01C6E">
              <w:rPr>
                <w:rFonts w:ascii="Arial" w:hAnsi="Arial" w:cs="Arial"/>
                <w:sz w:val="20"/>
                <w:szCs w:val="20"/>
              </w:rPr>
              <w:t>Ministrstvo za izobraževanje, znanost in šport,</w:t>
            </w:r>
          </w:p>
          <w:p w14:paraId="1C888959" w14:textId="77777777" w:rsidR="001A18DA" w:rsidRPr="00B01C6E" w:rsidRDefault="001A18DA" w:rsidP="00D13FAF">
            <w:pPr>
              <w:pStyle w:val="Odstavekseznama"/>
              <w:numPr>
                <w:ilvl w:val="0"/>
                <w:numId w:val="9"/>
              </w:numPr>
              <w:spacing w:after="3" w:line="260" w:lineRule="exact"/>
              <w:jc w:val="both"/>
              <w:rPr>
                <w:rFonts w:ascii="Arial" w:hAnsi="Arial" w:cs="Arial"/>
                <w:sz w:val="20"/>
                <w:szCs w:val="20"/>
              </w:rPr>
            </w:pPr>
            <w:r>
              <w:rPr>
                <w:rFonts w:ascii="Arial" w:hAnsi="Arial" w:cs="Arial"/>
                <w:sz w:val="20"/>
                <w:szCs w:val="20"/>
              </w:rPr>
              <w:t xml:space="preserve">Urad </w:t>
            </w:r>
            <w:r w:rsidR="00E153B7">
              <w:rPr>
                <w:rFonts w:ascii="Arial" w:hAnsi="Arial" w:cs="Arial"/>
                <w:sz w:val="20"/>
                <w:szCs w:val="20"/>
              </w:rPr>
              <w:t xml:space="preserve">vlade </w:t>
            </w:r>
            <w:r>
              <w:rPr>
                <w:rFonts w:ascii="Arial" w:hAnsi="Arial" w:cs="Arial"/>
                <w:sz w:val="20"/>
                <w:szCs w:val="20"/>
              </w:rPr>
              <w:t>za oskrbo in integracijo migrantov,</w:t>
            </w:r>
          </w:p>
          <w:p w14:paraId="3D09D973" w14:textId="77777777" w:rsidR="00372C57" w:rsidRPr="00B01C6E" w:rsidRDefault="0039776E" w:rsidP="00372C57">
            <w:pPr>
              <w:pStyle w:val="Odstavekseznama"/>
              <w:numPr>
                <w:ilvl w:val="0"/>
                <w:numId w:val="9"/>
              </w:numPr>
              <w:spacing w:after="3" w:line="260" w:lineRule="exact"/>
              <w:rPr>
                <w:rFonts w:ascii="Arial" w:hAnsi="Arial" w:cs="Arial"/>
                <w:sz w:val="20"/>
                <w:szCs w:val="20"/>
              </w:rPr>
            </w:pPr>
            <w:r w:rsidRPr="00B01C6E">
              <w:rPr>
                <w:rFonts w:ascii="Arial" w:hAnsi="Arial" w:cs="Arial"/>
                <w:iCs/>
                <w:sz w:val="20"/>
                <w:szCs w:val="20"/>
              </w:rPr>
              <w:t>Služba Vlade Republike Slovenije za zakonodajo.</w:t>
            </w:r>
          </w:p>
          <w:p w14:paraId="3DE7DA82" w14:textId="77777777" w:rsidR="00377155" w:rsidRPr="00B01C6E" w:rsidRDefault="00377155" w:rsidP="00377155">
            <w:pPr>
              <w:pStyle w:val="Odstavekseznama"/>
              <w:spacing w:after="3" w:line="260" w:lineRule="exact"/>
              <w:ind w:left="720"/>
              <w:rPr>
                <w:rFonts w:ascii="Arial" w:hAnsi="Arial" w:cs="Arial"/>
                <w:sz w:val="20"/>
                <w:szCs w:val="20"/>
              </w:rPr>
            </w:pPr>
          </w:p>
        </w:tc>
      </w:tr>
      <w:tr w:rsidR="003F179E" w:rsidRPr="00B01C6E" w14:paraId="3E22E518" w14:textId="77777777" w:rsidTr="00BD6A1D">
        <w:tc>
          <w:tcPr>
            <w:tcW w:w="9163" w:type="dxa"/>
            <w:gridSpan w:val="2"/>
          </w:tcPr>
          <w:p w14:paraId="2DE17A70" w14:textId="77777777" w:rsidR="003F179E" w:rsidRPr="00B01C6E" w:rsidRDefault="003F179E" w:rsidP="003F179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B01C6E">
              <w:rPr>
                <w:rFonts w:ascii="Arial" w:eastAsia="Times New Roman" w:hAnsi="Arial" w:cs="Arial"/>
                <w:b/>
                <w:sz w:val="20"/>
                <w:szCs w:val="20"/>
                <w:lang w:eastAsia="sl-SI"/>
              </w:rPr>
              <w:t>2. Predlog za obravnavo predloga zakona po nujnem ali skrajšanem postopku v državnem zboru z obrazložitvijo razlogov:</w:t>
            </w:r>
          </w:p>
        </w:tc>
      </w:tr>
      <w:tr w:rsidR="003F179E" w:rsidRPr="00B01C6E" w14:paraId="485078B1" w14:textId="77777777" w:rsidTr="00BD6A1D">
        <w:tc>
          <w:tcPr>
            <w:tcW w:w="9163" w:type="dxa"/>
            <w:gridSpan w:val="2"/>
          </w:tcPr>
          <w:p w14:paraId="5BBBA25C" w14:textId="77777777" w:rsidR="003F179E" w:rsidRPr="00B01C6E" w:rsidRDefault="003F179E" w:rsidP="003F17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w:t>
            </w:r>
          </w:p>
        </w:tc>
      </w:tr>
      <w:tr w:rsidR="003F179E" w:rsidRPr="00B01C6E" w14:paraId="06B72227" w14:textId="77777777" w:rsidTr="00BD6A1D">
        <w:tc>
          <w:tcPr>
            <w:tcW w:w="9163" w:type="dxa"/>
            <w:gridSpan w:val="2"/>
          </w:tcPr>
          <w:p w14:paraId="5232ECE6" w14:textId="77777777" w:rsidR="003F179E" w:rsidRPr="00B01C6E" w:rsidRDefault="003F179E" w:rsidP="003F179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B01C6E">
              <w:rPr>
                <w:rFonts w:ascii="Arial" w:eastAsia="Times New Roman" w:hAnsi="Arial" w:cs="Arial"/>
                <w:b/>
                <w:sz w:val="20"/>
                <w:szCs w:val="20"/>
                <w:lang w:eastAsia="sl-SI"/>
              </w:rPr>
              <w:t>3.a Osebe, odgovorne za strokovno pripravo in usklajenost gradiva:</w:t>
            </w:r>
          </w:p>
        </w:tc>
      </w:tr>
      <w:tr w:rsidR="003F179E" w:rsidRPr="00B01C6E" w14:paraId="52092EBD" w14:textId="77777777" w:rsidTr="00BD6A1D">
        <w:tc>
          <w:tcPr>
            <w:tcW w:w="9163" w:type="dxa"/>
            <w:gridSpan w:val="2"/>
          </w:tcPr>
          <w:p w14:paraId="3AA5E98A" w14:textId="77777777" w:rsidR="00F115A3" w:rsidRPr="00B01C6E" w:rsidRDefault="00043799" w:rsidP="003F179E">
            <w:p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B01C6E">
              <w:rPr>
                <w:rFonts w:ascii="Arial" w:hAnsi="Arial" w:cs="Arial"/>
                <w:iCs/>
                <w:sz w:val="20"/>
                <w:szCs w:val="20"/>
                <w:lang w:eastAsia="sl-SI"/>
              </w:rPr>
              <w:t>Janez Cigler Kralj</w:t>
            </w:r>
            <w:r w:rsidR="00BC19D9" w:rsidRPr="00B01C6E">
              <w:rPr>
                <w:rFonts w:ascii="Arial" w:hAnsi="Arial" w:cs="Arial"/>
                <w:iCs/>
                <w:sz w:val="20"/>
                <w:szCs w:val="20"/>
                <w:lang w:eastAsia="sl-SI"/>
              </w:rPr>
              <w:t>, minister</w:t>
            </w:r>
            <w:r w:rsidR="00F115A3" w:rsidRPr="00B01C6E">
              <w:rPr>
                <w:rFonts w:ascii="Arial" w:hAnsi="Arial" w:cs="Arial"/>
                <w:iCs/>
                <w:sz w:val="20"/>
                <w:szCs w:val="20"/>
                <w:lang w:eastAsia="sl-SI"/>
              </w:rPr>
              <w:t xml:space="preserve"> za delo, družino, socialne zadeve in enake možnosti,</w:t>
            </w:r>
          </w:p>
          <w:p w14:paraId="09FD35E4" w14:textId="77777777" w:rsidR="003F179E" w:rsidRPr="00B01C6E" w:rsidRDefault="00043799" w:rsidP="0039776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01C6E">
              <w:rPr>
                <w:rFonts w:ascii="Arial" w:hAnsi="Arial" w:cs="Arial"/>
                <w:iCs/>
                <w:sz w:val="20"/>
                <w:szCs w:val="20"/>
                <w:lang w:eastAsia="sl-SI"/>
              </w:rPr>
              <w:t>Dušan Mikuž</w:t>
            </w:r>
            <w:r w:rsidR="003F179E" w:rsidRPr="00B01C6E">
              <w:rPr>
                <w:rFonts w:ascii="Arial" w:hAnsi="Arial" w:cs="Arial"/>
                <w:iCs/>
                <w:sz w:val="20"/>
                <w:szCs w:val="20"/>
                <w:lang w:eastAsia="sl-SI"/>
              </w:rPr>
              <w:t xml:space="preserve">, </w:t>
            </w:r>
            <w:r w:rsidR="00DA534A" w:rsidRPr="00B01C6E">
              <w:rPr>
                <w:rFonts w:ascii="Arial" w:hAnsi="Arial" w:cs="Arial"/>
                <w:iCs/>
                <w:sz w:val="20"/>
                <w:szCs w:val="20"/>
                <w:lang w:eastAsia="sl-SI"/>
              </w:rPr>
              <w:t>generalni</w:t>
            </w:r>
            <w:r w:rsidR="003F179E" w:rsidRPr="00B01C6E">
              <w:rPr>
                <w:rFonts w:ascii="Arial" w:hAnsi="Arial" w:cs="Arial"/>
                <w:iCs/>
                <w:sz w:val="20"/>
                <w:szCs w:val="20"/>
                <w:lang w:eastAsia="sl-SI"/>
              </w:rPr>
              <w:t xml:space="preserve"> direktor Direktorata za družino</w:t>
            </w:r>
            <w:r w:rsidR="0039776E" w:rsidRPr="00B01C6E">
              <w:rPr>
                <w:rFonts w:ascii="Arial" w:hAnsi="Arial" w:cs="Arial"/>
                <w:iCs/>
                <w:sz w:val="20"/>
                <w:szCs w:val="20"/>
                <w:lang w:eastAsia="sl-SI"/>
              </w:rPr>
              <w:t>.</w:t>
            </w:r>
          </w:p>
        </w:tc>
      </w:tr>
    </w:tbl>
    <w:p w14:paraId="4552EA5E" w14:textId="77777777" w:rsidR="00377155" w:rsidRPr="00B01C6E" w:rsidRDefault="00377155">
      <w:pPr>
        <w:rPr>
          <w:rFonts w:ascii="Arial" w:hAnsi="Arial" w:cs="Arial"/>
        </w:rPr>
      </w:pPr>
      <w:r w:rsidRPr="00B01C6E">
        <w:rPr>
          <w:rFonts w:ascii="Arial" w:hAnsi="Arial" w:cs="Arial"/>
        </w:rPr>
        <w:br w:type="page"/>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444"/>
        <w:gridCol w:w="2271"/>
      </w:tblGrid>
      <w:tr w:rsidR="003F179E" w:rsidRPr="00B01C6E" w14:paraId="2D8251E5" w14:textId="77777777" w:rsidTr="00BD6A1D">
        <w:tc>
          <w:tcPr>
            <w:tcW w:w="9163" w:type="dxa"/>
            <w:gridSpan w:val="3"/>
          </w:tcPr>
          <w:p w14:paraId="18F5EC98" w14:textId="77777777" w:rsidR="003F179E" w:rsidRPr="00B01C6E" w:rsidRDefault="003F179E" w:rsidP="003F179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B01C6E">
              <w:rPr>
                <w:rFonts w:ascii="Arial" w:eastAsia="Times New Roman" w:hAnsi="Arial" w:cs="Arial"/>
                <w:b/>
                <w:iCs/>
                <w:sz w:val="20"/>
                <w:szCs w:val="20"/>
                <w:lang w:eastAsia="sl-SI"/>
              </w:rPr>
              <w:lastRenderedPageBreak/>
              <w:t xml:space="preserve">3.b Zunanji strokovnjaki, ki so </w:t>
            </w:r>
            <w:r w:rsidRPr="00B01C6E">
              <w:rPr>
                <w:rFonts w:ascii="Arial" w:eastAsia="Times New Roman" w:hAnsi="Arial" w:cs="Arial"/>
                <w:b/>
                <w:sz w:val="20"/>
                <w:szCs w:val="20"/>
                <w:lang w:eastAsia="sl-SI"/>
              </w:rPr>
              <w:t>sodelovali pri pripravi dela ali celotnega gradiva:</w:t>
            </w:r>
          </w:p>
        </w:tc>
      </w:tr>
      <w:tr w:rsidR="003F179E" w:rsidRPr="00B01C6E" w14:paraId="5565BA76" w14:textId="77777777" w:rsidTr="00BD6A1D">
        <w:tc>
          <w:tcPr>
            <w:tcW w:w="9163" w:type="dxa"/>
            <w:gridSpan w:val="3"/>
          </w:tcPr>
          <w:p w14:paraId="7B8C8D63" w14:textId="77777777" w:rsidR="00E34E9A" w:rsidRPr="00B01C6E" w:rsidRDefault="0037449B" w:rsidP="00E34E9A">
            <w:pPr>
              <w:pStyle w:val="Neotevilenodstavek"/>
              <w:spacing w:after="0" w:line="260" w:lineRule="exact"/>
              <w:jc w:val="left"/>
              <w:rPr>
                <w:rFonts w:cs="Arial"/>
                <w:sz w:val="20"/>
                <w:szCs w:val="20"/>
              </w:rPr>
            </w:pPr>
            <w:r w:rsidRPr="00B01C6E">
              <w:rPr>
                <w:rFonts w:cs="Arial"/>
                <w:sz w:val="20"/>
                <w:szCs w:val="20"/>
              </w:rPr>
              <w:t>Članice Medresorske delovne skupine za aktivn</w:t>
            </w:r>
            <w:r w:rsidR="00762CC3" w:rsidRPr="00B01C6E">
              <w:rPr>
                <w:rFonts w:cs="Arial"/>
                <w:sz w:val="20"/>
                <w:szCs w:val="20"/>
              </w:rPr>
              <w:t>osti pri pripravi in izvajanju Programa za otroke 2020-2025</w:t>
            </w:r>
            <w:r w:rsidRPr="00B01C6E">
              <w:rPr>
                <w:rFonts w:cs="Arial"/>
                <w:sz w:val="20"/>
                <w:szCs w:val="20"/>
              </w:rPr>
              <w:t>:</w:t>
            </w:r>
          </w:p>
          <w:p w14:paraId="5A190EF1" w14:textId="77777777" w:rsidR="00C76D75" w:rsidRPr="00B01C6E" w:rsidRDefault="00C76D75" w:rsidP="00F73BDA">
            <w:pPr>
              <w:spacing w:after="0"/>
              <w:rPr>
                <w:rFonts w:ascii="Arial" w:hAnsi="Arial" w:cs="Arial"/>
                <w:sz w:val="20"/>
                <w:szCs w:val="20"/>
              </w:rPr>
            </w:pPr>
            <w:r w:rsidRPr="00B01C6E">
              <w:rPr>
                <w:rFonts w:ascii="Arial" w:hAnsi="Arial" w:cs="Arial"/>
                <w:sz w:val="20"/>
                <w:szCs w:val="20"/>
              </w:rPr>
              <w:t xml:space="preserve">dr. Nataša Demšar Pečak, Ministrstvo za delo, družino, socialne zadeve in enake možnosti, </w:t>
            </w:r>
          </w:p>
          <w:p w14:paraId="0E5F16AF" w14:textId="77777777" w:rsidR="00C76D75" w:rsidRPr="00B01C6E" w:rsidRDefault="00C76D75" w:rsidP="00F73BDA">
            <w:pPr>
              <w:spacing w:after="0"/>
              <w:rPr>
                <w:rFonts w:ascii="Arial" w:hAnsi="Arial" w:cs="Arial"/>
                <w:sz w:val="20"/>
                <w:szCs w:val="20"/>
              </w:rPr>
            </w:pPr>
            <w:r w:rsidRPr="00B01C6E">
              <w:rPr>
                <w:rFonts w:ascii="Arial" w:hAnsi="Arial" w:cs="Arial"/>
                <w:sz w:val="20"/>
                <w:szCs w:val="20"/>
              </w:rPr>
              <w:t>mag. Nataša Bucik, Ministrstvo za kulturo</w:t>
            </w:r>
            <w:r w:rsidR="002D7748" w:rsidRPr="00B01C6E">
              <w:rPr>
                <w:rFonts w:ascii="Arial" w:hAnsi="Arial" w:cs="Arial"/>
                <w:sz w:val="20"/>
                <w:szCs w:val="20"/>
              </w:rPr>
              <w:t>,</w:t>
            </w:r>
          </w:p>
          <w:p w14:paraId="70F5F6F6" w14:textId="77777777" w:rsidR="00C76D75" w:rsidRPr="00B01C6E" w:rsidRDefault="00C76D75" w:rsidP="00F73BDA">
            <w:pPr>
              <w:spacing w:after="0"/>
              <w:rPr>
                <w:rFonts w:ascii="Arial" w:hAnsi="Arial" w:cs="Arial"/>
                <w:sz w:val="20"/>
                <w:szCs w:val="20"/>
              </w:rPr>
            </w:pPr>
            <w:r w:rsidRPr="00B01C6E">
              <w:rPr>
                <w:rFonts w:ascii="Arial" w:hAnsi="Arial" w:cs="Arial"/>
                <w:sz w:val="20"/>
                <w:szCs w:val="20"/>
              </w:rPr>
              <w:t>Mija Cankar, Ministrstvo za pravosodje</w:t>
            </w:r>
            <w:r w:rsidR="002D7748" w:rsidRPr="00B01C6E">
              <w:rPr>
                <w:rFonts w:ascii="Arial" w:hAnsi="Arial" w:cs="Arial"/>
                <w:sz w:val="20"/>
                <w:szCs w:val="20"/>
              </w:rPr>
              <w:t>,</w:t>
            </w:r>
          </w:p>
          <w:p w14:paraId="27102ED5" w14:textId="77777777" w:rsidR="00C76D75" w:rsidRPr="00B01C6E" w:rsidRDefault="00C76D75" w:rsidP="00F73BDA">
            <w:pPr>
              <w:spacing w:after="0"/>
              <w:rPr>
                <w:rFonts w:ascii="Arial" w:hAnsi="Arial" w:cs="Arial"/>
                <w:sz w:val="20"/>
                <w:szCs w:val="20"/>
              </w:rPr>
            </w:pPr>
            <w:r w:rsidRPr="00B01C6E">
              <w:rPr>
                <w:rFonts w:ascii="Arial" w:hAnsi="Arial" w:cs="Arial"/>
                <w:sz w:val="20"/>
                <w:szCs w:val="20"/>
              </w:rPr>
              <w:t>dr. Agata Zupančič, Ministrstvo za zdravje</w:t>
            </w:r>
            <w:r w:rsidR="002D7748" w:rsidRPr="00B01C6E">
              <w:rPr>
                <w:rFonts w:ascii="Arial" w:hAnsi="Arial" w:cs="Arial"/>
                <w:sz w:val="20"/>
                <w:szCs w:val="20"/>
              </w:rPr>
              <w:t>,</w:t>
            </w:r>
          </w:p>
          <w:p w14:paraId="32E177C6" w14:textId="77777777" w:rsidR="00C76D75" w:rsidRPr="00B01C6E" w:rsidRDefault="00C76D75" w:rsidP="00F73BDA">
            <w:pPr>
              <w:spacing w:after="0"/>
              <w:rPr>
                <w:rFonts w:ascii="Arial" w:hAnsi="Arial" w:cs="Arial"/>
                <w:sz w:val="20"/>
                <w:szCs w:val="20"/>
              </w:rPr>
            </w:pPr>
            <w:r w:rsidRPr="00B01C6E">
              <w:rPr>
                <w:rFonts w:ascii="Arial" w:hAnsi="Arial" w:cs="Arial"/>
                <w:sz w:val="20"/>
                <w:szCs w:val="20"/>
              </w:rPr>
              <w:t xml:space="preserve">Simona Poljanšek, Ministrstvo za finance </w:t>
            </w:r>
            <w:r w:rsidR="002D7748" w:rsidRPr="00B01C6E">
              <w:rPr>
                <w:rFonts w:ascii="Arial" w:hAnsi="Arial" w:cs="Arial"/>
                <w:sz w:val="20"/>
                <w:szCs w:val="20"/>
              </w:rPr>
              <w:t>,</w:t>
            </w:r>
          </w:p>
          <w:p w14:paraId="0EBCAAF8" w14:textId="77777777" w:rsidR="00C76D75" w:rsidRPr="00B01C6E" w:rsidRDefault="00C76D75" w:rsidP="00F73BDA">
            <w:pPr>
              <w:spacing w:after="0"/>
              <w:rPr>
                <w:rFonts w:ascii="Arial" w:hAnsi="Arial" w:cs="Arial"/>
                <w:sz w:val="20"/>
                <w:szCs w:val="20"/>
              </w:rPr>
            </w:pPr>
            <w:r w:rsidRPr="00B01C6E">
              <w:rPr>
                <w:rFonts w:ascii="Arial" w:hAnsi="Arial" w:cs="Arial"/>
                <w:sz w:val="20"/>
                <w:szCs w:val="20"/>
              </w:rPr>
              <w:t xml:space="preserve">dr. </w:t>
            </w:r>
            <w:proofErr w:type="spellStart"/>
            <w:r w:rsidRPr="00B01C6E">
              <w:rPr>
                <w:rFonts w:ascii="Arial" w:hAnsi="Arial" w:cs="Arial"/>
                <w:sz w:val="20"/>
                <w:szCs w:val="20"/>
              </w:rPr>
              <w:t>Mišela</w:t>
            </w:r>
            <w:proofErr w:type="spellEnd"/>
            <w:r w:rsidRPr="00B01C6E">
              <w:rPr>
                <w:rFonts w:ascii="Arial" w:hAnsi="Arial" w:cs="Arial"/>
                <w:sz w:val="20"/>
                <w:szCs w:val="20"/>
              </w:rPr>
              <w:t xml:space="preserve"> Mavrič, Ministrstvo za izobraževanje, znanost in šport</w:t>
            </w:r>
            <w:r w:rsidR="002D7748" w:rsidRPr="00B01C6E">
              <w:rPr>
                <w:rFonts w:ascii="Arial" w:hAnsi="Arial" w:cs="Arial"/>
                <w:sz w:val="20"/>
                <w:szCs w:val="20"/>
              </w:rPr>
              <w:t>,</w:t>
            </w:r>
          </w:p>
          <w:p w14:paraId="76F79CDE" w14:textId="77777777" w:rsidR="00C76D75" w:rsidRPr="00B01C6E" w:rsidRDefault="00C76D75" w:rsidP="00F73BDA">
            <w:pPr>
              <w:spacing w:after="0"/>
              <w:rPr>
                <w:rFonts w:ascii="Arial" w:hAnsi="Arial" w:cs="Arial"/>
                <w:sz w:val="20"/>
                <w:szCs w:val="20"/>
              </w:rPr>
            </w:pPr>
            <w:r w:rsidRPr="00B01C6E">
              <w:rPr>
                <w:rFonts w:ascii="Arial" w:hAnsi="Arial" w:cs="Arial"/>
                <w:sz w:val="20"/>
              </w:rPr>
              <w:t>Katarina Bervar Sternad, Pravno informacijski center nevladnih organizacij</w:t>
            </w:r>
            <w:r w:rsidR="002D7748" w:rsidRPr="00B01C6E">
              <w:rPr>
                <w:rFonts w:ascii="Arial" w:hAnsi="Arial" w:cs="Arial"/>
                <w:sz w:val="20"/>
              </w:rPr>
              <w:t>,</w:t>
            </w:r>
          </w:p>
          <w:p w14:paraId="1449FA5F" w14:textId="77777777" w:rsidR="00C76D75" w:rsidRPr="00B01C6E" w:rsidRDefault="00C76D75" w:rsidP="00F73BDA">
            <w:pPr>
              <w:spacing w:after="0"/>
              <w:rPr>
                <w:rFonts w:ascii="Arial" w:hAnsi="Arial" w:cs="Arial"/>
                <w:sz w:val="20"/>
                <w:szCs w:val="20"/>
              </w:rPr>
            </w:pPr>
            <w:r w:rsidRPr="00B01C6E">
              <w:rPr>
                <w:rFonts w:ascii="Arial" w:hAnsi="Arial" w:cs="Arial"/>
                <w:sz w:val="20"/>
                <w:szCs w:val="20"/>
              </w:rPr>
              <w:t xml:space="preserve">dr. Nina Mešl, Fakulteta za socialno delo, </w:t>
            </w:r>
          </w:p>
          <w:p w14:paraId="7516BC97" w14:textId="77777777" w:rsidR="00C76D75" w:rsidRPr="00B01C6E" w:rsidRDefault="00C76D75" w:rsidP="00F73BDA">
            <w:pPr>
              <w:spacing w:after="0"/>
              <w:rPr>
                <w:rFonts w:ascii="Arial" w:hAnsi="Arial" w:cs="Arial"/>
                <w:sz w:val="20"/>
                <w:szCs w:val="20"/>
              </w:rPr>
            </w:pPr>
            <w:r w:rsidRPr="00B01C6E">
              <w:rPr>
                <w:rFonts w:ascii="Arial" w:hAnsi="Arial" w:cs="Arial"/>
                <w:sz w:val="20"/>
                <w:szCs w:val="20"/>
              </w:rPr>
              <w:t xml:space="preserve">Adriana </w:t>
            </w:r>
            <w:proofErr w:type="spellStart"/>
            <w:r w:rsidRPr="00B01C6E">
              <w:rPr>
                <w:rFonts w:ascii="Arial" w:hAnsi="Arial" w:cs="Arial"/>
                <w:sz w:val="20"/>
                <w:szCs w:val="20"/>
              </w:rPr>
              <w:t>Aralica</w:t>
            </w:r>
            <w:proofErr w:type="spellEnd"/>
            <w:r w:rsidRPr="00B01C6E">
              <w:rPr>
                <w:rFonts w:ascii="Arial" w:hAnsi="Arial" w:cs="Arial"/>
                <w:sz w:val="20"/>
                <w:szCs w:val="20"/>
              </w:rPr>
              <w:t xml:space="preserve">, Mirovni inštitut, </w:t>
            </w:r>
          </w:p>
          <w:p w14:paraId="044DE1E6" w14:textId="77777777" w:rsidR="00C76D75" w:rsidRPr="00B01C6E" w:rsidRDefault="00C76D75" w:rsidP="00F73BDA">
            <w:pPr>
              <w:spacing w:after="0"/>
              <w:rPr>
                <w:rFonts w:ascii="Arial" w:hAnsi="Arial" w:cs="Arial"/>
                <w:sz w:val="20"/>
                <w:szCs w:val="20"/>
              </w:rPr>
            </w:pPr>
            <w:r w:rsidRPr="00B01C6E">
              <w:rPr>
                <w:rFonts w:ascii="Arial" w:hAnsi="Arial" w:cs="Arial"/>
                <w:sz w:val="20"/>
                <w:szCs w:val="20"/>
              </w:rPr>
              <w:t xml:space="preserve">Petra </w:t>
            </w:r>
            <w:proofErr w:type="spellStart"/>
            <w:r w:rsidRPr="00B01C6E">
              <w:rPr>
                <w:rFonts w:ascii="Arial" w:hAnsi="Arial" w:cs="Arial"/>
                <w:sz w:val="20"/>
                <w:szCs w:val="20"/>
              </w:rPr>
              <w:t>Zega</w:t>
            </w:r>
            <w:proofErr w:type="spellEnd"/>
            <w:r w:rsidRPr="00B01C6E">
              <w:rPr>
                <w:rFonts w:ascii="Arial" w:hAnsi="Arial" w:cs="Arial"/>
                <w:sz w:val="20"/>
                <w:szCs w:val="20"/>
              </w:rPr>
              <w:t>, Zveza prijateljev mladine Slovenije,</w:t>
            </w:r>
          </w:p>
          <w:p w14:paraId="3ADFDD8B" w14:textId="77777777" w:rsidR="00C76D75" w:rsidRPr="00B01C6E" w:rsidRDefault="00C76D75" w:rsidP="00F73BDA">
            <w:pPr>
              <w:spacing w:after="0"/>
              <w:rPr>
                <w:rFonts w:ascii="Arial" w:hAnsi="Arial" w:cs="Arial"/>
                <w:sz w:val="20"/>
                <w:szCs w:val="20"/>
              </w:rPr>
            </w:pPr>
            <w:r w:rsidRPr="00B01C6E">
              <w:rPr>
                <w:rFonts w:ascii="Arial" w:hAnsi="Arial" w:cs="Arial"/>
                <w:sz w:val="20"/>
                <w:szCs w:val="20"/>
              </w:rPr>
              <w:t xml:space="preserve">Alja Skele, Slovenska fundacija za UNICEF, </w:t>
            </w:r>
          </w:p>
          <w:p w14:paraId="3942DEAF" w14:textId="77777777" w:rsidR="003F179E" w:rsidRPr="00B01C6E" w:rsidRDefault="00C76D75" w:rsidP="00E34E9A">
            <w:pPr>
              <w:spacing w:after="120"/>
              <w:rPr>
                <w:rFonts w:ascii="Arial" w:hAnsi="Arial" w:cs="Arial"/>
                <w:sz w:val="20"/>
                <w:szCs w:val="20"/>
              </w:rPr>
            </w:pPr>
            <w:r w:rsidRPr="00B01C6E">
              <w:rPr>
                <w:rFonts w:ascii="Arial" w:hAnsi="Arial" w:cs="Arial"/>
                <w:sz w:val="20"/>
              </w:rPr>
              <w:t>dr. Sara Jerebic, Združenje zakonskih in družinskih terapevtov Slovenije</w:t>
            </w:r>
            <w:r w:rsidR="002D7748" w:rsidRPr="00B01C6E">
              <w:rPr>
                <w:rFonts w:ascii="Arial" w:hAnsi="Arial" w:cs="Arial"/>
                <w:sz w:val="20"/>
              </w:rPr>
              <w:t>.</w:t>
            </w:r>
          </w:p>
        </w:tc>
      </w:tr>
      <w:tr w:rsidR="003F179E" w:rsidRPr="00B01C6E" w14:paraId="6C862D91" w14:textId="77777777" w:rsidTr="00BD6A1D">
        <w:tc>
          <w:tcPr>
            <w:tcW w:w="9163" w:type="dxa"/>
            <w:gridSpan w:val="3"/>
          </w:tcPr>
          <w:p w14:paraId="3AAF275F" w14:textId="77777777" w:rsidR="003F179E" w:rsidRPr="00B01C6E" w:rsidRDefault="003F179E" w:rsidP="003F179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B01C6E">
              <w:rPr>
                <w:rFonts w:ascii="Arial" w:eastAsia="Times New Roman" w:hAnsi="Arial" w:cs="Arial"/>
                <w:b/>
                <w:sz w:val="20"/>
                <w:szCs w:val="20"/>
                <w:lang w:eastAsia="sl-SI"/>
              </w:rPr>
              <w:t>4. Predstavniki vlade, ki bodo sodelovali pri delu državnega zbora:</w:t>
            </w:r>
          </w:p>
        </w:tc>
      </w:tr>
      <w:tr w:rsidR="003F179E" w:rsidRPr="00B01C6E" w14:paraId="75061B8D" w14:textId="77777777" w:rsidTr="00BD6A1D">
        <w:tc>
          <w:tcPr>
            <w:tcW w:w="9163" w:type="dxa"/>
            <w:gridSpan w:val="3"/>
          </w:tcPr>
          <w:p w14:paraId="728F0D82" w14:textId="77777777" w:rsidR="003F179E" w:rsidRPr="00B01C6E" w:rsidRDefault="003F179E" w:rsidP="003F179E">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B01C6E">
              <w:rPr>
                <w:rFonts w:ascii="Arial" w:eastAsia="Times New Roman" w:hAnsi="Arial" w:cs="Arial"/>
                <w:iCs/>
                <w:sz w:val="20"/>
                <w:szCs w:val="20"/>
                <w:lang w:eastAsia="sl-SI"/>
              </w:rPr>
              <w:t>/</w:t>
            </w:r>
          </w:p>
        </w:tc>
      </w:tr>
      <w:tr w:rsidR="003F179E" w:rsidRPr="00B01C6E" w14:paraId="0D2C797D" w14:textId="77777777" w:rsidTr="00BD6A1D">
        <w:tc>
          <w:tcPr>
            <w:tcW w:w="9163" w:type="dxa"/>
            <w:gridSpan w:val="3"/>
          </w:tcPr>
          <w:p w14:paraId="065BDCA6" w14:textId="77777777" w:rsidR="003F179E" w:rsidRPr="00B01C6E" w:rsidRDefault="003F179E" w:rsidP="003F179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01C6E">
              <w:rPr>
                <w:rFonts w:ascii="Arial" w:eastAsia="Times New Roman" w:hAnsi="Arial" w:cs="Arial"/>
                <w:b/>
                <w:sz w:val="20"/>
                <w:szCs w:val="20"/>
                <w:lang w:eastAsia="sl-SI"/>
              </w:rPr>
              <w:t>5. Kratek povzetek gradiva:</w:t>
            </w:r>
          </w:p>
        </w:tc>
      </w:tr>
      <w:tr w:rsidR="003F179E" w:rsidRPr="00B01C6E" w14:paraId="1738CA18" w14:textId="77777777" w:rsidTr="00BD6A1D">
        <w:tc>
          <w:tcPr>
            <w:tcW w:w="9163" w:type="dxa"/>
            <w:gridSpan w:val="3"/>
          </w:tcPr>
          <w:p w14:paraId="7E3D7830" w14:textId="015BAECD" w:rsidR="00F56D52" w:rsidRPr="00B01C6E" w:rsidRDefault="00F56D52" w:rsidP="00114611">
            <w:pPr>
              <w:autoSpaceDE w:val="0"/>
              <w:autoSpaceDN w:val="0"/>
              <w:adjustRightInd w:val="0"/>
              <w:spacing w:before="120" w:line="240" w:lineRule="auto"/>
              <w:jc w:val="both"/>
              <w:rPr>
                <w:rFonts w:ascii="Arial" w:eastAsia="Times New Roman" w:hAnsi="Arial" w:cs="Arial"/>
                <w:color w:val="000000"/>
                <w:sz w:val="20"/>
                <w:szCs w:val="24"/>
                <w:lang w:eastAsia="sl-SI"/>
              </w:rPr>
            </w:pPr>
            <w:r w:rsidRPr="00B01C6E">
              <w:rPr>
                <w:rFonts w:ascii="Arial" w:eastAsia="Times New Roman" w:hAnsi="Arial" w:cs="Arial"/>
                <w:color w:val="000000"/>
                <w:sz w:val="20"/>
                <w:szCs w:val="24"/>
                <w:lang w:eastAsia="sl-SI"/>
              </w:rPr>
              <w:t>Vlada R</w:t>
            </w:r>
            <w:r w:rsidR="003D416C">
              <w:rPr>
                <w:rFonts w:ascii="Arial" w:eastAsia="Times New Roman" w:hAnsi="Arial" w:cs="Arial"/>
                <w:color w:val="000000"/>
                <w:sz w:val="20"/>
                <w:szCs w:val="24"/>
                <w:lang w:eastAsia="sl-SI"/>
              </w:rPr>
              <w:t xml:space="preserve">epublike </w:t>
            </w:r>
            <w:r w:rsidRPr="00B01C6E">
              <w:rPr>
                <w:rFonts w:ascii="Arial" w:eastAsia="Times New Roman" w:hAnsi="Arial" w:cs="Arial"/>
                <w:color w:val="000000"/>
                <w:sz w:val="20"/>
                <w:szCs w:val="24"/>
                <w:lang w:eastAsia="sl-SI"/>
              </w:rPr>
              <w:t>S</w:t>
            </w:r>
            <w:r w:rsidR="003D416C">
              <w:rPr>
                <w:rFonts w:ascii="Arial" w:eastAsia="Times New Roman" w:hAnsi="Arial" w:cs="Arial"/>
                <w:color w:val="000000"/>
                <w:sz w:val="20"/>
                <w:szCs w:val="24"/>
                <w:lang w:eastAsia="sl-SI"/>
              </w:rPr>
              <w:t>lovenije</w:t>
            </w:r>
            <w:r w:rsidRPr="00B01C6E">
              <w:rPr>
                <w:rFonts w:ascii="Arial" w:eastAsia="Times New Roman" w:hAnsi="Arial" w:cs="Arial"/>
                <w:color w:val="000000"/>
                <w:sz w:val="20"/>
                <w:szCs w:val="24"/>
                <w:lang w:eastAsia="sl-SI"/>
              </w:rPr>
              <w:t xml:space="preserve"> je 5. 11. 2020 potrdila n</w:t>
            </w:r>
            <w:r w:rsidR="00CE3CBA" w:rsidRPr="00B01C6E">
              <w:rPr>
                <w:rFonts w:ascii="Arial" w:eastAsia="Times New Roman" w:hAnsi="Arial" w:cs="Arial"/>
                <w:color w:val="000000"/>
                <w:sz w:val="20"/>
                <w:szCs w:val="24"/>
                <w:lang w:eastAsia="sl-SI"/>
              </w:rPr>
              <w:t xml:space="preserve">ov Program za otroke 2020-2025. </w:t>
            </w:r>
            <w:r w:rsidR="00377155" w:rsidRPr="00B01C6E">
              <w:rPr>
                <w:rFonts w:ascii="Arial" w:eastAsia="Times New Roman" w:hAnsi="Arial" w:cs="Arial"/>
                <w:color w:val="000000"/>
                <w:sz w:val="20"/>
                <w:szCs w:val="24"/>
                <w:lang w:eastAsia="sl-SI"/>
              </w:rPr>
              <w:t>Spremljajoči Akcijski načrt za izvajanje Programa za otroke 2020-2025, za obdobje 2020-2022</w:t>
            </w:r>
            <w:r w:rsidR="003D416C">
              <w:rPr>
                <w:rFonts w:ascii="Arial" w:eastAsia="Times New Roman" w:hAnsi="Arial" w:cs="Arial"/>
                <w:color w:val="000000"/>
                <w:sz w:val="20"/>
                <w:szCs w:val="24"/>
                <w:lang w:eastAsia="sl-SI"/>
              </w:rPr>
              <w:t xml:space="preserve"> (</w:t>
            </w:r>
            <w:r w:rsidR="00114611">
              <w:rPr>
                <w:rFonts w:ascii="Arial" w:eastAsia="Times New Roman" w:hAnsi="Arial" w:cs="Arial"/>
                <w:color w:val="000000"/>
                <w:sz w:val="20"/>
                <w:szCs w:val="24"/>
                <w:lang w:eastAsia="sl-SI"/>
              </w:rPr>
              <w:t xml:space="preserve">v nadaljnjem besedilu: </w:t>
            </w:r>
            <w:r w:rsidR="003D416C">
              <w:rPr>
                <w:rFonts w:ascii="Arial" w:eastAsia="Times New Roman" w:hAnsi="Arial" w:cs="Arial"/>
                <w:color w:val="000000"/>
                <w:sz w:val="20"/>
                <w:szCs w:val="24"/>
                <w:lang w:eastAsia="sl-SI"/>
              </w:rPr>
              <w:t>AnPO20-22)</w:t>
            </w:r>
            <w:r w:rsidR="00377155" w:rsidRPr="00B01C6E">
              <w:rPr>
                <w:rFonts w:ascii="Arial" w:eastAsia="Times New Roman" w:hAnsi="Arial" w:cs="Arial"/>
                <w:color w:val="000000"/>
                <w:sz w:val="20"/>
                <w:szCs w:val="24"/>
                <w:lang w:eastAsia="sl-SI"/>
              </w:rPr>
              <w:t xml:space="preserve"> je razdeljen na štiri vsebinske sklope</w:t>
            </w:r>
            <w:r w:rsidRPr="00B01C6E">
              <w:rPr>
                <w:rFonts w:ascii="Arial" w:eastAsia="Times New Roman" w:hAnsi="Arial" w:cs="Arial"/>
                <w:color w:val="000000"/>
                <w:sz w:val="20"/>
                <w:szCs w:val="24"/>
                <w:lang w:eastAsia="sl-SI"/>
              </w:rPr>
              <w:t xml:space="preserve"> oz</w:t>
            </w:r>
            <w:r w:rsidR="00114611">
              <w:rPr>
                <w:rFonts w:ascii="Arial" w:eastAsia="Times New Roman" w:hAnsi="Arial" w:cs="Arial"/>
                <w:color w:val="000000"/>
                <w:sz w:val="20"/>
                <w:szCs w:val="24"/>
                <w:lang w:eastAsia="sl-SI"/>
              </w:rPr>
              <w:t>iroma</w:t>
            </w:r>
            <w:r w:rsidR="00B01C6E" w:rsidRPr="00B01C6E">
              <w:rPr>
                <w:rFonts w:ascii="Arial" w:eastAsia="Times New Roman" w:hAnsi="Arial" w:cs="Arial"/>
                <w:color w:val="000000"/>
                <w:sz w:val="20"/>
                <w:szCs w:val="24"/>
                <w:lang w:eastAsia="sl-SI"/>
              </w:rPr>
              <w:t xml:space="preserve"> </w:t>
            </w:r>
            <w:r w:rsidRPr="00B01C6E">
              <w:rPr>
                <w:rFonts w:ascii="Arial" w:eastAsia="Times New Roman" w:hAnsi="Arial" w:cs="Arial"/>
                <w:color w:val="000000"/>
                <w:sz w:val="20"/>
                <w:szCs w:val="24"/>
                <w:lang w:eastAsia="sl-SI"/>
              </w:rPr>
              <w:t>prednostna področja, znotraj katerih se izvajajo aktivnosti za povečanje kakovosti življenja otrok in za vzpostavitev varovalnih dejavnikov za otroke iz socialno in ekonomsko šibkih okolij, za najbolj ranljive otroke ter varovalnih dejavnikov na področjih, ki jih zahteva sodobni čas s svojimi izzivi.</w:t>
            </w:r>
            <w:r w:rsidR="00B01C6E" w:rsidRPr="00B01C6E">
              <w:rPr>
                <w:rFonts w:ascii="Arial" w:eastAsia="Times New Roman" w:hAnsi="Arial" w:cs="Arial"/>
                <w:color w:val="000000"/>
                <w:sz w:val="20"/>
                <w:szCs w:val="24"/>
                <w:lang w:eastAsia="sl-SI"/>
              </w:rPr>
              <w:t xml:space="preserve"> </w:t>
            </w:r>
            <w:r w:rsidR="00114611">
              <w:rPr>
                <w:rFonts w:ascii="Arial" w:eastAsia="Times New Roman" w:hAnsi="Arial" w:cs="Arial"/>
                <w:color w:val="000000"/>
                <w:sz w:val="20"/>
                <w:szCs w:val="24"/>
                <w:lang w:eastAsia="sl-SI"/>
              </w:rPr>
              <w:t>Z AnPO20-22</w:t>
            </w:r>
            <w:r w:rsidR="00126FD9" w:rsidRPr="00B01C6E">
              <w:rPr>
                <w:rFonts w:ascii="Arial" w:eastAsia="Times New Roman" w:hAnsi="Arial" w:cs="Arial"/>
                <w:color w:val="000000"/>
                <w:sz w:val="20"/>
                <w:szCs w:val="24"/>
                <w:lang w:eastAsia="sl-SI"/>
              </w:rPr>
              <w:t xml:space="preserve">so opredeljene </w:t>
            </w:r>
            <w:r w:rsidR="00377155" w:rsidRPr="00B01C6E">
              <w:rPr>
                <w:rFonts w:ascii="Arial" w:eastAsia="Times New Roman" w:hAnsi="Arial" w:cs="Arial"/>
                <w:color w:val="000000"/>
                <w:sz w:val="20"/>
                <w:szCs w:val="24"/>
                <w:lang w:eastAsia="sl-SI"/>
              </w:rPr>
              <w:t>ranljive skupine otrok vključene v presečne oziroma horizontalne teme pri vseh programskih prednostnih po</w:t>
            </w:r>
            <w:r w:rsidR="003D416C">
              <w:rPr>
                <w:rFonts w:ascii="Arial" w:eastAsia="Times New Roman" w:hAnsi="Arial" w:cs="Arial"/>
                <w:color w:val="000000"/>
                <w:sz w:val="20"/>
                <w:szCs w:val="24"/>
                <w:lang w:eastAsia="sl-SI"/>
              </w:rPr>
              <w:t>dročjih, s čimer se zagotavlja</w:t>
            </w:r>
            <w:r w:rsidR="00377155" w:rsidRPr="00B01C6E">
              <w:rPr>
                <w:rFonts w:ascii="Arial" w:eastAsia="Times New Roman" w:hAnsi="Arial" w:cs="Arial"/>
                <w:color w:val="000000"/>
                <w:sz w:val="20"/>
                <w:szCs w:val="24"/>
                <w:lang w:eastAsia="sl-SI"/>
              </w:rPr>
              <w:t xml:space="preserve"> varovanje največjega interesa otrok</w:t>
            </w:r>
            <w:r w:rsidR="00420D05" w:rsidRPr="00B01C6E">
              <w:rPr>
                <w:rFonts w:ascii="Arial" w:eastAsia="Times New Roman" w:hAnsi="Arial" w:cs="Arial"/>
                <w:color w:val="000000"/>
                <w:sz w:val="20"/>
                <w:szCs w:val="24"/>
                <w:lang w:eastAsia="sl-SI"/>
              </w:rPr>
              <w:t xml:space="preserve">. </w:t>
            </w:r>
            <w:r w:rsidR="009D1A25" w:rsidRPr="00B01C6E">
              <w:rPr>
                <w:rFonts w:ascii="Arial" w:eastAsia="Times New Roman" w:hAnsi="Arial" w:cs="Arial"/>
                <w:color w:val="000000"/>
                <w:sz w:val="20"/>
                <w:szCs w:val="24"/>
                <w:lang w:eastAsia="sl-SI"/>
              </w:rPr>
              <w:t xml:space="preserve">V </w:t>
            </w:r>
            <w:r w:rsidRPr="00B01C6E">
              <w:rPr>
                <w:rFonts w:ascii="Arial" w:eastAsia="Times New Roman" w:hAnsi="Arial" w:cs="Arial"/>
                <w:color w:val="000000"/>
                <w:sz w:val="20"/>
                <w:szCs w:val="24"/>
                <w:lang w:eastAsia="sl-SI"/>
              </w:rPr>
              <w:t xml:space="preserve">preteklem letu je epidemija novega </w:t>
            </w:r>
            <w:proofErr w:type="spellStart"/>
            <w:r w:rsidRPr="00B01C6E">
              <w:rPr>
                <w:rFonts w:ascii="Arial" w:eastAsia="Times New Roman" w:hAnsi="Arial" w:cs="Arial"/>
                <w:color w:val="000000"/>
                <w:sz w:val="20"/>
                <w:szCs w:val="24"/>
                <w:lang w:eastAsia="sl-SI"/>
              </w:rPr>
              <w:t>koronavirusa</w:t>
            </w:r>
            <w:proofErr w:type="spellEnd"/>
            <w:r w:rsidRPr="00B01C6E">
              <w:rPr>
                <w:rFonts w:ascii="Arial" w:eastAsia="Times New Roman" w:hAnsi="Arial" w:cs="Arial"/>
                <w:color w:val="000000"/>
                <w:sz w:val="20"/>
                <w:szCs w:val="24"/>
                <w:lang w:eastAsia="sl-SI"/>
              </w:rPr>
              <w:t xml:space="preserve"> </w:t>
            </w:r>
            <w:r w:rsidR="003D416C">
              <w:rPr>
                <w:rFonts w:ascii="Arial" w:eastAsia="Times New Roman" w:hAnsi="Arial" w:cs="Arial"/>
                <w:color w:val="000000"/>
                <w:sz w:val="20"/>
                <w:szCs w:val="24"/>
                <w:lang w:eastAsia="sl-SI"/>
              </w:rPr>
              <w:t xml:space="preserve">COVID-19 </w:t>
            </w:r>
            <w:r w:rsidRPr="00B01C6E">
              <w:rPr>
                <w:rFonts w:ascii="Arial" w:eastAsia="Times New Roman" w:hAnsi="Arial" w:cs="Arial"/>
                <w:color w:val="000000"/>
                <w:sz w:val="20"/>
                <w:szCs w:val="24"/>
                <w:lang w:eastAsia="sl-SI"/>
              </w:rPr>
              <w:t xml:space="preserve">močno posegla na različna področja družinske politike in s tem zelo spremenila način življenja otrok kot tudi njihovih družin. Ker resorji </w:t>
            </w:r>
            <w:r w:rsidR="00EE3C71" w:rsidRPr="00B01C6E">
              <w:rPr>
                <w:rFonts w:ascii="Arial" w:eastAsia="Times New Roman" w:hAnsi="Arial" w:cs="Arial"/>
                <w:color w:val="000000"/>
                <w:sz w:val="20"/>
                <w:szCs w:val="24"/>
                <w:lang w:eastAsia="sl-SI"/>
              </w:rPr>
              <w:t xml:space="preserve">v osnovi </w:t>
            </w:r>
            <w:r w:rsidRPr="00B01C6E">
              <w:rPr>
                <w:rFonts w:ascii="Arial" w:eastAsia="Times New Roman" w:hAnsi="Arial" w:cs="Arial"/>
                <w:color w:val="000000"/>
                <w:sz w:val="20"/>
                <w:szCs w:val="24"/>
                <w:lang w:eastAsia="sl-SI"/>
              </w:rPr>
              <w:t xml:space="preserve">za izvajanje Programa finančnih sredstev za financiranje različnih programov in storitev v pomoč reševanja posledic pandemije ni predvidel, so bili primorani zagotoviti dodatna finančna sredstva </w:t>
            </w:r>
            <w:r w:rsidR="003D416C">
              <w:rPr>
                <w:rFonts w:ascii="Arial" w:eastAsia="Times New Roman" w:hAnsi="Arial" w:cs="Arial"/>
                <w:color w:val="000000"/>
                <w:sz w:val="20"/>
                <w:szCs w:val="24"/>
                <w:lang w:eastAsia="sl-SI"/>
              </w:rPr>
              <w:t xml:space="preserve">za reševanje posledic pandemije, ki so v </w:t>
            </w:r>
            <w:r w:rsidR="00114611">
              <w:rPr>
                <w:rFonts w:ascii="Arial" w:eastAsia="Times New Roman" w:hAnsi="Arial" w:cs="Arial"/>
                <w:color w:val="000000"/>
                <w:sz w:val="20"/>
                <w:szCs w:val="24"/>
                <w:lang w:eastAsia="sl-SI"/>
              </w:rPr>
              <w:t>AnPO20-22</w:t>
            </w:r>
            <w:r w:rsidR="003D416C">
              <w:rPr>
                <w:rFonts w:ascii="Arial" w:eastAsia="Times New Roman" w:hAnsi="Arial" w:cs="Arial"/>
                <w:color w:val="000000"/>
                <w:sz w:val="20"/>
                <w:szCs w:val="24"/>
                <w:lang w:eastAsia="sl-SI"/>
              </w:rPr>
              <w:t xml:space="preserve"> tudi opredeljena</w:t>
            </w:r>
            <w:r w:rsidR="000F3047">
              <w:rPr>
                <w:rFonts w:ascii="Arial" w:eastAsia="Times New Roman" w:hAnsi="Arial" w:cs="Arial"/>
                <w:color w:val="000000"/>
                <w:sz w:val="20"/>
                <w:szCs w:val="24"/>
                <w:lang w:eastAsia="sl-SI"/>
              </w:rPr>
              <w:t xml:space="preserve">. </w:t>
            </w:r>
            <w:r w:rsidR="00663974" w:rsidRPr="00B01C6E">
              <w:rPr>
                <w:rFonts w:ascii="Arial" w:eastAsia="Times New Roman" w:hAnsi="Arial" w:cs="Arial"/>
                <w:color w:val="000000"/>
                <w:sz w:val="20"/>
                <w:szCs w:val="24"/>
                <w:lang w:eastAsia="sl-SI"/>
              </w:rPr>
              <w:t>V prvem triletnem Akcijskem načrtu je natančna opredelitev ukrepov in kazalnikov, in sicer za obdobje 2020-2022, ki so jih posamezni resorji vključili v svoje strateške razvojne dokumente in zanje zagotovili proračunska sredstva</w:t>
            </w:r>
            <w:r w:rsidR="00663974">
              <w:rPr>
                <w:rFonts w:ascii="Arial" w:eastAsia="Times New Roman" w:hAnsi="Arial" w:cs="Arial"/>
                <w:color w:val="000000"/>
                <w:sz w:val="20"/>
                <w:szCs w:val="24"/>
                <w:lang w:eastAsia="sl-SI"/>
              </w:rPr>
              <w:t xml:space="preserve">, in sicer </w:t>
            </w:r>
            <w:r w:rsidR="00EE3C71">
              <w:rPr>
                <w:rFonts w:ascii="Arial" w:eastAsia="Times New Roman" w:hAnsi="Arial" w:cs="Arial"/>
                <w:color w:val="000000"/>
                <w:sz w:val="20"/>
                <w:szCs w:val="24"/>
                <w:lang w:eastAsia="sl-SI"/>
              </w:rPr>
              <w:t xml:space="preserve">v višini </w:t>
            </w:r>
            <w:r w:rsidR="00663974" w:rsidRPr="000B56E0">
              <w:rPr>
                <w:rFonts w:ascii="Arial" w:eastAsia="Times New Roman" w:hAnsi="Arial" w:cs="Arial"/>
                <w:sz w:val="20"/>
                <w:szCs w:val="20"/>
                <w:lang w:eastAsia="sl-SI"/>
              </w:rPr>
              <w:t>cca.</w:t>
            </w:r>
            <w:r w:rsidR="00663974">
              <w:rPr>
                <w:rFonts w:ascii="Arial" w:eastAsia="Times New Roman" w:hAnsi="Arial" w:cs="Arial"/>
                <w:sz w:val="20"/>
                <w:szCs w:val="20"/>
                <w:lang w:eastAsia="sl-SI"/>
              </w:rPr>
              <w:t xml:space="preserve"> 500 </w:t>
            </w:r>
            <w:r w:rsidR="004F130A">
              <w:rPr>
                <w:rFonts w:ascii="Arial" w:eastAsia="Times New Roman" w:hAnsi="Arial" w:cs="Arial"/>
                <w:sz w:val="20"/>
                <w:szCs w:val="20"/>
                <w:lang w:eastAsia="sl-SI"/>
              </w:rPr>
              <w:t>mio</w:t>
            </w:r>
            <w:r w:rsidR="000A50E4">
              <w:rPr>
                <w:rFonts w:ascii="Arial" w:eastAsia="Times New Roman" w:hAnsi="Arial" w:cs="Arial"/>
                <w:sz w:val="20"/>
                <w:szCs w:val="20"/>
                <w:lang w:eastAsia="sl-SI"/>
              </w:rPr>
              <w:t xml:space="preserve"> letno.</w:t>
            </w:r>
          </w:p>
        </w:tc>
      </w:tr>
      <w:tr w:rsidR="003F179E" w:rsidRPr="00B01C6E" w14:paraId="394E4DDB" w14:textId="77777777" w:rsidTr="00BD6A1D">
        <w:tc>
          <w:tcPr>
            <w:tcW w:w="9163" w:type="dxa"/>
            <w:gridSpan w:val="3"/>
          </w:tcPr>
          <w:p w14:paraId="78ADA98C" w14:textId="77777777" w:rsidR="003F179E" w:rsidRPr="00B01C6E" w:rsidRDefault="003F179E" w:rsidP="003F179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01C6E">
              <w:rPr>
                <w:rFonts w:ascii="Arial" w:eastAsia="Times New Roman" w:hAnsi="Arial" w:cs="Arial"/>
                <w:b/>
                <w:sz w:val="20"/>
                <w:szCs w:val="20"/>
                <w:lang w:eastAsia="sl-SI"/>
              </w:rPr>
              <w:t>6. Presoja posledic za:</w:t>
            </w:r>
          </w:p>
        </w:tc>
      </w:tr>
      <w:tr w:rsidR="003F179E" w:rsidRPr="00B01C6E" w14:paraId="314ABD19" w14:textId="77777777" w:rsidTr="00BD6A1D">
        <w:tc>
          <w:tcPr>
            <w:tcW w:w="1448" w:type="dxa"/>
          </w:tcPr>
          <w:p w14:paraId="0C0D96EA" w14:textId="77777777" w:rsidR="003F179E" w:rsidRPr="00B01C6E" w:rsidRDefault="003F179E" w:rsidP="003F179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a)</w:t>
            </w:r>
          </w:p>
        </w:tc>
        <w:tc>
          <w:tcPr>
            <w:tcW w:w="5444" w:type="dxa"/>
          </w:tcPr>
          <w:p w14:paraId="00634602" w14:textId="77777777" w:rsidR="003F179E" w:rsidRPr="00B01C6E" w:rsidRDefault="003F179E" w:rsidP="003F179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01C6E">
              <w:rPr>
                <w:rFonts w:ascii="Arial" w:eastAsia="Times New Roman" w:hAnsi="Arial" w:cs="Arial"/>
                <w:sz w:val="20"/>
                <w:szCs w:val="20"/>
                <w:lang w:eastAsia="sl-SI"/>
              </w:rPr>
              <w:t>javnofinančna sredstva nad 40.000 EUR v tekočem in naslednjih treh letih</w:t>
            </w:r>
          </w:p>
        </w:tc>
        <w:tc>
          <w:tcPr>
            <w:tcW w:w="2271" w:type="dxa"/>
            <w:vAlign w:val="center"/>
          </w:tcPr>
          <w:p w14:paraId="7B817AA3" w14:textId="77777777" w:rsidR="003F179E" w:rsidRPr="00B01C6E" w:rsidRDefault="003F179E" w:rsidP="003F179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42F62">
              <w:rPr>
                <w:rFonts w:ascii="Arial" w:eastAsia="Times New Roman" w:hAnsi="Arial" w:cs="Arial"/>
                <w:b/>
                <w:bCs/>
                <w:sz w:val="20"/>
                <w:szCs w:val="20"/>
                <w:lang w:eastAsia="sl-SI"/>
              </w:rPr>
              <w:t>DA</w:t>
            </w:r>
            <w:r w:rsidRPr="00B01C6E">
              <w:rPr>
                <w:rFonts w:ascii="Arial" w:eastAsia="Times New Roman" w:hAnsi="Arial" w:cs="Arial"/>
                <w:sz w:val="20"/>
                <w:szCs w:val="20"/>
                <w:lang w:eastAsia="sl-SI"/>
              </w:rPr>
              <w:t>/</w:t>
            </w:r>
            <w:r w:rsidRPr="00F42F62">
              <w:rPr>
                <w:rFonts w:ascii="Arial" w:eastAsia="Times New Roman" w:hAnsi="Arial" w:cs="Arial"/>
                <w:bCs/>
                <w:sz w:val="20"/>
                <w:szCs w:val="20"/>
                <w:lang w:eastAsia="sl-SI"/>
              </w:rPr>
              <w:t>NE</w:t>
            </w:r>
          </w:p>
        </w:tc>
      </w:tr>
      <w:tr w:rsidR="003F179E" w:rsidRPr="00B01C6E" w14:paraId="4800B48C" w14:textId="77777777" w:rsidTr="00BD6A1D">
        <w:tc>
          <w:tcPr>
            <w:tcW w:w="1448" w:type="dxa"/>
          </w:tcPr>
          <w:p w14:paraId="1B452FF1" w14:textId="77777777" w:rsidR="003F179E" w:rsidRPr="00B01C6E" w:rsidRDefault="003F179E" w:rsidP="003F179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b)</w:t>
            </w:r>
          </w:p>
        </w:tc>
        <w:tc>
          <w:tcPr>
            <w:tcW w:w="5444" w:type="dxa"/>
          </w:tcPr>
          <w:p w14:paraId="484CEB72" w14:textId="77777777" w:rsidR="003F179E" w:rsidRPr="00B01C6E" w:rsidRDefault="003F179E" w:rsidP="003F17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01C6E">
              <w:rPr>
                <w:rFonts w:ascii="Arial" w:eastAsia="Times New Roman" w:hAnsi="Arial" w:cs="Arial"/>
                <w:bCs/>
                <w:sz w:val="20"/>
                <w:szCs w:val="20"/>
                <w:lang w:eastAsia="sl-SI"/>
              </w:rPr>
              <w:t>usklajenost slovenskega pravnega reda s pravnim redom Evropske unije</w:t>
            </w:r>
          </w:p>
        </w:tc>
        <w:tc>
          <w:tcPr>
            <w:tcW w:w="2271" w:type="dxa"/>
            <w:vAlign w:val="center"/>
          </w:tcPr>
          <w:p w14:paraId="49F14569" w14:textId="77777777" w:rsidR="003F179E" w:rsidRPr="00B01C6E" w:rsidRDefault="003F179E" w:rsidP="003F179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01C6E">
              <w:rPr>
                <w:rFonts w:ascii="Arial" w:eastAsia="Times New Roman" w:hAnsi="Arial" w:cs="Arial"/>
                <w:sz w:val="20"/>
                <w:szCs w:val="20"/>
                <w:lang w:eastAsia="sl-SI"/>
              </w:rPr>
              <w:t>DA/</w:t>
            </w:r>
            <w:r w:rsidRPr="00B01C6E">
              <w:rPr>
                <w:rFonts w:ascii="Arial" w:eastAsia="Times New Roman" w:hAnsi="Arial" w:cs="Arial"/>
                <w:b/>
                <w:sz w:val="20"/>
                <w:szCs w:val="20"/>
                <w:lang w:eastAsia="sl-SI"/>
              </w:rPr>
              <w:t>NE</w:t>
            </w:r>
          </w:p>
        </w:tc>
      </w:tr>
      <w:tr w:rsidR="003F179E" w:rsidRPr="00B01C6E" w14:paraId="59444C38" w14:textId="77777777" w:rsidTr="00BD6A1D">
        <w:tc>
          <w:tcPr>
            <w:tcW w:w="1448" w:type="dxa"/>
          </w:tcPr>
          <w:p w14:paraId="5E1B2BCF" w14:textId="77777777" w:rsidR="003F179E" w:rsidRPr="00B01C6E" w:rsidRDefault="003F179E" w:rsidP="003F179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c)</w:t>
            </w:r>
          </w:p>
        </w:tc>
        <w:tc>
          <w:tcPr>
            <w:tcW w:w="5444" w:type="dxa"/>
          </w:tcPr>
          <w:p w14:paraId="536C92F1" w14:textId="77777777" w:rsidR="003F179E" w:rsidRPr="00B01C6E" w:rsidRDefault="003F179E" w:rsidP="003F17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01C6E">
              <w:rPr>
                <w:rFonts w:ascii="Arial" w:eastAsia="Times New Roman" w:hAnsi="Arial" w:cs="Arial"/>
                <w:sz w:val="20"/>
                <w:szCs w:val="20"/>
                <w:lang w:eastAsia="sl-SI"/>
              </w:rPr>
              <w:t>administrativne posledice</w:t>
            </w:r>
          </w:p>
        </w:tc>
        <w:tc>
          <w:tcPr>
            <w:tcW w:w="2271" w:type="dxa"/>
            <w:vAlign w:val="center"/>
          </w:tcPr>
          <w:p w14:paraId="074E133A" w14:textId="77777777" w:rsidR="003F179E" w:rsidRPr="00B01C6E" w:rsidRDefault="003F179E" w:rsidP="003F179E">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01C6E">
              <w:rPr>
                <w:rFonts w:ascii="Arial" w:eastAsia="Times New Roman" w:hAnsi="Arial" w:cs="Arial"/>
                <w:sz w:val="20"/>
                <w:szCs w:val="20"/>
                <w:lang w:eastAsia="sl-SI"/>
              </w:rPr>
              <w:t>DA/</w:t>
            </w:r>
            <w:r w:rsidRPr="00B01C6E">
              <w:rPr>
                <w:rFonts w:ascii="Arial" w:eastAsia="Times New Roman" w:hAnsi="Arial" w:cs="Arial"/>
                <w:b/>
                <w:sz w:val="20"/>
                <w:szCs w:val="20"/>
                <w:lang w:eastAsia="sl-SI"/>
              </w:rPr>
              <w:t>NE</w:t>
            </w:r>
          </w:p>
        </w:tc>
      </w:tr>
      <w:tr w:rsidR="003F179E" w:rsidRPr="00B01C6E" w14:paraId="0EA2E252" w14:textId="77777777" w:rsidTr="00BD6A1D">
        <w:tc>
          <w:tcPr>
            <w:tcW w:w="1448" w:type="dxa"/>
          </w:tcPr>
          <w:p w14:paraId="2C2CEA5E" w14:textId="77777777" w:rsidR="003F179E" w:rsidRPr="00B01C6E" w:rsidRDefault="003F179E" w:rsidP="003F179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č)</w:t>
            </w:r>
          </w:p>
        </w:tc>
        <w:tc>
          <w:tcPr>
            <w:tcW w:w="5444" w:type="dxa"/>
          </w:tcPr>
          <w:p w14:paraId="5227F2D0" w14:textId="77777777" w:rsidR="003F179E" w:rsidRPr="00B01C6E" w:rsidRDefault="003F179E" w:rsidP="003F179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B01C6E">
              <w:rPr>
                <w:rFonts w:ascii="Arial" w:eastAsia="Times New Roman" w:hAnsi="Arial" w:cs="Arial"/>
                <w:sz w:val="20"/>
                <w:szCs w:val="20"/>
                <w:lang w:eastAsia="sl-SI"/>
              </w:rPr>
              <w:t>gospodarstvo, zlasti</w:t>
            </w:r>
            <w:r w:rsidRPr="00B01C6E">
              <w:rPr>
                <w:rFonts w:ascii="Arial" w:eastAsia="Times New Roman" w:hAnsi="Arial" w:cs="Arial"/>
                <w:bCs/>
                <w:sz w:val="20"/>
                <w:szCs w:val="20"/>
                <w:lang w:eastAsia="sl-SI"/>
              </w:rPr>
              <w:t xml:space="preserve"> mala in srednja podjetja ter konkurenčnost podjetij</w:t>
            </w:r>
          </w:p>
        </w:tc>
        <w:tc>
          <w:tcPr>
            <w:tcW w:w="2271" w:type="dxa"/>
            <w:vAlign w:val="center"/>
          </w:tcPr>
          <w:p w14:paraId="619AE728" w14:textId="77777777" w:rsidR="003F179E" w:rsidRPr="00B01C6E" w:rsidRDefault="003F179E" w:rsidP="003F179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01C6E">
              <w:rPr>
                <w:rFonts w:ascii="Arial" w:eastAsia="Times New Roman" w:hAnsi="Arial" w:cs="Arial"/>
                <w:sz w:val="20"/>
                <w:szCs w:val="20"/>
                <w:lang w:eastAsia="sl-SI"/>
              </w:rPr>
              <w:t>DA/</w:t>
            </w:r>
            <w:r w:rsidRPr="00B01C6E">
              <w:rPr>
                <w:rFonts w:ascii="Arial" w:eastAsia="Times New Roman" w:hAnsi="Arial" w:cs="Arial"/>
                <w:b/>
                <w:sz w:val="20"/>
                <w:szCs w:val="20"/>
                <w:lang w:eastAsia="sl-SI"/>
              </w:rPr>
              <w:t>NE</w:t>
            </w:r>
          </w:p>
        </w:tc>
      </w:tr>
      <w:tr w:rsidR="003F179E" w:rsidRPr="00B01C6E" w14:paraId="44AC7BA7" w14:textId="77777777" w:rsidTr="00BD6A1D">
        <w:tc>
          <w:tcPr>
            <w:tcW w:w="1448" w:type="dxa"/>
          </w:tcPr>
          <w:p w14:paraId="19D10FC6" w14:textId="77777777" w:rsidR="003F179E" w:rsidRPr="00B01C6E" w:rsidRDefault="003F179E" w:rsidP="003F179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d)</w:t>
            </w:r>
          </w:p>
        </w:tc>
        <w:tc>
          <w:tcPr>
            <w:tcW w:w="5444" w:type="dxa"/>
          </w:tcPr>
          <w:p w14:paraId="0456EA50" w14:textId="77777777" w:rsidR="003F179E" w:rsidRPr="00B01C6E" w:rsidRDefault="003F179E" w:rsidP="003F179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B01C6E">
              <w:rPr>
                <w:rFonts w:ascii="Arial" w:eastAsia="Times New Roman" w:hAnsi="Arial" w:cs="Arial"/>
                <w:bCs/>
                <w:sz w:val="20"/>
                <w:szCs w:val="20"/>
                <w:lang w:eastAsia="sl-SI"/>
              </w:rPr>
              <w:t>okolje, vključno s prostorskimi in varstvenimi vidiki</w:t>
            </w:r>
          </w:p>
        </w:tc>
        <w:tc>
          <w:tcPr>
            <w:tcW w:w="2271" w:type="dxa"/>
            <w:vAlign w:val="center"/>
          </w:tcPr>
          <w:p w14:paraId="1567A833" w14:textId="77777777" w:rsidR="003F179E" w:rsidRPr="00B01C6E" w:rsidRDefault="003F179E" w:rsidP="003F179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01C6E">
              <w:rPr>
                <w:rFonts w:ascii="Arial" w:eastAsia="Times New Roman" w:hAnsi="Arial" w:cs="Arial"/>
                <w:sz w:val="20"/>
                <w:szCs w:val="20"/>
                <w:lang w:eastAsia="sl-SI"/>
              </w:rPr>
              <w:t>DA/</w:t>
            </w:r>
            <w:r w:rsidRPr="00B01C6E">
              <w:rPr>
                <w:rFonts w:ascii="Arial" w:eastAsia="Times New Roman" w:hAnsi="Arial" w:cs="Arial"/>
                <w:b/>
                <w:sz w:val="20"/>
                <w:szCs w:val="20"/>
                <w:lang w:eastAsia="sl-SI"/>
              </w:rPr>
              <w:t>NE</w:t>
            </w:r>
          </w:p>
        </w:tc>
      </w:tr>
      <w:tr w:rsidR="003F179E" w:rsidRPr="00B01C6E" w14:paraId="322585AD" w14:textId="77777777" w:rsidTr="00BD6A1D">
        <w:tc>
          <w:tcPr>
            <w:tcW w:w="1448" w:type="dxa"/>
          </w:tcPr>
          <w:p w14:paraId="28108851" w14:textId="77777777" w:rsidR="003F179E" w:rsidRPr="00B01C6E" w:rsidRDefault="003F179E" w:rsidP="003F179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e)</w:t>
            </w:r>
          </w:p>
        </w:tc>
        <w:tc>
          <w:tcPr>
            <w:tcW w:w="5444" w:type="dxa"/>
          </w:tcPr>
          <w:p w14:paraId="1D4A4C51" w14:textId="77777777" w:rsidR="003F179E" w:rsidRPr="00B01C6E" w:rsidRDefault="003F179E" w:rsidP="003F179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B01C6E">
              <w:rPr>
                <w:rFonts w:ascii="Arial" w:eastAsia="Times New Roman" w:hAnsi="Arial" w:cs="Arial"/>
                <w:bCs/>
                <w:sz w:val="20"/>
                <w:szCs w:val="20"/>
                <w:lang w:eastAsia="sl-SI"/>
              </w:rPr>
              <w:t>socialno področje</w:t>
            </w:r>
          </w:p>
        </w:tc>
        <w:tc>
          <w:tcPr>
            <w:tcW w:w="2271" w:type="dxa"/>
            <w:vAlign w:val="center"/>
          </w:tcPr>
          <w:p w14:paraId="465E7E71" w14:textId="77777777" w:rsidR="003F179E" w:rsidRPr="00B01C6E" w:rsidRDefault="003F179E" w:rsidP="003F179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01C6E">
              <w:rPr>
                <w:rFonts w:ascii="Arial" w:eastAsia="Times New Roman" w:hAnsi="Arial" w:cs="Arial"/>
                <w:sz w:val="20"/>
                <w:szCs w:val="20"/>
                <w:lang w:eastAsia="sl-SI"/>
              </w:rPr>
              <w:t>DA/</w:t>
            </w:r>
            <w:r w:rsidRPr="00B01C6E">
              <w:rPr>
                <w:rFonts w:ascii="Arial" w:eastAsia="Times New Roman" w:hAnsi="Arial" w:cs="Arial"/>
                <w:b/>
                <w:sz w:val="20"/>
                <w:szCs w:val="20"/>
                <w:lang w:eastAsia="sl-SI"/>
              </w:rPr>
              <w:t>NE</w:t>
            </w:r>
          </w:p>
        </w:tc>
      </w:tr>
      <w:tr w:rsidR="003F179E" w:rsidRPr="00B01C6E" w14:paraId="73952C90" w14:textId="77777777" w:rsidTr="00BD6A1D">
        <w:tc>
          <w:tcPr>
            <w:tcW w:w="1448" w:type="dxa"/>
            <w:tcBorders>
              <w:bottom w:val="single" w:sz="4" w:space="0" w:color="auto"/>
            </w:tcBorders>
          </w:tcPr>
          <w:p w14:paraId="64860268" w14:textId="77777777" w:rsidR="003F179E" w:rsidRPr="00B01C6E" w:rsidRDefault="003F179E" w:rsidP="003F179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f)</w:t>
            </w:r>
          </w:p>
        </w:tc>
        <w:tc>
          <w:tcPr>
            <w:tcW w:w="5444" w:type="dxa"/>
            <w:tcBorders>
              <w:bottom w:val="single" w:sz="4" w:space="0" w:color="auto"/>
            </w:tcBorders>
          </w:tcPr>
          <w:p w14:paraId="04173158" w14:textId="77777777" w:rsidR="003F179E" w:rsidRPr="00B01C6E" w:rsidRDefault="003F179E" w:rsidP="003F179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B01C6E">
              <w:rPr>
                <w:rFonts w:ascii="Arial" w:eastAsia="Times New Roman" w:hAnsi="Arial" w:cs="Arial"/>
                <w:bCs/>
                <w:sz w:val="20"/>
                <w:szCs w:val="20"/>
                <w:lang w:eastAsia="sl-SI"/>
              </w:rPr>
              <w:t>dokumente razvojnega načrtovanja:</w:t>
            </w:r>
          </w:p>
          <w:p w14:paraId="08CC9D1E" w14:textId="77777777" w:rsidR="003F179E" w:rsidRPr="00B01C6E" w:rsidRDefault="003F179E" w:rsidP="00126FD9">
            <w:pPr>
              <w:numPr>
                <w:ilvl w:val="0"/>
                <w:numId w:val="3"/>
              </w:num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B01C6E">
              <w:rPr>
                <w:rFonts w:ascii="Arial" w:eastAsia="Times New Roman" w:hAnsi="Arial" w:cs="Arial"/>
                <w:bCs/>
                <w:sz w:val="20"/>
                <w:szCs w:val="20"/>
                <w:lang w:eastAsia="sl-SI"/>
              </w:rPr>
              <w:t>nacionalne dokumente razvojnega načrtovanja</w:t>
            </w:r>
          </w:p>
          <w:p w14:paraId="2CB43874" w14:textId="77777777" w:rsidR="003F179E" w:rsidRPr="00B01C6E" w:rsidRDefault="003F179E" w:rsidP="00126FD9">
            <w:pPr>
              <w:numPr>
                <w:ilvl w:val="0"/>
                <w:numId w:val="3"/>
              </w:num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B01C6E">
              <w:rPr>
                <w:rFonts w:ascii="Arial" w:eastAsia="Times New Roman" w:hAnsi="Arial" w:cs="Arial"/>
                <w:bCs/>
                <w:sz w:val="20"/>
                <w:szCs w:val="20"/>
                <w:lang w:eastAsia="sl-SI"/>
              </w:rPr>
              <w:t>razvojne politike na ravni programov po strukturi razvojne klasifikacije programskega proračuna</w:t>
            </w:r>
          </w:p>
          <w:p w14:paraId="18E68898" w14:textId="77777777" w:rsidR="003F179E" w:rsidRPr="00B01C6E" w:rsidRDefault="003F179E" w:rsidP="00126FD9">
            <w:pPr>
              <w:numPr>
                <w:ilvl w:val="0"/>
                <w:numId w:val="3"/>
              </w:num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B01C6E">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5F12E983" w14:textId="77777777" w:rsidR="003F179E" w:rsidRPr="00B01C6E" w:rsidRDefault="003F179E" w:rsidP="003F179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01C6E">
              <w:rPr>
                <w:rFonts w:ascii="Arial" w:eastAsia="Times New Roman" w:hAnsi="Arial" w:cs="Arial"/>
                <w:sz w:val="20"/>
                <w:szCs w:val="20"/>
                <w:lang w:eastAsia="sl-SI"/>
              </w:rPr>
              <w:t>DA/</w:t>
            </w:r>
            <w:r w:rsidRPr="00B01C6E">
              <w:rPr>
                <w:rFonts w:ascii="Arial" w:eastAsia="Times New Roman" w:hAnsi="Arial" w:cs="Arial"/>
                <w:b/>
                <w:sz w:val="20"/>
                <w:szCs w:val="20"/>
                <w:lang w:eastAsia="sl-SI"/>
              </w:rPr>
              <w:t>NE</w:t>
            </w:r>
          </w:p>
        </w:tc>
      </w:tr>
      <w:tr w:rsidR="003F179E" w:rsidRPr="00B01C6E" w14:paraId="12618E9A" w14:textId="77777777" w:rsidTr="00BD6A1D">
        <w:tc>
          <w:tcPr>
            <w:tcW w:w="9163" w:type="dxa"/>
            <w:gridSpan w:val="3"/>
            <w:tcBorders>
              <w:top w:val="single" w:sz="4" w:space="0" w:color="auto"/>
              <w:left w:val="single" w:sz="4" w:space="0" w:color="auto"/>
              <w:bottom w:val="single" w:sz="4" w:space="0" w:color="auto"/>
              <w:right w:val="single" w:sz="4" w:space="0" w:color="auto"/>
            </w:tcBorders>
          </w:tcPr>
          <w:p w14:paraId="3CDB98AF" w14:textId="77777777" w:rsidR="003F179E" w:rsidRPr="00B01C6E" w:rsidRDefault="003F179E" w:rsidP="003F179E">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01C6E">
              <w:rPr>
                <w:rFonts w:ascii="Arial" w:eastAsia="Times New Roman" w:hAnsi="Arial" w:cs="Arial"/>
                <w:b/>
                <w:sz w:val="20"/>
                <w:szCs w:val="20"/>
                <w:lang w:eastAsia="sl-SI"/>
              </w:rPr>
              <w:t>7.a Predstavitev ocene finančnih posledic nad 40.000 EUR:</w:t>
            </w:r>
          </w:p>
          <w:p w14:paraId="4F7D3B87" w14:textId="77777777" w:rsidR="003F179E" w:rsidRPr="00B01C6E" w:rsidRDefault="003F179E" w:rsidP="003F179E">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B01C6E">
              <w:rPr>
                <w:rFonts w:ascii="Arial" w:eastAsia="Times New Roman" w:hAnsi="Arial" w:cs="Arial"/>
                <w:sz w:val="20"/>
                <w:szCs w:val="20"/>
                <w:lang w:eastAsia="sl-SI"/>
              </w:rPr>
              <w:t xml:space="preserve">(Samo če </w:t>
            </w:r>
            <w:r w:rsidR="00B01C6E" w:rsidRPr="00B01C6E">
              <w:rPr>
                <w:rFonts w:ascii="Arial" w:eastAsia="Times New Roman" w:hAnsi="Arial" w:cs="Arial"/>
                <w:sz w:val="20"/>
                <w:szCs w:val="20"/>
                <w:lang w:eastAsia="sl-SI"/>
              </w:rPr>
              <w:t xml:space="preserve"> </w:t>
            </w:r>
            <w:r w:rsidRPr="00B01C6E">
              <w:rPr>
                <w:rFonts w:ascii="Arial" w:eastAsia="Times New Roman" w:hAnsi="Arial" w:cs="Arial"/>
                <w:sz w:val="20"/>
                <w:szCs w:val="20"/>
                <w:lang w:eastAsia="sl-SI"/>
              </w:rPr>
              <w:t>izberete DA pod točko 6.a.)</w:t>
            </w:r>
          </w:p>
        </w:tc>
      </w:tr>
    </w:tbl>
    <w:p w14:paraId="43A85448" w14:textId="77777777" w:rsidR="00AE1F83" w:rsidRPr="00B01C6E" w:rsidRDefault="00AE1F83" w:rsidP="00AE1F83">
      <w:pPr>
        <w:spacing w:after="0" w:line="260" w:lineRule="exact"/>
        <w:rPr>
          <w:rFonts w:ascii="Arial" w:eastAsia="Times New Roman" w:hAnsi="Arial" w:cs="Arial"/>
          <w:vanish/>
          <w:sz w:val="20"/>
          <w:szCs w:val="20"/>
        </w:rPr>
      </w:pPr>
    </w:p>
    <w:tbl>
      <w:tblPr>
        <w:tblW w:w="991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8"/>
        <w:gridCol w:w="374"/>
        <w:gridCol w:w="892"/>
        <w:gridCol w:w="574"/>
        <w:gridCol w:w="840"/>
        <w:gridCol w:w="409"/>
        <w:gridCol w:w="913"/>
        <w:gridCol w:w="8"/>
        <w:gridCol w:w="498"/>
        <w:gridCol w:w="25"/>
        <w:gridCol w:w="545"/>
        <w:gridCol w:w="308"/>
        <w:gridCol w:w="143"/>
        <w:gridCol w:w="846"/>
        <w:gridCol w:w="1847"/>
      </w:tblGrid>
      <w:tr w:rsidR="00AE1F83" w:rsidRPr="00B01C6E" w14:paraId="04042C04" w14:textId="77777777" w:rsidTr="00531F7B">
        <w:trPr>
          <w:cantSplit/>
          <w:trHeight w:val="35"/>
        </w:trPr>
        <w:tc>
          <w:tcPr>
            <w:tcW w:w="9910" w:type="dxa"/>
            <w:gridSpan w:val="15"/>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BB619AF" w14:textId="77777777" w:rsidR="00AE1F83" w:rsidRPr="00B01C6E"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B01C6E">
              <w:rPr>
                <w:rFonts w:ascii="Arial" w:eastAsia="Times New Roman" w:hAnsi="Arial" w:cs="Arial"/>
                <w:b/>
                <w:kern w:val="32"/>
                <w:sz w:val="20"/>
                <w:szCs w:val="20"/>
                <w:lang w:eastAsia="sl-SI"/>
              </w:rPr>
              <w:lastRenderedPageBreak/>
              <w:t>I. Ocena finančnih posledic, ki niso načrtovane v sprejetem proračunu</w:t>
            </w:r>
          </w:p>
        </w:tc>
      </w:tr>
      <w:tr w:rsidR="00AE1F83" w:rsidRPr="00B01C6E" w14:paraId="7C072202" w14:textId="77777777" w:rsidTr="00531F7B">
        <w:trPr>
          <w:cantSplit/>
          <w:trHeight w:val="276"/>
        </w:trPr>
        <w:tc>
          <w:tcPr>
            <w:tcW w:w="2954" w:type="dxa"/>
            <w:gridSpan w:val="3"/>
            <w:tcBorders>
              <w:top w:val="single" w:sz="4" w:space="0" w:color="auto"/>
              <w:left w:val="single" w:sz="4" w:space="0" w:color="auto"/>
              <w:bottom w:val="single" w:sz="4" w:space="0" w:color="auto"/>
              <w:right w:val="single" w:sz="4" w:space="0" w:color="auto"/>
            </w:tcBorders>
            <w:vAlign w:val="center"/>
          </w:tcPr>
          <w:p w14:paraId="2F1935F9" w14:textId="77777777" w:rsidR="00AE1F83" w:rsidRPr="00B01C6E" w:rsidRDefault="00AE1F83" w:rsidP="00AE1F83">
            <w:pPr>
              <w:widowControl w:val="0"/>
              <w:spacing w:after="0" w:line="260" w:lineRule="exact"/>
              <w:ind w:left="-122" w:right="-112"/>
              <w:jc w:val="center"/>
              <w:rPr>
                <w:rFonts w:ascii="Arial" w:eastAsia="Times New Roman" w:hAnsi="Arial" w:cs="Arial"/>
                <w:sz w:val="20"/>
                <w:szCs w:val="20"/>
              </w:rPr>
            </w:pPr>
          </w:p>
        </w:tc>
        <w:tc>
          <w:tcPr>
            <w:tcW w:w="1823" w:type="dxa"/>
            <w:gridSpan w:val="3"/>
            <w:tcBorders>
              <w:top w:val="single" w:sz="4" w:space="0" w:color="auto"/>
              <w:left w:val="single" w:sz="4" w:space="0" w:color="auto"/>
              <w:bottom w:val="single" w:sz="4" w:space="0" w:color="auto"/>
              <w:right w:val="single" w:sz="4" w:space="0" w:color="auto"/>
            </w:tcBorders>
            <w:vAlign w:val="center"/>
          </w:tcPr>
          <w:p w14:paraId="753864D9" w14:textId="77777777" w:rsidR="00AE1F83" w:rsidRPr="00B01C6E" w:rsidRDefault="00AE1F83" w:rsidP="00AE1F83">
            <w:pPr>
              <w:widowControl w:val="0"/>
              <w:spacing w:after="0" w:line="260" w:lineRule="exact"/>
              <w:jc w:val="center"/>
              <w:rPr>
                <w:rFonts w:ascii="Arial" w:eastAsia="Times New Roman" w:hAnsi="Arial" w:cs="Arial"/>
                <w:sz w:val="20"/>
                <w:szCs w:val="20"/>
              </w:rPr>
            </w:pPr>
            <w:r w:rsidRPr="00B01C6E">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F81DF68" w14:textId="77777777" w:rsidR="00AE1F83" w:rsidRPr="00B01C6E" w:rsidRDefault="00AE1F83" w:rsidP="00AE1F83">
            <w:pPr>
              <w:widowControl w:val="0"/>
              <w:spacing w:after="0" w:line="260" w:lineRule="exact"/>
              <w:jc w:val="center"/>
              <w:rPr>
                <w:rFonts w:ascii="Arial" w:eastAsia="Times New Roman" w:hAnsi="Arial" w:cs="Arial"/>
                <w:sz w:val="20"/>
                <w:szCs w:val="20"/>
              </w:rPr>
            </w:pPr>
            <w:r w:rsidRPr="00B01C6E">
              <w:rPr>
                <w:rFonts w:ascii="Arial" w:eastAsia="Times New Roman" w:hAnsi="Arial" w:cs="Arial"/>
                <w:sz w:val="20"/>
                <w:szCs w:val="20"/>
              </w:rPr>
              <w:t>t + 1</w:t>
            </w: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046454F4" w14:textId="77777777" w:rsidR="00AE1F83" w:rsidRPr="00B01C6E" w:rsidRDefault="00AE1F83" w:rsidP="00AE1F83">
            <w:pPr>
              <w:widowControl w:val="0"/>
              <w:spacing w:after="0" w:line="260" w:lineRule="exact"/>
              <w:jc w:val="center"/>
              <w:rPr>
                <w:rFonts w:ascii="Arial" w:eastAsia="Times New Roman" w:hAnsi="Arial" w:cs="Arial"/>
                <w:sz w:val="20"/>
                <w:szCs w:val="20"/>
              </w:rPr>
            </w:pPr>
            <w:r w:rsidRPr="00B01C6E">
              <w:rPr>
                <w:rFonts w:ascii="Arial" w:eastAsia="Times New Roman" w:hAnsi="Arial" w:cs="Arial"/>
                <w:sz w:val="20"/>
                <w:szCs w:val="20"/>
              </w:rPr>
              <w:t>t + 2</w:t>
            </w: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181BC2A6" w14:textId="77777777" w:rsidR="00AE1F83" w:rsidRPr="00B01C6E" w:rsidRDefault="00AE1F83" w:rsidP="00AE1F83">
            <w:pPr>
              <w:widowControl w:val="0"/>
              <w:spacing w:after="0" w:line="260" w:lineRule="exact"/>
              <w:jc w:val="center"/>
              <w:rPr>
                <w:rFonts w:ascii="Arial" w:eastAsia="Times New Roman" w:hAnsi="Arial" w:cs="Arial"/>
                <w:sz w:val="20"/>
                <w:szCs w:val="20"/>
              </w:rPr>
            </w:pPr>
            <w:r w:rsidRPr="00B01C6E">
              <w:rPr>
                <w:rFonts w:ascii="Arial" w:eastAsia="Times New Roman" w:hAnsi="Arial" w:cs="Arial"/>
                <w:sz w:val="20"/>
                <w:szCs w:val="20"/>
              </w:rPr>
              <w:t>t + 3</w:t>
            </w:r>
          </w:p>
        </w:tc>
      </w:tr>
      <w:tr w:rsidR="00AE1F83" w:rsidRPr="00B01C6E" w14:paraId="39103E22" w14:textId="77777777" w:rsidTr="00531F7B">
        <w:trPr>
          <w:cantSplit/>
          <w:trHeight w:val="423"/>
        </w:trPr>
        <w:tc>
          <w:tcPr>
            <w:tcW w:w="2954" w:type="dxa"/>
            <w:gridSpan w:val="3"/>
            <w:tcBorders>
              <w:top w:val="single" w:sz="4" w:space="0" w:color="auto"/>
              <w:left w:val="single" w:sz="4" w:space="0" w:color="auto"/>
              <w:bottom w:val="single" w:sz="4" w:space="0" w:color="auto"/>
              <w:right w:val="single" w:sz="4" w:space="0" w:color="auto"/>
            </w:tcBorders>
            <w:vAlign w:val="center"/>
          </w:tcPr>
          <w:p w14:paraId="38B0A069" w14:textId="77777777" w:rsidR="00AE1F83" w:rsidRPr="00B01C6E" w:rsidRDefault="00AE1F83" w:rsidP="00AE1F83">
            <w:pPr>
              <w:widowControl w:val="0"/>
              <w:spacing w:after="0" w:line="260" w:lineRule="exact"/>
              <w:rPr>
                <w:rFonts w:ascii="Arial" w:eastAsia="Times New Roman" w:hAnsi="Arial" w:cs="Arial"/>
                <w:bCs/>
                <w:sz w:val="20"/>
                <w:szCs w:val="20"/>
              </w:rPr>
            </w:pPr>
            <w:r w:rsidRPr="00B01C6E">
              <w:rPr>
                <w:rFonts w:ascii="Arial" w:eastAsia="Times New Roman" w:hAnsi="Arial" w:cs="Arial"/>
                <w:bCs/>
                <w:sz w:val="20"/>
                <w:szCs w:val="20"/>
              </w:rPr>
              <w:t>Predvideno povečanje (+) ali zmanjšanje (</w:t>
            </w:r>
            <w:r w:rsidRPr="00B01C6E">
              <w:rPr>
                <w:rFonts w:ascii="Arial" w:eastAsia="Times New Roman" w:hAnsi="Arial" w:cs="Arial"/>
                <w:b/>
                <w:sz w:val="20"/>
                <w:szCs w:val="20"/>
              </w:rPr>
              <w:t>–</w:t>
            </w:r>
            <w:r w:rsidRPr="00B01C6E">
              <w:rPr>
                <w:rFonts w:ascii="Arial" w:eastAsia="Times New Roman" w:hAnsi="Arial" w:cs="Arial"/>
                <w:bCs/>
                <w:sz w:val="20"/>
                <w:szCs w:val="20"/>
              </w:rPr>
              <w:t xml:space="preserve">) prihodkov državnega proračuna </w:t>
            </w:r>
          </w:p>
        </w:tc>
        <w:tc>
          <w:tcPr>
            <w:tcW w:w="1823" w:type="dxa"/>
            <w:gridSpan w:val="3"/>
            <w:tcBorders>
              <w:top w:val="single" w:sz="4" w:space="0" w:color="auto"/>
              <w:left w:val="single" w:sz="4" w:space="0" w:color="auto"/>
              <w:bottom w:val="single" w:sz="4" w:space="0" w:color="auto"/>
              <w:right w:val="single" w:sz="4" w:space="0" w:color="auto"/>
            </w:tcBorders>
            <w:vAlign w:val="center"/>
          </w:tcPr>
          <w:p w14:paraId="6B06B562" w14:textId="77777777" w:rsidR="00AE1F83" w:rsidRPr="00B01C6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B695740" w14:textId="77777777" w:rsidR="00AE1F83" w:rsidRPr="00B01C6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13452CC3" w14:textId="77777777" w:rsidR="00AE1F83" w:rsidRPr="00B01C6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5FD2E7B7" w14:textId="77777777" w:rsidR="00AE1F83" w:rsidRPr="00B01C6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B01C6E" w14:paraId="14F0D3AB" w14:textId="77777777" w:rsidTr="00531F7B">
        <w:trPr>
          <w:cantSplit/>
          <w:trHeight w:val="423"/>
        </w:trPr>
        <w:tc>
          <w:tcPr>
            <w:tcW w:w="2954" w:type="dxa"/>
            <w:gridSpan w:val="3"/>
            <w:tcBorders>
              <w:top w:val="single" w:sz="4" w:space="0" w:color="auto"/>
              <w:left w:val="single" w:sz="4" w:space="0" w:color="auto"/>
              <w:bottom w:val="single" w:sz="4" w:space="0" w:color="auto"/>
              <w:right w:val="single" w:sz="4" w:space="0" w:color="auto"/>
            </w:tcBorders>
            <w:vAlign w:val="center"/>
          </w:tcPr>
          <w:p w14:paraId="3F2C7259" w14:textId="77777777" w:rsidR="00AE1F83" w:rsidRPr="00B01C6E" w:rsidRDefault="00AE1F83" w:rsidP="00AE1F83">
            <w:pPr>
              <w:widowControl w:val="0"/>
              <w:spacing w:after="0" w:line="260" w:lineRule="exact"/>
              <w:rPr>
                <w:rFonts w:ascii="Arial" w:eastAsia="Times New Roman" w:hAnsi="Arial" w:cs="Arial"/>
                <w:bCs/>
                <w:sz w:val="20"/>
                <w:szCs w:val="20"/>
              </w:rPr>
            </w:pPr>
            <w:r w:rsidRPr="00B01C6E">
              <w:rPr>
                <w:rFonts w:ascii="Arial" w:eastAsia="Times New Roman" w:hAnsi="Arial" w:cs="Arial"/>
                <w:bCs/>
                <w:sz w:val="20"/>
                <w:szCs w:val="20"/>
              </w:rPr>
              <w:t>Predvideno povečanje (+) ali zmanjšanje (</w:t>
            </w:r>
            <w:r w:rsidRPr="00B01C6E">
              <w:rPr>
                <w:rFonts w:ascii="Arial" w:eastAsia="Times New Roman" w:hAnsi="Arial" w:cs="Arial"/>
                <w:b/>
                <w:sz w:val="20"/>
                <w:szCs w:val="20"/>
              </w:rPr>
              <w:t>–</w:t>
            </w:r>
            <w:r w:rsidRPr="00B01C6E">
              <w:rPr>
                <w:rFonts w:ascii="Arial" w:eastAsia="Times New Roman" w:hAnsi="Arial" w:cs="Arial"/>
                <w:bCs/>
                <w:sz w:val="20"/>
                <w:szCs w:val="20"/>
              </w:rPr>
              <w:t xml:space="preserve">) prihodkov občinskih proračunov </w:t>
            </w:r>
          </w:p>
        </w:tc>
        <w:tc>
          <w:tcPr>
            <w:tcW w:w="1823" w:type="dxa"/>
            <w:gridSpan w:val="3"/>
            <w:tcBorders>
              <w:top w:val="single" w:sz="4" w:space="0" w:color="auto"/>
              <w:left w:val="single" w:sz="4" w:space="0" w:color="auto"/>
              <w:bottom w:val="single" w:sz="4" w:space="0" w:color="auto"/>
              <w:right w:val="single" w:sz="4" w:space="0" w:color="auto"/>
            </w:tcBorders>
            <w:vAlign w:val="center"/>
          </w:tcPr>
          <w:p w14:paraId="272B8B90" w14:textId="77777777" w:rsidR="00AE1F83" w:rsidRPr="00B01C6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C95D4E0" w14:textId="77777777" w:rsidR="00AE1F83" w:rsidRPr="00B01C6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2B146CBE" w14:textId="77777777" w:rsidR="00AE1F83" w:rsidRPr="00B01C6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499C86EB" w14:textId="77777777" w:rsidR="00AE1F83" w:rsidRPr="00B01C6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B01C6E" w14:paraId="797EDED4" w14:textId="77777777" w:rsidTr="00531F7B">
        <w:trPr>
          <w:cantSplit/>
          <w:trHeight w:val="423"/>
        </w:trPr>
        <w:tc>
          <w:tcPr>
            <w:tcW w:w="2954" w:type="dxa"/>
            <w:gridSpan w:val="3"/>
            <w:tcBorders>
              <w:top w:val="single" w:sz="4" w:space="0" w:color="auto"/>
              <w:left w:val="single" w:sz="4" w:space="0" w:color="auto"/>
              <w:bottom w:val="single" w:sz="4" w:space="0" w:color="auto"/>
              <w:right w:val="single" w:sz="4" w:space="0" w:color="auto"/>
            </w:tcBorders>
            <w:vAlign w:val="center"/>
          </w:tcPr>
          <w:p w14:paraId="75F508FB" w14:textId="77777777" w:rsidR="00AE1F83" w:rsidRPr="00B01C6E" w:rsidRDefault="00AE1F83" w:rsidP="00AE1F83">
            <w:pPr>
              <w:widowControl w:val="0"/>
              <w:spacing w:after="0" w:line="260" w:lineRule="exact"/>
              <w:rPr>
                <w:rFonts w:ascii="Arial" w:eastAsia="Times New Roman" w:hAnsi="Arial" w:cs="Arial"/>
                <w:bCs/>
                <w:sz w:val="20"/>
                <w:szCs w:val="20"/>
              </w:rPr>
            </w:pPr>
            <w:r w:rsidRPr="00B01C6E">
              <w:rPr>
                <w:rFonts w:ascii="Arial" w:eastAsia="Times New Roman" w:hAnsi="Arial" w:cs="Arial"/>
                <w:bCs/>
                <w:sz w:val="20"/>
                <w:szCs w:val="20"/>
              </w:rPr>
              <w:t>Predvideno povečanje (+) ali zmanjšanje (</w:t>
            </w:r>
            <w:r w:rsidRPr="00B01C6E">
              <w:rPr>
                <w:rFonts w:ascii="Arial" w:eastAsia="Times New Roman" w:hAnsi="Arial" w:cs="Arial"/>
                <w:b/>
                <w:sz w:val="20"/>
                <w:szCs w:val="20"/>
              </w:rPr>
              <w:t>–</w:t>
            </w:r>
            <w:r w:rsidRPr="00B01C6E">
              <w:rPr>
                <w:rFonts w:ascii="Arial" w:eastAsia="Times New Roman" w:hAnsi="Arial" w:cs="Arial"/>
                <w:bCs/>
                <w:sz w:val="20"/>
                <w:szCs w:val="20"/>
              </w:rPr>
              <w:t xml:space="preserve">) odhodkov državnega proračuna </w:t>
            </w:r>
          </w:p>
        </w:tc>
        <w:tc>
          <w:tcPr>
            <w:tcW w:w="1823" w:type="dxa"/>
            <w:gridSpan w:val="3"/>
            <w:tcBorders>
              <w:top w:val="single" w:sz="4" w:space="0" w:color="auto"/>
              <w:left w:val="single" w:sz="4" w:space="0" w:color="auto"/>
              <w:bottom w:val="single" w:sz="4" w:space="0" w:color="auto"/>
              <w:right w:val="single" w:sz="4" w:space="0" w:color="auto"/>
            </w:tcBorders>
            <w:vAlign w:val="center"/>
          </w:tcPr>
          <w:p w14:paraId="5466786C" w14:textId="77777777" w:rsidR="00AE1F83" w:rsidRPr="00B01C6E"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A26AF28" w14:textId="77777777" w:rsidR="00AE1F83" w:rsidRPr="00B01C6E" w:rsidRDefault="00AE1F83" w:rsidP="00AE1F83">
            <w:pPr>
              <w:widowControl w:val="0"/>
              <w:spacing w:after="0" w:line="260" w:lineRule="exact"/>
              <w:jc w:val="center"/>
              <w:rPr>
                <w:rFonts w:ascii="Arial" w:eastAsia="Times New Roman" w:hAnsi="Arial" w:cs="Arial"/>
                <w:sz w:val="20"/>
                <w:szCs w:val="20"/>
              </w:rPr>
            </w:pP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391A8F43" w14:textId="77777777" w:rsidR="00AE1F83" w:rsidRPr="00B01C6E" w:rsidRDefault="00AE1F83" w:rsidP="00AE1F83">
            <w:pPr>
              <w:widowControl w:val="0"/>
              <w:spacing w:after="0" w:line="260" w:lineRule="exact"/>
              <w:jc w:val="center"/>
              <w:rPr>
                <w:rFonts w:ascii="Arial" w:eastAsia="Times New Roman" w:hAnsi="Arial" w:cs="Arial"/>
                <w:sz w:val="20"/>
                <w:szCs w:val="20"/>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4AF6CF63" w14:textId="77777777" w:rsidR="00AE1F83" w:rsidRPr="00B01C6E" w:rsidRDefault="00AE1F83" w:rsidP="00AE1F83">
            <w:pPr>
              <w:widowControl w:val="0"/>
              <w:spacing w:after="0" w:line="260" w:lineRule="exact"/>
              <w:jc w:val="center"/>
              <w:rPr>
                <w:rFonts w:ascii="Arial" w:eastAsia="Times New Roman" w:hAnsi="Arial" w:cs="Arial"/>
                <w:sz w:val="20"/>
                <w:szCs w:val="20"/>
              </w:rPr>
            </w:pPr>
          </w:p>
        </w:tc>
      </w:tr>
      <w:tr w:rsidR="00AE1F83" w:rsidRPr="00B01C6E" w14:paraId="29D99DB2" w14:textId="77777777" w:rsidTr="00531F7B">
        <w:trPr>
          <w:cantSplit/>
          <w:trHeight w:val="623"/>
        </w:trPr>
        <w:tc>
          <w:tcPr>
            <w:tcW w:w="2954" w:type="dxa"/>
            <w:gridSpan w:val="3"/>
            <w:tcBorders>
              <w:top w:val="single" w:sz="4" w:space="0" w:color="auto"/>
              <w:left w:val="single" w:sz="4" w:space="0" w:color="auto"/>
              <w:bottom w:val="single" w:sz="4" w:space="0" w:color="auto"/>
              <w:right w:val="single" w:sz="4" w:space="0" w:color="auto"/>
            </w:tcBorders>
            <w:vAlign w:val="center"/>
          </w:tcPr>
          <w:p w14:paraId="1337715D" w14:textId="77777777" w:rsidR="00AE1F83" w:rsidRPr="00B01C6E" w:rsidRDefault="00AE1F83" w:rsidP="00AE1F83">
            <w:pPr>
              <w:widowControl w:val="0"/>
              <w:spacing w:after="0" w:line="260" w:lineRule="exact"/>
              <w:rPr>
                <w:rFonts w:ascii="Arial" w:eastAsia="Times New Roman" w:hAnsi="Arial" w:cs="Arial"/>
                <w:bCs/>
                <w:sz w:val="20"/>
                <w:szCs w:val="20"/>
              </w:rPr>
            </w:pPr>
            <w:r w:rsidRPr="00B01C6E">
              <w:rPr>
                <w:rFonts w:ascii="Arial" w:eastAsia="Times New Roman" w:hAnsi="Arial" w:cs="Arial"/>
                <w:bCs/>
                <w:sz w:val="20"/>
                <w:szCs w:val="20"/>
              </w:rPr>
              <w:t>Predvideno povečanje (+) ali zmanjšanje (</w:t>
            </w:r>
            <w:r w:rsidRPr="00B01C6E">
              <w:rPr>
                <w:rFonts w:ascii="Arial" w:eastAsia="Times New Roman" w:hAnsi="Arial" w:cs="Arial"/>
                <w:b/>
                <w:sz w:val="20"/>
                <w:szCs w:val="20"/>
              </w:rPr>
              <w:t>–</w:t>
            </w:r>
            <w:r w:rsidRPr="00B01C6E">
              <w:rPr>
                <w:rFonts w:ascii="Arial" w:eastAsia="Times New Roman" w:hAnsi="Arial" w:cs="Arial"/>
                <w:bCs/>
                <w:sz w:val="20"/>
                <w:szCs w:val="20"/>
              </w:rPr>
              <w:t>) odhodkov občinskih proračunov</w:t>
            </w:r>
          </w:p>
        </w:tc>
        <w:tc>
          <w:tcPr>
            <w:tcW w:w="1823" w:type="dxa"/>
            <w:gridSpan w:val="3"/>
            <w:tcBorders>
              <w:top w:val="single" w:sz="4" w:space="0" w:color="auto"/>
              <w:left w:val="single" w:sz="4" w:space="0" w:color="auto"/>
              <w:bottom w:val="single" w:sz="4" w:space="0" w:color="auto"/>
              <w:right w:val="single" w:sz="4" w:space="0" w:color="auto"/>
            </w:tcBorders>
            <w:vAlign w:val="center"/>
          </w:tcPr>
          <w:p w14:paraId="5104CA7C" w14:textId="77777777" w:rsidR="00AE1F83" w:rsidRPr="00B01C6E"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FD8DEBF" w14:textId="77777777" w:rsidR="00AE1F83" w:rsidRPr="00B01C6E" w:rsidRDefault="00AE1F83" w:rsidP="00AE1F83">
            <w:pPr>
              <w:widowControl w:val="0"/>
              <w:spacing w:after="0" w:line="260" w:lineRule="exact"/>
              <w:jc w:val="center"/>
              <w:rPr>
                <w:rFonts w:ascii="Arial" w:eastAsia="Times New Roman" w:hAnsi="Arial" w:cs="Arial"/>
                <w:sz w:val="20"/>
                <w:szCs w:val="20"/>
              </w:rPr>
            </w:pP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7DE62E35" w14:textId="77777777" w:rsidR="00AE1F83" w:rsidRPr="00B01C6E" w:rsidRDefault="00AE1F83" w:rsidP="00AE1F83">
            <w:pPr>
              <w:widowControl w:val="0"/>
              <w:spacing w:after="0" w:line="260" w:lineRule="exact"/>
              <w:jc w:val="center"/>
              <w:rPr>
                <w:rFonts w:ascii="Arial" w:eastAsia="Times New Roman" w:hAnsi="Arial" w:cs="Arial"/>
                <w:sz w:val="20"/>
                <w:szCs w:val="20"/>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0287ABE2" w14:textId="77777777" w:rsidR="00AE1F83" w:rsidRPr="00B01C6E" w:rsidRDefault="00AE1F83" w:rsidP="00AE1F83">
            <w:pPr>
              <w:widowControl w:val="0"/>
              <w:spacing w:after="0" w:line="260" w:lineRule="exact"/>
              <w:jc w:val="center"/>
              <w:rPr>
                <w:rFonts w:ascii="Arial" w:eastAsia="Times New Roman" w:hAnsi="Arial" w:cs="Arial"/>
                <w:sz w:val="20"/>
                <w:szCs w:val="20"/>
              </w:rPr>
            </w:pPr>
          </w:p>
        </w:tc>
      </w:tr>
      <w:tr w:rsidR="00AE1F83" w:rsidRPr="00B01C6E" w14:paraId="072FEFD3" w14:textId="77777777" w:rsidTr="00531F7B">
        <w:trPr>
          <w:cantSplit/>
          <w:trHeight w:val="423"/>
        </w:trPr>
        <w:tc>
          <w:tcPr>
            <w:tcW w:w="2954" w:type="dxa"/>
            <w:gridSpan w:val="3"/>
            <w:tcBorders>
              <w:top w:val="single" w:sz="4" w:space="0" w:color="auto"/>
              <w:left w:val="single" w:sz="4" w:space="0" w:color="auto"/>
              <w:bottom w:val="single" w:sz="4" w:space="0" w:color="auto"/>
              <w:right w:val="single" w:sz="4" w:space="0" w:color="auto"/>
            </w:tcBorders>
            <w:vAlign w:val="center"/>
          </w:tcPr>
          <w:p w14:paraId="1C839008" w14:textId="77777777" w:rsidR="00AE1F83" w:rsidRPr="00B01C6E" w:rsidRDefault="00AE1F83" w:rsidP="00AE1F83">
            <w:pPr>
              <w:widowControl w:val="0"/>
              <w:spacing w:after="0" w:line="260" w:lineRule="exact"/>
              <w:rPr>
                <w:rFonts w:ascii="Arial" w:eastAsia="Times New Roman" w:hAnsi="Arial" w:cs="Arial"/>
                <w:bCs/>
                <w:sz w:val="20"/>
                <w:szCs w:val="20"/>
              </w:rPr>
            </w:pPr>
            <w:r w:rsidRPr="00B01C6E">
              <w:rPr>
                <w:rFonts w:ascii="Arial" w:eastAsia="Times New Roman" w:hAnsi="Arial" w:cs="Arial"/>
                <w:bCs/>
                <w:sz w:val="20"/>
                <w:szCs w:val="20"/>
              </w:rPr>
              <w:t>Predvideno povečanje (+) ali zmanjšanje (</w:t>
            </w:r>
            <w:r w:rsidRPr="00B01C6E">
              <w:rPr>
                <w:rFonts w:ascii="Arial" w:eastAsia="Times New Roman" w:hAnsi="Arial" w:cs="Arial"/>
                <w:b/>
                <w:sz w:val="20"/>
                <w:szCs w:val="20"/>
              </w:rPr>
              <w:t>–</w:t>
            </w:r>
            <w:r w:rsidRPr="00B01C6E">
              <w:rPr>
                <w:rFonts w:ascii="Arial" w:eastAsia="Times New Roman" w:hAnsi="Arial" w:cs="Arial"/>
                <w:bCs/>
                <w:sz w:val="20"/>
                <w:szCs w:val="20"/>
              </w:rPr>
              <w:t>) obveznosti za druga javnofinančna sredstva</w:t>
            </w:r>
          </w:p>
        </w:tc>
        <w:tc>
          <w:tcPr>
            <w:tcW w:w="1823" w:type="dxa"/>
            <w:gridSpan w:val="3"/>
            <w:tcBorders>
              <w:top w:val="single" w:sz="4" w:space="0" w:color="auto"/>
              <w:left w:val="single" w:sz="4" w:space="0" w:color="auto"/>
              <w:bottom w:val="single" w:sz="4" w:space="0" w:color="auto"/>
              <w:right w:val="single" w:sz="4" w:space="0" w:color="auto"/>
            </w:tcBorders>
            <w:vAlign w:val="center"/>
          </w:tcPr>
          <w:p w14:paraId="7E394FA1" w14:textId="77777777" w:rsidR="00AE1F83" w:rsidRPr="00B01C6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7B0D3B0" w14:textId="77777777" w:rsidR="00AE1F83" w:rsidRPr="00B01C6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55B5FF0C" w14:textId="77777777" w:rsidR="00AE1F83" w:rsidRPr="00B01C6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42064FCB" w14:textId="77777777" w:rsidR="00AE1F83" w:rsidRPr="00B01C6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D13FAF" w:rsidRPr="00B01C6E" w14:paraId="64C11370" w14:textId="77777777" w:rsidTr="00531F7B">
        <w:trPr>
          <w:cantSplit/>
          <w:trHeight w:val="257"/>
        </w:trPr>
        <w:tc>
          <w:tcPr>
            <w:tcW w:w="9910"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510134B" w14:textId="77777777" w:rsidR="00D13FAF" w:rsidRPr="00B01C6E" w:rsidRDefault="00D13FAF" w:rsidP="00D13FAF">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B01C6E">
              <w:rPr>
                <w:rFonts w:ascii="Arial" w:eastAsia="Times New Roman" w:hAnsi="Arial" w:cs="Arial"/>
                <w:b/>
                <w:kern w:val="32"/>
                <w:sz w:val="20"/>
                <w:szCs w:val="20"/>
                <w:lang w:eastAsia="sl-SI"/>
              </w:rPr>
              <w:t>II. Finančne posledice za državni proračun</w:t>
            </w:r>
          </w:p>
        </w:tc>
      </w:tr>
      <w:tr w:rsidR="00D13FAF" w:rsidRPr="00B01C6E" w14:paraId="31C02CFD" w14:textId="77777777" w:rsidTr="00531F7B">
        <w:trPr>
          <w:cantSplit/>
          <w:trHeight w:val="257"/>
        </w:trPr>
        <w:tc>
          <w:tcPr>
            <w:tcW w:w="9910"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E139ECE" w14:textId="77777777" w:rsidR="00D13FAF" w:rsidRPr="00B01C6E" w:rsidRDefault="00D13FAF" w:rsidP="00D13FAF">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B01C6E">
              <w:rPr>
                <w:rFonts w:ascii="Arial" w:eastAsia="Times New Roman" w:hAnsi="Arial" w:cs="Arial"/>
                <w:b/>
                <w:kern w:val="32"/>
                <w:sz w:val="20"/>
                <w:szCs w:val="20"/>
                <w:lang w:eastAsia="sl-SI"/>
              </w:rPr>
              <w:t>II.a</w:t>
            </w:r>
            <w:proofErr w:type="spellEnd"/>
            <w:r w:rsidRPr="00B01C6E">
              <w:rPr>
                <w:rFonts w:ascii="Arial" w:eastAsia="Times New Roman" w:hAnsi="Arial" w:cs="Arial"/>
                <w:b/>
                <w:kern w:val="32"/>
                <w:sz w:val="20"/>
                <w:szCs w:val="20"/>
                <w:lang w:eastAsia="sl-SI"/>
              </w:rPr>
              <w:t xml:space="preserve"> Pravice porabe za izvedbo predlaganih rešitev so zagotovljene:</w:t>
            </w:r>
          </w:p>
        </w:tc>
      </w:tr>
      <w:tr w:rsidR="00D13FAF" w:rsidRPr="00B01C6E" w14:paraId="445C18E9" w14:textId="77777777" w:rsidTr="00531F7B">
        <w:trPr>
          <w:cantSplit/>
          <w:trHeight w:val="100"/>
        </w:trPr>
        <w:tc>
          <w:tcPr>
            <w:tcW w:w="1688" w:type="dxa"/>
            <w:tcBorders>
              <w:top w:val="single" w:sz="4" w:space="0" w:color="auto"/>
              <w:left w:val="single" w:sz="4" w:space="0" w:color="auto"/>
              <w:bottom w:val="single" w:sz="4" w:space="0" w:color="auto"/>
              <w:right w:val="single" w:sz="4" w:space="0" w:color="auto"/>
            </w:tcBorders>
            <w:vAlign w:val="center"/>
          </w:tcPr>
          <w:p w14:paraId="348AABD2" w14:textId="77777777" w:rsidR="00D13FAF" w:rsidRPr="00B01C6E" w:rsidRDefault="00D13FAF" w:rsidP="00D13FAF">
            <w:pPr>
              <w:widowControl w:val="0"/>
              <w:spacing w:after="0" w:line="260" w:lineRule="exact"/>
              <w:jc w:val="center"/>
              <w:rPr>
                <w:rFonts w:ascii="Arial" w:eastAsia="Times New Roman" w:hAnsi="Arial" w:cs="Arial"/>
                <w:sz w:val="20"/>
                <w:szCs w:val="20"/>
              </w:rPr>
            </w:pPr>
            <w:r w:rsidRPr="00B01C6E">
              <w:rPr>
                <w:rFonts w:ascii="Arial" w:eastAsia="Times New Roman" w:hAnsi="Arial" w:cs="Arial"/>
                <w:sz w:val="20"/>
                <w:szCs w:val="20"/>
              </w:rPr>
              <w:t xml:space="preserve">Ime proračunskega uporabnika </w:t>
            </w: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46EE5CD3" w14:textId="77777777" w:rsidR="00D13FAF" w:rsidRPr="00B01C6E" w:rsidRDefault="00D13FAF" w:rsidP="00D13FAF">
            <w:pPr>
              <w:widowControl w:val="0"/>
              <w:spacing w:after="0" w:line="260" w:lineRule="exact"/>
              <w:jc w:val="center"/>
              <w:rPr>
                <w:rFonts w:ascii="Arial" w:eastAsia="Times New Roman" w:hAnsi="Arial" w:cs="Arial"/>
                <w:sz w:val="20"/>
                <w:szCs w:val="20"/>
              </w:rPr>
            </w:pPr>
            <w:r w:rsidRPr="00B01C6E">
              <w:rPr>
                <w:rFonts w:ascii="Arial" w:eastAsia="Times New Roman" w:hAnsi="Arial" w:cs="Arial"/>
                <w:sz w:val="20"/>
                <w:szCs w:val="20"/>
              </w:rPr>
              <w:t>Šifra in naziv ukrepa, projekta</w:t>
            </w:r>
          </w:p>
        </w:tc>
        <w:tc>
          <w:tcPr>
            <w:tcW w:w="2693" w:type="dxa"/>
            <w:gridSpan w:val="6"/>
            <w:tcBorders>
              <w:top w:val="single" w:sz="4" w:space="0" w:color="auto"/>
              <w:left w:val="single" w:sz="4" w:space="0" w:color="auto"/>
              <w:bottom w:val="single" w:sz="4" w:space="0" w:color="auto"/>
              <w:right w:val="single" w:sz="4" w:space="0" w:color="auto"/>
            </w:tcBorders>
            <w:vAlign w:val="center"/>
          </w:tcPr>
          <w:p w14:paraId="416BD3B5" w14:textId="77777777" w:rsidR="00D13FAF" w:rsidRPr="00B01C6E" w:rsidRDefault="00D13FAF" w:rsidP="00D13FAF">
            <w:pPr>
              <w:widowControl w:val="0"/>
              <w:spacing w:after="0" w:line="260" w:lineRule="exact"/>
              <w:jc w:val="center"/>
              <w:rPr>
                <w:rFonts w:ascii="Arial" w:eastAsia="Times New Roman" w:hAnsi="Arial" w:cs="Arial"/>
                <w:sz w:val="20"/>
                <w:szCs w:val="20"/>
              </w:rPr>
            </w:pPr>
            <w:r w:rsidRPr="00B01C6E">
              <w:rPr>
                <w:rFonts w:ascii="Arial" w:eastAsia="Times New Roman" w:hAnsi="Arial" w:cs="Arial"/>
                <w:sz w:val="20"/>
                <w:szCs w:val="20"/>
              </w:rPr>
              <w:t>Šifra in naziv proračunske postavke</w:t>
            </w:r>
          </w:p>
        </w:tc>
        <w:tc>
          <w:tcPr>
            <w:tcW w:w="1842" w:type="dxa"/>
            <w:gridSpan w:val="4"/>
            <w:tcBorders>
              <w:top w:val="single" w:sz="4" w:space="0" w:color="auto"/>
              <w:left w:val="single" w:sz="4" w:space="0" w:color="auto"/>
              <w:bottom w:val="single" w:sz="4" w:space="0" w:color="auto"/>
              <w:right w:val="single" w:sz="4" w:space="0" w:color="auto"/>
            </w:tcBorders>
            <w:vAlign w:val="center"/>
          </w:tcPr>
          <w:p w14:paraId="60A5A46A" w14:textId="77777777" w:rsidR="00D13FAF" w:rsidRPr="00B01C6E" w:rsidRDefault="00D13FAF" w:rsidP="00D13FAF">
            <w:pPr>
              <w:widowControl w:val="0"/>
              <w:spacing w:after="0" w:line="260" w:lineRule="exact"/>
              <w:jc w:val="center"/>
              <w:rPr>
                <w:rFonts w:ascii="Arial" w:eastAsia="Times New Roman" w:hAnsi="Arial" w:cs="Arial"/>
                <w:sz w:val="20"/>
                <w:szCs w:val="20"/>
              </w:rPr>
            </w:pPr>
            <w:r w:rsidRPr="00B01C6E">
              <w:rPr>
                <w:rFonts w:ascii="Arial" w:eastAsia="Times New Roman" w:hAnsi="Arial" w:cs="Arial"/>
                <w:sz w:val="20"/>
                <w:szCs w:val="20"/>
              </w:rPr>
              <w:t>Znesek za tekoče leto (t)</w:t>
            </w:r>
          </w:p>
        </w:tc>
        <w:tc>
          <w:tcPr>
            <w:tcW w:w="1847" w:type="dxa"/>
            <w:tcBorders>
              <w:top w:val="single" w:sz="4" w:space="0" w:color="auto"/>
              <w:left w:val="single" w:sz="4" w:space="0" w:color="auto"/>
              <w:bottom w:val="single" w:sz="4" w:space="0" w:color="auto"/>
              <w:right w:val="single" w:sz="4" w:space="0" w:color="auto"/>
            </w:tcBorders>
            <w:vAlign w:val="center"/>
          </w:tcPr>
          <w:p w14:paraId="4DA1524B" w14:textId="77777777" w:rsidR="00A450C0" w:rsidRPr="00B01C6E" w:rsidRDefault="00D13FAF" w:rsidP="00D13FAF">
            <w:pPr>
              <w:widowControl w:val="0"/>
              <w:spacing w:after="0" w:line="260" w:lineRule="exact"/>
              <w:jc w:val="center"/>
              <w:rPr>
                <w:rFonts w:ascii="Arial" w:eastAsia="Times New Roman" w:hAnsi="Arial" w:cs="Arial"/>
                <w:sz w:val="20"/>
                <w:szCs w:val="20"/>
              </w:rPr>
            </w:pPr>
            <w:r w:rsidRPr="00B01C6E">
              <w:rPr>
                <w:rFonts w:ascii="Arial" w:eastAsia="Times New Roman" w:hAnsi="Arial" w:cs="Arial"/>
                <w:sz w:val="20"/>
                <w:szCs w:val="20"/>
              </w:rPr>
              <w:t xml:space="preserve">Znesek za </w:t>
            </w:r>
          </w:p>
          <w:p w14:paraId="40DEF4A4" w14:textId="77777777" w:rsidR="00D13FAF" w:rsidRPr="00B01C6E" w:rsidRDefault="00D13FAF" w:rsidP="00D13FAF">
            <w:pPr>
              <w:widowControl w:val="0"/>
              <w:spacing w:after="0" w:line="260" w:lineRule="exact"/>
              <w:jc w:val="center"/>
              <w:rPr>
                <w:rFonts w:ascii="Arial" w:eastAsia="Times New Roman" w:hAnsi="Arial" w:cs="Arial"/>
                <w:sz w:val="20"/>
                <w:szCs w:val="20"/>
              </w:rPr>
            </w:pPr>
            <w:r w:rsidRPr="00B01C6E">
              <w:rPr>
                <w:rFonts w:ascii="Arial" w:eastAsia="Times New Roman" w:hAnsi="Arial" w:cs="Arial"/>
                <w:sz w:val="20"/>
                <w:szCs w:val="20"/>
              </w:rPr>
              <w:t>t + 1</w:t>
            </w:r>
          </w:p>
        </w:tc>
      </w:tr>
      <w:tr w:rsidR="0079362A" w:rsidRPr="00B01C6E" w14:paraId="0181C5E9" w14:textId="77777777" w:rsidTr="00531F7B">
        <w:trPr>
          <w:cantSplit/>
          <w:trHeight w:val="1827"/>
        </w:trPr>
        <w:tc>
          <w:tcPr>
            <w:tcW w:w="1688" w:type="dxa"/>
            <w:vMerge w:val="restart"/>
            <w:tcBorders>
              <w:top w:val="single" w:sz="4" w:space="0" w:color="auto"/>
              <w:left w:val="single" w:sz="4" w:space="0" w:color="auto"/>
              <w:right w:val="single" w:sz="4" w:space="0" w:color="auto"/>
            </w:tcBorders>
            <w:vAlign w:val="center"/>
          </w:tcPr>
          <w:p w14:paraId="1C347A9D"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245095F4"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42957EF7"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7C34B4F3"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0D0ECBB6"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0BA9BB4B"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0982EC3D"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7EAD9847"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64B7DDDE" w14:textId="77777777" w:rsidR="000A50E4" w:rsidRDefault="000A50E4" w:rsidP="00804C63">
            <w:pPr>
              <w:widowControl w:val="0"/>
              <w:tabs>
                <w:tab w:val="left" w:pos="360"/>
              </w:tabs>
              <w:spacing w:after="0" w:line="260" w:lineRule="exact"/>
              <w:outlineLvl w:val="0"/>
              <w:rPr>
                <w:rFonts w:ascii="Arial" w:hAnsi="Arial" w:cs="Arial"/>
                <w:b/>
                <w:sz w:val="20"/>
                <w:szCs w:val="20"/>
                <w:lang w:eastAsia="sl-SI"/>
              </w:rPr>
            </w:pPr>
          </w:p>
          <w:p w14:paraId="7CC77412" w14:textId="77777777" w:rsidR="000A50E4" w:rsidRDefault="000A50E4" w:rsidP="00804C63">
            <w:pPr>
              <w:widowControl w:val="0"/>
              <w:tabs>
                <w:tab w:val="left" w:pos="360"/>
              </w:tabs>
              <w:spacing w:after="0" w:line="260" w:lineRule="exact"/>
              <w:outlineLvl w:val="0"/>
              <w:rPr>
                <w:rFonts w:ascii="Arial" w:hAnsi="Arial" w:cs="Arial"/>
                <w:b/>
                <w:sz w:val="20"/>
                <w:szCs w:val="20"/>
                <w:lang w:eastAsia="sl-SI"/>
              </w:rPr>
            </w:pPr>
          </w:p>
          <w:p w14:paraId="0ABCE25C"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r w:rsidRPr="00B01C6E">
              <w:rPr>
                <w:rFonts w:ascii="Arial" w:hAnsi="Arial" w:cs="Arial"/>
                <w:b/>
                <w:sz w:val="20"/>
                <w:szCs w:val="20"/>
                <w:lang w:eastAsia="sl-SI"/>
              </w:rPr>
              <w:t>Ministrstvo za delo, družino, socialne zadeve in enake možnosti</w:t>
            </w:r>
          </w:p>
          <w:p w14:paraId="0B4494CE"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610D4AD9"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55FD4085"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6FA1186A"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12327C24"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35D13EA1"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375C8041"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72B10850"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0C98E8F1"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612D0D09"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185A07E9"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50EE2FDD"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5CAF104B"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4310F360"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7C557374"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753B1137"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7610505B"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6AE7AA1E"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547632DD"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558A2CC3"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30E424EF"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3B69B479"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613D6304"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0B0C8139"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79C62957"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422CF34E"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517EC530"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075F91B7"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7865D3B2"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75775909"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7E9F9465"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4B0CD6B5"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4695CCDF"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7BE16F29"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1272642B"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r w:rsidRPr="00B01C6E">
              <w:rPr>
                <w:rFonts w:ascii="Arial" w:hAnsi="Arial" w:cs="Arial"/>
                <w:b/>
                <w:sz w:val="20"/>
                <w:szCs w:val="20"/>
                <w:lang w:eastAsia="sl-SI"/>
              </w:rPr>
              <w:t>Ministrstvo za delo, družino, socialne zadeve in enake možnosti</w:t>
            </w:r>
          </w:p>
          <w:p w14:paraId="49798B3B"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56DF2675"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49D3300B"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45E6F228"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47E4D268"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3068AC82"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3AAED111"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5F974AD9"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4A1F4039"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2BEF98EF"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21CAD494" w14:textId="77777777" w:rsidR="0079362A" w:rsidRPr="00B01C6E" w:rsidRDefault="0079362A" w:rsidP="00804C63">
            <w:pPr>
              <w:widowControl w:val="0"/>
              <w:tabs>
                <w:tab w:val="left" w:pos="360"/>
              </w:tabs>
              <w:spacing w:after="0" w:line="260" w:lineRule="exact"/>
              <w:outlineLvl w:val="0"/>
              <w:rPr>
                <w:rFonts w:ascii="Arial" w:hAnsi="Arial" w:cs="Arial"/>
                <w:b/>
                <w:sz w:val="20"/>
                <w:szCs w:val="20"/>
                <w:lang w:eastAsia="sl-SI"/>
              </w:rPr>
            </w:pPr>
          </w:p>
          <w:p w14:paraId="7D49FDBD" w14:textId="77777777" w:rsidR="0079362A" w:rsidRPr="00B01C6E" w:rsidRDefault="0079362A" w:rsidP="00804C63">
            <w:pPr>
              <w:widowControl w:val="0"/>
              <w:tabs>
                <w:tab w:val="left" w:pos="360"/>
              </w:tabs>
              <w:spacing w:after="0" w:line="260" w:lineRule="exact"/>
              <w:outlineLvl w:val="0"/>
              <w:rPr>
                <w:rFonts w:ascii="Arial" w:eastAsia="Times New Roman" w:hAnsi="Arial" w:cs="Arial"/>
                <w:b/>
                <w:bCs/>
                <w:kern w:val="32"/>
                <w:sz w:val="20"/>
                <w:szCs w:val="20"/>
                <w:lang w:eastAsia="sl-SI"/>
              </w:rPr>
            </w:pPr>
            <w:r w:rsidRPr="00B01C6E">
              <w:rPr>
                <w:rFonts w:ascii="Arial" w:hAnsi="Arial" w:cs="Arial"/>
                <w:sz w:val="20"/>
                <w:szCs w:val="20"/>
              </w:rPr>
              <w:br w:type="page"/>
            </w:r>
          </w:p>
          <w:p w14:paraId="1A9842E9" w14:textId="77777777" w:rsidR="0079362A" w:rsidRPr="00B01C6E" w:rsidRDefault="0079362A" w:rsidP="00D13FAF">
            <w:pPr>
              <w:widowControl w:val="0"/>
              <w:tabs>
                <w:tab w:val="left" w:pos="360"/>
              </w:tabs>
              <w:spacing w:after="0" w:line="260" w:lineRule="exact"/>
              <w:outlineLvl w:val="0"/>
              <w:rPr>
                <w:rFonts w:ascii="Arial" w:hAnsi="Arial" w:cs="Arial"/>
                <w:sz w:val="20"/>
                <w:szCs w:val="20"/>
              </w:rPr>
            </w:pPr>
            <w:r w:rsidRPr="00B01C6E">
              <w:rPr>
                <w:rFonts w:ascii="Arial" w:hAnsi="Arial" w:cs="Arial"/>
                <w:sz w:val="20"/>
                <w:szCs w:val="20"/>
              </w:rPr>
              <w:br w:type="page"/>
            </w:r>
          </w:p>
          <w:p w14:paraId="5E4B92E0" w14:textId="77777777" w:rsidR="0079362A" w:rsidRPr="00B01C6E" w:rsidRDefault="0079362A" w:rsidP="00D13FAF">
            <w:pPr>
              <w:widowControl w:val="0"/>
              <w:tabs>
                <w:tab w:val="left" w:pos="360"/>
              </w:tabs>
              <w:spacing w:after="0" w:line="260" w:lineRule="exact"/>
              <w:outlineLvl w:val="0"/>
              <w:rPr>
                <w:rFonts w:ascii="Arial" w:hAnsi="Arial" w:cs="Arial"/>
                <w:sz w:val="20"/>
                <w:szCs w:val="20"/>
              </w:rPr>
            </w:pPr>
          </w:p>
          <w:p w14:paraId="144E77FD" w14:textId="77777777" w:rsidR="0079362A" w:rsidRPr="00B01C6E" w:rsidRDefault="0079362A" w:rsidP="00D13FAF">
            <w:pPr>
              <w:widowControl w:val="0"/>
              <w:tabs>
                <w:tab w:val="left" w:pos="360"/>
              </w:tabs>
              <w:spacing w:after="0" w:line="260" w:lineRule="exact"/>
              <w:outlineLvl w:val="0"/>
              <w:rPr>
                <w:rFonts w:ascii="Arial" w:hAnsi="Arial" w:cs="Arial"/>
                <w:sz w:val="20"/>
                <w:szCs w:val="20"/>
              </w:rPr>
            </w:pPr>
          </w:p>
          <w:p w14:paraId="215DEBDF" w14:textId="77777777" w:rsidR="0079362A" w:rsidRPr="00B01C6E" w:rsidRDefault="0079362A" w:rsidP="00D13FAF">
            <w:pPr>
              <w:widowControl w:val="0"/>
              <w:tabs>
                <w:tab w:val="left" w:pos="360"/>
              </w:tabs>
              <w:spacing w:after="0" w:line="260" w:lineRule="exact"/>
              <w:outlineLvl w:val="0"/>
              <w:rPr>
                <w:rFonts w:ascii="Arial" w:hAnsi="Arial" w:cs="Arial"/>
                <w:sz w:val="20"/>
                <w:szCs w:val="20"/>
              </w:rPr>
            </w:pPr>
          </w:p>
          <w:p w14:paraId="2B2E7E03" w14:textId="77777777" w:rsidR="0079362A" w:rsidRPr="00B01C6E" w:rsidRDefault="0079362A" w:rsidP="00D13FAF">
            <w:pPr>
              <w:widowControl w:val="0"/>
              <w:tabs>
                <w:tab w:val="left" w:pos="360"/>
              </w:tabs>
              <w:spacing w:after="0" w:line="260" w:lineRule="exact"/>
              <w:outlineLvl w:val="0"/>
              <w:rPr>
                <w:rFonts w:ascii="Arial" w:hAnsi="Arial" w:cs="Arial"/>
                <w:sz w:val="20"/>
                <w:szCs w:val="20"/>
              </w:rPr>
            </w:pPr>
          </w:p>
          <w:p w14:paraId="31A5152E" w14:textId="77777777" w:rsidR="0079362A" w:rsidRPr="00B01C6E" w:rsidRDefault="0079362A" w:rsidP="00D13FAF">
            <w:pPr>
              <w:widowControl w:val="0"/>
              <w:tabs>
                <w:tab w:val="left" w:pos="360"/>
              </w:tabs>
              <w:spacing w:after="0" w:line="260" w:lineRule="exact"/>
              <w:outlineLvl w:val="0"/>
              <w:rPr>
                <w:rFonts w:ascii="Arial" w:hAnsi="Arial" w:cs="Arial"/>
                <w:sz w:val="20"/>
                <w:szCs w:val="20"/>
              </w:rPr>
            </w:pPr>
          </w:p>
          <w:p w14:paraId="252A4241" w14:textId="77777777" w:rsidR="0079362A" w:rsidRPr="00B01C6E" w:rsidRDefault="0079362A" w:rsidP="00D13FAF">
            <w:pPr>
              <w:widowControl w:val="0"/>
              <w:tabs>
                <w:tab w:val="left" w:pos="360"/>
              </w:tabs>
              <w:spacing w:after="0" w:line="260" w:lineRule="exact"/>
              <w:outlineLvl w:val="0"/>
              <w:rPr>
                <w:rFonts w:ascii="Arial" w:hAnsi="Arial" w:cs="Arial"/>
                <w:sz w:val="20"/>
                <w:szCs w:val="20"/>
              </w:rPr>
            </w:pPr>
          </w:p>
          <w:p w14:paraId="613C8876" w14:textId="77777777" w:rsidR="0079362A" w:rsidRPr="00B01C6E" w:rsidRDefault="0079362A" w:rsidP="00D13FAF">
            <w:pPr>
              <w:widowControl w:val="0"/>
              <w:tabs>
                <w:tab w:val="left" w:pos="360"/>
              </w:tabs>
              <w:spacing w:after="0" w:line="260" w:lineRule="exact"/>
              <w:outlineLvl w:val="0"/>
              <w:rPr>
                <w:rFonts w:ascii="Arial" w:hAnsi="Arial" w:cs="Arial"/>
                <w:sz w:val="20"/>
                <w:szCs w:val="20"/>
              </w:rPr>
            </w:pPr>
          </w:p>
          <w:p w14:paraId="6A4BF054" w14:textId="77777777" w:rsidR="0079362A" w:rsidRPr="00B01C6E" w:rsidRDefault="0079362A" w:rsidP="00D13FAF">
            <w:pPr>
              <w:widowControl w:val="0"/>
              <w:tabs>
                <w:tab w:val="left" w:pos="360"/>
              </w:tabs>
              <w:spacing w:after="0" w:line="260" w:lineRule="exact"/>
              <w:outlineLvl w:val="0"/>
              <w:rPr>
                <w:rFonts w:ascii="Arial" w:hAnsi="Arial" w:cs="Arial"/>
                <w:sz w:val="20"/>
                <w:szCs w:val="20"/>
              </w:rPr>
            </w:pPr>
          </w:p>
          <w:p w14:paraId="7E4FC212" w14:textId="77777777" w:rsidR="0079362A" w:rsidRPr="00B01C6E" w:rsidRDefault="0079362A" w:rsidP="00D13FAF">
            <w:pPr>
              <w:widowControl w:val="0"/>
              <w:tabs>
                <w:tab w:val="left" w:pos="360"/>
              </w:tabs>
              <w:spacing w:after="0" w:line="260" w:lineRule="exact"/>
              <w:outlineLvl w:val="0"/>
              <w:rPr>
                <w:rFonts w:ascii="Arial" w:hAnsi="Arial" w:cs="Arial"/>
                <w:sz w:val="20"/>
                <w:szCs w:val="20"/>
              </w:rPr>
            </w:pPr>
          </w:p>
          <w:p w14:paraId="54D51A88" w14:textId="77777777" w:rsidR="0079362A" w:rsidRPr="00B01C6E" w:rsidRDefault="0079362A" w:rsidP="00D13FAF">
            <w:pPr>
              <w:widowControl w:val="0"/>
              <w:tabs>
                <w:tab w:val="left" w:pos="360"/>
              </w:tabs>
              <w:spacing w:after="0" w:line="260" w:lineRule="exact"/>
              <w:outlineLvl w:val="0"/>
              <w:rPr>
                <w:rFonts w:ascii="Arial" w:hAnsi="Arial" w:cs="Arial"/>
                <w:sz w:val="20"/>
                <w:szCs w:val="20"/>
              </w:rPr>
            </w:pPr>
          </w:p>
          <w:p w14:paraId="0E67C620" w14:textId="77777777" w:rsidR="0079362A" w:rsidRPr="00B01C6E" w:rsidRDefault="0079362A" w:rsidP="00D13FAF">
            <w:pPr>
              <w:widowControl w:val="0"/>
              <w:tabs>
                <w:tab w:val="left" w:pos="360"/>
              </w:tabs>
              <w:spacing w:after="0" w:line="260" w:lineRule="exact"/>
              <w:outlineLvl w:val="0"/>
              <w:rPr>
                <w:rFonts w:ascii="Arial" w:hAnsi="Arial" w:cs="Arial"/>
                <w:sz w:val="20"/>
                <w:szCs w:val="20"/>
              </w:rPr>
            </w:pPr>
          </w:p>
          <w:p w14:paraId="3E28709F" w14:textId="77777777" w:rsidR="0079362A" w:rsidRPr="00B01C6E" w:rsidRDefault="0079362A" w:rsidP="00D13FAF">
            <w:pPr>
              <w:widowControl w:val="0"/>
              <w:tabs>
                <w:tab w:val="left" w:pos="360"/>
              </w:tabs>
              <w:spacing w:after="0" w:line="260" w:lineRule="exact"/>
              <w:outlineLvl w:val="0"/>
              <w:rPr>
                <w:rFonts w:ascii="Arial" w:hAnsi="Arial" w:cs="Arial"/>
                <w:sz w:val="20"/>
                <w:szCs w:val="20"/>
              </w:rPr>
            </w:pPr>
          </w:p>
          <w:p w14:paraId="30756A0A" w14:textId="77777777" w:rsidR="0079362A" w:rsidRPr="00B01C6E" w:rsidRDefault="0079362A" w:rsidP="00D13FAF">
            <w:pPr>
              <w:widowControl w:val="0"/>
              <w:tabs>
                <w:tab w:val="left" w:pos="360"/>
              </w:tabs>
              <w:spacing w:after="0" w:line="260" w:lineRule="exact"/>
              <w:outlineLvl w:val="0"/>
              <w:rPr>
                <w:rFonts w:ascii="Arial" w:hAnsi="Arial" w:cs="Arial"/>
                <w:sz w:val="20"/>
                <w:szCs w:val="20"/>
              </w:rPr>
            </w:pPr>
          </w:p>
          <w:p w14:paraId="2371D927" w14:textId="77777777" w:rsidR="0079362A" w:rsidRPr="00B01C6E" w:rsidRDefault="0079362A" w:rsidP="00D13FAF">
            <w:pPr>
              <w:widowControl w:val="0"/>
              <w:tabs>
                <w:tab w:val="left" w:pos="360"/>
              </w:tabs>
              <w:spacing w:after="0" w:line="260" w:lineRule="exact"/>
              <w:outlineLvl w:val="0"/>
              <w:rPr>
                <w:rFonts w:ascii="Arial" w:hAnsi="Arial" w:cs="Arial"/>
                <w:sz w:val="20"/>
                <w:szCs w:val="20"/>
              </w:rPr>
            </w:pPr>
          </w:p>
          <w:p w14:paraId="61A466A3" w14:textId="77777777" w:rsidR="0079362A" w:rsidRPr="00B01C6E" w:rsidRDefault="0079362A" w:rsidP="00D13FAF">
            <w:pPr>
              <w:widowControl w:val="0"/>
              <w:tabs>
                <w:tab w:val="left" w:pos="360"/>
              </w:tabs>
              <w:spacing w:after="0" w:line="260" w:lineRule="exact"/>
              <w:outlineLvl w:val="0"/>
              <w:rPr>
                <w:rFonts w:ascii="Arial" w:hAnsi="Arial" w:cs="Arial"/>
                <w:sz w:val="20"/>
                <w:szCs w:val="20"/>
              </w:rPr>
            </w:pPr>
          </w:p>
          <w:p w14:paraId="7B026144" w14:textId="77777777" w:rsidR="0079362A" w:rsidRPr="00B01C6E" w:rsidRDefault="0079362A" w:rsidP="00D13FAF">
            <w:pPr>
              <w:widowControl w:val="0"/>
              <w:tabs>
                <w:tab w:val="left" w:pos="360"/>
              </w:tabs>
              <w:spacing w:after="0" w:line="260" w:lineRule="exact"/>
              <w:outlineLvl w:val="0"/>
              <w:rPr>
                <w:rFonts w:ascii="Arial" w:hAnsi="Arial" w:cs="Arial"/>
                <w:sz w:val="20"/>
                <w:szCs w:val="20"/>
              </w:rPr>
            </w:pPr>
          </w:p>
          <w:p w14:paraId="255A56AE" w14:textId="77777777" w:rsidR="0079362A" w:rsidRPr="00B01C6E" w:rsidRDefault="0079362A" w:rsidP="00D13FAF">
            <w:pPr>
              <w:widowControl w:val="0"/>
              <w:tabs>
                <w:tab w:val="left" w:pos="360"/>
              </w:tabs>
              <w:spacing w:after="0" w:line="260" w:lineRule="exact"/>
              <w:outlineLvl w:val="0"/>
              <w:rPr>
                <w:rFonts w:ascii="Arial" w:hAnsi="Arial" w:cs="Arial"/>
                <w:sz w:val="20"/>
                <w:szCs w:val="20"/>
              </w:rPr>
            </w:pPr>
          </w:p>
          <w:p w14:paraId="15BC171F" w14:textId="77777777" w:rsidR="0079362A" w:rsidRPr="00B01C6E" w:rsidRDefault="0079362A" w:rsidP="00D13FAF">
            <w:pPr>
              <w:widowControl w:val="0"/>
              <w:tabs>
                <w:tab w:val="left" w:pos="360"/>
              </w:tabs>
              <w:spacing w:after="0" w:line="260" w:lineRule="exact"/>
              <w:outlineLvl w:val="0"/>
              <w:rPr>
                <w:rFonts w:ascii="Arial" w:hAnsi="Arial" w:cs="Arial"/>
                <w:sz w:val="20"/>
                <w:szCs w:val="20"/>
              </w:rPr>
            </w:pPr>
          </w:p>
          <w:p w14:paraId="6BCFC5CB" w14:textId="77777777" w:rsidR="0079362A" w:rsidRPr="00B01C6E" w:rsidRDefault="0079362A" w:rsidP="00D13FAF">
            <w:pPr>
              <w:widowControl w:val="0"/>
              <w:tabs>
                <w:tab w:val="left" w:pos="360"/>
              </w:tabs>
              <w:spacing w:after="0" w:line="260" w:lineRule="exact"/>
              <w:outlineLvl w:val="0"/>
              <w:rPr>
                <w:rFonts w:ascii="Arial" w:hAnsi="Arial" w:cs="Arial"/>
                <w:sz w:val="20"/>
                <w:szCs w:val="20"/>
              </w:rPr>
            </w:pPr>
          </w:p>
          <w:p w14:paraId="1CE3EC2B" w14:textId="77777777" w:rsidR="0079362A" w:rsidRPr="00B01C6E" w:rsidRDefault="0079362A" w:rsidP="00D13FAF">
            <w:pPr>
              <w:widowControl w:val="0"/>
              <w:tabs>
                <w:tab w:val="left" w:pos="360"/>
              </w:tabs>
              <w:spacing w:after="0" w:line="260" w:lineRule="exact"/>
              <w:outlineLvl w:val="0"/>
              <w:rPr>
                <w:rFonts w:ascii="Arial" w:hAnsi="Arial" w:cs="Arial"/>
                <w:sz w:val="20"/>
                <w:szCs w:val="20"/>
              </w:rPr>
            </w:pPr>
          </w:p>
          <w:p w14:paraId="6EE7E4FE" w14:textId="77777777" w:rsidR="0079362A" w:rsidRPr="00B01C6E" w:rsidRDefault="0079362A" w:rsidP="00D13FAF">
            <w:pPr>
              <w:widowControl w:val="0"/>
              <w:tabs>
                <w:tab w:val="left" w:pos="360"/>
              </w:tabs>
              <w:spacing w:after="0" w:line="260" w:lineRule="exact"/>
              <w:outlineLvl w:val="0"/>
              <w:rPr>
                <w:rFonts w:ascii="Arial" w:hAnsi="Arial" w:cs="Arial"/>
                <w:sz w:val="20"/>
                <w:szCs w:val="20"/>
              </w:rPr>
            </w:pPr>
          </w:p>
          <w:p w14:paraId="5148C707" w14:textId="77777777" w:rsidR="0079362A" w:rsidRPr="00B01C6E" w:rsidRDefault="0079362A" w:rsidP="00D13FAF">
            <w:pPr>
              <w:widowControl w:val="0"/>
              <w:tabs>
                <w:tab w:val="left" w:pos="360"/>
              </w:tabs>
              <w:spacing w:after="0" w:line="260" w:lineRule="exact"/>
              <w:outlineLvl w:val="0"/>
              <w:rPr>
                <w:rFonts w:ascii="Arial" w:hAnsi="Arial" w:cs="Arial"/>
                <w:sz w:val="20"/>
                <w:szCs w:val="20"/>
              </w:rPr>
            </w:pPr>
          </w:p>
          <w:p w14:paraId="700840F7" w14:textId="77777777" w:rsidR="0079362A" w:rsidRPr="00B01C6E" w:rsidRDefault="0079362A" w:rsidP="00D13FAF">
            <w:pPr>
              <w:widowControl w:val="0"/>
              <w:tabs>
                <w:tab w:val="left" w:pos="360"/>
              </w:tabs>
              <w:spacing w:after="0" w:line="260" w:lineRule="exact"/>
              <w:outlineLvl w:val="0"/>
              <w:rPr>
                <w:rFonts w:ascii="Arial" w:eastAsia="Times New Roman" w:hAnsi="Arial" w:cs="Arial"/>
                <w:b/>
                <w:bCs/>
                <w:kern w:val="32"/>
                <w:sz w:val="20"/>
                <w:szCs w:val="20"/>
                <w:lang w:eastAsia="sl-SI"/>
              </w:rPr>
            </w:pPr>
            <w:r w:rsidRPr="00B01C6E">
              <w:rPr>
                <w:rFonts w:ascii="Arial" w:hAnsi="Arial" w:cs="Arial"/>
                <w:b/>
                <w:sz w:val="20"/>
                <w:szCs w:val="20"/>
                <w:lang w:eastAsia="sl-SI"/>
              </w:rPr>
              <w:t>Ministrstvo za delo, družino, socialne zadeve in enake možnosti</w:t>
            </w: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07B13361" w14:textId="77777777" w:rsidR="0079362A" w:rsidRPr="00B01C6E" w:rsidRDefault="0079362A" w:rsidP="00D13FAF">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lastRenderedPageBreak/>
              <w:t xml:space="preserve">2611-11-0056 </w:t>
            </w:r>
          </w:p>
          <w:p w14:paraId="340CB63A" w14:textId="77777777" w:rsidR="0079362A" w:rsidRPr="00B01C6E" w:rsidRDefault="0079362A" w:rsidP="00D13FAF">
            <w:pPr>
              <w:spacing w:after="0" w:line="240" w:lineRule="auto"/>
              <w:jc w:val="center"/>
              <w:rPr>
                <w:rFonts w:ascii="Arial" w:eastAsia="Times New Roman" w:hAnsi="Arial" w:cs="Arial"/>
                <w:color w:val="FF0000"/>
                <w:sz w:val="20"/>
                <w:szCs w:val="20"/>
                <w:lang w:eastAsia="sl-SI"/>
              </w:rPr>
            </w:pPr>
          </w:p>
          <w:p w14:paraId="66B7AC6E" w14:textId="77777777" w:rsidR="0079362A" w:rsidRPr="00B01C6E" w:rsidRDefault="0079362A" w:rsidP="00D13FAF">
            <w:pPr>
              <w:spacing w:after="0" w:line="240" w:lineRule="auto"/>
              <w:rPr>
                <w:rFonts w:ascii="Arial" w:eastAsia="Times New Roman" w:hAnsi="Arial" w:cs="Arial"/>
                <w:color w:val="FF0000"/>
                <w:sz w:val="20"/>
                <w:szCs w:val="20"/>
                <w:lang w:eastAsia="sl-SI"/>
              </w:rPr>
            </w:pPr>
            <w:r w:rsidRPr="00B01C6E">
              <w:rPr>
                <w:rFonts w:ascii="Arial" w:eastAsia="Times New Roman" w:hAnsi="Arial" w:cs="Arial"/>
                <w:sz w:val="20"/>
                <w:szCs w:val="20"/>
                <w:lang w:eastAsia="sl-SI"/>
              </w:rPr>
              <w:t>Sofinanciranje programov nevladnih organizacij</w:t>
            </w:r>
          </w:p>
        </w:tc>
        <w:tc>
          <w:tcPr>
            <w:tcW w:w="2693" w:type="dxa"/>
            <w:gridSpan w:val="6"/>
            <w:tcBorders>
              <w:top w:val="single" w:sz="4" w:space="0" w:color="auto"/>
              <w:left w:val="single" w:sz="4" w:space="0" w:color="auto"/>
              <w:right w:val="single" w:sz="4" w:space="0" w:color="auto"/>
            </w:tcBorders>
            <w:vAlign w:val="center"/>
          </w:tcPr>
          <w:p w14:paraId="2F5EDE3D" w14:textId="77777777" w:rsidR="0079362A" w:rsidRPr="00B01C6E" w:rsidRDefault="0079362A" w:rsidP="00D13FAF">
            <w:pPr>
              <w:spacing w:after="0" w:line="240" w:lineRule="auto"/>
              <w:jc w:val="center"/>
              <w:rPr>
                <w:rFonts w:ascii="Arial" w:eastAsia="Times New Roman" w:hAnsi="Arial" w:cs="Arial"/>
                <w:sz w:val="20"/>
                <w:szCs w:val="20"/>
                <w:lang w:eastAsia="sl-SI"/>
              </w:rPr>
            </w:pPr>
          </w:p>
          <w:p w14:paraId="6580A1AD" w14:textId="77777777" w:rsidR="0079362A" w:rsidRPr="00B01C6E" w:rsidRDefault="0079362A" w:rsidP="00D13FAF">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PP 4071</w:t>
            </w:r>
          </w:p>
          <w:p w14:paraId="12C749AF" w14:textId="77777777" w:rsidR="0079362A" w:rsidRPr="00B01C6E" w:rsidRDefault="0079362A" w:rsidP="00D13FAF">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Programi v podporo družini</w:t>
            </w:r>
          </w:p>
          <w:p w14:paraId="02627E44" w14:textId="77777777" w:rsidR="0079362A" w:rsidRPr="00B01C6E" w:rsidRDefault="0079362A" w:rsidP="00D13FAF">
            <w:pPr>
              <w:widowControl w:val="0"/>
              <w:tabs>
                <w:tab w:val="left" w:pos="360"/>
              </w:tabs>
              <w:spacing w:after="0" w:line="260" w:lineRule="exact"/>
              <w:outlineLvl w:val="0"/>
              <w:rPr>
                <w:rFonts w:ascii="Arial" w:eastAsia="Times New Roman" w:hAnsi="Arial" w:cs="Arial"/>
                <w:bCs/>
                <w:color w:val="FF0000"/>
                <w:kern w:val="32"/>
                <w:sz w:val="20"/>
                <w:szCs w:val="20"/>
                <w:lang w:eastAsia="sl-SI"/>
              </w:rPr>
            </w:pPr>
          </w:p>
        </w:tc>
        <w:tc>
          <w:tcPr>
            <w:tcW w:w="1842" w:type="dxa"/>
            <w:gridSpan w:val="4"/>
            <w:tcBorders>
              <w:top w:val="single" w:sz="4" w:space="0" w:color="auto"/>
              <w:left w:val="single" w:sz="4" w:space="0" w:color="auto"/>
              <w:right w:val="single" w:sz="4" w:space="0" w:color="auto"/>
            </w:tcBorders>
            <w:vAlign w:val="center"/>
          </w:tcPr>
          <w:p w14:paraId="1792B951" w14:textId="77777777" w:rsidR="0079362A" w:rsidRPr="00B01C6E" w:rsidRDefault="0079362A" w:rsidP="00B20AFE">
            <w:pPr>
              <w:autoSpaceDE w:val="0"/>
              <w:autoSpaceDN w:val="0"/>
              <w:adjustRightInd w:val="0"/>
              <w:spacing w:after="0" w:line="240" w:lineRule="auto"/>
              <w:jc w:val="center"/>
              <w:rPr>
                <w:rFonts w:ascii="Arial" w:hAnsi="Arial" w:cs="Arial"/>
                <w:sz w:val="20"/>
                <w:szCs w:val="20"/>
              </w:rPr>
            </w:pPr>
            <w:r w:rsidRPr="00B01C6E">
              <w:rPr>
                <w:rFonts w:ascii="Arial" w:hAnsi="Arial" w:cs="Arial"/>
                <w:sz w:val="20"/>
                <w:szCs w:val="20"/>
              </w:rPr>
              <w:t>864.000,00</w:t>
            </w:r>
          </w:p>
        </w:tc>
        <w:tc>
          <w:tcPr>
            <w:tcW w:w="1847" w:type="dxa"/>
            <w:tcBorders>
              <w:top w:val="single" w:sz="4" w:space="0" w:color="auto"/>
              <w:left w:val="single" w:sz="4" w:space="0" w:color="auto"/>
              <w:right w:val="single" w:sz="4" w:space="0" w:color="auto"/>
            </w:tcBorders>
            <w:vAlign w:val="center"/>
          </w:tcPr>
          <w:p w14:paraId="72DC1E42" w14:textId="77777777" w:rsidR="0079362A" w:rsidRPr="00B01C6E" w:rsidRDefault="0079362A" w:rsidP="00D13FAF">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B01C6E">
              <w:rPr>
                <w:rFonts w:ascii="Arial" w:hAnsi="Arial" w:cs="Arial"/>
                <w:sz w:val="20"/>
                <w:szCs w:val="20"/>
              </w:rPr>
              <w:t>864.000,00</w:t>
            </w:r>
          </w:p>
        </w:tc>
      </w:tr>
      <w:tr w:rsidR="0079362A" w:rsidRPr="00B01C6E" w14:paraId="52A5F190" w14:textId="77777777" w:rsidTr="00531F7B">
        <w:trPr>
          <w:cantSplit/>
          <w:trHeight w:val="981"/>
        </w:trPr>
        <w:tc>
          <w:tcPr>
            <w:tcW w:w="1688" w:type="dxa"/>
            <w:vMerge/>
            <w:tcBorders>
              <w:left w:val="single" w:sz="4" w:space="0" w:color="auto"/>
              <w:right w:val="single" w:sz="4" w:space="0" w:color="auto"/>
            </w:tcBorders>
            <w:vAlign w:val="center"/>
          </w:tcPr>
          <w:p w14:paraId="6A923FE7" w14:textId="77777777" w:rsidR="0079362A" w:rsidRPr="00B01C6E" w:rsidRDefault="0079362A" w:rsidP="00D13FAF">
            <w:pPr>
              <w:widowControl w:val="0"/>
              <w:tabs>
                <w:tab w:val="left" w:pos="360"/>
              </w:tabs>
              <w:spacing w:after="0" w:line="260" w:lineRule="exact"/>
              <w:outlineLvl w:val="0"/>
              <w:rPr>
                <w:rFonts w:ascii="Arial" w:hAnsi="Arial" w:cs="Arial"/>
                <w:sz w:val="20"/>
                <w:szCs w:val="20"/>
                <w:lang w:eastAsia="sl-SI"/>
              </w:rPr>
            </w:pPr>
          </w:p>
        </w:tc>
        <w:tc>
          <w:tcPr>
            <w:tcW w:w="1840" w:type="dxa"/>
            <w:gridSpan w:val="3"/>
            <w:vMerge w:val="restart"/>
            <w:tcBorders>
              <w:top w:val="single" w:sz="4" w:space="0" w:color="auto"/>
              <w:left w:val="single" w:sz="4" w:space="0" w:color="auto"/>
              <w:right w:val="single" w:sz="4" w:space="0" w:color="auto"/>
            </w:tcBorders>
            <w:vAlign w:val="center"/>
          </w:tcPr>
          <w:p w14:paraId="07AA6CF8" w14:textId="77777777" w:rsidR="0079362A" w:rsidRPr="00B01C6E" w:rsidRDefault="0079362A" w:rsidP="007246D5">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2611-11-0036</w:t>
            </w:r>
          </w:p>
          <w:p w14:paraId="30232230" w14:textId="77777777" w:rsidR="0079362A" w:rsidRPr="00B01C6E" w:rsidRDefault="0079362A" w:rsidP="007246D5">
            <w:pPr>
              <w:spacing w:after="0" w:line="240" w:lineRule="auto"/>
              <w:rPr>
                <w:rFonts w:ascii="Arial" w:eastAsia="Times New Roman" w:hAnsi="Arial" w:cs="Arial"/>
                <w:sz w:val="20"/>
                <w:szCs w:val="20"/>
                <w:lang w:eastAsia="sl-SI"/>
              </w:rPr>
            </w:pPr>
          </w:p>
          <w:p w14:paraId="4EE358D6" w14:textId="77777777" w:rsidR="0079362A" w:rsidRPr="00B01C6E" w:rsidRDefault="0079362A" w:rsidP="007246D5">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Izvajanje in sofinanciranje programov SV</w:t>
            </w:r>
          </w:p>
        </w:tc>
        <w:tc>
          <w:tcPr>
            <w:tcW w:w="2693" w:type="dxa"/>
            <w:gridSpan w:val="6"/>
            <w:tcBorders>
              <w:left w:val="single" w:sz="4" w:space="0" w:color="auto"/>
              <w:right w:val="single" w:sz="4" w:space="0" w:color="auto"/>
            </w:tcBorders>
            <w:vAlign w:val="center"/>
          </w:tcPr>
          <w:p w14:paraId="02D3FBF0" w14:textId="77777777" w:rsidR="0079362A" w:rsidRPr="00B01C6E" w:rsidRDefault="0079362A" w:rsidP="007246D5">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PP 170083</w:t>
            </w:r>
          </w:p>
          <w:p w14:paraId="1974D2C6" w14:textId="77777777" w:rsidR="0079362A" w:rsidRPr="00B01C6E" w:rsidRDefault="0079362A" w:rsidP="007246D5">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Javni socialnovarstveni programi</w:t>
            </w:r>
          </w:p>
        </w:tc>
        <w:tc>
          <w:tcPr>
            <w:tcW w:w="1842" w:type="dxa"/>
            <w:gridSpan w:val="4"/>
            <w:vMerge w:val="restart"/>
            <w:tcBorders>
              <w:left w:val="single" w:sz="4" w:space="0" w:color="auto"/>
              <w:right w:val="single" w:sz="4" w:space="0" w:color="auto"/>
            </w:tcBorders>
            <w:vAlign w:val="center"/>
          </w:tcPr>
          <w:p w14:paraId="31C6AC55" w14:textId="77777777" w:rsidR="0079362A" w:rsidRPr="00B01C6E" w:rsidRDefault="0079362A" w:rsidP="007246D5">
            <w:pPr>
              <w:spacing w:before="60" w:after="60" w:line="240" w:lineRule="atLeast"/>
              <w:jc w:val="center"/>
              <w:rPr>
                <w:rFonts w:ascii="Arial" w:hAnsi="Arial" w:cs="Arial"/>
                <w:color w:val="000000"/>
                <w:sz w:val="20"/>
                <w:szCs w:val="20"/>
              </w:rPr>
            </w:pPr>
            <w:r w:rsidRPr="00B01C6E">
              <w:rPr>
                <w:rFonts w:ascii="Arial" w:hAnsi="Arial" w:cs="Arial"/>
                <w:color w:val="000000"/>
                <w:sz w:val="20"/>
                <w:szCs w:val="20"/>
              </w:rPr>
              <w:t>1.300.172,00</w:t>
            </w:r>
          </w:p>
        </w:tc>
        <w:tc>
          <w:tcPr>
            <w:tcW w:w="1847" w:type="dxa"/>
            <w:vMerge w:val="restart"/>
            <w:tcBorders>
              <w:left w:val="single" w:sz="4" w:space="0" w:color="auto"/>
              <w:right w:val="single" w:sz="4" w:space="0" w:color="auto"/>
            </w:tcBorders>
            <w:vAlign w:val="center"/>
          </w:tcPr>
          <w:p w14:paraId="2DCDFE6A" w14:textId="77777777" w:rsidR="0079362A" w:rsidRPr="00B01C6E" w:rsidRDefault="0079362A" w:rsidP="007246D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B01C6E">
              <w:rPr>
                <w:rFonts w:ascii="Arial" w:hAnsi="Arial" w:cs="Arial"/>
                <w:color w:val="000000"/>
                <w:sz w:val="20"/>
                <w:szCs w:val="20"/>
              </w:rPr>
              <w:t>1.300.172,00</w:t>
            </w:r>
          </w:p>
        </w:tc>
      </w:tr>
      <w:tr w:rsidR="0079362A" w:rsidRPr="00B01C6E" w14:paraId="67D267A4" w14:textId="77777777" w:rsidTr="00531F7B">
        <w:trPr>
          <w:cantSplit/>
          <w:trHeight w:val="980"/>
        </w:trPr>
        <w:tc>
          <w:tcPr>
            <w:tcW w:w="1688" w:type="dxa"/>
            <w:vMerge/>
            <w:tcBorders>
              <w:left w:val="single" w:sz="4" w:space="0" w:color="auto"/>
              <w:right w:val="single" w:sz="4" w:space="0" w:color="auto"/>
            </w:tcBorders>
            <w:vAlign w:val="center"/>
          </w:tcPr>
          <w:p w14:paraId="4330FEF9" w14:textId="77777777" w:rsidR="0079362A" w:rsidRPr="00B01C6E" w:rsidRDefault="0079362A" w:rsidP="00D13FAF">
            <w:pPr>
              <w:widowControl w:val="0"/>
              <w:tabs>
                <w:tab w:val="left" w:pos="360"/>
              </w:tabs>
              <w:spacing w:after="0" w:line="260" w:lineRule="exact"/>
              <w:outlineLvl w:val="0"/>
              <w:rPr>
                <w:rFonts w:ascii="Arial" w:hAnsi="Arial" w:cs="Arial"/>
                <w:sz w:val="20"/>
                <w:szCs w:val="20"/>
                <w:lang w:eastAsia="sl-SI"/>
              </w:rPr>
            </w:pPr>
          </w:p>
        </w:tc>
        <w:tc>
          <w:tcPr>
            <w:tcW w:w="1840" w:type="dxa"/>
            <w:gridSpan w:val="3"/>
            <w:vMerge/>
            <w:tcBorders>
              <w:left w:val="single" w:sz="4" w:space="0" w:color="auto"/>
              <w:bottom w:val="single" w:sz="4" w:space="0" w:color="auto"/>
              <w:right w:val="single" w:sz="4" w:space="0" w:color="auto"/>
            </w:tcBorders>
          </w:tcPr>
          <w:p w14:paraId="49B2723E" w14:textId="77777777" w:rsidR="0079362A" w:rsidRPr="00B01C6E" w:rsidRDefault="0079362A" w:rsidP="007246D5">
            <w:pPr>
              <w:spacing w:before="60" w:after="0" w:line="240" w:lineRule="exact"/>
              <w:rPr>
                <w:rFonts w:ascii="Arial" w:eastAsia="Times New Roman" w:hAnsi="Arial" w:cs="Arial"/>
                <w:sz w:val="20"/>
                <w:szCs w:val="20"/>
                <w:lang w:eastAsia="sl-SI"/>
              </w:rPr>
            </w:pPr>
          </w:p>
        </w:tc>
        <w:tc>
          <w:tcPr>
            <w:tcW w:w="2693" w:type="dxa"/>
            <w:gridSpan w:val="6"/>
            <w:tcBorders>
              <w:left w:val="single" w:sz="4" w:space="0" w:color="auto"/>
              <w:right w:val="single" w:sz="4" w:space="0" w:color="auto"/>
            </w:tcBorders>
          </w:tcPr>
          <w:p w14:paraId="5DD5A1EB" w14:textId="77777777" w:rsidR="0079362A" w:rsidRPr="00B01C6E" w:rsidRDefault="0079362A" w:rsidP="007246D5">
            <w:pPr>
              <w:spacing w:after="0" w:line="240" w:lineRule="auto"/>
              <w:rPr>
                <w:rFonts w:ascii="Arial" w:eastAsia="Times New Roman" w:hAnsi="Arial" w:cs="Arial"/>
                <w:sz w:val="20"/>
                <w:szCs w:val="20"/>
                <w:lang w:eastAsia="sl-SI"/>
              </w:rPr>
            </w:pPr>
          </w:p>
          <w:p w14:paraId="67B195B3" w14:textId="77777777" w:rsidR="0079362A" w:rsidRPr="00B01C6E" w:rsidRDefault="0079362A" w:rsidP="007246D5">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PP 170082</w:t>
            </w:r>
          </w:p>
          <w:p w14:paraId="22C8F25C" w14:textId="77777777" w:rsidR="0079362A" w:rsidRPr="00B01C6E" w:rsidRDefault="0079362A" w:rsidP="007246D5">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Razvojni in eksperimentalni  socialnovarstveni programi</w:t>
            </w:r>
          </w:p>
          <w:p w14:paraId="12067057" w14:textId="77777777" w:rsidR="0079362A" w:rsidRPr="00B01C6E" w:rsidRDefault="0079362A" w:rsidP="007246D5">
            <w:pPr>
              <w:spacing w:after="0" w:line="240" w:lineRule="auto"/>
              <w:rPr>
                <w:rFonts w:ascii="Arial" w:eastAsia="Times New Roman" w:hAnsi="Arial" w:cs="Arial"/>
                <w:sz w:val="20"/>
                <w:szCs w:val="20"/>
                <w:lang w:eastAsia="sl-SI"/>
              </w:rPr>
            </w:pPr>
          </w:p>
        </w:tc>
        <w:tc>
          <w:tcPr>
            <w:tcW w:w="1842" w:type="dxa"/>
            <w:gridSpan w:val="4"/>
            <w:vMerge/>
            <w:tcBorders>
              <w:left w:val="single" w:sz="4" w:space="0" w:color="auto"/>
              <w:right w:val="single" w:sz="4" w:space="0" w:color="auto"/>
            </w:tcBorders>
            <w:vAlign w:val="center"/>
          </w:tcPr>
          <w:p w14:paraId="1C1086EF" w14:textId="77777777" w:rsidR="0079362A" w:rsidRPr="00B01C6E" w:rsidRDefault="0079362A" w:rsidP="007246D5">
            <w:pPr>
              <w:widowControl w:val="0"/>
              <w:tabs>
                <w:tab w:val="left" w:pos="360"/>
              </w:tabs>
              <w:spacing w:after="0" w:line="260" w:lineRule="exact"/>
              <w:outlineLvl w:val="0"/>
              <w:rPr>
                <w:rFonts w:ascii="Arial" w:eastAsia="Times New Roman" w:hAnsi="Arial" w:cs="Arial"/>
                <w:sz w:val="20"/>
                <w:szCs w:val="20"/>
                <w:lang w:eastAsia="sl-SI"/>
              </w:rPr>
            </w:pPr>
          </w:p>
        </w:tc>
        <w:tc>
          <w:tcPr>
            <w:tcW w:w="1847" w:type="dxa"/>
            <w:vMerge/>
            <w:tcBorders>
              <w:left w:val="single" w:sz="4" w:space="0" w:color="auto"/>
              <w:right w:val="single" w:sz="4" w:space="0" w:color="auto"/>
            </w:tcBorders>
          </w:tcPr>
          <w:p w14:paraId="411543AF" w14:textId="77777777" w:rsidR="0079362A" w:rsidRPr="00B01C6E" w:rsidRDefault="0079362A" w:rsidP="007246D5">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79362A" w:rsidRPr="00B01C6E" w14:paraId="084436E7" w14:textId="77777777" w:rsidTr="00531F7B">
        <w:trPr>
          <w:cantSplit/>
          <w:trHeight w:val="1394"/>
        </w:trPr>
        <w:tc>
          <w:tcPr>
            <w:tcW w:w="1688" w:type="dxa"/>
            <w:vMerge/>
            <w:tcBorders>
              <w:left w:val="single" w:sz="4" w:space="0" w:color="auto"/>
              <w:right w:val="single" w:sz="4" w:space="0" w:color="auto"/>
            </w:tcBorders>
            <w:vAlign w:val="center"/>
          </w:tcPr>
          <w:p w14:paraId="0DDEDAF8" w14:textId="77777777" w:rsidR="0079362A" w:rsidRPr="00B01C6E" w:rsidRDefault="0079362A" w:rsidP="00D13FAF">
            <w:pPr>
              <w:widowControl w:val="0"/>
              <w:tabs>
                <w:tab w:val="left" w:pos="360"/>
              </w:tabs>
              <w:spacing w:after="0" w:line="260" w:lineRule="exact"/>
              <w:outlineLvl w:val="0"/>
              <w:rPr>
                <w:rFonts w:ascii="Arial" w:hAnsi="Arial" w:cs="Arial"/>
                <w:sz w:val="20"/>
                <w:szCs w:val="20"/>
                <w:lang w:eastAsia="sl-SI"/>
              </w:rPr>
            </w:pP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39830E26" w14:textId="77777777" w:rsidR="0079362A" w:rsidRPr="00B01C6E" w:rsidRDefault="0079362A" w:rsidP="00D13FAF">
            <w:pPr>
              <w:spacing w:before="60" w:after="0" w:line="240" w:lineRule="exact"/>
              <w:rPr>
                <w:rFonts w:ascii="Arial" w:eastAsia="Times New Roman" w:hAnsi="Arial" w:cs="Arial"/>
                <w:sz w:val="20"/>
                <w:szCs w:val="20"/>
                <w:lang w:eastAsia="sl-SI"/>
              </w:rPr>
            </w:pPr>
            <w:r w:rsidRPr="00B01C6E">
              <w:rPr>
                <w:rFonts w:ascii="Arial" w:eastAsia="Times New Roman" w:hAnsi="Arial" w:cs="Arial"/>
                <w:sz w:val="20"/>
                <w:szCs w:val="20"/>
                <w:lang w:eastAsia="sl-SI"/>
              </w:rPr>
              <w:t>2611-11-0051</w:t>
            </w:r>
          </w:p>
          <w:p w14:paraId="73C2882A" w14:textId="77777777" w:rsidR="0079362A" w:rsidRPr="00B01C6E" w:rsidRDefault="0079362A" w:rsidP="00D13FAF">
            <w:pPr>
              <w:spacing w:before="60" w:after="0" w:line="240" w:lineRule="exact"/>
              <w:rPr>
                <w:rFonts w:ascii="Arial" w:eastAsia="Times New Roman" w:hAnsi="Arial" w:cs="Arial"/>
                <w:sz w:val="20"/>
                <w:szCs w:val="20"/>
                <w:lang w:eastAsia="sl-SI"/>
              </w:rPr>
            </w:pPr>
          </w:p>
          <w:p w14:paraId="08EEB496" w14:textId="77777777" w:rsidR="0079362A" w:rsidRPr="00B01C6E" w:rsidRDefault="0079362A" w:rsidP="00D13FAF">
            <w:pPr>
              <w:spacing w:after="0" w:line="240" w:lineRule="atLeast"/>
              <w:rPr>
                <w:rFonts w:ascii="Arial" w:eastAsia="Times New Roman" w:hAnsi="Arial" w:cs="Arial"/>
                <w:sz w:val="20"/>
                <w:szCs w:val="20"/>
                <w:lang w:eastAsia="sl-SI"/>
              </w:rPr>
            </w:pPr>
            <w:r w:rsidRPr="00B01C6E">
              <w:rPr>
                <w:rFonts w:ascii="Arial" w:eastAsia="Times New Roman" w:hAnsi="Arial" w:cs="Arial"/>
                <w:sz w:val="20"/>
                <w:szCs w:val="20"/>
                <w:lang w:eastAsia="sl-SI"/>
              </w:rPr>
              <w:t xml:space="preserve">Izplačevanje nadomestila v času SD </w:t>
            </w:r>
          </w:p>
          <w:p w14:paraId="4892A5C0" w14:textId="77777777" w:rsidR="0079362A" w:rsidRPr="00B01C6E" w:rsidRDefault="0079362A" w:rsidP="00D13FAF">
            <w:pPr>
              <w:spacing w:after="0" w:line="240" w:lineRule="atLeast"/>
              <w:rPr>
                <w:rFonts w:ascii="Arial" w:eastAsia="Times New Roman" w:hAnsi="Arial" w:cs="Arial"/>
                <w:sz w:val="20"/>
                <w:szCs w:val="20"/>
                <w:lang w:eastAsia="sl-SI"/>
              </w:rPr>
            </w:pPr>
          </w:p>
        </w:tc>
        <w:tc>
          <w:tcPr>
            <w:tcW w:w="2693" w:type="dxa"/>
            <w:gridSpan w:val="6"/>
            <w:tcBorders>
              <w:left w:val="single" w:sz="4" w:space="0" w:color="auto"/>
              <w:bottom w:val="single" w:sz="4" w:space="0" w:color="auto"/>
              <w:right w:val="single" w:sz="4" w:space="0" w:color="auto"/>
            </w:tcBorders>
            <w:vAlign w:val="center"/>
          </w:tcPr>
          <w:p w14:paraId="3CED86A0" w14:textId="77777777" w:rsidR="0079362A" w:rsidRPr="00B01C6E" w:rsidRDefault="0079362A" w:rsidP="00D13FAF">
            <w:pPr>
              <w:spacing w:before="60" w:after="0" w:line="240" w:lineRule="auto"/>
              <w:rPr>
                <w:rFonts w:ascii="Arial" w:eastAsia="Times New Roman" w:hAnsi="Arial" w:cs="Arial"/>
                <w:color w:val="000000" w:themeColor="text1"/>
                <w:sz w:val="20"/>
                <w:szCs w:val="20"/>
                <w:lang w:eastAsia="sl-SI"/>
              </w:rPr>
            </w:pPr>
            <w:r w:rsidRPr="00B01C6E">
              <w:rPr>
                <w:rFonts w:ascii="Arial" w:eastAsia="Times New Roman" w:hAnsi="Arial" w:cs="Arial"/>
                <w:color w:val="000000" w:themeColor="text1"/>
                <w:sz w:val="20"/>
                <w:szCs w:val="20"/>
                <w:lang w:eastAsia="sl-SI"/>
              </w:rPr>
              <w:t>PP 4115</w:t>
            </w:r>
          </w:p>
          <w:p w14:paraId="7F5273B9" w14:textId="77777777" w:rsidR="0079362A" w:rsidRPr="00B01C6E" w:rsidRDefault="0079362A" w:rsidP="00D13FAF">
            <w:pPr>
              <w:widowControl w:val="0"/>
              <w:tabs>
                <w:tab w:val="left" w:pos="360"/>
              </w:tabs>
              <w:spacing w:after="0" w:line="260" w:lineRule="exact"/>
              <w:outlineLvl w:val="0"/>
              <w:rPr>
                <w:rFonts w:ascii="Arial" w:eastAsia="Times New Roman" w:hAnsi="Arial" w:cs="Arial"/>
                <w:bCs/>
                <w:kern w:val="32"/>
                <w:sz w:val="20"/>
                <w:szCs w:val="20"/>
                <w:lang w:eastAsia="sl-SI"/>
              </w:rPr>
            </w:pPr>
            <w:r w:rsidRPr="00B01C6E">
              <w:rPr>
                <w:rFonts w:ascii="Arial" w:eastAsia="Times New Roman" w:hAnsi="Arial" w:cs="Arial"/>
                <w:sz w:val="20"/>
                <w:szCs w:val="20"/>
                <w:lang w:eastAsia="sl-SI"/>
              </w:rPr>
              <w:t>Starševska nadomestila</w:t>
            </w:r>
          </w:p>
        </w:tc>
        <w:tc>
          <w:tcPr>
            <w:tcW w:w="1842" w:type="dxa"/>
            <w:gridSpan w:val="4"/>
            <w:tcBorders>
              <w:left w:val="single" w:sz="4" w:space="0" w:color="auto"/>
              <w:bottom w:val="single" w:sz="4" w:space="0" w:color="auto"/>
              <w:right w:val="single" w:sz="4" w:space="0" w:color="auto"/>
            </w:tcBorders>
            <w:vAlign w:val="center"/>
          </w:tcPr>
          <w:p w14:paraId="192E8AFA" w14:textId="77777777" w:rsidR="0079362A" w:rsidRPr="00B01C6E" w:rsidRDefault="0079362A" w:rsidP="00B46CE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B01C6E">
              <w:rPr>
                <w:rFonts w:ascii="Arial" w:hAnsi="Arial" w:cs="Arial"/>
                <w:color w:val="000000"/>
                <w:sz w:val="20"/>
                <w:szCs w:val="20"/>
              </w:rPr>
              <w:t>384.010.510</w:t>
            </w:r>
            <w:r w:rsidR="002D6E64">
              <w:rPr>
                <w:rFonts w:ascii="Arial" w:eastAsia="Calibri" w:hAnsi="Arial" w:cs="Arial"/>
                <w:sz w:val="20"/>
                <w:szCs w:val="20"/>
              </w:rPr>
              <w:t>,00</w:t>
            </w:r>
          </w:p>
        </w:tc>
        <w:tc>
          <w:tcPr>
            <w:tcW w:w="1847" w:type="dxa"/>
            <w:tcBorders>
              <w:left w:val="single" w:sz="4" w:space="0" w:color="auto"/>
              <w:bottom w:val="single" w:sz="4" w:space="0" w:color="auto"/>
              <w:right w:val="single" w:sz="4" w:space="0" w:color="auto"/>
            </w:tcBorders>
            <w:vAlign w:val="center"/>
          </w:tcPr>
          <w:p w14:paraId="29965B95" w14:textId="77777777" w:rsidR="0079362A" w:rsidRPr="00B01C6E" w:rsidRDefault="0079362A" w:rsidP="00D13FAF">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B01C6E">
              <w:rPr>
                <w:rFonts w:ascii="Arial" w:hAnsi="Arial" w:cs="Arial"/>
                <w:color w:val="000000"/>
                <w:sz w:val="20"/>
                <w:szCs w:val="20"/>
              </w:rPr>
              <w:t>386.710.510</w:t>
            </w:r>
            <w:r w:rsidR="002D6E64">
              <w:rPr>
                <w:rFonts w:ascii="Arial" w:eastAsia="Calibri" w:hAnsi="Arial" w:cs="Arial"/>
                <w:sz w:val="20"/>
                <w:szCs w:val="20"/>
              </w:rPr>
              <w:t>,00</w:t>
            </w:r>
          </w:p>
        </w:tc>
      </w:tr>
      <w:tr w:rsidR="0079362A" w:rsidRPr="00B01C6E" w14:paraId="1B2850F6" w14:textId="77777777" w:rsidTr="00531F7B">
        <w:trPr>
          <w:cantSplit/>
          <w:trHeight w:val="981"/>
        </w:trPr>
        <w:tc>
          <w:tcPr>
            <w:tcW w:w="1688" w:type="dxa"/>
            <w:vMerge/>
            <w:tcBorders>
              <w:left w:val="single" w:sz="4" w:space="0" w:color="auto"/>
              <w:right w:val="single" w:sz="4" w:space="0" w:color="auto"/>
            </w:tcBorders>
            <w:vAlign w:val="center"/>
          </w:tcPr>
          <w:p w14:paraId="3BFAF23E" w14:textId="77777777" w:rsidR="0079362A" w:rsidRPr="00B01C6E" w:rsidRDefault="0079362A" w:rsidP="00D13FAF">
            <w:pPr>
              <w:widowControl w:val="0"/>
              <w:tabs>
                <w:tab w:val="left" w:pos="360"/>
              </w:tabs>
              <w:spacing w:after="0" w:line="260" w:lineRule="exact"/>
              <w:outlineLvl w:val="0"/>
              <w:rPr>
                <w:rFonts w:ascii="Arial" w:hAnsi="Arial" w:cs="Arial"/>
                <w:sz w:val="20"/>
                <w:szCs w:val="20"/>
                <w:lang w:eastAsia="sl-SI"/>
              </w:rPr>
            </w:pPr>
          </w:p>
        </w:tc>
        <w:tc>
          <w:tcPr>
            <w:tcW w:w="1840" w:type="dxa"/>
            <w:gridSpan w:val="3"/>
            <w:tcBorders>
              <w:top w:val="single" w:sz="4" w:space="0" w:color="auto"/>
              <w:left w:val="single" w:sz="4" w:space="0" w:color="auto"/>
              <w:bottom w:val="single" w:sz="4" w:space="0" w:color="auto"/>
              <w:right w:val="single" w:sz="4" w:space="0" w:color="auto"/>
            </w:tcBorders>
          </w:tcPr>
          <w:p w14:paraId="252C0273" w14:textId="77777777" w:rsidR="0079362A" w:rsidRPr="00B01C6E" w:rsidRDefault="0079362A" w:rsidP="00D13FAF">
            <w:pPr>
              <w:spacing w:before="60" w:after="0" w:line="240" w:lineRule="exact"/>
              <w:rPr>
                <w:rFonts w:ascii="Arial" w:hAnsi="Arial" w:cs="Arial"/>
                <w:color w:val="000000"/>
                <w:sz w:val="20"/>
                <w:szCs w:val="20"/>
              </w:rPr>
            </w:pPr>
          </w:p>
          <w:p w14:paraId="2466CC06" w14:textId="77777777" w:rsidR="0079362A" w:rsidRPr="00B01C6E" w:rsidRDefault="0079362A" w:rsidP="00D13FAF">
            <w:pPr>
              <w:spacing w:before="60" w:after="0" w:line="240" w:lineRule="exact"/>
              <w:rPr>
                <w:rFonts w:ascii="Arial" w:eastAsia="Times New Roman" w:hAnsi="Arial" w:cs="Arial"/>
                <w:sz w:val="20"/>
                <w:szCs w:val="20"/>
                <w:lang w:eastAsia="sl-SI"/>
              </w:rPr>
            </w:pPr>
            <w:r w:rsidRPr="00B01C6E">
              <w:rPr>
                <w:rFonts w:ascii="Arial" w:hAnsi="Arial" w:cs="Arial"/>
                <w:color w:val="000000"/>
                <w:sz w:val="20"/>
                <w:szCs w:val="20"/>
              </w:rPr>
              <w:t>2611-20-0005</w:t>
            </w:r>
          </w:p>
          <w:p w14:paraId="16ADB848" w14:textId="77777777" w:rsidR="0079362A" w:rsidRPr="00B01C6E" w:rsidRDefault="0079362A" w:rsidP="00D13FAF">
            <w:pPr>
              <w:spacing w:after="0" w:line="240" w:lineRule="auto"/>
              <w:rPr>
                <w:rFonts w:ascii="Arial" w:eastAsia="Times New Roman" w:hAnsi="Arial" w:cs="Arial"/>
                <w:sz w:val="20"/>
                <w:szCs w:val="20"/>
                <w:lang w:eastAsia="sl-SI"/>
              </w:rPr>
            </w:pPr>
          </w:p>
          <w:p w14:paraId="21835B2E" w14:textId="77777777" w:rsidR="0079362A" w:rsidRPr="00B01C6E" w:rsidRDefault="0079362A" w:rsidP="00D13FAF">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Projekt Očka v akciji</w:t>
            </w:r>
          </w:p>
          <w:p w14:paraId="474DAFF4" w14:textId="77777777" w:rsidR="0079362A" w:rsidRPr="00B01C6E" w:rsidRDefault="0079362A" w:rsidP="00D13FAF">
            <w:pPr>
              <w:spacing w:after="0" w:line="240" w:lineRule="auto"/>
              <w:rPr>
                <w:rFonts w:ascii="Arial" w:eastAsia="Times New Roman" w:hAnsi="Arial" w:cs="Arial"/>
                <w:sz w:val="20"/>
                <w:szCs w:val="20"/>
                <w:lang w:eastAsia="sl-SI"/>
              </w:rPr>
            </w:pPr>
          </w:p>
          <w:p w14:paraId="0A63FEFB" w14:textId="77777777" w:rsidR="0079362A" w:rsidRPr="00B01C6E" w:rsidRDefault="0079362A" w:rsidP="00D13FAF">
            <w:pPr>
              <w:spacing w:after="0" w:line="240" w:lineRule="auto"/>
              <w:rPr>
                <w:rFonts w:ascii="Arial" w:hAnsi="Arial" w:cs="Arial"/>
                <w:i/>
                <w:sz w:val="20"/>
                <w:szCs w:val="20"/>
              </w:rPr>
            </w:pPr>
            <w:r w:rsidRPr="00B01C6E">
              <w:rPr>
                <w:rFonts w:ascii="Arial" w:hAnsi="Arial" w:cs="Arial"/>
                <w:i/>
                <w:sz w:val="20"/>
                <w:szCs w:val="20"/>
              </w:rPr>
              <w:t>(</w:t>
            </w:r>
            <w:proofErr w:type="spellStart"/>
            <w:r w:rsidRPr="00B01C6E">
              <w:rPr>
                <w:rFonts w:ascii="Arial" w:hAnsi="Arial" w:cs="Arial"/>
                <w:i/>
                <w:sz w:val="20"/>
                <w:szCs w:val="20"/>
              </w:rPr>
              <w:t>Action</w:t>
            </w:r>
            <w:proofErr w:type="spellEnd"/>
            <w:r w:rsidRPr="00B01C6E">
              <w:rPr>
                <w:rFonts w:ascii="Arial" w:hAnsi="Arial" w:cs="Arial"/>
                <w:i/>
                <w:sz w:val="20"/>
                <w:szCs w:val="20"/>
              </w:rPr>
              <w:t xml:space="preserve"> </w:t>
            </w:r>
            <w:proofErr w:type="spellStart"/>
            <w:r w:rsidRPr="00B01C6E">
              <w:rPr>
                <w:rFonts w:ascii="Arial" w:hAnsi="Arial" w:cs="Arial"/>
                <w:i/>
                <w:sz w:val="20"/>
                <w:szCs w:val="20"/>
              </w:rPr>
              <w:t>dad</w:t>
            </w:r>
            <w:proofErr w:type="spellEnd"/>
            <w:r w:rsidRPr="00B01C6E">
              <w:rPr>
                <w:rFonts w:ascii="Arial" w:hAnsi="Arial" w:cs="Arial"/>
                <w:i/>
                <w:sz w:val="20"/>
                <w:szCs w:val="20"/>
              </w:rPr>
              <w:t xml:space="preserve">) </w:t>
            </w:r>
          </w:p>
        </w:tc>
        <w:tc>
          <w:tcPr>
            <w:tcW w:w="2693" w:type="dxa"/>
            <w:gridSpan w:val="6"/>
            <w:tcBorders>
              <w:left w:val="single" w:sz="4" w:space="0" w:color="auto"/>
              <w:bottom w:val="single" w:sz="4" w:space="0" w:color="auto"/>
              <w:right w:val="single" w:sz="4" w:space="0" w:color="auto"/>
            </w:tcBorders>
          </w:tcPr>
          <w:p w14:paraId="3939A6C5" w14:textId="77777777" w:rsidR="0079362A" w:rsidRPr="00B01C6E" w:rsidRDefault="0079362A" w:rsidP="00D13FAF">
            <w:pPr>
              <w:spacing w:after="0" w:line="240" w:lineRule="auto"/>
              <w:rPr>
                <w:rFonts w:ascii="Arial" w:eastAsia="Times New Roman" w:hAnsi="Arial" w:cs="Arial"/>
                <w:sz w:val="20"/>
                <w:szCs w:val="20"/>
                <w:lang w:eastAsia="sl-SI"/>
              </w:rPr>
            </w:pPr>
          </w:p>
          <w:p w14:paraId="73BFA742" w14:textId="77777777" w:rsidR="0079362A" w:rsidRPr="00B01C6E" w:rsidRDefault="0079362A" w:rsidP="00D13FAF">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EU PP 200033</w:t>
            </w:r>
          </w:p>
          <w:p w14:paraId="1A808B0F" w14:textId="77777777" w:rsidR="0079362A" w:rsidRPr="00B01C6E" w:rsidRDefault="0079362A" w:rsidP="00D13FAF">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SLO PP 200034</w:t>
            </w:r>
          </w:p>
          <w:p w14:paraId="5063907F" w14:textId="77777777" w:rsidR="0079362A" w:rsidRPr="00B01C6E" w:rsidRDefault="0079362A" w:rsidP="00D13FAF">
            <w:pPr>
              <w:spacing w:after="0" w:line="240" w:lineRule="auto"/>
              <w:rPr>
                <w:rFonts w:ascii="Arial" w:eastAsia="Times New Roman" w:hAnsi="Arial" w:cs="Arial"/>
                <w:sz w:val="20"/>
                <w:szCs w:val="20"/>
                <w:lang w:eastAsia="sl-SI"/>
              </w:rPr>
            </w:pPr>
          </w:p>
          <w:p w14:paraId="16AB2E02" w14:textId="77777777" w:rsidR="0079362A" w:rsidRPr="00B01C6E" w:rsidRDefault="0079362A" w:rsidP="00D13FAF">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 xml:space="preserve">(sporazum št. 881669 — </w:t>
            </w:r>
            <w:proofErr w:type="spellStart"/>
            <w:r w:rsidRPr="00B01C6E">
              <w:rPr>
                <w:rFonts w:ascii="Arial" w:eastAsia="Times New Roman" w:hAnsi="Arial" w:cs="Arial"/>
                <w:sz w:val="20"/>
                <w:szCs w:val="20"/>
                <w:lang w:eastAsia="sl-SI"/>
              </w:rPr>
              <w:t>Action</w:t>
            </w:r>
            <w:proofErr w:type="spellEnd"/>
            <w:r w:rsidRPr="00B01C6E">
              <w:rPr>
                <w:rFonts w:ascii="Arial" w:eastAsia="Times New Roman" w:hAnsi="Arial" w:cs="Arial"/>
                <w:sz w:val="20"/>
                <w:szCs w:val="20"/>
                <w:lang w:eastAsia="sl-SI"/>
              </w:rPr>
              <w:t xml:space="preserve"> </w:t>
            </w:r>
            <w:proofErr w:type="spellStart"/>
            <w:r w:rsidRPr="00B01C6E">
              <w:rPr>
                <w:rFonts w:ascii="Arial" w:eastAsia="Times New Roman" w:hAnsi="Arial" w:cs="Arial"/>
                <w:sz w:val="20"/>
                <w:szCs w:val="20"/>
                <w:lang w:eastAsia="sl-SI"/>
              </w:rPr>
              <w:t>dad</w:t>
            </w:r>
            <w:proofErr w:type="spellEnd"/>
            <w:r w:rsidRPr="00B01C6E">
              <w:rPr>
                <w:rFonts w:ascii="Arial" w:eastAsia="Times New Roman" w:hAnsi="Arial" w:cs="Arial"/>
                <w:sz w:val="20"/>
                <w:szCs w:val="20"/>
                <w:lang w:eastAsia="sl-SI"/>
              </w:rPr>
              <w:t xml:space="preserve"> — REC-AG-2019 / REC-RGEN-WWLB-AG-2019</w:t>
            </w:r>
          </w:p>
          <w:p w14:paraId="4010BC59" w14:textId="77777777" w:rsidR="0079362A" w:rsidRPr="00B01C6E" w:rsidRDefault="0079362A" w:rsidP="00D13FAF">
            <w:pPr>
              <w:spacing w:after="0" w:line="240" w:lineRule="auto"/>
              <w:rPr>
                <w:rFonts w:ascii="Arial" w:eastAsia="Times New Roman" w:hAnsi="Arial" w:cs="Arial"/>
                <w:sz w:val="20"/>
                <w:szCs w:val="20"/>
                <w:lang w:eastAsia="sl-SI"/>
              </w:rPr>
            </w:pPr>
          </w:p>
        </w:tc>
        <w:tc>
          <w:tcPr>
            <w:tcW w:w="1842" w:type="dxa"/>
            <w:gridSpan w:val="4"/>
            <w:tcBorders>
              <w:left w:val="single" w:sz="4" w:space="0" w:color="auto"/>
              <w:bottom w:val="single" w:sz="4" w:space="0" w:color="auto"/>
              <w:right w:val="single" w:sz="4" w:space="0" w:color="auto"/>
            </w:tcBorders>
            <w:vAlign w:val="center"/>
          </w:tcPr>
          <w:p w14:paraId="5D166FF5" w14:textId="77777777" w:rsidR="0079362A" w:rsidRPr="00B01C6E" w:rsidRDefault="0079362A" w:rsidP="007246D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B01C6E">
              <w:rPr>
                <w:rFonts w:ascii="Arial" w:eastAsia="Times New Roman" w:hAnsi="Arial" w:cs="Arial"/>
                <w:sz w:val="20"/>
                <w:szCs w:val="20"/>
                <w:lang w:eastAsia="sl-SI"/>
              </w:rPr>
              <w:t>SLO: 80.000</w:t>
            </w:r>
          </w:p>
          <w:p w14:paraId="40D1EABD" w14:textId="77777777" w:rsidR="0079362A" w:rsidRPr="00B01C6E" w:rsidRDefault="0079362A" w:rsidP="007246D5">
            <w:pPr>
              <w:widowControl w:val="0"/>
              <w:tabs>
                <w:tab w:val="left" w:pos="360"/>
              </w:tabs>
              <w:spacing w:after="0" w:line="260" w:lineRule="exact"/>
              <w:jc w:val="center"/>
              <w:outlineLvl w:val="0"/>
              <w:rPr>
                <w:rFonts w:ascii="Arial" w:eastAsia="Times New Roman" w:hAnsi="Arial" w:cs="Arial"/>
                <w:sz w:val="20"/>
                <w:szCs w:val="20"/>
                <w:u w:val="single"/>
                <w:lang w:eastAsia="sl-SI"/>
              </w:rPr>
            </w:pPr>
            <w:r w:rsidRPr="00B01C6E">
              <w:rPr>
                <w:rFonts w:ascii="Arial" w:eastAsia="Times New Roman" w:hAnsi="Arial" w:cs="Arial"/>
                <w:sz w:val="20"/>
                <w:szCs w:val="20"/>
                <w:u w:val="single"/>
                <w:lang w:eastAsia="sl-SI"/>
              </w:rPr>
              <w:t>EU: 160.833</w:t>
            </w:r>
          </w:p>
          <w:p w14:paraId="50271B3E" w14:textId="77777777" w:rsidR="0079362A" w:rsidRPr="00B01C6E" w:rsidRDefault="0079362A" w:rsidP="009E2CAD">
            <w:pPr>
              <w:widowControl w:val="0"/>
              <w:tabs>
                <w:tab w:val="left" w:pos="360"/>
              </w:tabs>
              <w:spacing w:after="0" w:line="260" w:lineRule="exact"/>
              <w:jc w:val="center"/>
              <w:outlineLvl w:val="0"/>
              <w:rPr>
                <w:rFonts w:ascii="Arial" w:eastAsia="Times New Roman" w:hAnsi="Arial" w:cs="Arial"/>
                <w:sz w:val="20"/>
                <w:szCs w:val="20"/>
                <w:lang w:eastAsia="sl-SI"/>
              </w:rPr>
            </w:pPr>
          </w:p>
          <w:p w14:paraId="074CF76A" w14:textId="77777777" w:rsidR="0079362A" w:rsidRPr="00B01C6E" w:rsidRDefault="0079362A" w:rsidP="009E2CAD">
            <w:pPr>
              <w:widowControl w:val="0"/>
              <w:tabs>
                <w:tab w:val="left" w:pos="360"/>
              </w:tabs>
              <w:spacing w:after="0" w:line="260" w:lineRule="exact"/>
              <w:jc w:val="center"/>
              <w:outlineLvl w:val="0"/>
              <w:rPr>
                <w:rFonts w:ascii="Arial" w:eastAsia="Times New Roman" w:hAnsi="Arial" w:cs="Arial"/>
                <w:sz w:val="20"/>
                <w:szCs w:val="20"/>
                <w:lang w:eastAsia="sl-SI"/>
              </w:rPr>
            </w:pPr>
            <w:r w:rsidRPr="00B01C6E">
              <w:rPr>
                <w:rFonts w:ascii="Arial" w:eastAsia="Times New Roman" w:hAnsi="Arial" w:cs="Arial"/>
                <w:sz w:val="20"/>
                <w:szCs w:val="20"/>
                <w:lang w:eastAsia="sl-SI"/>
              </w:rPr>
              <w:t>Skupaj:</w:t>
            </w:r>
          </w:p>
          <w:p w14:paraId="2EBC417A" w14:textId="77777777" w:rsidR="0079362A" w:rsidRPr="00B01C6E" w:rsidRDefault="0079362A" w:rsidP="009E2CAD">
            <w:pPr>
              <w:widowControl w:val="0"/>
              <w:tabs>
                <w:tab w:val="left" w:pos="360"/>
              </w:tabs>
              <w:spacing w:after="0" w:line="260" w:lineRule="exact"/>
              <w:jc w:val="center"/>
              <w:outlineLvl w:val="0"/>
              <w:rPr>
                <w:rFonts w:ascii="Arial" w:eastAsia="Times New Roman" w:hAnsi="Arial" w:cs="Arial"/>
                <w:sz w:val="20"/>
                <w:szCs w:val="20"/>
                <w:lang w:eastAsia="sl-SI"/>
              </w:rPr>
            </w:pPr>
            <w:r w:rsidRPr="00B01C6E">
              <w:rPr>
                <w:rFonts w:ascii="Arial" w:eastAsia="Times New Roman" w:hAnsi="Arial" w:cs="Arial"/>
                <w:sz w:val="20"/>
                <w:szCs w:val="20"/>
                <w:lang w:eastAsia="sl-SI"/>
              </w:rPr>
              <w:t>240.000,00</w:t>
            </w:r>
          </w:p>
        </w:tc>
        <w:tc>
          <w:tcPr>
            <w:tcW w:w="1847" w:type="dxa"/>
            <w:tcBorders>
              <w:left w:val="single" w:sz="4" w:space="0" w:color="auto"/>
              <w:bottom w:val="single" w:sz="4" w:space="0" w:color="auto"/>
              <w:right w:val="single" w:sz="4" w:space="0" w:color="auto"/>
            </w:tcBorders>
            <w:vAlign w:val="center"/>
          </w:tcPr>
          <w:p w14:paraId="07289FFE" w14:textId="77777777" w:rsidR="0079362A" w:rsidRPr="00B01C6E" w:rsidRDefault="0079362A" w:rsidP="007246D5">
            <w:pPr>
              <w:widowControl w:val="0"/>
              <w:tabs>
                <w:tab w:val="left" w:pos="360"/>
              </w:tabs>
              <w:spacing w:after="0" w:line="260" w:lineRule="exact"/>
              <w:jc w:val="center"/>
              <w:outlineLvl w:val="0"/>
              <w:rPr>
                <w:rFonts w:ascii="Arial" w:eastAsia="Times New Roman" w:hAnsi="Arial" w:cs="Arial"/>
                <w:sz w:val="20"/>
                <w:szCs w:val="20"/>
                <w:lang w:eastAsia="sl-SI"/>
              </w:rPr>
            </w:pPr>
            <w:r w:rsidRPr="00B01C6E">
              <w:rPr>
                <w:rFonts w:ascii="Arial" w:eastAsia="Times New Roman" w:hAnsi="Arial" w:cs="Arial"/>
                <w:sz w:val="20"/>
                <w:szCs w:val="20"/>
                <w:lang w:eastAsia="sl-SI"/>
              </w:rPr>
              <w:t>SLO: 35.000</w:t>
            </w:r>
          </w:p>
          <w:p w14:paraId="3C8E8F5E" w14:textId="77777777" w:rsidR="0079362A" w:rsidRPr="00B01C6E" w:rsidRDefault="0079362A" w:rsidP="007246D5">
            <w:pPr>
              <w:widowControl w:val="0"/>
              <w:tabs>
                <w:tab w:val="left" w:pos="360"/>
              </w:tabs>
              <w:spacing w:after="0" w:line="260" w:lineRule="exact"/>
              <w:jc w:val="center"/>
              <w:outlineLvl w:val="0"/>
              <w:rPr>
                <w:rFonts w:ascii="Arial" w:eastAsia="Times New Roman" w:hAnsi="Arial" w:cs="Arial"/>
                <w:sz w:val="20"/>
                <w:szCs w:val="20"/>
                <w:u w:val="single"/>
                <w:lang w:eastAsia="sl-SI"/>
              </w:rPr>
            </w:pPr>
            <w:r w:rsidRPr="00B01C6E">
              <w:rPr>
                <w:rFonts w:ascii="Arial" w:eastAsia="Times New Roman" w:hAnsi="Arial" w:cs="Arial"/>
                <w:sz w:val="20"/>
                <w:szCs w:val="20"/>
                <w:u w:val="single"/>
                <w:lang w:eastAsia="sl-SI"/>
              </w:rPr>
              <w:t>EU: 109.380</w:t>
            </w:r>
          </w:p>
          <w:p w14:paraId="441ED68D" w14:textId="77777777" w:rsidR="0079362A" w:rsidRPr="00B01C6E" w:rsidRDefault="0079362A" w:rsidP="007246D5">
            <w:pPr>
              <w:widowControl w:val="0"/>
              <w:tabs>
                <w:tab w:val="left" w:pos="360"/>
              </w:tabs>
              <w:spacing w:after="0" w:line="260" w:lineRule="exact"/>
              <w:jc w:val="center"/>
              <w:outlineLvl w:val="0"/>
              <w:rPr>
                <w:rFonts w:ascii="Arial" w:eastAsia="Times New Roman" w:hAnsi="Arial" w:cs="Arial"/>
                <w:sz w:val="20"/>
                <w:szCs w:val="20"/>
                <w:lang w:eastAsia="sl-SI"/>
              </w:rPr>
            </w:pPr>
          </w:p>
          <w:p w14:paraId="6E19AB0C" w14:textId="77777777" w:rsidR="0079362A" w:rsidRPr="00B01C6E" w:rsidRDefault="0079362A" w:rsidP="007246D5">
            <w:pPr>
              <w:widowControl w:val="0"/>
              <w:tabs>
                <w:tab w:val="left" w:pos="360"/>
              </w:tabs>
              <w:spacing w:after="0" w:line="260" w:lineRule="exact"/>
              <w:jc w:val="center"/>
              <w:outlineLvl w:val="0"/>
              <w:rPr>
                <w:rFonts w:ascii="Arial" w:eastAsia="Times New Roman" w:hAnsi="Arial" w:cs="Arial"/>
                <w:sz w:val="20"/>
                <w:szCs w:val="20"/>
                <w:lang w:eastAsia="sl-SI"/>
              </w:rPr>
            </w:pPr>
            <w:r w:rsidRPr="00B01C6E">
              <w:rPr>
                <w:rFonts w:ascii="Arial" w:eastAsia="Times New Roman" w:hAnsi="Arial" w:cs="Arial"/>
                <w:sz w:val="20"/>
                <w:szCs w:val="20"/>
                <w:lang w:eastAsia="sl-SI"/>
              </w:rPr>
              <w:t>Skupaj:</w:t>
            </w:r>
          </w:p>
          <w:p w14:paraId="69C3E4AB" w14:textId="77777777" w:rsidR="0079362A" w:rsidRPr="00B01C6E" w:rsidRDefault="0079362A" w:rsidP="007246D5">
            <w:pPr>
              <w:widowControl w:val="0"/>
              <w:tabs>
                <w:tab w:val="left" w:pos="360"/>
              </w:tabs>
              <w:spacing w:after="0" w:line="260" w:lineRule="exact"/>
              <w:jc w:val="center"/>
              <w:outlineLvl w:val="0"/>
              <w:rPr>
                <w:rFonts w:ascii="Arial" w:eastAsia="Times New Roman" w:hAnsi="Arial" w:cs="Arial"/>
                <w:sz w:val="20"/>
                <w:szCs w:val="20"/>
                <w:lang w:eastAsia="sl-SI"/>
              </w:rPr>
            </w:pPr>
            <w:r w:rsidRPr="00B01C6E">
              <w:rPr>
                <w:rFonts w:ascii="Arial" w:eastAsia="Times New Roman" w:hAnsi="Arial" w:cs="Arial"/>
                <w:sz w:val="20"/>
                <w:szCs w:val="20"/>
                <w:lang w:eastAsia="sl-SI"/>
              </w:rPr>
              <w:t>144.380,00</w:t>
            </w:r>
          </w:p>
        </w:tc>
      </w:tr>
      <w:tr w:rsidR="0079362A" w:rsidRPr="00B01C6E" w14:paraId="356D8563" w14:textId="77777777" w:rsidTr="00531F7B">
        <w:trPr>
          <w:cantSplit/>
          <w:trHeight w:val="1451"/>
        </w:trPr>
        <w:tc>
          <w:tcPr>
            <w:tcW w:w="1688" w:type="dxa"/>
            <w:vMerge/>
            <w:tcBorders>
              <w:left w:val="single" w:sz="4" w:space="0" w:color="auto"/>
              <w:right w:val="single" w:sz="4" w:space="0" w:color="auto"/>
            </w:tcBorders>
            <w:vAlign w:val="center"/>
          </w:tcPr>
          <w:p w14:paraId="74B6A2DD" w14:textId="77777777" w:rsidR="0079362A" w:rsidRPr="00B01C6E" w:rsidRDefault="0079362A" w:rsidP="00D13FAF">
            <w:pPr>
              <w:widowControl w:val="0"/>
              <w:tabs>
                <w:tab w:val="left" w:pos="360"/>
              </w:tabs>
              <w:spacing w:after="0" w:line="260" w:lineRule="exact"/>
              <w:outlineLvl w:val="0"/>
              <w:rPr>
                <w:rFonts w:ascii="Arial" w:hAnsi="Arial" w:cs="Arial"/>
                <w:sz w:val="20"/>
                <w:szCs w:val="20"/>
                <w:lang w:eastAsia="sl-SI"/>
              </w:rPr>
            </w:pP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1D92ECA7" w14:textId="77777777" w:rsidR="0079362A" w:rsidRPr="00B01C6E" w:rsidRDefault="0079362A" w:rsidP="00A83B6C">
            <w:pPr>
              <w:spacing w:before="60" w:after="0" w:line="240" w:lineRule="exact"/>
              <w:rPr>
                <w:rFonts w:ascii="Arial" w:eastAsia="Times New Roman" w:hAnsi="Arial" w:cs="Arial"/>
                <w:sz w:val="20"/>
                <w:szCs w:val="20"/>
                <w:lang w:eastAsia="sl-SI"/>
              </w:rPr>
            </w:pPr>
          </w:p>
          <w:p w14:paraId="288D7998" w14:textId="77777777" w:rsidR="0079362A" w:rsidRPr="00B01C6E" w:rsidRDefault="0079362A" w:rsidP="00A83B6C">
            <w:pPr>
              <w:spacing w:before="60" w:after="0" w:line="240" w:lineRule="exact"/>
              <w:rPr>
                <w:rFonts w:ascii="Arial" w:eastAsia="Times New Roman" w:hAnsi="Arial" w:cs="Arial"/>
                <w:sz w:val="20"/>
                <w:szCs w:val="20"/>
                <w:lang w:eastAsia="sl-SI"/>
              </w:rPr>
            </w:pPr>
            <w:r w:rsidRPr="00B01C6E">
              <w:rPr>
                <w:rFonts w:ascii="Arial" w:eastAsia="Times New Roman" w:hAnsi="Arial" w:cs="Arial"/>
                <w:sz w:val="20"/>
                <w:szCs w:val="20"/>
                <w:lang w:eastAsia="sl-SI"/>
              </w:rPr>
              <w:t xml:space="preserve">2611-17-9131 do </w:t>
            </w:r>
          </w:p>
          <w:p w14:paraId="567E752A" w14:textId="77777777" w:rsidR="0079362A" w:rsidRPr="00B01C6E" w:rsidRDefault="0079362A" w:rsidP="00A83B6C">
            <w:pPr>
              <w:spacing w:before="60" w:after="0" w:line="240" w:lineRule="exact"/>
              <w:rPr>
                <w:rFonts w:ascii="Arial" w:eastAsia="Times New Roman" w:hAnsi="Arial" w:cs="Arial"/>
                <w:sz w:val="20"/>
                <w:szCs w:val="20"/>
                <w:lang w:eastAsia="sl-SI"/>
              </w:rPr>
            </w:pPr>
            <w:r w:rsidRPr="00B01C6E">
              <w:rPr>
                <w:rFonts w:ascii="Arial" w:eastAsia="Times New Roman" w:hAnsi="Arial" w:cs="Arial"/>
                <w:sz w:val="20"/>
                <w:szCs w:val="20"/>
                <w:lang w:eastAsia="sl-SI"/>
              </w:rPr>
              <w:t>2611-17-9145</w:t>
            </w:r>
          </w:p>
          <w:p w14:paraId="4C61A7E5" w14:textId="77777777" w:rsidR="0079362A" w:rsidRPr="00B01C6E" w:rsidRDefault="0079362A" w:rsidP="00A83B6C">
            <w:pPr>
              <w:spacing w:after="0" w:line="240" w:lineRule="auto"/>
              <w:rPr>
                <w:rFonts w:ascii="Arial" w:eastAsia="Times New Roman" w:hAnsi="Arial" w:cs="Arial"/>
                <w:sz w:val="20"/>
                <w:szCs w:val="20"/>
                <w:lang w:eastAsia="sl-SI"/>
              </w:rPr>
            </w:pPr>
          </w:p>
          <w:p w14:paraId="5972DBA6" w14:textId="77777777" w:rsidR="0079362A" w:rsidRPr="00B01C6E" w:rsidRDefault="0079362A" w:rsidP="00A83B6C">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Večgeneracijski centri (VGC)</w:t>
            </w:r>
          </w:p>
        </w:tc>
        <w:tc>
          <w:tcPr>
            <w:tcW w:w="2693" w:type="dxa"/>
            <w:gridSpan w:val="6"/>
            <w:tcBorders>
              <w:left w:val="single" w:sz="4" w:space="0" w:color="auto"/>
              <w:bottom w:val="single" w:sz="4" w:space="0" w:color="auto"/>
              <w:right w:val="single" w:sz="4" w:space="0" w:color="auto"/>
            </w:tcBorders>
          </w:tcPr>
          <w:p w14:paraId="266158E1" w14:textId="77777777" w:rsidR="0079362A" w:rsidRPr="00B01C6E" w:rsidRDefault="0079362A" w:rsidP="00D13FAF">
            <w:pPr>
              <w:spacing w:before="60" w:after="0" w:line="240" w:lineRule="auto"/>
              <w:rPr>
                <w:rFonts w:ascii="Arial" w:eastAsia="Times New Roman" w:hAnsi="Arial" w:cs="Arial"/>
                <w:sz w:val="20"/>
                <w:szCs w:val="20"/>
                <w:lang w:eastAsia="sl-SI"/>
              </w:rPr>
            </w:pPr>
          </w:p>
          <w:p w14:paraId="7F9B86F4" w14:textId="77777777" w:rsidR="0079362A" w:rsidRPr="00B01C6E" w:rsidRDefault="0079362A" w:rsidP="00D13FAF">
            <w:pPr>
              <w:spacing w:before="60"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PP 160133 – PN 9.1 - Aktivno vključevanje - 14-20 - EU (V)</w:t>
            </w:r>
          </w:p>
          <w:p w14:paraId="0C9528F8" w14:textId="77777777" w:rsidR="0079362A" w:rsidRPr="00B01C6E" w:rsidRDefault="0079362A" w:rsidP="00D13FAF">
            <w:pPr>
              <w:spacing w:before="60" w:after="0" w:line="240" w:lineRule="auto"/>
              <w:rPr>
                <w:rFonts w:ascii="Arial" w:eastAsia="Times New Roman" w:hAnsi="Arial" w:cs="Arial"/>
                <w:sz w:val="20"/>
                <w:szCs w:val="20"/>
                <w:lang w:eastAsia="sl-SI"/>
              </w:rPr>
            </w:pPr>
          </w:p>
          <w:p w14:paraId="51515BFA" w14:textId="77777777" w:rsidR="0079362A" w:rsidRPr="00B01C6E" w:rsidRDefault="0079362A" w:rsidP="00D13FAF">
            <w:pPr>
              <w:spacing w:before="60"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PP 160134 – PN 9.1 - Aktivno vključevanje - 14-20 - SLO (V)</w:t>
            </w:r>
          </w:p>
          <w:p w14:paraId="39427444" w14:textId="77777777" w:rsidR="0079362A" w:rsidRPr="00B01C6E" w:rsidRDefault="0079362A" w:rsidP="00D13FAF">
            <w:pPr>
              <w:spacing w:before="60" w:after="0" w:line="240" w:lineRule="auto"/>
              <w:rPr>
                <w:rFonts w:ascii="Arial" w:eastAsia="Times New Roman" w:hAnsi="Arial" w:cs="Arial"/>
                <w:sz w:val="20"/>
                <w:szCs w:val="20"/>
                <w:lang w:eastAsia="sl-SI"/>
              </w:rPr>
            </w:pPr>
          </w:p>
          <w:p w14:paraId="45732480" w14:textId="77777777" w:rsidR="0079362A" w:rsidRPr="00B01C6E" w:rsidRDefault="0079362A" w:rsidP="00D13FAF">
            <w:pPr>
              <w:spacing w:before="60"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PP 160135 – PN 9.1 - Aktivno vključevanje - 14-20 - EU (Z)</w:t>
            </w:r>
          </w:p>
          <w:p w14:paraId="6D4C2D7F" w14:textId="77777777" w:rsidR="0079362A" w:rsidRPr="00B01C6E" w:rsidRDefault="0079362A" w:rsidP="00D13FAF">
            <w:pPr>
              <w:spacing w:before="60" w:after="0" w:line="240" w:lineRule="auto"/>
              <w:rPr>
                <w:rFonts w:ascii="Arial" w:eastAsia="Times New Roman" w:hAnsi="Arial" w:cs="Arial"/>
                <w:sz w:val="20"/>
                <w:szCs w:val="20"/>
                <w:lang w:eastAsia="sl-SI"/>
              </w:rPr>
            </w:pPr>
          </w:p>
          <w:p w14:paraId="1E7A49AA" w14:textId="77777777" w:rsidR="0079362A" w:rsidRPr="00B01C6E" w:rsidRDefault="0079362A" w:rsidP="00D13FAF">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PP 160136 – PN 9.1 - Aktivno vključevanje - 14-20 - SLO (Z)</w:t>
            </w:r>
          </w:p>
          <w:p w14:paraId="5468C138" w14:textId="77777777" w:rsidR="0079362A" w:rsidRPr="00B01C6E" w:rsidRDefault="0079362A" w:rsidP="00D13FAF">
            <w:pPr>
              <w:spacing w:after="0" w:line="240" w:lineRule="auto"/>
              <w:rPr>
                <w:rFonts w:ascii="Arial" w:eastAsia="Times New Roman" w:hAnsi="Arial" w:cs="Arial"/>
                <w:sz w:val="20"/>
                <w:szCs w:val="20"/>
                <w:lang w:eastAsia="sl-SI"/>
              </w:rPr>
            </w:pPr>
          </w:p>
        </w:tc>
        <w:tc>
          <w:tcPr>
            <w:tcW w:w="1842" w:type="dxa"/>
            <w:gridSpan w:val="4"/>
            <w:tcBorders>
              <w:left w:val="single" w:sz="4" w:space="0" w:color="auto"/>
              <w:bottom w:val="single" w:sz="4" w:space="0" w:color="auto"/>
              <w:right w:val="single" w:sz="4" w:space="0" w:color="auto"/>
            </w:tcBorders>
            <w:vAlign w:val="center"/>
          </w:tcPr>
          <w:p w14:paraId="51C95F9A" w14:textId="77777777" w:rsidR="0079362A" w:rsidRPr="00B01C6E" w:rsidRDefault="0079362A" w:rsidP="00D13FAF">
            <w:pPr>
              <w:spacing w:after="0" w:line="240" w:lineRule="auto"/>
              <w:rPr>
                <w:rFonts w:ascii="Arial" w:hAnsi="Arial" w:cs="Arial"/>
                <w:sz w:val="20"/>
                <w:szCs w:val="20"/>
              </w:rPr>
            </w:pPr>
          </w:p>
          <w:tbl>
            <w:tblPr>
              <w:tblW w:w="3560" w:type="dxa"/>
              <w:tblLayout w:type="fixed"/>
              <w:tblCellMar>
                <w:left w:w="70" w:type="dxa"/>
                <w:right w:w="70" w:type="dxa"/>
              </w:tblCellMar>
              <w:tblLook w:val="04A0" w:firstRow="1" w:lastRow="0" w:firstColumn="1" w:lastColumn="0" w:noHBand="0" w:noVBand="1"/>
            </w:tblPr>
            <w:tblGrid>
              <w:gridCol w:w="1780"/>
              <w:gridCol w:w="1780"/>
            </w:tblGrid>
            <w:tr w:rsidR="0079362A" w:rsidRPr="00B01C6E" w14:paraId="55D94BD7" w14:textId="77777777" w:rsidTr="00B46CE5">
              <w:trPr>
                <w:trHeight w:val="300"/>
              </w:trPr>
              <w:tc>
                <w:tcPr>
                  <w:tcW w:w="1780" w:type="dxa"/>
                  <w:vAlign w:val="center"/>
                </w:tcPr>
                <w:p w14:paraId="3565841E" w14:textId="77777777" w:rsidR="0079362A" w:rsidRPr="00B01C6E" w:rsidRDefault="0079362A" w:rsidP="00B46CE5">
                  <w:pPr>
                    <w:spacing w:after="0" w:line="240" w:lineRule="atLeast"/>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EU-V</w:t>
                  </w:r>
                </w:p>
                <w:p w14:paraId="128A3F54" w14:textId="77777777" w:rsidR="0079362A" w:rsidRPr="00B01C6E" w:rsidRDefault="0079362A" w:rsidP="00B46CE5">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919.150,52</w:t>
                  </w:r>
                </w:p>
              </w:tc>
              <w:tc>
                <w:tcPr>
                  <w:tcW w:w="1780" w:type="dxa"/>
                  <w:shd w:val="clear" w:color="auto" w:fill="auto"/>
                  <w:vAlign w:val="center"/>
                  <w:hideMark/>
                </w:tcPr>
                <w:p w14:paraId="5CAC377B" w14:textId="77777777" w:rsidR="0079362A" w:rsidRPr="00B01C6E" w:rsidRDefault="0079362A" w:rsidP="00B46CE5">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EU-V 1.025.102,98</w:t>
                  </w:r>
                </w:p>
              </w:tc>
            </w:tr>
            <w:tr w:rsidR="0079362A" w:rsidRPr="00B01C6E" w14:paraId="1DB503BA" w14:textId="77777777" w:rsidTr="00B46CE5">
              <w:trPr>
                <w:trHeight w:val="300"/>
              </w:trPr>
              <w:tc>
                <w:tcPr>
                  <w:tcW w:w="1780" w:type="dxa"/>
                  <w:vAlign w:val="center"/>
                </w:tcPr>
                <w:p w14:paraId="0C3F4F00" w14:textId="77777777" w:rsidR="0079362A" w:rsidRPr="00B01C6E" w:rsidRDefault="0079362A" w:rsidP="00B46CE5">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SLO-V 229.787,63</w:t>
                  </w:r>
                </w:p>
              </w:tc>
              <w:tc>
                <w:tcPr>
                  <w:tcW w:w="1780" w:type="dxa"/>
                  <w:shd w:val="clear" w:color="auto" w:fill="auto"/>
                  <w:vAlign w:val="center"/>
                  <w:hideMark/>
                </w:tcPr>
                <w:p w14:paraId="73C668F2" w14:textId="77777777" w:rsidR="0079362A" w:rsidRPr="00B01C6E" w:rsidRDefault="0079362A" w:rsidP="00B46CE5">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SLO-V 256.275,77</w:t>
                  </w:r>
                </w:p>
              </w:tc>
            </w:tr>
            <w:tr w:rsidR="0079362A" w:rsidRPr="00B01C6E" w14:paraId="0725C6A1" w14:textId="77777777" w:rsidTr="00B46CE5">
              <w:trPr>
                <w:trHeight w:val="300"/>
              </w:trPr>
              <w:tc>
                <w:tcPr>
                  <w:tcW w:w="1780" w:type="dxa"/>
                  <w:vAlign w:val="center"/>
                </w:tcPr>
                <w:p w14:paraId="445CBB21" w14:textId="77777777" w:rsidR="0079362A" w:rsidRPr="00B01C6E" w:rsidRDefault="0079362A" w:rsidP="00B46CE5">
                  <w:pPr>
                    <w:spacing w:after="0" w:line="240" w:lineRule="atLeast"/>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EU-Z</w:t>
                  </w:r>
                </w:p>
                <w:p w14:paraId="3483C28C" w14:textId="77777777" w:rsidR="0079362A" w:rsidRPr="00B01C6E" w:rsidRDefault="0079362A" w:rsidP="00B46CE5">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450.676,11</w:t>
                  </w:r>
                </w:p>
              </w:tc>
              <w:tc>
                <w:tcPr>
                  <w:tcW w:w="1780" w:type="dxa"/>
                  <w:shd w:val="clear" w:color="auto" w:fill="auto"/>
                  <w:vAlign w:val="center"/>
                  <w:hideMark/>
                </w:tcPr>
                <w:p w14:paraId="3DCB3B5E" w14:textId="77777777" w:rsidR="0079362A" w:rsidRPr="00B01C6E" w:rsidRDefault="0079362A" w:rsidP="00B46CE5">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 xml:space="preserve">EU-Z </w:t>
                  </w:r>
                </w:p>
                <w:p w14:paraId="38B15C11" w14:textId="77777777" w:rsidR="0079362A" w:rsidRPr="00B01C6E" w:rsidRDefault="0079362A" w:rsidP="00B46CE5">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527.108,06</w:t>
                  </w:r>
                </w:p>
              </w:tc>
            </w:tr>
            <w:tr w:rsidR="0079362A" w:rsidRPr="00B01C6E" w14:paraId="079A98EF" w14:textId="77777777" w:rsidTr="00B46CE5">
              <w:trPr>
                <w:trHeight w:val="300"/>
              </w:trPr>
              <w:tc>
                <w:tcPr>
                  <w:tcW w:w="1780" w:type="dxa"/>
                  <w:tcBorders>
                    <w:bottom w:val="single" w:sz="4" w:space="0" w:color="auto"/>
                  </w:tcBorders>
                  <w:vAlign w:val="center"/>
                </w:tcPr>
                <w:p w14:paraId="4F41C8C8" w14:textId="77777777" w:rsidR="0079362A" w:rsidRPr="00B01C6E" w:rsidRDefault="0079362A" w:rsidP="00B46CE5">
                  <w:pPr>
                    <w:spacing w:after="0" w:line="240" w:lineRule="atLeast"/>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SLO-Z</w:t>
                  </w:r>
                </w:p>
                <w:p w14:paraId="29C086A3" w14:textId="77777777" w:rsidR="0079362A" w:rsidRPr="00B01C6E" w:rsidRDefault="0079362A" w:rsidP="00B46CE5">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112.669,03</w:t>
                  </w:r>
                </w:p>
              </w:tc>
              <w:tc>
                <w:tcPr>
                  <w:tcW w:w="1780" w:type="dxa"/>
                  <w:tcBorders>
                    <w:bottom w:val="single" w:sz="4" w:space="0" w:color="auto"/>
                  </w:tcBorders>
                  <w:shd w:val="clear" w:color="auto" w:fill="auto"/>
                  <w:vAlign w:val="center"/>
                  <w:hideMark/>
                </w:tcPr>
                <w:p w14:paraId="59F9D6DB" w14:textId="77777777" w:rsidR="0079362A" w:rsidRPr="00B01C6E" w:rsidRDefault="0079362A" w:rsidP="00B46CE5">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SLO-Z</w:t>
                  </w:r>
                </w:p>
                <w:p w14:paraId="60B47FE0" w14:textId="77777777" w:rsidR="0079362A" w:rsidRPr="00B01C6E" w:rsidRDefault="0079362A" w:rsidP="00B46CE5">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131.777,05</w:t>
                  </w:r>
                </w:p>
              </w:tc>
            </w:tr>
            <w:tr w:rsidR="0079362A" w:rsidRPr="00B01C6E" w14:paraId="74A1F1B3" w14:textId="77777777" w:rsidTr="00B46CE5">
              <w:trPr>
                <w:trHeight w:val="300"/>
              </w:trPr>
              <w:tc>
                <w:tcPr>
                  <w:tcW w:w="1780" w:type="dxa"/>
                  <w:tcBorders>
                    <w:top w:val="single" w:sz="4" w:space="0" w:color="auto"/>
                  </w:tcBorders>
                  <w:vAlign w:val="center"/>
                </w:tcPr>
                <w:p w14:paraId="50E9B328" w14:textId="77777777" w:rsidR="0079362A" w:rsidRPr="00B01C6E" w:rsidRDefault="0079362A" w:rsidP="00B46CE5">
                  <w:pPr>
                    <w:spacing w:after="0" w:line="240" w:lineRule="atLeast"/>
                    <w:jc w:val="center"/>
                    <w:rPr>
                      <w:rFonts w:ascii="Arial" w:hAnsi="Arial" w:cs="Arial"/>
                      <w:sz w:val="20"/>
                      <w:szCs w:val="20"/>
                    </w:rPr>
                  </w:pPr>
                </w:p>
                <w:p w14:paraId="308AF76C" w14:textId="77777777" w:rsidR="0079362A" w:rsidRPr="00B01C6E" w:rsidRDefault="0079362A" w:rsidP="00B46CE5">
                  <w:pPr>
                    <w:spacing w:after="0" w:line="240" w:lineRule="atLeast"/>
                    <w:jc w:val="center"/>
                    <w:rPr>
                      <w:rFonts w:ascii="Arial" w:hAnsi="Arial" w:cs="Arial"/>
                      <w:sz w:val="20"/>
                      <w:szCs w:val="20"/>
                    </w:rPr>
                  </w:pPr>
                  <w:r w:rsidRPr="00B01C6E">
                    <w:rPr>
                      <w:rFonts w:ascii="Arial" w:hAnsi="Arial" w:cs="Arial"/>
                      <w:sz w:val="20"/>
                      <w:szCs w:val="20"/>
                    </w:rPr>
                    <w:t>Skupaj:</w:t>
                  </w:r>
                </w:p>
                <w:p w14:paraId="5E42C7AB" w14:textId="77777777" w:rsidR="0079362A" w:rsidRPr="00B01C6E" w:rsidRDefault="0079362A" w:rsidP="00B46CE5">
                  <w:pPr>
                    <w:spacing w:after="0" w:line="240" w:lineRule="auto"/>
                    <w:jc w:val="center"/>
                    <w:rPr>
                      <w:rFonts w:ascii="Arial" w:hAnsi="Arial" w:cs="Arial"/>
                      <w:sz w:val="20"/>
                      <w:szCs w:val="20"/>
                    </w:rPr>
                  </w:pPr>
                  <w:r w:rsidRPr="00B01C6E">
                    <w:rPr>
                      <w:rFonts w:ascii="Arial" w:hAnsi="Arial" w:cs="Arial"/>
                      <w:sz w:val="20"/>
                      <w:szCs w:val="20"/>
                    </w:rPr>
                    <w:t>1.712.283,29</w:t>
                  </w:r>
                </w:p>
              </w:tc>
              <w:tc>
                <w:tcPr>
                  <w:tcW w:w="1780" w:type="dxa"/>
                  <w:tcBorders>
                    <w:top w:val="single" w:sz="4" w:space="0" w:color="auto"/>
                  </w:tcBorders>
                  <w:shd w:val="clear" w:color="auto" w:fill="auto"/>
                  <w:vAlign w:val="center"/>
                </w:tcPr>
                <w:p w14:paraId="42F2D85E" w14:textId="77777777" w:rsidR="0079362A" w:rsidRPr="00B01C6E" w:rsidRDefault="0079362A" w:rsidP="00B46CE5">
                  <w:pPr>
                    <w:spacing w:after="0" w:line="240" w:lineRule="auto"/>
                    <w:rPr>
                      <w:rFonts w:ascii="Arial" w:hAnsi="Arial" w:cs="Arial"/>
                      <w:sz w:val="20"/>
                      <w:szCs w:val="20"/>
                    </w:rPr>
                  </w:pPr>
                  <w:r w:rsidRPr="00B01C6E">
                    <w:rPr>
                      <w:rFonts w:ascii="Arial" w:hAnsi="Arial" w:cs="Arial"/>
                      <w:sz w:val="20"/>
                      <w:szCs w:val="20"/>
                    </w:rPr>
                    <w:t xml:space="preserve">Skupaj: </w:t>
                  </w:r>
                </w:p>
                <w:p w14:paraId="7963618A" w14:textId="77777777" w:rsidR="0079362A" w:rsidRPr="00B01C6E" w:rsidRDefault="0079362A" w:rsidP="00B46CE5">
                  <w:pPr>
                    <w:spacing w:after="0" w:line="240" w:lineRule="auto"/>
                    <w:rPr>
                      <w:rFonts w:ascii="Arial" w:eastAsia="Times New Roman" w:hAnsi="Arial" w:cs="Arial"/>
                      <w:sz w:val="20"/>
                      <w:szCs w:val="20"/>
                      <w:lang w:eastAsia="sl-SI"/>
                    </w:rPr>
                  </w:pPr>
                  <w:r w:rsidRPr="00B01C6E">
                    <w:rPr>
                      <w:rFonts w:ascii="Arial" w:hAnsi="Arial" w:cs="Arial"/>
                      <w:sz w:val="20"/>
                      <w:szCs w:val="20"/>
                    </w:rPr>
                    <w:t>1.940.263,86</w:t>
                  </w:r>
                </w:p>
              </w:tc>
            </w:tr>
          </w:tbl>
          <w:p w14:paraId="03C268ED" w14:textId="77777777" w:rsidR="0079362A" w:rsidRPr="00B01C6E" w:rsidRDefault="0079362A" w:rsidP="00D13FAF">
            <w:pPr>
              <w:spacing w:after="0" w:line="240" w:lineRule="auto"/>
              <w:rPr>
                <w:rFonts w:ascii="Arial" w:eastAsia="Times New Roman" w:hAnsi="Arial" w:cs="Arial"/>
                <w:sz w:val="20"/>
                <w:szCs w:val="20"/>
                <w:lang w:eastAsia="sl-SI"/>
              </w:rPr>
            </w:pPr>
          </w:p>
        </w:tc>
        <w:tc>
          <w:tcPr>
            <w:tcW w:w="1847" w:type="dxa"/>
            <w:tcBorders>
              <w:left w:val="single" w:sz="4" w:space="0" w:color="auto"/>
              <w:bottom w:val="single" w:sz="4" w:space="0" w:color="auto"/>
              <w:right w:val="single" w:sz="4" w:space="0" w:color="auto"/>
            </w:tcBorders>
            <w:vAlign w:val="center"/>
          </w:tcPr>
          <w:p w14:paraId="543FFA2D" w14:textId="77777777" w:rsidR="0079362A" w:rsidRPr="00B01C6E" w:rsidRDefault="0079362A" w:rsidP="00B46CE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B01C6E">
              <w:rPr>
                <w:rFonts w:ascii="Arial" w:hAnsi="Arial" w:cs="Arial"/>
                <w:color w:val="000000"/>
                <w:sz w:val="20"/>
                <w:szCs w:val="20"/>
              </w:rPr>
              <w:t>/</w:t>
            </w:r>
          </w:p>
        </w:tc>
      </w:tr>
      <w:tr w:rsidR="0079362A" w:rsidRPr="00B01C6E" w14:paraId="2416CA75" w14:textId="77777777" w:rsidTr="00531F7B">
        <w:trPr>
          <w:cantSplit/>
          <w:trHeight w:val="1180"/>
        </w:trPr>
        <w:tc>
          <w:tcPr>
            <w:tcW w:w="1688" w:type="dxa"/>
            <w:vMerge/>
            <w:tcBorders>
              <w:left w:val="single" w:sz="4" w:space="0" w:color="auto"/>
              <w:right w:val="single" w:sz="4" w:space="0" w:color="auto"/>
            </w:tcBorders>
            <w:vAlign w:val="center"/>
          </w:tcPr>
          <w:p w14:paraId="45A2F62A" w14:textId="77777777" w:rsidR="0079362A" w:rsidRPr="00B01C6E" w:rsidRDefault="0079362A" w:rsidP="00D13FAF">
            <w:pPr>
              <w:widowControl w:val="0"/>
              <w:tabs>
                <w:tab w:val="left" w:pos="360"/>
              </w:tabs>
              <w:spacing w:after="0" w:line="260" w:lineRule="exact"/>
              <w:outlineLvl w:val="0"/>
              <w:rPr>
                <w:rFonts w:ascii="Arial" w:hAnsi="Arial" w:cs="Arial"/>
                <w:sz w:val="20"/>
                <w:szCs w:val="20"/>
                <w:lang w:eastAsia="sl-SI"/>
              </w:rPr>
            </w:pPr>
          </w:p>
        </w:tc>
        <w:tc>
          <w:tcPr>
            <w:tcW w:w="1840" w:type="dxa"/>
            <w:gridSpan w:val="3"/>
            <w:tcBorders>
              <w:top w:val="single" w:sz="4" w:space="0" w:color="auto"/>
              <w:left w:val="single" w:sz="4" w:space="0" w:color="auto"/>
              <w:right w:val="single" w:sz="4" w:space="0" w:color="auto"/>
            </w:tcBorders>
          </w:tcPr>
          <w:p w14:paraId="17CA82E0" w14:textId="77777777" w:rsidR="0079362A" w:rsidRPr="00B01C6E" w:rsidRDefault="0079362A" w:rsidP="00D13FAF">
            <w:pPr>
              <w:spacing w:after="0" w:line="240" w:lineRule="auto"/>
              <w:rPr>
                <w:rFonts w:ascii="Arial" w:eastAsia="Times New Roman" w:hAnsi="Arial" w:cs="Arial"/>
                <w:color w:val="FF0000"/>
                <w:sz w:val="20"/>
                <w:szCs w:val="20"/>
                <w:lang w:eastAsia="sl-SI"/>
              </w:rPr>
            </w:pPr>
          </w:p>
          <w:p w14:paraId="4F0B8824" w14:textId="77777777" w:rsidR="0079362A" w:rsidRPr="00B01C6E" w:rsidRDefault="0079362A" w:rsidP="00D13FAF">
            <w:pPr>
              <w:spacing w:after="0" w:line="240" w:lineRule="auto"/>
              <w:rPr>
                <w:rFonts w:ascii="Arial" w:eastAsia="Times New Roman" w:hAnsi="Arial" w:cs="Arial"/>
                <w:color w:val="000000" w:themeColor="text1"/>
                <w:sz w:val="20"/>
                <w:szCs w:val="20"/>
              </w:rPr>
            </w:pPr>
            <w:r w:rsidRPr="00B01C6E">
              <w:rPr>
                <w:rFonts w:ascii="Arial" w:eastAsia="Times New Roman" w:hAnsi="Arial" w:cs="Arial"/>
                <w:color w:val="000000" w:themeColor="text1"/>
                <w:sz w:val="20"/>
                <w:szCs w:val="20"/>
                <w:lang w:eastAsia="sl-SI"/>
              </w:rPr>
              <w:t>2611-11-0062</w:t>
            </w:r>
          </w:p>
          <w:p w14:paraId="0872B2D6" w14:textId="77777777" w:rsidR="0079362A" w:rsidRPr="00B01C6E" w:rsidRDefault="0079362A" w:rsidP="00D13FAF">
            <w:pPr>
              <w:spacing w:after="0" w:line="240" w:lineRule="auto"/>
              <w:rPr>
                <w:rFonts w:ascii="Arial" w:eastAsia="Times New Roman" w:hAnsi="Arial" w:cs="Arial"/>
                <w:sz w:val="20"/>
                <w:szCs w:val="20"/>
              </w:rPr>
            </w:pPr>
          </w:p>
          <w:p w14:paraId="3343627B" w14:textId="77777777" w:rsidR="0079362A" w:rsidRPr="00B01C6E" w:rsidRDefault="0079362A" w:rsidP="00D13FAF">
            <w:pPr>
              <w:spacing w:after="0" w:line="240" w:lineRule="auto"/>
              <w:rPr>
                <w:rFonts w:ascii="Arial" w:eastAsia="Times New Roman" w:hAnsi="Arial" w:cs="Arial"/>
                <w:sz w:val="20"/>
                <w:szCs w:val="20"/>
              </w:rPr>
            </w:pPr>
            <w:r w:rsidRPr="00B01C6E">
              <w:rPr>
                <w:rFonts w:ascii="Arial" w:eastAsia="Times New Roman" w:hAnsi="Arial" w:cs="Arial"/>
                <w:sz w:val="20"/>
                <w:szCs w:val="20"/>
              </w:rPr>
              <w:t>Sredstva za oskrbo rejencev</w:t>
            </w:r>
          </w:p>
          <w:p w14:paraId="3B25DF00" w14:textId="77777777" w:rsidR="0079362A" w:rsidRPr="00B01C6E" w:rsidRDefault="0079362A" w:rsidP="00D13FAF">
            <w:pPr>
              <w:spacing w:after="0" w:line="240" w:lineRule="auto"/>
              <w:rPr>
                <w:rFonts w:ascii="Arial" w:eastAsia="Times New Roman" w:hAnsi="Arial" w:cs="Arial"/>
                <w:sz w:val="20"/>
                <w:szCs w:val="20"/>
                <w:lang w:eastAsia="sl-SI"/>
              </w:rPr>
            </w:pPr>
          </w:p>
        </w:tc>
        <w:tc>
          <w:tcPr>
            <w:tcW w:w="2693" w:type="dxa"/>
            <w:gridSpan w:val="6"/>
            <w:tcBorders>
              <w:left w:val="single" w:sz="4" w:space="0" w:color="auto"/>
              <w:right w:val="single" w:sz="4" w:space="0" w:color="auto"/>
            </w:tcBorders>
            <w:vAlign w:val="center"/>
          </w:tcPr>
          <w:p w14:paraId="36E8E66E" w14:textId="77777777" w:rsidR="0079362A" w:rsidRPr="00B01C6E" w:rsidRDefault="0079362A" w:rsidP="008E111F">
            <w:pPr>
              <w:spacing w:before="60" w:after="0" w:line="240" w:lineRule="auto"/>
              <w:rPr>
                <w:rFonts w:ascii="Arial" w:eastAsia="Times New Roman" w:hAnsi="Arial" w:cs="Arial"/>
                <w:color w:val="000000" w:themeColor="text1"/>
                <w:sz w:val="20"/>
                <w:szCs w:val="20"/>
                <w:lang w:eastAsia="sl-SI"/>
              </w:rPr>
            </w:pPr>
            <w:r w:rsidRPr="00B01C6E">
              <w:rPr>
                <w:rFonts w:ascii="Arial" w:eastAsia="Times New Roman" w:hAnsi="Arial" w:cs="Arial"/>
                <w:color w:val="000000" w:themeColor="text1"/>
                <w:sz w:val="20"/>
                <w:szCs w:val="20"/>
                <w:lang w:eastAsia="sl-SI"/>
              </w:rPr>
              <w:t>PP 7140</w:t>
            </w:r>
          </w:p>
          <w:p w14:paraId="1FDCE53A" w14:textId="77777777" w:rsidR="0079362A" w:rsidRPr="00B01C6E" w:rsidRDefault="0079362A" w:rsidP="008E111F">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Rejnine</w:t>
            </w:r>
          </w:p>
        </w:tc>
        <w:tc>
          <w:tcPr>
            <w:tcW w:w="1842" w:type="dxa"/>
            <w:gridSpan w:val="4"/>
            <w:tcBorders>
              <w:left w:val="single" w:sz="4" w:space="0" w:color="auto"/>
              <w:right w:val="single" w:sz="4" w:space="0" w:color="auto"/>
            </w:tcBorders>
            <w:vAlign w:val="center"/>
          </w:tcPr>
          <w:p w14:paraId="78529EAF" w14:textId="77777777" w:rsidR="0079362A" w:rsidRPr="00B01C6E" w:rsidRDefault="0079362A" w:rsidP="003E3A9D">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86.000,00</w:t>
            </w:r>
          </w:p>
        </w:tc>
        <w:tc>
          <w:tcPr>
            <w:tcW w:w="1847" w:type="dxa"/>
            <w:tcBorders>
              <w:left w:val="single" w:sz="4" w:space="0" w:color="auto"/>
              <w:right w:val="single" w:sz="4" w:space="0" w:color="auto"/>
            </w:tcBorders>
            <w:vAlign w:val="center"/>
          </w:tcPr>
          <w:p w14:paraId="149E9DC2" w14:textId="77777777" w:rsidR="0079362A" w:rsidRPr="00B01C6E" w:rsidRDefault="0079362A" w:rsidP="003E3A9D">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B01C6E">
              <w:rPr>
                <w:rFonts w:ascii="Arial" w:eastAsia="Times New Roman" w:hAnsi="Arial" w:cs="Arial"/>
                <w:bCs/>
                <w:kern w:val="32"/>
                <w:sz w:val="20"/>
                <w:szCs w:val="20"/>
                <w:lang w:eastAsia="sl-SI"/>
              </w:rPr>
              <w:t>65.000,00</w:t>
            </w:r>
          </w:p>
        </w:tc>
      </w:tr>
      <w:tr w:rsidR="0079362A" w:rsidRPr="00B01C6E" w14:paraId="65BA0F64" w14:textId="77777777" w:rsidTr="00531F7B">
        <w:trPr>
          <w:cantSplit/>
          <w:trHeight w:val="1355"/>
        </w:trPr>
        <w:tc>
          <w:tcPr>
            <w:tcW w:w="1688" w:type="dxa"/>
            <w:vMerge/>
            <w:tcBorders>
              <w:left w:val="single" w:sz="4" w:space="0" w:color="auto"/>
              <w:right w:val="single" w:sz="4" w:space="0" w:color="auto"/>
            </w:tcBorders>
            <w:vAlign w:val="center"/>
          </w:tcPr>
          <w:p w14:paraId="1961C013" w14:textId="77777777" w:rsidR="0079362A" w:rsidRPr="00B01C6E" w:rsidRDefault="0079362A" w:rsidP="00D13FAF">
            <w:pPr>
              <w:widowControl w:val="0"/>
              <w:tabs>
                <w:tab w:val="left" w:pos="360"/>
              </w:tabs>
              <w:spacing w:after="0" w:line="260" w:lineRule="exact"/>
              <w:outlineLvl w:val="0"/>
              <w:rPr>
                <w:rFonts w:ascii="Arial" w:hAnsi="Arial" w:cs="Arial"/>
                <w:sz w:val="20"/>
                <w:szCs w:val="20"/>
                <w:lang w:eastAsia="sl-SI"/>
              </w:rPr>
            </w:pPr>
          </w:p>
        </w:tc>
        <w:tc>
          <w:tcPr>
            <w:tcW w:w="1840" w:type="dxa"/>
            <w:gridSpan w:val="3"/>
            <w:tcBorders>
              <w:top w:val="single" w:sz="4" w:space="0" w:color="auto"/>
              <w:left w:val="single" w:sz="4" w:space="0" w:color="auto"/>
              <w:right w:val="single" w:sz="4" w:space="0" w:color="auto"/>
            </w:tcBorders>
            <w:shd w:val="clear" w:color="auto" w:fill="FFFFFF" w:themeFill="background1"/>
            <w:vAlign w:val="center"/>
          </w:tcPr>
          <w:p w14:paraId="56125D03" w14:textId="77777777" w:rsidR="0079362A" w:rsidRPr="00B01C6E" w:rsidRDefault="0079362A" w:rsidP="00D13FAF">
            <w:pPr>
              <w:spacing w:after="0" w:line="240" w:lineRule="auto"/>
              <w:rPr>
                <w:rFonts w:ascii="Arial" w:eastAsia="Times New Roman" w:hAnsi="Arial" w:cs="Arial"/>
                <w:sz w:val="20"/>
                <w:szCs w:val="20"/>
                <w:lang w:eastAsia="sl-SI"/>
              </w:rPr>
            </w:pPr>
          </w:p>
          <w:p w14:paraId="19871A34" w14:textId="77777777" w:rsidR="0079362A" w:rsidRPr="00B01C6E" w:rsidRDefault="0079362A" w:rsidP="00D13FAF">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 xml:space="preserve">2611-21-0402 </w:t>
            </w:r>
          </w:p>
          <w:p w14:paraId="6F04F5C2" w14:textId="77777777" w:rsidR="0079362A" w:rsidRPr="00B01C6E" w:rsidRDefault="0079362A" w:rsidP="00D13FAF">
            <w:pPr>
              <w:spacing w:after="0" w:line="240" w:lineRule="auto"/>
              <w:rPr>
                <w:rFonts w:ascii="Arial" w:eastAsia="Times New Roman" w:hAnsi="Arial" w:cs="Arial"/>
                <w:sz w:val="20"/>
                <w:szCs w:val="20"/>
                <w:lang w:eastAsia="sl-SI"/>
              </w:rPr>
            </w:pPr>
          </w:p>
          <w:p w14:paraId="2C550E83" w14:textId="77777777" w:rsidR="0079362A" w:rsidRPr="00B01C6E" w:rsidRDefault="0079362A" w:rsidP="00D13FAF">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Dodatek novorojencem 101. čl. ZIUPOPDVE-COVID-19</w:t>
            </w:r>
          </w:p>
          <w:p w14:paraId="561A74F5" w14:textId="77777777" w:rsidR="0079362A" w:rsidRPr="00B01C6E" w:rsidRDefault="0079362A" w:rsidP="00D13FAF">
            <w:pPr>
              <w:spacing w:after="0" w:line="240" w:lineRule="auto"/>
              <w:rPr>
                <w:rFonts w:ascii="Arial" w:eastAsia="Times New Roman" w:hAnsi="Arial" w:cs="Arial"/>
                <w:sz w:val="20"/>
                <w:szCs w:val="20"/>
                <w:lang w:eastAsia="sl-SI"/>
              </w:rPr>
            </w:pPr>
          </w:p>
        </w:tc>
        <w:tc>
          <w:tcPr>
            <w:tcW w:w="2693" w:type="dxa"/>
            <w:gridSpan w:val="6"/>
            <w:tcBorders>
              <w:left w:val="single" w:sz="4" w:space="0" w:color="auto"/>
              <w:right w:val="single" w:sz="4" w:space="0" w:color="auto"/>
            </w:tcBorders>
            <w:shd w:val="clear" w:color="auto" w:fill="FFFFFF" w:themeFill="background1"/>
            <w:vAlign w:val="center"/>
          </w:tcPr>
          <w:p w14:paraId="5005ABC7" w14:textId="77777777" w:rsidR="0079362A" w:rsidRPr="00B01C6E" w:rsidRDefault="0079362A" w:rsidP="00255F92">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PP211067</w:t>
            </w:r>
          </w:p>
          <w:p w14:paraId="049BC3CB" w14:textId="77777777" w:rsidR="0079362A" w:rsidRPr="00B01C6E" w:rsidRDefault="0079362A" w:rsidP="00255F92">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Solidarnostni dodatek za novorojence 101.čl. ZIUPOPDVE-COVID-19</w:t>
            </w:r>
          </w:p>
        </w:tc>
        <w:tc>
          <w:tcPr>
            <w:tcW w:w="1842" w:type="dxa"/>
            <w:gridSpan w:val="4"/>
            <w:tcBorders>
              <w:left w:val="single" w:sz="4" w:space="0" w:color="auto"/>
              <w:right w:val="single" w:sz="4" w:space="0" w:color="auto"/>
            </w:tcBorders>
            <w:shd w:val="clear" w:color="auto" w:fill="FFFFFF" w:themeFill="background1"/>
            <w:vAlign w:val="center"/>
          </w:tcPr>
          <w:p w14:paraId="66B2F5B2" w14:textId="77777777" w:rsidR="0079362A" w:rsidRPr="00B01C6E" w:rsidRDefault="0079362A" w:rsidP="00D13FAF">
            <w:pPr>
              <w:autoSpaceDE w:val="0"/>
              <w:autoSpaceDN w:val="0"/>
              <w:adjustRightInd w:val="0"/>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18 mio</w:t>
            </w:r>
          </w:p>
        </w:tc>
        <w:tc>
          <w:tcPr>
            <w:tcW w:w="1847" w:type="dxa"/>
            <w:tcBorders>
              <w:left w:val="single" w:sz="4" w:space="0" w:color="auto"/>
              <w:right w:val="single" w:sz="4" w:space="0" w:color="auto"/>
            </w:tcBorders>
            <w:shd w:val="clear" w:color="auto" w:fill="FFFFFF" w:themeFill="background1"/>
            <w:vAlign w:val="center"/>
          </w:tcPr>
          <w:p w14:paraId="7A889B48" w14:textId="77777777" w:rsidR="0079362A" w:rsidRPr="00B01C6E" w:rsidRDefault="0079362A" w:rsidP="00D13FAF">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B01C6E">
              <w:rPr>
                <w:rFonts w:ascii="Arial" w:eastAsia="Times New Roman" w:hAnsi="Arial" w:cs="Arial"/>
                <w:bCs/>
                <w:kern w:val="32"/>
                <w:sz w:val="20"/>
                <w:szCs w:val="20"/>
                <w:lang w:eastAsia="sl-SI"/>
              </w:rPr>
              <w:t>2 mio</w:t>
            </w:r>
          </w:p>
        </w:tc>
      </w:tr>
      <w:tr w:rsidR="0079362A" w:rsidRPr="00B01C6E" w14:paraId="008AC6D7" w14:textId="77777777" w:rsidTr="00531F7B">
        <w:trPr>
          <w:cantSplit/>
          <w:trHeight w:val="1401"/>
        </w:trPr>
        <w:tc>
          <w:tcPr>
            <w:tcW w:w="1688" w:type="dxa"/>
            <w:vMerge/>
            <w:tcBorders>
              <w:left w:val="single" w:sz="4" w:space="0" w:color="auto"/>
              <w:right w:val="single" w:sz="4" w:space="0" w:color="auto"/>
            </w:tcBorders>
            <w:vAlign w:val="center"/>
          </w:tcPr>
          <w:p w14:paraId="2DED6172" w14:textId="77777777" w:rsidR="0079362A" w:rsidRPr="00B01C6E" w:rsidRDefault="0079362A" w:rsidP="00D13FAF">
            <w:pPr>
              <w:widowControl w:val="0"/>
              <w:tabs>
                <w:tab w:val="left" w:pos="360"/>
              </w:tabs>
              <w:spacing w:after="0" w:line="260" w:lineRule="exact"/>
              <w:outlineLvl w:val="0"/>
              <w:rPr>
                <w:rFonts w:ascii="Arial" w:hAnsi="Arial" w:cs="Arial"/>
                <w:sz w:val="20"/>
                <w:szCs w:val="20"/>
                <w:lang w:eastAsia="sl-SI"/>
              </w:rPr>
            </w:pPr>
          </w:p>
        </w:tc>
        <w:tc>
          <w:tcPr>
            <w:tcW w:w="1840" w:type="dxa"/>
            <w:gridSpan w:val="3"/>
            <w:tcBorders>
              <w:left w:val="single" w:sz="4" w:space="0" w:color="auto"/>
              <w:right w:val="single" w:sz="4" w:space="0" w:color="auto"/>
            </w:tcBorders>
            <w:shd w:val="clear" w:color="auto" w:fill="FFFFFF" w:themeFill="background1"/>
            <w:vAlign w:val="center"/>
          </w:tcPr>
          <w:p w14:paraId="06C01E65" w14:textId="77777777" w:rsidR="0079362A" w:rsidRPr="00B01C6E" w:rsidRDefault="0079362A" w:rsidP="00D13FAF">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 xml:space="preserve">2611-21-0403 </w:t>
            </w:r>
          </w:p>
          <w:p w14:paraId="135AC337" w14:textId="77777777" w:rsidR="0079362A" w:rsidRPr="00B01C6E" w:rsidRDefault="0079362A" w:rsidP="00D13FAF">
            <w:pPr>
              <w:spacing w:after="0" w:line="240" w:lineRule="auto"/>
              <w:rPr>
                <w:rFonts w:ascii="Arial" w:eastAsia="Times New Roman" w:hAnsi="Arial" w:cs="Arial"/>
                <w:sz w:val="20"/>
                <w:szCs w:val="20"/>
                <w:lang w:eastAsia="sl-SI"/>
              </w:rPr>
            </w:pPr>
          </w:p>
          <w:p w14:paraId="1BFFC324" w14:textId="77777777" w:rsidR="0079362A" w:rsidRPr="00B01C6E" w:rsidRDefault="0079362A" w:rsidP="00D13FAF">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Dodatek dijakom 37.čl. ZDUOP-COVID-19</w:t>
            </w:r>
          </w:p>
        </w:tc>
        <w:tc>
          <w:tcPr>
            <w:tcW w:w="2693" w:type="dxa"/>
            <w:gridSpan w:val="6"/>
            <w:tcBorders>
              <w:left w:val="single" w:sz="4" w:space="0" w:color="auto"/>
              <w:right w:val="single" w:sz="4" w:space="0" w:color="auto"/>
            </w:tcBorders>
            <w:shd w:val="clear" w:color="auto" w:fill="FFFFFF" w:themeFill="background1"/>
            <w:vAlign w:val="center"/>
          </w:tcPr>
          <w:p w14:paraId="3DEDEB5C" w14:textId="77777777" w:rsidR="0079362A" w:rsidRPr="00B01C6E" w:rsidRDefault="0079362A" w:rsidP="00255F92">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PP211099</w:t>
            </w:r>
          </w:p>
          <w:p w14:paraId="6B6AF37F" w14:textId="77777777" w:rsidR="0079362A" w:rsidRPr="00B01C6E" w:rsidRDefault="0079362A" w:rsidP="00255F92">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Solidarnostni dodatek za dijake 37.čl. ZDUOP-COVID-19</w:t>
            </w:r>
          </w:p>
        </w:tc>
        <w:tc>
          <w:tcPr>
            <w:tcW w:w="1842" w:type="dxa"/>
            <w:gridSpan w:val="4"/>
            <w:tcBorders>
              <w:left w:val="single" w:sz="4" w:space="0" w:color="auto"/>
              <w:right w:val="single" w:sz="4" w:space="0" w:color="auto"/>
            </w:tcBorders>
            <w:shd w:val="clear" w:color="auto" w:fill="FFFFFF" w:themeFill="background1"/>
            <w:vAlign w:val="center"/>
          </w:tcPr>
          <w:p w14:paraId="010C4F7E" w14:textId="77777777" w:rsidR="0079362A" w:rsidRPr="00B01C6E" w:rsidRDefault="0079362A" w:rsidP="00D13FAF">
            <w:pPr>
              <w:autoSpaceDE w:val="0"/>
              <w:autoSpaceDN w:val="0"/>
              <w:adjustRightInd w:val="0"/>
              <w:spacing w:after="0" w:line="240" w:lineRule="auto"/>
              <w:jc w:val="center"/>
              <w:rPr>
                <w:rFonts w:ascii="Arial" w:hAnsi="Arial" w:cs="Arial"/>
                <w:sz w:val="20"/>
                <w:szCs w:val="20"/>
              </w:rPr>
            </w:pPr>
            <w:r w:rsidRPr="00B01C6E">
              <w:rPr>
                <w:rFonts w:ascii="Arial" w:hAnsi="Arial" w:cs="Arial"/>
                <w:sz w:val="20"/>
                <w:szCs w:val="20"/>
              </w:rPr>
              <w:t>800.000,00</w:t>
            </w:r>
          </w:p>
        </w:tc>
        <w:tc>
          <w:tcPr>
            <w:tcW w:w="1847" w:type="dxa"/>
            <w:tcBorders>
              <w:left w:val="single" w:sz="4" w:space="0" w:color="auto"/>
              <w:right w:val="single" w:sz="4" w:space="0" w:color="auto"/>
            </w:tcBorders>
            <w:shd w:val="clear" w:color="auto" w:fill="FFFFFF" w:themeFill="background1"/>
            <w:vAlign w:val="center"/>
          </w:tcPr>
          <w:p w14:paraId="50524E18" w14:textId="77777777" w:rsidR="0079362A" w:rsidRPr="00B01C6E" w:rsidRDefault="0079362A" w:rsidP="00255F9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B01C6E">
              <w:rPr>
                <w:rFonts w:ascii="Arial" w:eastAsia="Times New Roman" w:hAnsi="Arial" w:cs="Arial"/>
                <w:bCs/>
                <w:kern w:val="32"/>
                <w:sz w:val="20"/>
                <w:szCs w:val="20"/>
                <w:lang w:eastAsia="sl-SI"/>
              </w:rPr>
              <w:t>/</w:t>
            </w:r>
          </w:p>
        </w:tc>
      </w:tr>
      <w:tr w:rsidR="0079362A" w:rsidRPr="00B01C6E" w14:paraId="1F88FA45" w14:textId="77777777" w:rsidTr="00531F7B">
        <w:trPr>
          <w:cantSplit/>
          <w:trHeight w:val="1261"/>
        </w:trPr>
        <w:tc>
          <w:tcPr>
            <w:tcW w:w="1688" w:type="dxa"/>
            <w:vMerge/>
            <w:tcBorders>
              <w:left w:val="single" w:sz="4" w:space="0" w:color="auto"/>
              <w:right w:val="single" w:sz="4" w:space="0" w:color="auto"/>
            </w:tcBorders>
            <w:vAlign w:val="center"/>
          </w:tcPr>
          <w:p w14:paraId="66FAD60F" w14:textId="77777777" w:rsidR="0079362A" w:rsidRPr="00B01C6E" w:rsidRDefault="0079362A" w:rsidP="00D13FAF">
            <w:pPr>
              <w:widowControl w:val="0"/>
              <w:tabs>
                <w:tab w:val="left" w:pos="360"/>
              </w:tabs>
              <w:spacing w:after="0" w:line="260" w:lineRule="exact"/>
              <w:outlineLvl w:val="0"/>
              <w:rPr>
                <w:rFonts w:ascii="Arial" w:hAnsi="Arial" w:cs="Arial"/>
                <w:sz w:val="20"/>
                <w:szCs w:val="20"/>
                <w:lang w:eastAsia="sl-SI"/>
              </w:rPr>
            </w:pPr>
          </w:p>
        </w:tc>
        <w:tc>
          <w:tcPr>
            <w:tcW w:w="1840" w:type="dxa"/>
            <w:gridSpan w:val="3"/>
            <w:vMerge w:val="restart"/>
            <w:tcBorders>
              <w:left w:val="single" w:sz="4" w:space="0" w:color="auto"/>
              <w:right w:val="single" w:sz="4" w:space="0" w:color="auto"/>
            </w:tcBorders>
            <w:shd w:val="clear" w:color="auto" w:fill="FFFFFF" w:themeFill="background1"/>
            <w:vAlign w:val="center"/>
          </w:tcPr>
          <w:p w14:paraId="3FF2E0E1" w14:textId="77777777" w:rsidR="0079362A" w:rsidRPr="00B01C6E" w:rsidRDefault="0079362A" w:rsidP="00D13FAF">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 xml:space="preserve">2611-21-0401 </w:t>
            </w:r>
          </w:p>
          <w:p w14:paraId="63A9FE77" w14:textId="77777777" w:rsidR="0079362A" w:rsidRPr="00B01C6E" w:rsidRDefault="0079362A" w:rsidP="00D13FAF">
            <w:pPr>
              <w:spacing w:after="0" w:line="240" w:lineRule="auto"/>
              <w:rPr>
                <w:rFonts w:ascii="Arial" w:eastAsia="Times New Roman" w:hAnsi="Arial" w:cs="Arial"/>
                <w:sz w:val="20"/>
                <w:szCs w:val="20"/>
                <w:lang w:eastAsia="sl-SI"/>
              </w:rPr>
            </w:pPr>
          </w:p>
          <w:p w14:paraId="0B93F632" w14:textId="77777777" w:rsidR="0079362A" w:rsidRPr="00B01C6E" w:rsidRDefault="0079362A" w:rsidP="00D13FAF">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Dodatki otroci 93. in 94. čl. ZIUPOPDVE-COVID-19</w:t>
            </w:r>
          </w:p>
        </w:tc>
        <w:tc>
          <w:tcPr>
            <w:tcW w:w="2693" w:type="dxa"/>
            <w:gridSpan w:val="6"/>
            <w:tcBorders>
              <w:left w:val="single" w:sz="4" w:space="0" w:color="auto"/>
              <w:right w:val="single" w:sz="4" w:space="0" w:color="auto"/>
            </w:tcBorders>
            <w:shd w:val="clear" w:color="auto" w:fill="FFFFFF" w:themeFill="background1"/>
            <w:vAlign w:val="center"/>
          </w:tcPr>
          <w:p w14:paraId="4658A345" w14:textId="77777777" w:rsidR="0079362A" w:rsidRPr="00B01C6E" w:rsidRDefault="0079362A" w:rsidP="00255F92">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PP211066</w:t>
            </w:r>
          </w:p>
          <w:p w14:paraId="517C765E" w14:textId="77777777" w:rsidR="0079362A" w:rsidRPr="00B01C6E" w:rsidRDefault="0079362A" w:rsidP="00255F92">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Povečan znesek DNO 94.čl. ZIUPOPDVE-COVID-19</w:t>
            </w:r>
          </w:p>
        </w:tc>
        <w:tc>
          <w:tcPr>
            <w:tcW w:w="1842" w:type="dxa"/>
            <w:gridSpan w:val="4"/>
            <w:tcBorders>
              <w:left w:val="single" w:sz="4" w:space="0" w:color="auto"/>
              <w:right w:val="single" w:sz="4" w:space="0" w:color="auto"/>
            </w:tcBorders>
            <w:shd w:val="clear" w:color="auto" w:fill="FFFFFF" w:themeFill="background1"/>
            <w:vAlign w:val="center"/>
          </w:tcPr>
          <w:p w14:paraId="2ED5C7FF" w14:textId="77777777" w:rsidR="0079362A" w:rsidRPr="00B01C6E" w:rsidRDefault="0079362A" w:rsidP="00255F92">
            <w:pPr>
              <w:autoSpaceDE w:val="0"/>
              <w:autoSpaceDN w:val="0"/>
              <w:adjustRightInd w:val="0"/>
              <w:spacing w:after="0" w:line="240" w:lineRule="auto"/>
              <w:jc w:val="center"/>
              <w:rPr>
                <w:rFonts w:ascii="Arial" w:hAnsi="Arial" w:cs="Arial"/>
                <w:sz w:val="20"/>
                <w:szCs w:val="20"/>
              </w:rPr>
            </w:pPr>
            <w:r w:rsidRPr="00B01C6E">
              <w:rPr>
                <w:rFonts w:ascii="Arial" w:hAnsi="Arial" w:cs="Arial"/>
                <w:sz w:val="20"/>
                <w:szCs w:val="20"/>
              </w:rPr>
              <w:t>5,6 mio</w:t>
            </w:r>
          </w:p>
        </w:tc>
        <w:tc>
          <w:tcPr>
            <w:tcW w:w="1847" w:type="dxa"/>
            <w:tcBorders>
              <w:left w:val="single" w:sz="4" w:space="0" w:color="auto"/>
              <w:right w:val="single" w:sz="4" w:space="0" w:color="auto"/>
            </w:tcBorders>
            <w:shd w:val="clear" w:color="auto" w:fill="FFFFFF" w:themeFill="background1"/>
            <w:vAlign w:val="center"/>
          </w:tcPr>
          <w:p w14:paraId="5A663EED" w14:textId="77777777" w:rsidR="0079362A" w:rsidRPr="00B01C6E" w:rsidRDefault="0079362A" w:rsidP="00255F9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B01C6E">
              <w:rPr>
                <w:rFonts w:ascii="Arial" w:eastAsia="Times New Roman" w:hAnsi="Arial" w:cs="Arial"/>
                <w:bCs/>
                <w:kern w:val="32"/>
                <w:sz w:val="20"/>
                <w:szCs w:val="20"/>
                <w:lang w:eastAsia="sl-SI"/>
              </w:rPr>
              <w:t>/</w:t>
            </w:r>
          </w:p>
        </w:tc>
      </w:tr>
      <w:tr w:rsidR="0079362A" w:rsidRPr="00B01C6E" w14:paraId="76C13B2D" w14:textId="77777777" w:rsidTr="00531F7B">
        <w:trPr>
          <w:cantSplit/>
          <w:trHeight w:val="1403"/>
        </w:trPr>
        <w:tc>
          <w:tcPr>
            <w:tcW w:w="1688" w:type="dxa"/>
            <w:vMerge/>
            <w:tcBorders>
              <w:left w:val="single" w:sz="4" w:space="0" w:color="auto"/>
              <w:right w:val="single" w:sz="4" w:space="0" w:color="auto"/>
            </w:tcBorders>
            <w:vAlign w:val="center"/>
          </w:tcPr>
          <w:p w14:paraId="64F5D951" w14:textId="77777777" w:rsidR="0079362A" w:rsidRPr="00B01C6E" w:rsidRDefault="0079362A" w:rsidP="00D13FAF">
            <w:pPr>
              <w:widowControl w:val="0"/>
              <w:tabs>
                <w:tab w:val="left" w:pos="360"/>
              </w:tabs>
              <w:spacing w:after="0" w:line="260" w:lineRule="exact"/>
              <w:outlineLvl w:val="0"/>
              <w:rPr>
                <w:rFonts w:ascii="Arial" w:hAnsi="Arial" w:cs="Arial"/>
                <w:sz w:val="20"/>
                <w:szCs w:val="20"/>
                <w:lang w:eastAsia="sl-SI"/>
              </w:rPr>
            </w:pPr>
          </w:p>
        </w:tc>
        <w:tc>
          <w:tcPr>
            <w:tcW w:w="1840" w:type="dxa"/>
            <w:gridSpan w:val="3"/>
            <w:vMerge/>
            <w:tcBorders>
              <w:left w:val="single" w:sz="4" w:space="0" w:color="auto"/>
              <w:right w:val="single" w:sz="4" w:space="0" w:color="auto"/>
            </w:tcBorders>
            <w:shd w:val="clear" w:color="auto" w:fill="FFFFFF" w:themeFill="background1"/>
            <w:vAlign w:val="center"/>
          </w:tcPr>
          <w:p w14:paraId="469EF7BB" w14:textId="77777777" w:rsidR="0079362A" w:rsidRPr="00B01C6E" w:rsidRDefault="0079362A" w:rsidP="00D13FAF">
            <w:pPr>
              <w:spacing w:after="0" w:line="240" w:lineRule="auto"/>
              <w:rPr>
                <w:rFonts w:ascii="Arial" w:eastAsia="Times New Roman" w:hAnsi="Arial" w:cs="Arial"/>
                <w:color w:val="FF0000"/>
                <w:sz w:val="20"/>
                <w:szCs w:val="20"/>
                <w:lang w:eastAsia="sl-SI"/>
              </w:rPr>
            </w:pPr>
          </w:p>
        </w:tc>
        <w:tc>
          <w:tcPr>
            <w:tcW w:w="2693" w:type="dxa"/>
            <w:gridSpan w:val="6"/>
            <w:tcBorders>
              <w:left w:val="single" w:sz="4" w:space="0" w:color="auto"/>
              <w:right w:val="single" w:sz="4" w:space="0" w:color="auto"/>
            </w:tcBorders>
            <w:shd w:val="clear" w:color="auto" w:fill="FFFFFF" w:themeFill="background1"/>
            <w:vAlign w:val="center"/>
          </w:tcPr>
          <w:p w14:paraId="5B928BB6" w14:textId="77777777" w:rsidR="0079362A" w:rsidRPr="00B01C6E" w:rsidRDefault="0079362A" w:rsidP="003E3A9D">
            <w:pPr>
              <w:autoSpaceDE w:val="0"/>
              <w:autoSpaceDN w:val="0"/>
              <w:adjustRightInd w:val="0"/>
              <w:spacing w:after="0" w:line="240" w:lineRule="auto"/>
              <w:rPr>
                <w:rFonts w:ascii="Arial" w:hAnsi="Arial" w:cs="Arial"/>
                <w:bCs/>
                <w:color w:val="000000"/>
                <w:sz w:val="20"/>
                <w:szCs w:val="20"/>
              </w:rPr>
            </w:pPr>
            <w:r w:rsidRPr="00B01C6E">
              <w:rPr>
                <w:rFonts w:ascii="Arial" w:hAnsi="Arial" w:cs="Arial"/>
                <w:bCs/>
                <w:color w:val="000000"/>
                <w:sz w:val="20"/>
                <w:szCs w:val="20"/>
              </w:rPr>
              <w:t>PP 211068</w:t>
            </w:r>
          </w:p>
          <w:p w14:paraId="2006A999" w14:textId="77777777" w:rsidR="0079362A" w:rsidRPr="00B01C6E" w:rsidRDefault="0079362A" w:rsidP="00A6739D">
            <w:pPr>
              <w:autoSpaceDE w:val="0"/>
              <w:autoSpaceDN w:val="0"/>
              <w:adjustRightInd w:val="0"/>
              <w:spacing w:after="0" w:line="240" w:lineRule="auto"/>
              <w:rPr>
                <w:rFonts w:ascii="Arial" w:hAnsi="Arial" w:cs="Arial"/>
                <w:bCs/>
                <w:color w:val="000000"/>
                <w:sz w:val="20"/>
                <w:szCs w:val="20"/>
              </w:rPr>
            </w:pPr>
            <w:r w:rsidRPr="00B01C6E">
              <w:rPr>
                <w:rFonts w:ascii="Arial" w:hAnsi="Arial" w:cs="Arial"/>
                <w:bCs/>
                <w:color w:val="000000"/>
                <w:sz w:val="20"/>
                <w:szCs w:val="20"/>
              </w:rPr>
              <w:t>Solidarnostni dodatek za otroke 93.čl. ZIUPOPDVE-COVID-19</w:t>
            </w:r>
          </w:p>
        </w:tc>
        <w:tc>
          <w:tcPr>
            <w:tcW w:w="1842" w:type="dxa"/>
            <w:gridSpan w:val="4"/>
            <w:tcBorders>
              <w:left w:val="single" w:sz="4" w:space="0" w:color="auto"/>
              <w:right w:val="single" w:sz="4" w:space="0" w:color="auto"/>
            </w:tcBorders>
            <w:shd w:val="clear" w:color="auto" w:fill="FFFFFF" w:themeFill="background1"/>
            <w:vAlign w:val="center"/>
          </w:tcPr>
          <w:p w14:paraId="3AA51C50" w14:textId="77777777" w:rsidR="0079362A" w:rsidRPr="00B01C6E" w:rsidRDefault="0079362A" w:rsidP="00D13FAF">
            <w:pPr>
              <w:autoSpaceDE w:val="0"/>
              <w:autoSpaceDN w:val="0"/>
              <w:adjustRightInd w:val="0"/>
              <w:spacing w:after="0" w:line="240" w:lineRule="auto"/>
              <w:jc w:val="center"/>
              <w:rPr>
                <w:rFonts w:ascii="Arial" w:hAnsi="Arial" w:cs="Arial"/>
                <w:sz w:val="20"/>
                <w:szCs w:val="20"/>
              </w:rPr>
            </w:pPr>
            <w:r w:rsidRPr="00B01C6E">
              <w:rPr>
                <w:rFonts w:ascii="Arial" w:hAnsi="Arial" w:cs="Arial"/>
                <w:sz w:val="20"/>
                <w:szCs w:val="20"/>
              </w:rPr>
              <w:t>19 mio</w:t>
            </w:r>
          </w:p>
        </w:tc>
        <w:tc>
          <w:tcPr>
            <w:tcW w:w="1847" w:type="dxa"/>
            <w:tcBorders>
              <w:left w:val="single" w:sz="4" w:space="0" w:color="auto"/>
              <w:right w:val="single" w:sz="4" w:space="0" w:color="auto"/>
            </w:tcBorders>
            <w:shd w:val="clear" w:color="auto" w:fill="FFFFFF" w:themeFill="background1"/>
            <w:vAlign w:val="center"/>
          </w:tcPr>
          <w:p w14:paraId="6B3BF8B5" w14:textId="77777777" w:rsidR="0079362A" w:rsidRPr="00B01C6E" w:rsidRDefault="0079362A" w:rsidP="00255F9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B01C6E">
              <w:rPr>
                <w:rFonts w:ascii="Arial" w:eastAsia="Times New Roman" w:hAnsi="Arial" w:cs="Arial"/>
                <w:bCs/>
                <w:kern w:val="32"/>
                <w:sz w:val="20"/>
                <w:szCs w:val="20"/>
                <w:lang w:eastAsia="sl-SI"/>
              </w:rPr>
              <w:t>/</w:t>
            </w:r>
          </w:p>
        </w:tc>
      </w:tr>
      <w:tr w:rsidR="0079362A" w:rsidRPr="00B01C6E" w14:paraId="174095B1" w14:textId="77777777" w:rsidTr="00531F7B">
        <w:trPr>
          <w:cantSplit/>
          <w:trHeight w:val="1031"/>
        </w:trPr>
        <w:tc>
          <w:tcPr>
            <w:tcW w:w="1688" w:type="dxa"/>
            <w:vMerge/>
            <w:tcBorders>
              <w:left w:val="single" w:sz="4" w:space="0" w:color="auto"/>
              <w:right w:val="single" w:sz="4" w:space="0" w:color="auto"/>
            </w:tcBorders>
            <w:vAlign w:val="center"/>
          </w:tcPr>
          <w:p w14:paraId="6E081E43" w14:textId="77777777" w:rsidR="0079362A" w:rsidRPr="00B01C6E" w:rsidRDefault="0079362A" w:rsidP="00D13FAF">
            <w:pPr>
              <w:widowControl w:val="0"/>
              <w:tabs>
                <w:tab w:val="left" w:pos="360"/>
              </w:tabs>
              <w:spacing w:after="0" w:line="260" w:lineRule="exact"/>
              <w:outlineLvl w:val="0"/>
              <w:rPr>
                <w:rFonts w:ascii="Arial" w:hAnsi="Arial" w:cs="Arial"/>
                <w:sz w:val="20"/>
                <w:szCs w:val="20"/>
                <w:lang w:eastAsia="sl-SI"/>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87DE65A" w14:textId="77777777" w:rsidR="0079362A" w:rsidRPr="00B01C6E" w:rsidRDefault="0079362A" w:rsidP="009C1E66">
            <w:pPr>
              <w:autoSpaceDE w:val="0"/>
              <w:autoSpaceDN w:val="0"/>
              <w:adjustRightInd w:val="0"/>
              <w:spacing w:after="0" w:line="240" w:lineRule="auto"/>
              <w:rPr>
                <w:rFonts w:ascii="Arial" w:hAnsi="Arial" w:cs="Arial"/>
                <w:bCs/>
                <w:color w:val="000000"/>
                <w:sz w:val="20"/>
                <w:szCs w:val="20"/>
              </w:rPr>
            </w:pPr>
          </w:p>
          <w:p w14:paraId="20FAE7D5" w14:textId="77777777" w:rsidR="0079362A" w:rsidRPr="00B01C6E" w:rsidRDefault="0079362A" w:rsidP="009C1E66">
            <w:pPr>
              <w:autoSpaceDE w:val="0"/>
              <w:autoSpaceDN w:val="0"/>
              <w:adjustRightInd w:val="0"/>
              <w:spacing w:after="0" w:line="240" w:lineRule="auto"/>
              <w:rPr>
                <w:rFonts w:ascii="Arial" w:hAnsi="Arial" w:cs="Arial"/>
                <w:bCs/>
                <w:color w:val="000000"/>
                <w:sz w:val="20"/>
                <w:szCs w:val="20"/>
              </w:rPr>
            </w:pPr>
            <w:r w:rsidRPr="00B01C6E">
              <w:rPr>
                <w:rFonts w:ascii="Arial" w:hAnsi="Arial" w:cs="Arial"/>
                <w:bCs/>
                <w:color w:val="000000"/>
                <w:sz w:val="20"/>
                <w:szCs w:val="20"/>
              </w:rPr>
              <w:t>2611-11-0077</w:t>
            </w:r>
          </w:p>
          <w:p w14:paraId="549CA7C0" w14:textId="77777777" w:rsidR="0079362A" w:rsidRPr="00B01C6E" w:rsidRDefault="0079362A" w:rsidP="00D13FAF">
            <w:pPr>
              <w:spacing w:before="60" w:after="0" w:line="240" w:lineRule="auto"/>
              <w:rPr>
                <w:rFonts w:ascii="Arial" w:hAnsi="Arial" w:cs="Arial"/>
                <w:bCs/>
                <w:color w:val="000000"/>
                <w:sz w:val="20"/>
                <w:szCs w:val="20"/>
              </w:rPr>
            </w:pPr>
            <w:r w:rsidRPr="00B01C6E">
              <w:rPr>
                <w:rFonts w:ascii="Arial" w:hAnsi="Arial" w:cs="Arial"/>
                <w:bCs/>
                <w:color w:val="000000"/>
                <w:sz w:val="20"/>
                <w:szCs w:val="20"/>
              </w:rPr>
              <w:t>Sredstva za delovanje sistema</w:t>
            </w:r>
          </w:p>
          <w:p w14:paraId="18DC54A2" w14:textId="77777777" w:rsidR="0079362A" w:rsidRPr="00B01C6E" w:rsidRDefault="0079362A" w:rsidP="00D13FAF">
            <w:pPr>
              <w:spacing w:before="60" w:after="0" w:line="240" w:lineRule="auto"/>
              <w:rPr>
                <w:rFonts w:ascii="Arial" w:hAnsi="Arial" w:cs="Arial"/>
                <w:bCs/>
                <w:color w:val="000000"/>
                <w:sz w:val="20"/>
                <w:szCs w:val="20"/>
              </w:rPr>
            </w:pPr>
          </w:p>
          <w:p w14:paraId="57A78332" w14:textId="77777777" w:rsidR="0079362A" w:rsidRPr="00B01C6E" w:rsidRDefault="0079362A" w:rsidP="00D13FAF">
            <w:pPr>
              <w:spacing w:before="60" w:after="0" w:line="240" w:lineRule="auto"/>
              <w:rPr>
                <w:rFonts w:ascii="Arial" w:hAnsi="Arial" w:cs="Arial"/>
                <w:bCs/>
                <w:color w:val="000000"/>
                <w:sz w:val="20"/>
                <w:szCs w:val="20"/>
              </w:rPr>
            </w:pPr>
          </w:p>
        </w:tc>
        <w:tc>
          <w:tcPr>
            <w:tcW w:w="2693" w:type="dxa"/>
            <w:gridSpan w:val="6"/>
            <w:tcBorders>
              <w:left w:val="single" w:sz="4" w:space="0" w:color="auto"/>
              <w:right w:val="single" w:sz="4" w:space="0" w:color="auto"/>
            </w:tcBorders>
            <w:shd w:val="clear" w:color="auto" w:fill="FFFFFF" w:themeFill="background1"/>
            <w:vAlign w:val="center"/>
          </w:tcPr>
          <w:p w14:paraId="506105C8" w14:textId="77777777" w:rsidR="0079362A" w:rsidRPr="00B01C6E" w:rsidRDefault="0079362A" w:rsidP="002A50E6">
            <w:pPr>
              <w:spacing w:after="0" w:line="240" w:lineRule="auto"/>
              <w:rPr>
                <w:rFonts w:ascii="Arial" w:hAnsi="Arial" w:cs="Arial"/>
                <w:bCs/>
                <w:color w:val="000000"/>
                <w:sz w:val="20"/>
                <w:szCs w:val="20"/>
              </w:rPr>
            </w:pPr>
            <w:r w:rsidRPr="00B01C6E">
              <w:rPr>
                <w:rFonts w:ascii="Arial" w:hAnsi="Arial" w:cs="Arial"/>
                <w:bCs/>
                <w:color w:val="000000"/>
                <w:sz w:val="20"/>
                <w:szCs w:val="20"/>
              </w:rPr>
              <w:t>PP 200032</w:t>
            </w:r>
          </w:p>
          <w:p w14:paraId="3527A3B9" w14:textId="77777777" w:rsidR="0079362A" w:rsidRPr="00B01C6E" w:rsidRDefault="0079362A" w:rsidP="002A50E6">
            <w:pPr>
              <w:spacing w:after="0" w:line="240" w:lineRule="auto"/>
              <w:rPr>
                <w:rFonts w:ascii="Arial" w:hAnsi="Arial" w:cs="Arial"/>
                <w:bCs/>
                <w:color w:val="000000"/>
                <w:sz w:val="20"/>
                <w:szCs w:val="20"/>
              </w:rPr>
            </w:pPr>
            <w:r w:rsidRPr="00B01C6E">
              <w:rPr>
                <w:rFonts w:ascii="Arial" w:hAnsi="Arial" w:cs="Arial"/>
                <w:bCs/>
                <w:color w:val="000000"/>
                <w:sz w:val="20"/>
                <w:szCs w:val="20"/>
              </w:rPr>
              <w:t>Predstavnik družine</w:t>
            </w:r>
          </w:p>
        </w:tc>
        <w:tc>
          <w:tcPr>
            <w:tcW w:w="1842" w:type="dxa"/>
            <w:gridSpan w:val="4"/>
            <w:tcBorders>
              <w:left w:val="single" w:sz="4" w:space="0" w:color="auto"/>
              <w:right w:val="single" w:sz="4" w:space="0" w:color="auto"/>
            </w:tcBorders>
            <w:shd w:val="clear" w:color="auto" w:fill="FFFFFF" w:themeFill="background1"/>
            <w:vAlign w:val="center"/>
          </w:tcPr>
          <w:p w14:paraId="4CC0B06C" w14:textId="77777777" w:rsidR="0079362A" w:rsidRPr="00B01C6E" w:rsidRDefault="0079362A" w:rsidP="002A50E6">
            <w:pPr>
              <w:autoSpaceDE w:val="0"/>
              <w:autoSpaceDN w:val="0"/>
              <w:adjustRightInd w:val="0"/>
              <w:spacing w:after="0" w:line="240" w:lineRule="auto"/>
              <w:jc w:val="center"/>
              <w:rPr>
                <w:rFonts w:ascii="Arial" w:hAnsi="Arial" w:cs="Arial"/>
                <w:sz w:val="20"/>
                <w:szCs w:val="20"/>
              </w:rPr>
            </w:pPr>
            <w:r w:rsidRPr="00B01C6E">
              <w:rPr>
                <w:rFonts w:ascii="Arial" w:hAnsi="Arial" w:cs="Arial"/>
                <w:sz w:val="20"/>
                <w:szCs w:val="20"/>
              </w:rPr>
              <w:t>50.000</w:t>
            </w:r>
            <w:r w:rsidR="002D6E64">
              <w:rPr>
                <w:rFonts w:ascii="Arial" w:eastAsia="Calibri" w:hAnsi="Arial" w:cs="Arial"/>
                <w:sz w:val="20"/>
                <w:szCs w:val="20"/>
              </w:rPr>
              <w:t>,00</w:t>
            </w:r>
          </w:p>
        </w:tc>
        <w:tc>
          <w:tcPr>
            <w:tcW w:w="1847" w:type="dxa"/>
            <w:tcBorders>
              <w:left w:val="single" w:sz="4" w:space="0" w:color="auto"/>
              <w:right w:val="single" w:sz="4" w:space="0" w:color="auto"/>
            </w:tcBorders>
            <w:shd w:val="clear" w:color="auto" w:fill="auto"/>
            <w:vAlign w:val="center"/>
          </w:tcPr>
          <w:p w14:paraId="173CEC43" w14:textId="77777777" w:rsidR="0079362A" w:rsidRPr="00B01C6E" w:rsidRDefault="0079362A" w:rsidP="002A50E6">
            <w:pPr>
              <w:widowControl w:val="0"/>
              <w:tabs>
                <w:tab w:val="left" w:pos="360"/>
              </w:tabs>
              <w:autoSpaceDE w:val="0"/>
              <w:autoSpaceDN w:val="0"/>
              <w:adjustRightInd w:val="0"/>
              <w:spacing w:after="0" w:line="260" w:lineRule="exact"/>
              <w:jc w:val="center"/>
              <w:outlineLvl w:val="0"/>
              <w:rPr>
                <w:rFonts w:ascii="Arial" w:hAnsi="Arial" w:cs="Arial"/>
                <w:sz w:val="20"/>
                <w:szCs w:val="20"/>
              </w:rPr>
            </w:pPr>
            <w:r w:rsidRPr="00B01C6E">
              <w:rPr>
                <w:rFonts w:ascii="Arial" w:hAnsi="Arial" w:cs="Arial"/>
                <w:sz w:val="20"/>
                <w:szCs w:val="20"/>
              </w:rPr>
              <w:t>44.000</w:t>
            </w:r>
            <w:r w:rsidR="002D6E64">
              <w:rPr>
                <w:rFonts w:ascii="Arial" w:eastAsia="Calibri" w:hAnsi="Arial" w:cs="Arial"/>
                <w:sz w:val="20"/>
                <w:szCs w:val="20"/>
              </w:rPr>
              <w:t>,00</w:t>
            </w:r>
          </w:p>
        </w:tc>
      </w:tr>
      <w:tr w:rsidR="0079362A" w:rsidRPr="00B01C6E" w14:paraId="1B7EDB78" w14:textId="77777777" w:rsidTr="00531F7B">
        <w:trPr>
          <w:cantSplit/>
          <w:trHeight w:val="4535"/>
        </w:trPr>
        <w:tc>
          <w:tcPr>
            <w:tcW w:w="1688" w:type="dxa"/>
            <w:vMerge/>
            <w:tcBorders>
              <w:left w:val="single" w:sz="4" w:space="0" w:color="auto"/>
              <w:right w:val="single" w:sz="4" w:space="0" w:color="auto"/>
            </w:tcBorders>
            <w:vAlign w:val="center"/>
          </w:tcPr>
          <w:p w14:paraId="23BB687E" w14:textId="77777777" w:rsidR="0079362A" w:rsidRPr="00B01C6E" w:rsidRDefault="0079362A" w:rsidP="00D13FAF">
            <w:pPr>
              <w:widowControl w:val="0"/>
              <w:tabs>
                <w:tab w:val="left" w:pos="360"/>
              </w:tabs>
              <w:spacing w:after="0" w:line="260" w:lineRule="exact"/>
              <w:outlineLvl w:val="0"/>
              <w:rPr>
                <w:rFonts w:ascii="Arial" w:hAnsi="Arial" w:cs="Arial"/>
                <w:b/>
                <w:sz w:val="20"/>
                <w:szCs w:val="20"/>
                <w:lang w:eastAsia="sl-SI"/>
              </w:rPr>
            </w:pPr>
          </w:p>
        </w:tc>
        <w:tc>
          <w:tcPr>
            <w:tcW w:w="1840" w:type="dxa"/>
            <w:gridSpan w:val="3"/>
            <w:tcBorders>
              <w:top w:val="single" w:sz="4" w:space="0" w:color="auto"/>
              <w:left w:val="single" w:sz="4" w:space="0" w:color="auto"/>
              <w:right w:val="single" w:sz="4" w:space="0" w:color="auto"/>
            </w:tcBorders>
            <w:shd w:val="clear" w:color="auto" w:fill="FFFFFF" w:themeFill="background1"/>
            <w:vAlign w:val="center"/>
          </w:tcPr>
          <w:p w14:paraId="67A45E4C" w14:textId="77777777" w:rsidR="0079362A" w:rsidRPr="00B01C6E" w:rsidRDefault="0079362A" w:rsidP="00497D3D">
            <w:pPr>
              <w:spacing w:before="60" w:after="0" w:line="240" w:lineRule="exact"/>
              <w:jc w:val="center"/>
              <w:rPr>
                <w:rFonts w:ascii="Arial" w:hAnsi="Arial" w:cs="Arial"/>
                <w:color w:val="000000"/>
                <w:sz w:val="20"/>
                <w:szCs w:val="20"/>
              </w:rPr>
            </w:pPr>
          </w:p>
          <w:p w14:paraId="27C2701D" w14:textId="77777777" w:rsidR="0079362A" w:rsidRPr="00B01C6E" w:rsidRDefault="0079362A" w:rsidP="00497D3D">
            <w:pPr>
              <w:spacing w:before="60" w:after="0" w:line="240" w:lineRule="exact"/>
              <w:jc w:val="center"/>
              <w:rPr>
                <w:rFonts w:ascii="Arial" w:hAnsi="Arial" w:cs="Arial"/>
                <w:bCs/>
                <w:color w:val="000000"/>
                <w:sz w:val="20"/>
                <w:szCs w:val="20"/>
              </w:rPr>
            </w:pPr>
          </w:p>
          <w:p w14:paraId="6953CE97" w14:textId="77777777" w:rsidR="0079362A" w:rsidRPr="00B01C6E" w:rsidRDefault="0079362A" w:rsidP="00497D3D">
            <w:pPr>
              <w:spacing w:before="60" w:after="0" w:line="240" w:lineRule="exact"/>
              <w:jc w:val="center"/>
              <w:rPr>
                <w:rFonts w:ascii="Arial" w:hAnsi="Arial" w:cs="Arial"/>
                <w:color w:val="000000"/>
                <w:sz w:val="20"/>
                <w:szCs w:val="20"/>
              </w:rPr>
            </w:pPr>
            <w:r w:rsidRPr="00B01C6E">
              <w:rPr>
                <w:rFonts w:ascii="Arial" w:hAnsi="Arial" w:cs="Arial"/>
                <w:bCs/>
                <w:color w:val="000000"/>
                <w:sz w:val="20"/>
                <w:szCs w:val="20"/>
              </w:rPr>
              <w:t>2611-16-9121</w:t>
            </w:r>
          </w:p>
          <w:p w14:paraId="4F2970B0" w14:textId="77777777" w:rsidR="0079362A" w:rsidRPr="00B01C6E" w:rsidRDefault="0079362A" w:rsidP="00497D3D">
            <w:pPr>
              <w:spacing w:before="60" w:after="0" w:line="240" w:lineRule="exact"/>
              <w:jc w:val="center"/>
              <w:rPr>
                <w:rFonts w:ascii="Arial" w:hAnsi="Arial" w:cs="Arial"/>
                <w:color w:val="000000"/>
                <w:sz w:val="20"/>
                <w:szCs w:val="20"/>
              </w:rPr>
            </w:pPr>
            <w:r w:rsidRPr="00B01C6E">
              <w:rPr>
                <w:rFonts w:ascii="Arial" w:hAnsi="Arial" w:cs="Arial"/>
                <w:color w:val="000000"/>
                <w:sz w:val="20"/>
                <w:szCs w:val="20"/>
              </w:rPr>
              <w:t xml:space="preserve">Aktivno vključevanje in izboljšanje zaposljivosti </w:t>
            </w:r>
          </w:p>
          <w:p w14:paraId="03D4F71E" w14:textId="77777777" w:rsidR="0079362A" w:rsidRPr="00B01C6E" w:rsidRDefault="0079362A" w:rsidP="00497D3D">
            <w:pPr>
              <w:spacing w:before="60" w:after="0" w:line="240" w:lineRule="exact"/>
              <w:jc w:val="center"/>
              <w:rPr>
                <w:rFonts w:ascii="Arial" w:hAnsi="Arial" w:cs="Arial"/>
                <w:color w:val="000000"/>
                <w:sz w:val="20"/>
                <w:szCs w:val="20"/>
              </w:rPr>
            </w:pPr>
          </w:p>
          <w:p w14:paraId="1C18F1F3" w14:textId="77777777" w:rsidR="0079362A" w:rsidRPr="00B01C6E" w:rsidRDefault="0079362A" w:rsidP="00497D3D">
            <w:pPr>
              <w:spacing w:before="60" w:after="0" w:line="240" w:lineRule="exact"/>
              <w:jc w:val="center"/>
              <w:rPr>
                <w:rFonts w:ascii="Arial" w:eastAsia="Times New Roman" w:hAnsi="Arial" w:cs="Arial"/>
                <w:sz w:val="20"/>
                <w:szCs w:val="20"/>
                <w:lang w:eastAsia="sl-SI"/>
              </w:rPr>
            </w:pPr>
            <w:r w:rsidRPr="00B01C6E">
              <w:rPr>
                <w:rFonts w:ascii="Arial" w:hAnsi="Arial" w:cs="Arial"/>
                <w:color w:val="000000"/>
                <w:sz w:val="20"/>
                <w:szCs w:val="20"/>
              </w:rPr>
              <w:t>(PUM-O)</w:t>
            </w:r>
          </w:p>
          <w:p w14:paraId="0406A5A9" w14:textId="77777777" w:rsidR="0079362A" w:rsidRPr="00B01C6E" w:rsidRDefault="0079362A" w:rsidP="00497D3D">
            <w:pPr>
              <w:autoSpaceDE w:val="0"/>
              <w:autoSpaceDN w:val="0"/>
              <w:adjustRightInd w:val="0"/>
              <w:spacing w:after="0" w:line="240" w:lineRule="auto"/>
              <w:jc w:val="center"/>
              <w:rPr>
                <w:rFonts w:ascii="Arial" w:hAnsi="Arial" w:cs="Arial"/>
                <w:bCs/>
                <w:color w:val="000000"/>
                <w:sz w:val="20"/>
                <w:szCs w:val="20"/>
                <w:highlight w:val="cyan"/>
              </w:rPr>
            </w:pPr>
          </w:p>
          <w:p w14:paraId="0E0E0895" w14:textId="77777777" w:rsidR="0079362A" w:rsidRPr="00B01C6E" w:rsidRDefault="0079362A" w:rsidP="00497D3D">
            <w:pPr>
              <w:autoSpaceDE w:val="0"/>
              <w:autoSpaceDN w:val="0"/>
              <w:adjustRightInd w:val="0"/>
              <w:spacing w:after="0" w:line="240" w:lineRule="auto"/>
              <w:jc w:val="center"/>
              <w:rPr>
                <w:rFonts w:ascii="Arial" w:hAnsi="Arial" w:cs="Arial"/>
                <w:bCs/>
                <w:color w:val="000000"/>
                <w:sz w:val="20"/>
                <w:szCs w:val="20"/>
              </w:rPr>
            </w:pPr>
          </w:p>
        </w:tc>
        <w:tc>
          <w:tcPr>
            <w:tcW w:w="2668" w:type="dxa"/>
            <w:gridSpan w:val="5"/>
            <w:tcBorders>
              <w:left w:val="single" w:sz="4" w:space="0" w:color="auto"/>
              <w:right w:val="single" w:sz="4" w:space="0" w:color="auto"/>
            </w:tcBorders>
            <w:shd w:val="clear" w:color="auto" w:fill="FFFFFF" w:themeFill="background1"/>
            <w:vAlign w:val="center"/>
          </w:tcPr>
          <w:p w14:paraId="4B6BFAD8" w14:textId="77777777" w:rsidR="0079362A" w:rsidRPr="00B01C6E" w:rsidRDefault="0079362A" w:rsidP="00497D3D">
            <w:pPr>
              <w:spacing w:before="60"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PP 160133 – PN 9.1 - Aktivno vključevanje - 14-20 - EU (V)</w:t>
            </w:r>
          </w:p>
          <w:p w14:paraId="08830B96" w14:textId="77777777" w:rsidR="0079362A" w:rsidRPr="00B01C6E" w:rsidRDefault="0079362A" w:rsidP="00497D3D">
            <w:pPr>
              <w:spacing w:before="60" w:after="0" w:line="240" w:lineRule="auto"/>
              <w:rPr>
                <w:rFonts w:ascii="Arial" w:eastAsia="Times New Roman" w:hAnsi="Arial" w:cs="Arial"/>
                <w:sz w:val="20"/>
                <w:szCs w:val="20"/>
                <w:lang w:eastAsia="sl-SI"/>
              </w:rPr>
            </w:pPr>
          </w:p>
          <w:p w14:paraId="2660282D" w14:textId="77777777" w:rsidR="0079362A" w:rsidRPr="00B01C6E" w:rsidRDefault="0079362A" w:rsidP="00497D3D">
            <w:pPr>
              <w:spacing w:before="60"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PP 160134 – PN 9.1 - Aktivno vključevanje - 14-20 - SLO (V)</w:t>
            </w:r>
          </w:p>
          <w:p w14:paraId="51F2000B" w14:textId="77777777" w:rsidR="0079362A" w:rsidRPr="00B01C6E" w:rsidRDefault="0079362A" w:rsidP="00497D3D">
            <w:pPr>
              <w:spacing w:before="60" w:after="0" w:line="240" w:lineRule="auto"/>
              <w:rPr>
                <w:rFonts w:ascii="Arial" w:eastAsia="Times New Roman" w:hAnsi="Arial" w:cs="Arial"/>
                <w:sz w:val="20"/>
                <w:szCs w:val="20"/>
                <w:lang w:eastAsia="sl-SI"/>
              </w:rPr>
            </w:pPr>
          </w:p>
          <w:p w14:paraId="4BF87A97" w14:textId="77777777" w:rsidR="0079362A" w:rsidRPr="00B01C6E" w:rsidRDefault="0079362A" w:rsidP="00497D3D">
            <w:pPr>
              <w:spacing w:before="60"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PP 160135 – PN 9.1 - Aktivno vključevanje - 14-20 - EU (Z)</w:t>
            </w:r>
          </w:p>
          <w:p w14:paraId="1683CF78" w14:textId="77777777" w:rsidR="0079362A" w:rsidRPr="00B01C6E" w:rsidRDefault="0079362A" w:rsidP="00497D3D">
            <w:pPr>
              <w:spacing w:before="60" w:after="0" w:line="240" w:lineRule="auto"/>
              <w:rPr>
                <w:rFonts w:ascii="Arial" w:eastAsia="Times New Roman" w:hAnsi="Arial" w:cs="Arial"/>
                <w:sz w:val="20"/>
                <w:szCs w:val="20"/>
                <w:lang w:eastAsia="sl-SI"/>
              </w:rPr>
            </w:pPr>
          </w:p>
          <w:p w14:paraId="59BAF58D" w14:textId="77777777" w:rsidR="0079362A" w:rsidRPr="00B01C6E" w:rsidRDefault="0079362A" w:rsidP="002A50E6">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PP 160136 – PN 9.1 - Aktivno vključevanje - 14-20 - SLO (Z)</w:t>
            </w:r>
          </w:p>
        </w:tc>
        <w:tc>
          <w:tcPr>
            <w:tcW w:w="1867" w:type="dxa"/>
            <w:gridSpan w:val="5"/>
            <w:tcBorders>
              <w:left w:val="single" w:sz="4" w:space="0" w:color="auto"/>
              <w:right w:val="single" w:sz="4" w:space="0" w:color="auto"/>
            </w:tcBorders>
            <w:shd w:val="clear" w:color="auto" w:fill="FFFFFF" w:themeFill="background1"/>
            <w:vAlign w:val="center"/>
          </w:tcPr>
          <w:p w14:paraId="746AFC95" w14:textId="77777777" w:rsidR="0079362A" w:rsidRPr="00B01C6E" w:rsidRDefault="0079362A">
            <w:pPr>
              <w:rPr>
                <w:rFonts w:ascii="Arial" w:hAnsi="Arial" w:cs="Arial"/>
                <w:sz w:val="20"/>
                <w:szCs w:val="20"/>
              </w:rPr>
            </w:pPr>
          </w:p>
          <w:p w14:paraId="4768E294" w14:textId="77777777" w:rsidR="0079362A" w:rsidRPr="00B01C6E" w:rsidRDefault="0079362A">
            <w:pPr>
              <w:rPr>
                <w:rFonts w:ascii="Arial" w:hAnsi="Arial" w:cs="Arial"/>
                <w:sz w:val="20"/>
                <w:szCs w:val="20"/>
              </w:rPr>
            </w:pPr>
          </w:p>
          <w:tbl>
            <w:tblPr>
              <w:tblW w:w="3560" w:type="dxa"/>
              <w:tblLayout w:type="fixed"/>
              <w:tblCellMar>
                <w:left w:w="70" w:type="dxa"/>
                <w:right w:w="70" w:type="dxa"/>
              </w:tblCellMar>
              <w:tblLook w:val="04A0" w:firstRow="1" w:lastRow="0" w:firstColumn="1" w:lastColumn="0" w:noHBand="0" w:noVBand="1"/>
            </w:tblPr>
            <w:tblGrid>
              <w:gridCol w:w="3560"/>
            </w:tblGrid>
            <w:tr w:rsidR="0079362A" w:rsidRPr="00B01C6E" w14:paraId="5DC2D53C" w14:textId="77777777" w:rsidTr="00497D3D">
              <w:trPr>
                <w:trHeight w:val="300"/>
              </w:trPr>
              <w:tc>
                <w:tcPr>
                  <w:tcW w:w="3560" w:type="dxa"/>
                  <w:vAlign w:val="center"/>
                </w:tcPr>
                <w:p w14:paraId="1DC92AC0" w14:textId="77777777" w:rsidR="0079362A" w:rsidRPr="00B01C6E" w:rsidRDefault="0079362A" w:rsidP="00497D3D">
                  <w:pPr>
                    <w:spacing w:after="0" w:line="240" w:lineRule="atLeast"/>
                    <w:ind w:left="80" w:hanging="1843"/>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EU-V</w:t>
                  </w:r>
                </w:p>
                <w:p w14:paraId="4979B934" w14:textId="77777777" w:rsidR="0079362A" w:rsidRPr="00B01C6E" w:rsidRDefault="0079362A" w:rsidP="009C7B10">
                  <w:pPr>
                    <w:spacing w:after="0" w:line="240" w:lineRule="auto"/>
                    <w:ind w:left="80" w:hanging="1843"/>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948.890,40</w:t>
                  </w:r>
                </w:p>
              </w:tc>
            </w:tr>
            <w:tr w:rsidR="0079362A" w:rsidRPr="00B01C6E" w14:paraId="5853C816" w14:textId="77777777" w:rsidTr="00497D3D">
              <w:trPr>
                <w:trHeight w:val="300"/>
              </w:trPr>
              <w:tc>
                <w:tcPr>
                  <w:tcW w:w="3560" w:type="dxa"/>
                  <w:vAlign w:val="center"/>
                </w:tcPr>
                <w:p w14:paraId="167B345E" w14:textId="77777777" w:rsidR="0079362A" w:rsidRPr="00B01C6E" w:rsidRDefault="0079362A" w:rsidP="00497D3D">
                  <w:pPr>
                    <w:spacing w:after="0" w:line="240" w:lineRule="auto"/>
                    <w:ind w:left="80" w:hanging="1843"/>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 xml:space="preserve">SLO-V </w:t>
                  </w:r>
                </w:p>
                <w:p w14:paraId="0F94BE43" w14:textId="77777777" w:rsidR="0079362A" w:rsidRPr="00B01C6E" w:rsidRDefault="0079362A" w:rsidP="00497D3D">
                  <w:pPr>
                    <w:spacing w:after="0" w:line="240" w:lineRule="auto"/>
                    <w:ind w:left="80" w:hanging="1843"/>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237.222,60</w:t>
                  </w:r>
                </w:p>
              </w:tc>
            </w:tr>
            <w:tr w:rsidR="0079362A" w:rsidRPr="00B01C6E" w14:paraId="6E0C323D" w14:textId="77777777" w:rsidTr="00497D3D">
              <w:trPr>
                <w:trHeight w:val="300"/>
              </w:trPr>
              <w:tc>
                <w:tcPr>
                  <w:tcW w:w="3560" w:type="dxa"/>
                  <w:vAlign w:val="center"/>
                </w:tcPr>
                <w:p w14:paraId="212FD33A" w14:textId="77777777" w:rsidR="0079362A" w:rsidRPr="00B01C6E" w:rsidRDefault="0079362A" w:rsidP="00497D3D">
                  <w:pPr>
                    <w:spacing w:after="0" w:line="240" w:lineRule="atLeast"/>
                    <w:ind w:left="80" w:hanging="1843"/>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EU-Z</w:t>
                  </w:r>
                </w:p>
                <w:p w14:paraId="42C72CBD" w14:textId="77777777" w:rsidR="0079362A" w:rsidRPr="00B01C6E" w:rsidRDefault="0079362A" w:rsidP="00497D3D">
                  <w:pPr>
                    <w:spacing w:after="0" w:line="240" w:lineRule="auto"/>
                    <w:ind w:left="80" w:hanging="1843"/>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772.809,18</w:t>
                  </w:r>
                </w:p>
              </w:tc>
            </w:tr>
            <w:tr w:rsidR="0079362A" w:rsidRPr="00B01C6E" w14:paraId="0A4EC077" w14:textId="77777777" w:rsidTr="00497D3D">
              <w:trPr>
                <w:trHeight w:val="300"/>
              </w:trPr>
              <w:tc>
                <w:tcPr>
                  <w:tcW w:w="3560" w:type="dxa"/>
                  <w:tcBorders>
                    <w:bottom w:val="single" w:sz="4" w:space="0" w:color="auto"/>
                  </w:tcBorders>
                  <w:vAlign w:val="center"/>
                </w:tcPr>
                <w:p w14:paraId="64F0375C" w14:textId="77777777" w:rsidR="0079362A" w:rsidRPr="00B01C6E" w:rsidRDefault="0079362A" w:rsidP="00E014DE">
                  <w:pPr>
                    <w:spacing w:after="0" w:line="240" w:lineRule="auto"/>
                    <w:ind w:left="80" w:hanging="1843"/>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SLO-Z</w:t>
                  </w:r>
                </w:p>
                <w:p w14:paraId="6E889F28" w14:textId="77777777" w:rsidR="0079362A" w:rsidRPr="00B01C6E" w:rsidRDefault="0079362A" w:rsidP="00497D3D">
                  <w:pPr>
                    <w:spacing w:after="0" w:line="240" w:lineRule="auto"/>
                    <w:ind w:left="80" w:hanging="1843"/>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193.202,30</w:t>
                  </w:r>
                </w:p>
              </w:tc>
            </w:tr>
            <w:tr w:rsidR="0079362A" w:rsidRPr="00B01C6E" w14:paraId="05FD7065" w14:textId="77777777" w:rsidTr="00497D3D">
              <w:trPr>
                <w:trHeight w:val="300"/>
              </w:trPr>
              <w:tc>
                <w:tcPr>
                  <w:tcW w:w="3560" w:type="dxa"/>
                  <w:tcBorders>
                    <w:top w:val="single" w:sz="4" w:space="0" w:color="auto"/>
                  </w:tcBorders>
                  <w:vAlign w:val="center"/>
                </w:tcPr>
                <w:p w14:paraId="0A3A3D52" w14:textId="77777777" w:rsidR="0079362A" w:rsidRPr="00B01C6E" w:rsidRDefault="0079362A" w:rsidP="00497D3D">
                  <w:pPr>
                    <w:spacing w:after="0" w:line="240" w:lineRule="atLeast"/>
                    <w:ind w:left="80" w:hanging="1843"/>
                    <w:jc w:val="center"/>
                    <w:rPr>
                      <w:rFonts w:ascii="Arial" w:hAnsi="Arial" w:cs="Arial"/>
                      <w:sz w:val="20"/>
                      <w:szCs w:val="20"/>
                    </w:rPr>
                  </w:pPr>
                </w:p>
                <w:p w14:paraId="774F2D15" w14:textId="77777777" w:rsidR="0079362A" w:rsidRPr="00B01C6E" w:rsidRDefault="0079362A" w:rsidP="00497D3D">
                  <w:pPr>
                    <w:spacing w:after="0" w:line="240" w:lineRule="atLeast"/>
                    <w:ind w:left="80" w:hanging="1843"/>
                    <w:jc w:val="center"/>
                    <w:rPr>
                      <w:rFonts w:ascii="Arial" w:hAnsi="Arial" w:cs="Arial"/>
                      <w:sz w:val="20"/>
                      <w:szCs w:val="20"/>
                    </w:rPr>
                  </w:pPr>
                  <w:r w:rsidRPr="00B01C6E">
                    <w:rPr>
                      <w:rFonts w:ascii="Arial" w:hAnsi="Arial" w:cs="Arial"/>
                      <w:sz w:val="20"/>
                      <w:szCs w:val="20"/>
                    </w:rPr>
                    <w:t>Skupaj:</w:t>
                  </w:r>
                </w:p>
                <w:p w14:paraId="3381649B" w14:textId="77777777" w:rsidR="0079362A" w:rsidRPr="00B01C6E" w:rsidRDefault="0079362A" w:rsidP="009C7B10">
                  <w:pPr>
                    <w:spacing w:after="0" w:line="240" w:lineRule="auto"/>
                    <w:ind w:left="80" w:hanging="1843"/>
                    <w:jc w:val="center"/>
                    <w:rPr>
                      <w:rFonts w:ascii="Arial" w:hAnsi="Arial" w:cs="Arial"/>
                      <w:sz w:val="20"/>
                      <w:szCs w:val="20"/>
                    </w:rPr>
                  </w:pPr>
                  <w:r w:rsidRPr="00B01C6E">
                    <w:rPr>
                      <w:rFonts w:ascii="Arial" w:hAnsi="Arial" w:cs="Arial"/>
                      <w:sz w:val="20"/>
                      <w:szCs w:val="20"/>
                    </w:rPr>
                    <w:t>2.152.124,48</w:t>
                  </w:r>
                </w:p>
              </w:tc>
            </w:tr>
          </w:tbl>
          <w:p w14:paraId="66CD7D40" w14:textId="77777777" w:rsidR="0079362A" w:rsidRPr="00B01C6E" w:rsidRDefault="0079362A" w:rsidP="0085058F">
            <w:pPr>
              <w:autoSpaceDE w:val="0"/>
              <w:autoSpaceDN w:val="0"/>
              <w:adjustRightInd w:val="0"/>
              <w:spacing w:after="0" w:line="240" w:lineRule="auto"/>
              <w:rPr>
                <w:rFonts w:ascii="Arial" w:hAnsi="Arial" w:cs="Arial"/>
                <w:sz w:val="20"/>
                <w:szCs w:val="20"/>
              </w:rPr>
            </w:pPr>
          </w:p>
          <w:p w14:paraId="744AE0AE" w14:textId="77777777" w:rsidR="0079362A" w:rsidRPr="00B01C6E" w:rsidRDefault="0079362A" w:rsidP="002A50E6">
            <w:pPr>
              <w:autoSpaceDE w:val="0"/>
              <w:autoSpaceDN w:val="0"/>
              <w:adjustRightInd w:val="0"/>
              <w:spacing w:after="0" w:line="240" w:lineRule="auto"/>
              <w:jc w:val="center"/>
              <w:rPr>
                <w:rFonts w:ascii="Arial" w:hAnsi="Arial" w:cs="Arial"/>
                <w:sz w:val="20"/>
                <w:szCs w:val="20"/>
              </w:rPr>
            </w:pPr>
          </w:p>
          <w:p w14:paraId="779A6AA5" w14:textId="77777777" w:rsidR="0079362A" w:rsidRPr="00B01C6E" w:rsidRDefault="0079362A" w:rsidP="002A50E6">
            <w:pPr>
              <w:autoSpaceDE w:val="0"/>
              <w:autoSpaceDN w:val="0"/>
              <w:adjustRightInd w:val="0"/>
              <w:spacing w:after="0" w:line="240" w:lineRule="auto"/>
              <w:jc w:val="center"/>
              <w:rPr>
                <w:rFonts w:ascii="Arial" w:hAnsi="Arial" w:cs="Arial"/>
                <w:sz w:val="20"/>
                <w:szCs w:val="20"/>
              </w:rPr>
            </w:pPr>
          </w:p>
          <w:p w14:paraId="79FA2A75" w14:textId="77777777" w:rsidR="0079362A" w:rsidRPr="00B01C6E" w:rsidRDefault="0079362A" w:rsidP="002A50E6">
            <w:pPr>
              <w:autoSpaceDE w:val="0"/>
              <w:autoSpaceDN w:val="0"/>
              <w:adjustRightInd w:val="0"/>
              <w:spacing w:after="0" w:line="240" w:lineRule="auto"/>
              <w:jc w:val="center"/>
              <w:rPr>
                <w:rFonts w:ascii="Arial" w:hAnsi="Arial" w:cs="Arial"/>
                <w:sz w:val="20"/>
                <w:szCs w:val="20"/>
              </w:rPr>
            </w:pPr>
          </w:p>
        </w:tc>
        <w:tc>
          <w:tcPr>
            <w:tcW w:w="1847" w:type="dxa"/>
            <w:tcBorders>
              <w:left w:val="single" w:sz="4" w:space="0" w:color="auto"/>
              <w:right w:val="single" w:sz="4" w:space="0" w:color="auto"/>
            </w:tcBorders>
            <w:shd w:val="clear" w:color="auto" w:fill="auto"/>
            <w:vAlign w:val="center"/>
          </w:tcPr>
          <w:tbl>
            <w:tblPr>
              <w:tblW w:w="3560" w:type="dxa"/>
              <w:tblLayout w:type="fixed"/>
              <w:tblCellMar>
                <w:left w:w="70" w:type="dxa"/>
                <w:right w:w="70" w:type="dxa"/>
              </w:tblCellMar>
              <w:tblLook w:val="04A0" w:firstRow="1" w:lastRow="0" w:firstColumn="1" w:lastColumn="0" w:noHBand="0" w:noVBand="1"/>
            </w:tblPr>
            <w:tblGrid>
              <w:gridCol w:w="3560"/>
            </w:tblGrid>
            <w:tr w:rsidR="0079362A" w:rsidRPr="00B01C6E" w14:paraId="697BAA3B" w14:textId="77777777" w:rsidTr="00497D3D">
              <w:trPr>
                <w:trHeight w:val="300"/>
              </w:trPr>
              <w:tc>
                <w:tcPr>
                  <w:tcW w:w="3560" w:type="dxa"/>
                </w:tcPr>
                <w:p w14:paraId="0D3BC7B6" w14:textId="77777777" w:rsidR="0079362A" w:rsidRPr="00B01C6E" w:rsidRDefault="0079362A" w:rsidP="009C7B10">
                  <w:pPr>
                    <w:spacing w:after="0" w:line="240" w:lineRule="auto"/>
                    <w:ind w:left="-25" w:hanging="1843"/>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EU-V</w:t>
                  </w:r>
                </w:p>
                <w:p w14:paraId="496958AC" w14:textId="77777777" w:rsidR="0079362A" w:rsidRPr="00B01C6E" w:rsidRDefault="0079362A" w:rsidP="009C7B10">
                  <w:pPr>
                    <w:spacing w:after="0" w:line="240" w:lineRule="auto"/>
                    <w:ind w:left="-25" w:hanging="1843"/>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615.215,45</w:t>
                  </w:r>
                </w:p>
              </w:tc>
            </w:tr>
            <w:tr w:rsidR="0079362A" w:rsidRPr="00B01C6E" w14:paraId="793FEDAE" w14:textId="77777777" w:rsidTr="00497D3D">
              <w:trPr>
                <w:trHeight w:val="300"/>
              </w:trPr>
              <w:tc>
                <w:tcPr>
                  <w:tcW w:w="3560" w:type="dxa"/>
                  <w:vAlign w:val="center"/>
                </w:tcPr>
                <w:p w14:paraId="483E7AEA" w14:textId="77777777" w:rsidR="0079362A" w:rsidRPr="00B01C6E" w:rsidRDefault="0079362A" w:rsidP="009C7B10">
                  <w:pPr>
                    <w:spacing w:after="0" w:line="240" w:lineRule="auto"/>
                    <w:ind w:left="-25" w:hanging="1843"/>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SLO-V</w:t>
                  </w:r>
                </w:p>
                <w:p w14:paraId="1FFE48EA" w14:textId="77777777" w:rsidR="0079362A" w:rsidRPr="00B01C6E" w:rsidRDefault="0079362A" w:rsidP="009C7B10">
                  <w:pPr>
                    <w:spacing w:after="0" w:line="240" w:lineRule="auto"/>
                    <w:ind w:left="-25" w:hanging="1843"/>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153.803,85</w:t>
                  </w:r>
                </w:p>
              </w:tc>
            </w:tr>
            <w:tr w:rsidR="0079362A" w:rsidRPr="00B01C6E" w14:paraId="142C7D03" w14:textId="77777777" w:rsidTr="00497D3D">
              <w:trPr>
                <w:trHeight w:val="300"/>
              </w:trPr>
              <w:tc>
                <w:tcPr>
                  <w:tcW w:w="3560" w:type="dxa"/>
                  <w:vAlign w:val="center"/>
                </w:tcPr>
                <w:p w14:paraId="248E20A7" w14:textId="77777777" w:rsidR="0079362A" w:rsidRPr="00B01C6E" w:rsidRDefault="0079362A" w:rsidP="009C7B10">
                  <w:pPr>
                    <w:spacing w:after="0" w:line="240" w:lineRule="auto"/>
                    <w:ind w:left="-25" w:hanging="1843"/>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EU-Z</w:t>
                  </w:r>
                </w:p>
                <w:p w14:paraId="7B8764A1" w14:textId="77777777" w:rsidR="0079362A" w:rsidRPr="00B01C6E" w:rsidRDefault="0079362A" w:rsidP="009C7B10">
                  <w:pPr>
                    <w:spacing w:after="0" w:line="240" w:lineRule="auto"/>
                    <w:ind w:left="-25" w:hanging="1843"/>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592.069,49</w:t>
                  </w:r>
                </w:p>
              </w:tc>
            </w:tr>
            <w:tr w:rsidR="0079362A" w:rsidRPr="00B01C6E" w14:paraId="3ABC6559" w14:textId="77777777" w:rsidTr="00497D3D">
              <w:trPr>
                <w:trHeight w:val="300"/>
              </w:trPr>
              <w:tc>
                <w:tcPr>
                  <w:tcW w:w="3560" w:type="dxa"/>
                  <w:tcBorders>
                    <w:bottom w:val="single" w:sz="4" w:space="0" w:color="auto"/>
                  </w:tcBorders>
                  <w:vAlign w:val="center"/>
                </w:tcPr>
                <w:p w14:paraId="09C48DC5" w14:textId="77777777" w:rsidR="0079362A" w:rsidRPr="00B01C6E" w:rsidRDefault="0079362A" w:rsidP="009C7B10">
                  <w:pPr>
                    <w:spacing w:after="0" w:line="240" w:lineRule="auto"/>
                    <w:ind w:left="-25" w:hanging="1843"/>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SLO-Z</w:t>
                  </w:r>
                </w:p>
                <w:p w14:paraId="547F8273" w14:textId="77777777" w:rsidR="0079362A" w:rsidRPr="00B01C6E" w:rsidRDefault="0079362A" w:rsidP="009C7B10">
                  <w:pPr>
                    <w:spacing w:after="0" w:line="240" w:lineRule="auto"/>
                    <w:ind w:left="-25" w:hanging="1843"/>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148.017,36</w:t>
                  </w:r>
                </w:p>
              </w:tc>
            </w:tr>
            <w:tr w:rsidR="0079362A" w:rsidRPr="00B01C6E" w14:paraId="6D0DD9B2" w14:textId="77777777" w:rsidTr="00497D3D">
              <w:trPr>
                <w:trHeight w:val="300"/>
              </w:trPr>
              <w:tc>
                <w:tcPr>
                  <w:tcW w:w="3560" w:type="dxa"/>
                  <w:tcBorders>
                    <w:top w:val="single" w:sz="4" w:space="0" w:color="auto"/>
                  </w:tcBorders>
                  <w:vAlign w:val="center"/>
                </w:tcPr>
                <w:p w14:paraId="6888CC90" w14:textId="77777777" w:rsidR="0079362A" w:rsidRPr="00B01C6E" w:rsidRDefault="0079362A" w:rsidP="009C7B10">
                  <w:pPr>
                    <w:spacing w:after="0" w:line="240" w:lineRule="auto"/>
                    <w:ind w:left="-25" w:hanging="1843"/>
                    <w:jc w:val="center"/>
                    <w:rPr>
                      <w:rFonts w:ascii="Arial" w:eastAsia="Times New Roman" w:hAnsi="Arial" w:cs="Arial"/>
                      <w:sz w:val="20"/>
                      <w:szCs w:val="20"/>
                      <w:lang w:eastAsia="sl-SI"/>
                    </w:rPr>
                  </w:pPr>
                </w:p>
                <w:p w14:paraId="631CAA38" w14:textId="77777777" w:rsidR="0079362A" w:rsidRPr="00B01C6E" w:rsidRDefault="0079362A" w:rsidP="009C7B10">
                  <w:pPr>
                    <w:spacing w:after="0" w:line="240" w:lineRule="auto"/>
                    <w:ind w:left="-25" w:hanging="1843"/>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Skupaj:</w:t>
                  </w:r>
                </w:p>
                <w:p w14:paraId="5DBB147D" w14:textId="77777777" w:rsidR="0079362A" w:rsidRPr="00B01C6E" w:rsidRDefault="0079362A" w:rsidP="009C7B10">
                  <w:pPr>
                    <w:spacing w:after="0" w:line="240" w:lineRule="auto"/>
                    <w:ind w:left="-25" w:hanging="1843"/>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1.509.106,15</w:t>
                  </w:r>
                </w:p>
              </w:tc>
            </w:tr>
          </w:tbl>
          <w:p w14:paraId="47657D25" w14:textId="77777777" w:rsidR="0079362A" w:rsidRPr="00B01C6E" w:rsidRDefault="0079362A" w:rsidP="0085058F">
            <w:pPr>
              <w:widowControl w:val="0"/>
              <w:tabs>
                <w:tab w:val="left" w:pos="360"/>
              </w:tabs>
              <w:autoSpaceDE w:val="0"/>
              <w:autoSpaceDN w:val="0"/>
              <w:adjustRightInd w:val="0"/>
              <w:spacing w:after="0" w:line="260" w:lineRule="exact"/>
              <w:jc w:val="center"/>
              <w:outlineLvl w:val="0"/>
              <w:rPr>
                <w:rFonts w:ascii="Arial" w:hAnsi="Arial" w:cs="Arial"/>
                <w:sz w:val="20"/>
                <w:szCs w:val="20"/>
              </w:rPr>
            </w:pPr>
          </w:p>
        </w:tc>
      </w:tr>
      <w:tr w:rsidR="0079362A" w:rsidRPr="00B01C6E" w14:paraId="42C406B1" w14:textId="77777777" w:rsidTr="00531F7B">
        <w:trPr>
          <w:cantSplit/>
          <w:trHeight w:val="1031"/>
        </w:trPr>
        <w:tc>
          <w:tcPr>
            <w:tcW w:w="1688" w:type="dxa"/>
            <w:vMerge/>
            <w:tcBorders>
              <w:left w:val="single" w:sz="4" w:space="0" w:color="auto"/>
              <w:right w:val="single" w:sz="4" w:space="0" w:color="auto"/>
            </w:tcBorders>
            <w:vAlign w:val="center"/>
          </w:tcPr>
          <w:p w14:paraId="6CB65B10" w14:textId="77777777" w:rsidR="0079362A" w:rsidRPr="00B01C6E" w:rsidRDefault="0079362A" w:rsidP="00D13FAF">
            <w:pPr>
              <w:widowControl w:val="0"/>
              <w:tabs>
                <w:tab w:val="left" w:pos="360"/>
              </w:tabs>
              <w:spacing w:after="0" w:line="260" w:lineRule="exact"/>
              <w:outlineLvl w:val="0"/>
              <w:rPr>
                <w:rFonts w:ascii="Arial" w:hAnsi="Arial" w:cs="Arial"/>
                <w:b/>
                <w:sz w:val="20"/>
                <w:szCs w:val="20"/>
                <w:lang w:eastAsia="sl-SI"/>
              </w:rPr>
            </w:pPr>
          </w:p>
        </w:tc>
        <w:tc>
          <w:tcPr>
            <w:tcW w:w="1840" w:type="dxa"/>
            <w:gridSpan w:val="3"/>
            <w:tcBorders>
              <w:top w:val="single" w:sz="4" w:space="0" w:color="auto"/>
              <w:left w:val="single" w:sz="4" w:space="0" w:color="auto"/>
              <w:right w:val="single" w:sz="4" w:space="0" w:color="auto"/>
            </w:tcBorders>
            <w:shd w:val="clear" w:color="auto" w:fill="FFFFFF" w:themeFill="background1"/>
            <w:vAlign w:val="center"/>
          </w:tcPr>
          <w:p w14:paraId="2AD0782A" w14:textId="77777777" w:rsidR="0079362A" w:rsidRPr="00B01C6E" w:rsidRDefault="00BC31D6" w:rsidP="00497D3D">
            <w:pPr>
              <w:spacing w:before="60" w:after="0" w:line="240" w:lineRule="exact"/>
              <w:jc w:val="center"/>
              <w:rPr>
                <w:rFonts w:ascii="Arial" w:hAnsi="Arial" w:cs="Arial"/>
                <w:bCs/>
                <w:color w:val="000000"/>
                <w:sz w:val="20"/>
                <w:szCs w:val="20"/>
              </w:rPr>
            </w:pPr>
            <w:r w:rsidRPr="00B01C6E">
              <w:rPr>
                <w:rFonts w:ascii="Arial" w:hAnsi="Arial" w:cs="Arial"/>
                <w:bCs/>
                <w:color w:val="000000"/>
                <w:sz w:val="20"/>
                <w:szCs w:val="20"/>
              </w:rPr>
              <w:t xml:space="preserve">Od </w:t>
            </w:r>
            <w:r w:rsidR="0079362A" w:rsidRPr="00B01C6E">
              <w:rPr>
                <w:rFonts w:ascii="Arial" w:hAnsi="Arial" w:cs="Arial"/>
                <w:bCs/>
                <w:color w:val="000000"/>
                <w:sz w:val="20"/>
                <w:szCs w:val="20"/>
              </w:rPr>
              <w:t>2611-21-918</w:t>
            </w:r>
            <w:r w:rsidRPr="00B01C6E">
              <w:rPr>
                <w:rFonts w:ascii="Arial" w:hAnsi="Arial" w:cs="Arial"/>
                <w:bCs/>
                <w:color w:val="000000"/>
                <w:sz w:val="20"/>
                <w:szCs w:val="20"/>
              </w:rPr>
              <w:t>1</w:t>
            </w:r>
          </w:p>
          <w:p w14:paraId="1A9EA6C5" w14:textId="77777777" w:rsidR="00BC31D6" w:rsidRPr="00B01C6E" w:rsidRDefault="00BC31D6" w:rsidP="00497D3D">
            <w:pPr>
              <w:spacing w:before="60" w:after="0" w:line="240" w:lineRule="exact"/>
              <w:jc w:val="center"/>
              <w:rPr>
                <w:rFonts w:ascii="Arial" w:hAnsi="Arial" w:cs="Arial"/>
                <w:bCs/>
                <w:color w:val="000000"/>
                <w:sz w:val="20"/>
                <w:szCs w:val="20"/>
              </w:rPr>
            </w:pPr>
            <w:r w:rsidRPr="00B01C6E">
              <w:rPr>
                <w:rFonts w:ascii="Arial" w:hAnsi="Arial" w:cs="Arial"/>
                <w:bCs/>
                <w:color w:val="000000"/>
                <w:sz w:val="20"/>
                <w:szCs w:val="20"/>
              </w:rPr>
              <w:t>do 2611-21-9197</w:t>
            </w:r>
          </w:p>
          <w:p w14:paraId="5370A04B" w14:textId="77777777" w:rsidR="0079362A" w:rsidRPr="00B01C6E" w:rsidRDefault="0079362A" w:rsidP="00497D3D">
            <w:pPr>
              <w:spacing w:before="60" w:after="0" w:line="240" w:lineRule="exact"/>
              <w:jc w:val="center"/>
              <w:rPr>
                <w:rFonts w:ascii="Arial" w:hAnsi="Arial" w:cs="Arial"/>
                <w:bCs/>
                <w:color w:val="000000"/>
                <w:sz w:val="20"/>
                <w:szCs w:val="20"/>
              </w:rPr>
            </w:pPr>
          </w:p>
          <w:p w14:paraId="22C23716" w14:textId="77777777" w:rsidR="00BC31D6" w:rsidRPr="00B01C6E" w:rsidRDefault="00BC31D6" w:rsidP="00497D3D">
            <w:pPr>
              <w:spacing w:before="60" w:after="0" w:line="240" w:lineRule="exact"/>
              <w:jc w:val="center"/>
              <w:rPr>
                <w:rFonts w:ascii="Arial" w:eastAsia="Times New Roman" w:hAnsi="Arial" w:cs="Arial"/>
                <w:sz w:val="20"/>
                <w:szCs w:val="20"/>
                <w:lang w:eastAsia="sl-SI"/>
              </w:rPr>
            </w:pPr>
            <w:r w:rsidRPr="00F27329">
              <w:rPr>
                <w:rFonts w:ascii="Arial" w:hAnsi="Arial" w:cs="Arial"/>
                <w:bCs/>
                <w:sz w:val="20"/>
                <w:szCs w:val="20"/>
              </w:rPr>
              <w:t>COVID-19</w:t>
            </w:r>
          </w:p>
        </w:tc>
        <w:tc>
          <w:tcPr>
            <w:tcW w:w="2668" w:type="dxa"/>
            <w:gridSpan w:val="5"/>
            <w:tcBorders>
              <w:left w:val="single" w:sz="4" w:space="0" w:color="auto"/>
              <w:right w:val="single" w:sz="4" w:space="0" w:color="auto"/>
            </w:tcBorders>
            <w:shd w:val="clear" w:color="auto" w:fill="FFFFFF" w:themeFill="background1"/>
            <w:vAlign w:val="center"/>
          </w:tcPr>
          <w:p w14:paraId="0FC818AB" w14:textId="77777777" w:rsidR="0079362A" w:rsidRPr="00B01C6E" w:rsidRDefault="0079362A" w:rsidP="0079362A">
            <w:pPr>
              <w:spacing w:after="0" w:line="240" w:lineRule="auto"/>
              <w:rPr>
                <w:rFonts w:ascii="Arial" w:hAnsi="Arial" w:cs="Arial"/>
                <w:sz w:val="20"/>
                <w:szCs w:val="20"/>
              </w:rPr>
            </w:pPr>
            <w:r w:rsidRPr="00B01C6E">
              <w:rPr>
                <w:rFonts w:ascii="Arial" w:hAnsi="Arial" w:cs="Arial"/>
                <w:sz w:val="20"/>
                <w:szCs w:val="20"/>
              </w:rPr>
              <w:t xml:space="preserve">PP 200520-PN 9.1- </w:t>
            </w:r>
          </w:p>
          <w:p w14:paraId="0A670B27" w14:textId="77777777" w:rsidR="0079362A" w:rsidRPr="00B01C6E" w:rsidRDefault="0079362A" w:rsidP="0079362A">
            <w:pPr>
              <w:spacing w:after="0" w:line="240" w:lineRule="auto"/>
              <w:rPr>
                <w:rFonts w:ascii="Arial" w:hAnsi="Arial" w:cs="Arial"/>
                <w:sz w:val="20"/>
                <w:szCs w:val="20"/>
              </w:rPr>
            </w:pPr>
            <w:r w:rsidRPr="00B01C6E">
              <w:rPr>
                <w:rFonts w:ascii="Arial" w:hAnsi="Arial" w:cs="Arial"/>
                <w:sz w:val="20"/>
                <w:szCs w:val="20"/>
              </w:rPr>
              <w:t>Aktivno vključevanje in pomoč najbolj ogroženim-14-20-V-EU-COVID-19</w:t>
            </w:r>
          </w:p>
          <w:p w14:paraId="2E237F08" w14:textId="77777777" w:rsidR="0079362A" w:rsidRPr="00B01C6E" w:rsidRDefault="0079362A" w:rsidP="0079362A">
            <w:pPr>
              <w:spacing w:after="0" w:line="240" w:lineRule="auto"/>
              <w:rPr>
                <w:rFonts w:ascii="Arial" w:hAnsi="Arial" w:cs="Arial"/>
                <w:sz w:val="20"/>
                <w:szCs w:val="20"/>
              </w:rPr>
            </w:pPr>
          </w:p>
          <w:p w14:paraId="22CD21A9" w14:textId="77777777" w:rsidR="0079362A" w:rsidRPr="00B01C6E" w:rsidRDefault="0079362A" w:rsidP="0079362A">
            <w:pPr>
              <w:spacing w:after="0" w:line="240" w:lineRule="auto"/>
              <w:rPr>
                <w:rFonts w:ascii="Arial" w:hAnsi="Arial" w:cs="Arial"/>
                <w:sz w:val="20"/>
                <w:szCs w:val="20"/>
              </w:rPr>
            </w:pPr>
            <w:r w:rsidRPr="00B01C6E">
              <w:rPr>
                <w:rFonts w:ascii="Arial" w:hAnsi="Arial" w:cs="Arial"/>
                <w:sz w:val="20"/>
                <w:szCs w:val="20"/>
              </w:rPr>
              <w:t>PP 200521-PN 9.1 –</w:t>
            </w:r>
          </w:p>
          <w:p w14:paraId="32911C5F" w14:textId="77777777" w:rsidR="0079362A" w:rsidRPr="00B01C6E" w:rsidRDefault="0079362A" w:rsidP="0079362A">
            <w:pPr>
              <w:spacing w:after="0" w:line="240" w:lineRule="auto"/>
              <w:rPr>
                <w:rFonts w:ascii="Arial" w:eastAsia="Calibri" w:hAnsi="Arial" w:cs="Arial"/>
                <w:sz w:val="20"/>
                <w:szCs w:val="20"/>
                <w:highlight w:val="yellow"/>
              </w:rPr>
            </w:pPr>
            <w:r w:rsidRPr="00B01C6E">
              <w:rPr>
                <w:rFonts w:ascii="Arial" w:hAnsi="Arial" w:cs="Arial"/>
                <w:sz w:val="20"/>
                <w:szCs w:val="20"/>
              </w:rPr>
              <w:t>Aktivno vključevanje in pomoč najbolj ogroženim-14-20-Z-EU-COVID-19</w:t>
            </w:r>
          </w:p>
        </w:tc>
        <w:tc>
          <w:tcPr>
            <w:tcW w:w="1867" w:type="dxa"/>
            <w:gridSpan w:val="5"/>
            <w:tcBorders>
              <w:left w:val="single" w:sz="4" w:space="0" w:color="auto"/>
              <w:right w:val="single" w:sz="4" w:space="0" w:color="auto"/>
            </w:tcBorders>
            <w:shd w:val="clear" w:color="auto" w:fill="FFFFFF" w:themeFill="background1"/>
            <w:vAlign w:val="center"/>
          </w:tcPr>
          <w:tbl>
            <w:tblPr>
              <w:tblW w:w="1226" w:type="dxa"/>
              <w:tblLayout w:type="fixed"/>
              <w:tblCellMar>
                <w:left w:w="70" w:type="dxa"/>
                <w:right w:w="70" w:type="dxa"/>
              </w:tblCellMar>
              <w:tblLook w:val="04A0" w:firstRow="1" w:lastRow="0" w:firstColumn="1" w:lastColumn="0" w:noHBand="0" w:noVBand="1"/>
            </w:tblPr>
            <w:tblGrid>
              <w:gridCol w:w="1226"/>
            </w:tblGrid>
            <w:tr w:rsidR="0079362A" w:rsidRPr="00B01C6E" w14:paraId="0C1A4A6C" w14:textId="77777777" w:rsidTr="00F27329">
              <w:trPr>
                <w:trHeight w:val="317"/>
              </w:trPr>
              <w:tc>
                <w:tcPr>
                  <w:tcW w:w="1226" w:type="dxa"/>
                  <w:shd w:val="clear" w:color="auto" w:fill="auto"/>
                  <w:vAlign w:val="center"/>
                  <w:hideMark/>
                </w:tcPr>
                <w:p w14:paraId="03FA4966" w14:textId="77777777" w:rsidR="0079362A" w:rsidRPr="00B01C6E" w:rsidRDefault="0079362A" w:rsidP="00FC1AFF">
                  <w:pPr>
                    <w:spacing w:after="0" w:line="240" w:lineRule="auto"/>
                    <w:ind w:left="150" w:right="-83"/>
                    <w:jc w:val="center"/>
                    <w:rPr>
                      <w:rFonts w:ascii="Arial" w:eastAsia="Times New Roman" w:hAnsi="Arial" w:cs="Arial"/>
                      <w:sz w:val="20"/>
                      <w:szCs w:val="20"/>
                      <w:lang w:eastAsia="sl-SI"/>
                    </w:rPr>
                  </w:pPr>
                </w:p>
                <w:p w14:paraId="33DE7C36" w14:textId="77777777" w:rsidR="0079362A" w:rsidRPr="00B01C6E" w:rsidRDefault="0079362A" w:rsidP="00FC1AFF">
                  <w:pPr>
                    <w:spacing w:after="0" w:line="240" w:lineRule="auto"/>
                    <w:ind w:left="150" w:right="-83"/>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EU-V</w:t>
                  </w:r>
                </w:p>
                <w:p w14:paraId="794FF942" w14:textId="77777777" w:rsidR="0079362A" w:rsidRPr="00B01C6E" w:rsidRDefault="0079362A" w:rsidP="00FC1AFF">
                  <w:pPr>
                    <w:spacing w:after="0" w:line="240" w:lineRule="auto"/>
                    <w:ind w:left="150" w:right="-83"/>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880.687,50</w:t>
                  </w:r>
                </w:p>
              </w:tc>
            </w:tr>
            <w:tr w:rsidR="0079362A" w:rsidRPr="00B01C6E" w14:paraId="241A0556" w14:textId="77777777" w:rsidTr="00F27329">
              <w:trPr>
                <w:trHeight w:val="317"/>
              </w:trPr>
              <w:tc>
                <w:tcPr>
                  <w:tcW w:w="1226" w:type="dxa"/>
                  <w:tcBorders>
                    <w:bottom w:val="single" w:sz="4" w:space="0" w:color="auto"/>
                  </w:tcBorders>
                  <w:shd w:val="clear" w:color="auto" w:fill="auto"/>
                  <w:vAlign w:val="center"/>
                  <w:hideMark/>
                </w:tcPr>
                <w:p w14:paraId="67A5C502" w14:textId="77777777" w:rsidR="0079362A" w:rsidRPr="00B01C6E" w:rsidRDefault="0079362A" w:rsidP="00FC1AFF">
                  <w:pPr>
                    <w:spacing w:after="0" w:line="240" w:lineRule="auto"/>
                    <w:ind w:left="150" w:right="-83"/>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EU-Z</w:t>
                  </w:r>
                </w:p>
                <w:p w14:paraId="5D83CB45" w14:textId="77777777" w:rsidR="0079362A" w:rsidRPr="00B01C6E" w:rsidRDefault="0079362A" w:rsidP="00FC1AFF">
                  <w:pPr>
                    <w:spacing w:after="0" w:line="240" w:lineRule="auto"/>
                    <w:ind w:left="150" w:right="-83"/>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563.062,50</w:t>
                  </w:r>
                </w:p>
              </w:tc>
            </w:tr>
          </w:tbl>
          <w:p w14:paraId="154B83F8" w14:textId="77777777" w:rsidR="0079362A" w:rsidRPr="00B01C6E" w:rsidRDefault="0079362A" w:rsidP="00FC1AFF">
            <w:pPr>
              <w:spacing w:after="0" w:line="240" w:lineRule="auto"/>
              <w:ind w:left="8" w:right="-83"/>
              <w:jc w:val="center"/>
              <w:rPr>
                <w:rFonts w:ascii="Arial" w:eastAsia="Times New Roman" w:hAnsi="Arial" w:cs="Arial"/>
                <w:sz w:val="20"/>
                <w:szCs w:val="20"/>
                <w:lang w:eastAsia="sl-SI"/>
              </w:rPr>
            </w:pPr>
          </w:p>
          <w:p w14:paraId="0D127EC3" w14:textId="77777777" w:rsidR="0079362A" w:rsidRPr="00B01C6E" w:rsidRDefault="0079362A" w:rsidP="00FC1AFF">
            <w:pPr>
              <w:spacing w:after="0" w:line="240" w:lineRule="auto"/>
              <w:ind w:left="8" w:right="-83"/>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Skupaj: 1.443.750,00</w:t>
            </w:r>
          </w:p>
          <w:p w14:paraId="1995C520" w14:textId="77777777" w:rsidR="0079362A" w:rsidRPr="00B01C6E" w:rsidRDefault="0079362A" w:rsidP="00FC1AFF">
            <w:pPr>
              <w:spacing w:after="0" w:line="240" w:lineRule="auto"/>
              <w:rPr>
                <w:rFonts w:ascii="Arial" w:eastAsia="Times New Roman" w:hAnsi="Arial" w:cs="Arial"/>
                <w:sz w:val="20"/>
                <w:szCs w:val="20"/>
                <w:lang w:eastAsia="sl-SI"/>
              </w:rPr>
            </w:pPr>
          </w:p>
          <w:p w14:paraId="21B81EA4" w14:textId="77777777" w:rsidR="0079362A" w:rsidRPr="00B01C6E" w:rsidRDefault="0079362A" w:rsidP="00FC1AFF">
            <w:pPr>
              <w:spacing w:after="0" w:line="240" w:lineRule="auto"/>
              <w:rPr>
                <w:rFonts w:ascii="Arial" w:hAnsi="Arial" w:cs="Arial"/>
                <w:sz w:val="20"/>
                <w:szCs w:val="20"/>
              </w:rPr>
            </w:pPr>
          </w:p>
        </w:tc>
        <w:tc>
          <w:tcPr>
            <w:tcW w:w="1847" w:type="dxa"/>
            <w:tcBorders>
              <w:left w:val="single" w:sz="4" w:space="0" w:color="auto"/>
              <w:right w:val="single" w:sz="4" w:space="0" w:color="auto"/>
            </w:tcBorders>
            <w:shd w:val="clear" w:color="auto" w:fill="auto"/>
            <w:vAlign w:val="center"/>
          </w:tcPr>
          <w:tbl>
            <w:tblPr>
              <w:tblW w:w="1226" w:type="dxa"/>
              <w:tblLayout w:type="fixed"/>
              <w:tblCellMar>
                <w:left w:w="70" w:type="dxa"/>
                <w:right w:w="70" w:type="dxa"/>
              </w:tblCellMar>
              <w:tblLook w:val="04A0" w:firstRow="1" w:lastRow="0" w:firstColumn="1" w:lastColumn="0" w:noHBand="0" w:noVBand="1"/>
            </w:tblPr>
            <w:tblGrid>
              <w:gridCol w:w="1226"/>
            </w:tblGrid>
            <w:tr w:rsidR="0079362A" w:rsidRPr="00B01C6E" w14:paraId="489CA372" w14:textId="77777777" w:rsidTr="00F27329">
              <w:trPr>
                <w:trHeight w:val="317"/>
              </w:trPr>
              <w:tc>
                <w:tcPr>
                  <w:tcW w:w="1226" w:type="dxa"/>
                  <w:shd w:val="clear" w:color="auto" w:fill="auto"/>
                  <w:vAlign w:val="center"/>
                  <w:hideMark/>
                </w:tcPr>
                <w:p w14:paraId="2F7C2E07" w14:textId="77777777" w:rsidR="0079362A" w:rsidRPr="00B01C6E" w:rsidRDefault="0079362A" w:rsidP="00FC1AFF">
                  <w:pPr>
                    <w:spacing w:after="0" w:line="240" w:lineRule="auto"/>
                    <w:ind w:left="150" w:right="-83"/>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EU-V</w:t>
                  </w:r>
                </w:p>
                <w:p w14:paraId="49FEA214" w14:textId="77777777" w:rsidR="0079362A" w:rsidRPr="00B01C6E" w:rsidRDefault="0079362A" w:rsidP="00FC1AFF">
                  <w:pPr>
                    <w:spacing w:after="0" w:line="240" w:lineRule="auto"/>
                    <w:ind w:left="150" w:right="-83"/>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110.562,50</w:t>
                  </w:r>
                </w:p>
              </w:tc>
            </w:tr>
            <w:tr w:rsidR="0079362A" w:rsidRPr="00B01C6E" w14:paraId="5F1D58BF" w14:textId="77777777" w:rsidTr="00F27329">
              <w:trPr>
                <w:trHeight w:val="317"/>
              </w:trPr>
              <w:tc>
                <w:tcPr>
                  <w:tcW w:w="1226" w:type="dxa"/>
                  <w:tcBorders>
                    <w:bottom w:val="single" w:sz="4" w:space="0" w:color="auto"/>
                  </w:tcBorders>
                  <w:shd w:val="clear" w:color="auto" w:fill="auto"/>
                  <w:vAlign w:val="center"/>
                  <w:hideMark/>
                </w:tcPr>
                <w:p w14:paraId="3C371F83" w14:textId="77777777" w:rsidR="0079362A" w:rsidRPr="00B01C6E" w:rsidRDefault="0079362A" w:rsidP="00FC1AFF">
                  <w:pPr>
                    <w:spacing w:after="0" w:line="240" w:lineRule="auto"/>
                    <w:ind w:left="150" w:right="-83"/>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EU-Z</w:t>
                  </w:r>
                </w:p>
                <w:p w14:paraId="29C0A8ED" w14:textId="77777777" w:rsidR="0079362A" w:rsidRPr="00B01C6E" w:rsidRDefault="0079362A" w:rsidP="00FC1AFF">
                  <w:pPr>
                    <w:spacing w:after="0" w:line="240" w:lineRule="auto"/>
                    <w:ind w:left="150" w:right="-83"/>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70.687,50</w:t>
                  </w:r>
                </w:p>
              </w:tc>
            </w:tr>
          </w:tbl>
          <w:p w14:paraId="03E290A0" w14:textId="77777777" w:rsidR="0079362A" w:rsidRPr="00B01C6E" w:rsidRDefault="0079362A" w:rsidP="00FC1AFF">
            <w:pPr>
              <w:spacing w:after="0" w:line="240" w:lineRule="auto"/>
              <w:ind w:left="9" w:right="-83"/>
              <w:jc w:val="center"/>
              <w:rPr>
                <w:rFonts w:ascii="Arial" w:eastAsia="Times New Roman" w:hAnsi="Arial" w:cs="Arial"/>
                <w:sz w:val="20"/>
                <w:szCs w:val="20"/>
                <w:lang w:eastAsia="sl-SI"/>
              </w:rPr>
            </w:pPr>
          </w:p>
          <w:p w14:paraId="25D2F98E" w14:textId="77777777" w:rsidR="0079362A" w:rsidRPr="00B01C6E" w:rsidRDefault="0079362A" w:rsidP="00FC1AFF">
            <w:pPr>
              <w:spacing w:after="0" w:line="240" w:lineRule="auto"/>
              <w:ind w:left="9" w:right="-83"/>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Skupaj: 181.250,00</w:t>
            </w:r>
          </w:p>
          <w:p w14:paraId="29BC959A" w14:textId="77777777" w:rsidR="0079362A" w:rsidRPr="00B01C6E" w:rsidRDefault="0079362A" w:rsidP="00FC1AFF">
            <w:pPr>
              <w:spacing w:after="0" w:line="240" w:lineRule="auto"/>
              <w:rPr>
                <w:rFonts w:ascii="Arial" w:hAnsi="Arial" w:cs="Arial"/>
                <w:sz w:val="20"/>
                <w:szCs w:val="20"/>
              </w:rPr>
            </w:pPr>
          </w:p>
        </w:tc>
      </w:tr>
      <w:tr w:rsidR="00531F7B" w:rsidRPr="00B01C6E" w14:paraId="080A3F1B" w14:textId="77777777" w:rsidTr="00E675B3">
        <w:trPr>
          <w:cantSplit/>
          <w:trHeight w:val="602"/>
        </w:trPr>
        <w:tc>
          <w:tcPr>
            <w:tcW w:w="1688" w:type="dxa"/>
            <w:vMerge w:val="restart"/>
            <w:tcBorders>
              <w:left w:val="single" w:sz="4" w:space="0" w:color="auto"/>
              <w:right w:val="single" w:sz="4" w:space="0" w:color="auto"/>
            </w:tcBorders>
            <w:vAlign w:val="center"/>
          </w:tcPr>
          <w:p w14:paraId="754194A8" w14:textId="77777777" w:rsidR="00E675B3" w:rsidRPr="00B01C6E" w:rsidRDefault="00531F7B" w:rsidP="00E675B3">
            <w:pPr>
              <w:widowControl w:val="0"/>
              <w:tabs>
                <w:tab w:val="left" w:pos="360"/>
              </w:tabs>
              <w:spacing w:after="0" w:line="260" w:lineRule="exact"/>
              <w:outlineLvl w:val="0"/>
              <w:rPr>
                <w:rFonts w:ascii="Arial" w:hAnsi="Arial" w:cs="Arial"/>
                <w:sz w:val="20"/>
                <w:szCs w:val="20"/>
              </w:rPr>
            </w:pPr>
            <w:r w:rsidRPr="00B01C6E">
              <w:rPr>
                <w:rFonts w:ascii="Arial" w:hAnsi="Arial" w:cs="Arial"/>
                <w:sz w:val="20"/>
                <w:szCs w:val="20"/>
              </w:rPr>
              <w:br w:type="page"/>
            </w:r>
          </w:p>
          <w:p w14:paraId="6FF0E17F" w14:textId="77777777" w:rsidR="00E675B3" w:rsidRPr="00B01C6E" w:rsidRDefault="00E675B3" w:rsidP="00E675B3">
            <w:pPr>
              <w:widowControl w:val="0"/>
              <w:tabs>
                <w:tab w:val="left" w:pos="360"/>
              </w:tabs>
              <w:spacing w:after="0" w:line="260" w:lineRule="exact"/>
              <w:outlineLvl w:val="0"/>
              <w:rPr>
                <w:rFonts w:ascii="Arial" w:hAnsi="Arial" w:cs="Arial"/>
                <w:sz w:val="20"/>
                <w:szCs w:val="20"/>
              </w:rPr>
            </w:pPr>
          </w:p>
          <w:p w14:paraId="0707B7B5" w14:textId="77777777" w:rsidR="00E675B3" w:rsidRPr="00B01C6E" w:rsidRDefault="00E675B3" w:rsidP="00E675B3">
            <w:pPr>
              <w:widowControl w:val="0"/>
              <w:tabs>
                <w:tab w:val="left" w:pos="360"/>
              </w:tabs>
              <w:spacing w:after="0" w:line="260" w:lineRule="exact"/>
              <w:outlineLvl w:val="0"/>
              <w:rPr>
                <w:rFonts w:ascii="Arial" w:hAnsi="Arial" w:cs="Arial"/>
                <w:sz w:val="20"/>
                <w:szCs w:val="20"/>
              </w:rPr>
            </w:pPr>
          </w:p>
          <w:p w14:paraId="4E1F43E4" w14:textId="77777777" w:rsidR="00E675B3" w:rsidRPr="00B01C6E" w:rsidRDefault="00E675B3" w:rsidP="00E675B3">
            <w:pPr>
              <w:widowControl w:val="0"/>
              <w:tabs>
                <w:tab w:val="left" w:pos="360"/>
              </w:tabs>
              <w:spacing w:after="0" w:line="260" w:lineRule="exact"/>
              <w:outlineLvl w:val="0"/>
              <w:rPr>
                <w:rFonts w:ascii="Arial" w:hAnsi="Arial" w:cs="Arial"/>
                <w:sz w:val="20"/>
                <w:szCs w:val="20"/>
              </w:rPr>
            </w:pPr>
          </w:p>
          <w:p w14:paraId="207C50F4" w14:textId="77777777" w:rsidR="00E675B3" w:rsidRPr="00B01C6E" w:rsidRDefault="00E675B3" w:rsidP="00E675B3">
            <w:pPr>
              <w:widowControl w:val="0"/>
              <w:tabs>
                <w:tab w:val="left" w:pos="360"/>
              </w:tabs>
              <w:spacing w:after="0" w:line="260" w:lineRule="exact"/>
              <w:outlineLvl w:val="0"/>
              <w:rPr>
                <w:rFonts w:ascii="Arial" w:hAnsi="Arial" w:cs="Arial"/>
                <w:sz w:val="20"/>
                <w:szCs w:val="20"/>
              </w:rPr>
            </w:pPr>
          </w:p>
          <w:p w14:paraId="5C3A7349" w14:textId="77777777" w:rsidR="00E675B3" w:rsidRPr="00B01C6E" w:rsidRDefault="00E675B3" w:rsidP="00E675B3">
            <w:pPr>
              <w:widowControl w:val="0"/>
              <w:tabs>
                <w:tab w:val="left" w:pos="360"/>
              </w:tabs>
              <w:spacing w:after="0" w:line="260" w:lineRule="exact"/>
              <w:outlineLvl w:val="0"/>
              <w:rPr>
                <w:rFonts w:ascii="Arial" w:hAnsi="Arial" w:cs="Arial"/>
                <w:sz w:val="20"/>
                <w:szCs w:val="20"/>
              </w:rPr>
            </w:pPr>
          </w:p>
          <w:p w14:paraId="49659EC5" w14:textId="77777777" w:rsidR="00E675B3" w:rsidRPr="00B01C6E" w:rsidRDefault="00E675B3" w:rsidP="00E675B3">
            <w:pPr>
              <w:widowControl w:val="0"/>
              <w:tabs>
                <w:tab w:val="left" w:pos="360"/>
              </w:tabs>
              <w:spacing w:after="0" w:line="260" w:lineRule="exact"/>
              <w:outlineLvl w:val="0"/>
              <w:rPr>
                <w:rFonts w:ascii="Arial" w:hAnsi="Arial" w:cs="Arial"/>
                <w:sz w:val="20"/>
                <w:szCs w:val="20"/>
              </w:rPr>
            </w:pPr>
          </w:p>
          <w:p w14:paraId="5A88D0F1" w14:textId="77777777" w:rsidR="00E675B3" w:rsidRPr="00B01C6E" w:rsidRDefault="00E675B3" w:rsidP="00E675B3">
            <w:pPr>
              <w:widowControl w:val="0"/>
              <w:tabs>
                <w:tab w:val="left" w:pos="360"/>
              </w:tabs>
              <w:spacing w:after="0" w:line="260" w:lineRule="exact"/>
              <w:outlineLvl w:val="0"/>
              <w:rPr>
                <w:rFonts w:ascii="Arial" w:hAnsi="Arial" w:cs="Arial"/>
                <w:sz w:val="20"/>
                <w:szCs w:val="20"/>
              </w:rPr>
            </w:pPr>
          </w:p>
          <w:p w14:paraId="4DC4A489" w14:textId="77777777" w:rsidR="00531F7B" w:rsidRPr="00B01C6E" w:rsidRDefault="00531F7B" w:rsidP="00E675B3">
            <w:pPr>
              <w:widowControl w:val="0"/>
              <w:tabs>
                <w:tab w:val="left" w:pos="360"/>
              </w:tabs>
              <w:spacing w:after="0" w:line="260" w:lineRule="exact"/>
              <w:outlineLvl w:val="0"/>
              <w:rPr>
                <w:rFonts w:ascii="Arial" w:hAnsi="Arial" w:cs="Arial"/>
                <w:b/>
                <w:sz w:val="20"/>
                <w:szCs w:val="20"/>
                <w:lang w:eastAsia="sl-SI"/>
              </w:rPr>
            </w:pPr>
            <w:r w:rsidRPr="00B01C6E">
              <w:rPr>
                <w:rFonts w:ascii="Arial" w:hAnsi="Arial" w:cs="Arial"/>
                <w:b/>
                <w:sz w:val="20"/>
                <w:szCs w:val="20"/>
                <w:lang w:eastAsia="sl-SI"/>
              </w:rPr>
              <w:t>Ministrstvo za zdravje</w:t>
            </w:r>
          </w:p>
          <w:p w14:paraId="0BE906B2" w14:textId="77777777" w:rsidR="00531F7B" w:rsidRPr="00B01C6E" w:rsidRDefault="00531F7B" w:rsidP="00E675B3">
            <w:pPr>
              <w:widowControl w:val="0"/>
              <w:tabs>
                <w:tab w:val="left" w:pos="360"/>
              </w:tabs>
              <w:spacing w:after="0" w:line="260" w:lineRule="exact"/>
              <w:outlineLvl w:val="0"/>
              <w:rPr>
                <w:rFonts w:ascii="Arial" w:hAnsi="Arial" w:cs="Arial"/>
                <w:b/>
                <w:sz w:val="20"/>
                <w:szCs w:val="20"/>
                <w:lang w:eastAsia="sl-SI"/>
              </w:rPr>
            </w:pPr>
          </w:p>
          <w:p w14:paraId="05B295DC" w14:textId="77777777" w:rsidR="00531F7B" w:rsidRPr="00B01C6E" w:rsidRDefault="00531F7B" w:rsidP="00E675B3">
            <w:pPr>
              <w:widowControl w:val="0"/>
              <w:tabs>
                <w:tab w:val="left" w:pos="360"/>
              </w:tabs>
              <w:spacing w:after="0" w:line="260" w:lineRule="exact"/>
              <w:outlineLvl w:val="0"/>
              <w:rPr>
                <w:rFonts w:ascii="Arial" w:hAnsi="Arial" w:cs="Arial"/>
                <w:b/>
                <w:sz w:val="20"/>
                <w:szCs w:val="20"/>
                <w:lang w:eastAsia="sl-SI"/>
              </w:rPr>
            </w:pPr>
          </w:p>
          <w:p w14:paraId="2F2BDF6E" w14:textId="77777777" w:rsidR="00531F7B" w:rsidRPr="00B01C6E" w:rsidRDefault="00531F7B" w:rsidP="00E675B3">
            <w:pPr>
              <w:widowControl w:val="0"/>
              <w:tabs>
                <w:tab w:val="left" w:pos="360"/>
              </w:tabs>
              <w:spacing w:after="0" w:line="260" w:lineRule="exact"/>
              <w:outlineLvl w:val="0"/>
              <w:rPr>
                <w:rFonts w:ascii="Arial" w:hAnsi="Arial" w:cs="Arial"/>
                <w:b/>
                <w:sz w:val="20"/>
                <w:szCs w:val="20"/>
                <w:lang w:eastAsia="sl-SI"/>
              </w:rPr>
            </w:pPr>
          </w:p>
          <w:p w14:paraId="412755E1" w14:textId="77777777" w:rsidR="00531F7B" w:rsidRPr="00B01C6E" w:rsidRDefault="00531F7B" w:rsidP="00E675B3">
            <w:pPr>
              <w:widowControl w:val="0"/>
              <w:tabs>
                <w:tab w:val="left" w:pos="360"/>
              </w:tabs>
              <w:spacing w:after="0" w:line="260" w:lineRule="exact"/>
              <w:outlineLvl w:val="0"/>
              <w:rPr>
                <w:rFonts w:ascii="Arial" w:hAnsi="Arial" w:cs="Arial"/>
                <w:b/>
                <w:sz w:val="20"/>
                <w:szCs w:val="20"/>
                <w:lang w:eastAsia="sl-SI"/>
              </w:rPr>
            </w:pPr>
          </w:p>
          <w:p w14:paraId="1D166731" w14:textId="77777777" w:rsidR="00531F7B" w:rsidRPr="00B01C6E" w:rsidRDefault="00531F7B" w:rsidP="00E675B3">
            <w:pPr>
              <w:widowControl w:val="0"/>
              <w:tabs>
                <w:tab w:val="left" w:pos="360"/>
              </w:tabs>
              <w:spacing w:after="0" w:line="260" w:lineRule="exact"/>
              <w:outlineLvl w:val="0"/>
              <w:rPr>
                <w:rFonts w:ascii="Arial" w:hAnsi="Arial" w:cs="Arial"/>
                <w:b/>
                <w:sz w:val="20"/>
                <w:szCs w:val="20"/>
                <w:lang w:eastAsia="sl-SI"/>
              </w:rPr>
            </w:pPr>
          </w:p>
          <w:p w14:paraId="7F817D17" w14:textId="77777777" w:rsidR="00531F7B" w:rsidRPr="00B01C6E" w:rsidRDefault="00531F7B" w:rsidP="00E675B3">
            <w:pPr>
              <w:widowControl w:val="0"/>
              <w:tabs>
                <w:tab w:val="left" w:pos="360"/>
              </w:tabs>
              <w:spacing w:after="0" w:line="260" w:lineRule="exact"/>
              <w:outlineLvl w:val="0"/>
              <w:rPr>
                <w:rFonts w:ascii="Arial" w:hAnsi="Arial" w:cs="Arial"/>
                <w:b/>
                <w:sz w:val="20"/>
                <w:szCs w:val="20"/>
                <w:lang w:eastAsia="sl-SI"/>
              </w:rPr>
            </w:pPr>
          </w:p>
          <w:p w14:paraId="25A8E7B3" w14:textId="77777777" w:rsidR="00531F7B" w:rsidRPr="00B01C6E" w:rsidRDefault="00531F7B" w:rsidP="00E675B3">
            <w:pPr>
              <w:widowControl w:val="0"/>
              <w:tabs>
                <w:tab w:val="left" w:pos="360"/>
              </w:tabs>
              <w:spacing w:after="0" w:line="260" w:lineRule="exact"/>
              <w:outlineLvl w:val="0"/>
              <w:rPr>
                <w:rFonts w:ascii="Arial" w:hAnsi="Arial" w:cs="Arial"/>
                <w:b/>
                <w:sz w:val="20"/>
                <w:szCs w:val="20"/>
                <w:lang w:eastAsia="sl-SI"/>
              </w:rPr>
            </w:pPr>
          </w:p>
          <w:p w14:paraId="5BCD79BE" w14:textId="77777777" w:rsidR="00531F7B" w:rsidRPr="00B01C6E" w:rsidRDefault="00531F7B" w:rsidP="00E675B3">
            <w:pPr>
              <w:widowControl w:val="0"/>
              <w:tabs>
                <w:tab w:val="left" w:pos="360"/>
              </w:tabs>
              <w:spacing w:after="0" w:line="260" w:lineRule="exact"/>
              <w:outlineLvl w:val="0"/>
              <w:rPr>
                <w:rFonts w:ascii="Arial" w:hAnsi="Arial" w:cs="Arial"/>
                <w:b/>
                <w:sz w:val="20"/>
                <w:szCs w:val="20"/>
                <w:lang w:eastAsia="sl-SI"/>
              </w:rPr>
            </w:pPr>
          </w:p>
          <w:p w14:paraId="74C4654E" w14:textId="77777777" w:rsidR="00531F7B" w:rsidRPr="00B01C6E" w:rsidRDefault="00531F7B" w:rsidP="00E675B3">
            <w:pPr>
              <w:widowControl w:val="0"/>
              <w:tabs>
                <w:tab w:val="left" w:pos="360"/>
              </w:tabs>
              <w:spacing w:after="0" w:line="260" w:lineRule="exact"/>
              <w:outlineLvl w:val="0"/>
              <w:rPr>
                <w:rFonts w:ascii="Arial" w:hAnsi="Arial" w:cs="Arial"/>
                <w:b/>
                <w:sz w:val="20"/>
                <w:szCs w:val="20"/>
                <w:lang w:eastAsia="sl-SI"/>
              </w:rPr>
            </w:pPr>
          </w:p>
          <w:p w14:paraId="2D6F6822" w14:textId="77777777" w:rsidR="00531F7B" w:rsidRPr="00B01C6E" w:rsidRDefault="00531F7B" w:rsidP="00E675B3">
            <w:pPr>
              <w:widowControl w:val="0"/>
              <w:tabs>
                <w:tab w:val="left" w:pos="360"/>
              </w:tabs>
              <w:spacing w:after="0" w:line="260" w:lineRule="exact"/>
              <w:outlineLvl w:val="0"/>
              <w:rPr>
                <w:rFonts w:ascii="Arial" w:hAnsi="Arial" w:cs="Arial"/>
                <w:b/>
                <w:sz w:val="20"/>
                <w:szCs w:val="20"/>
                <w:lang w:eastAsia="sl-SI"/>
              </w:rPr>
            </w:pPr>
          </w:p>
          <w:p w14:paraId="25FAB180" w14:textId="77777777" w:rsidR="00E675B3" w:rsidRPr="00B01C6E" w:rsidRDefault="00E675B3" w:rsidP="00E675B3">
            <w:pPr>
              <w:widowControl w:val="0"/>
              <w:tabs>
                <w:tab w:val="left" w:pos="360"/>
              </w:tabs>
              <w:spacing w:after="0" w:line="260" w:lineRule="exact"/>
              <w:outlineLvl w:val="0"/>
              <w:rPr>
                <w:rFonts w:ascii="Arial" w:hAnsi="Arial" w:cs="Arial"/>
                <w:b/>
                <w:sz w:val="20"/>
                <w:szCs w:val="20"/>
                <w:lang w:eastAsia="sl-SI"/>
              </w:rPr>
            </w:pPr>
          </w:p>
          <w:p w14:paraId="1D784A7A" w14:textId="77777777" w:rsidR="00E675B3" w:rsidRPr="00B01C6E" w:rsidRDefault="00E675B3" w:rsidP="00E675B3">
            <w:pPr>
              <w:widowControl w:val="0"/>
              <w:tabs>
                <w:tab w:val="left" w:pos="360"/>
              </w:tabs>
              <w:spacing w:after="0" w:line="260" w:lineRule="exact"/>
              <w:outlineLvl w:val="0"/>
              <w:rPr>
                <w:rFonts w:ascii="Arial" w:hAnsi="Arial" w:cs="Arial"/>
                <w:b/>
                <w:sz w:val="20"/>
                <w:szCs w:val="20"/>
                <w:lang w:eastAsia="sl-SI"/>
              </w:rPr>
            </w:pPr>
          </w:p>
          <w:p w14:paraId="2ACDEF08" w14:textId="77777777" w:rsidR="00531F7B" w:rsidRPr="00B01C6E" w:rsidRDefault="00E675B3" w:rsidP="00E675B3">
            <w:pPr>
              <w:widowControl w:val="0"/>
              <w:tabs>
                <w:tab w:val="left" w:pos="360"/>
              </w:tabs>
              <w:spacing w:after="0" w:line="260" w:lineRule="exact"/>
              <w:outlineLvl w:val="0"/>
              <w:rPr>
                <w:rFonts w:ascii="Arial" w:hAnsi="Arial" w:cs="Arial"/>
                <w:b/>
                <w:sz w:val="20"/>
                <w:szCs w:val="20"/>
                <w:lang w:eastAsia="sl-SI"/>
              </w:rPr>
            </w:pPr>
            <w:r w:rsidRPr="00B01C6E">
              <w:rPr>
                <w:rFonts w:ascii="Arial" w:hAnsi="Arial" w:cs="Arial"/>
                <w:b/>
                <w:sz w:val="20"/>
                <w:szCs w:val="20"/>
                <w:lang w:eastAsia="sl-SI"/>
              </w:rPr>
              <w:t>M</w:t>
            </w:r>
            <w:r w:rsidR="00531F7B" w:rsidRPr="00B01C6E">
              <w:rPr>
                <w:rFonts w:ascii="Arial" w:hAnsi="Arial" w:cs="Arial"/>
                <w:b/>
                <w:sz w:val="20"/>
                <w:szCs w:val="20"/>
                <w:lang w:eastAsia="sl-SI"/>
              </w:rPr>
              <w:t>inistrstvo za zdravje</w:t>
            </w:r>
          </w:p>
          <w:p w14:paraId="3957CF09" w14:textId="77777777" w:rsidR="00E675B3" w:rsidRPr="00B01C6E" w:rsidRDefault="00E675B3" w:rsidP="00E675B3">
            <w:pPr>
              <w:widowControl w:val="0"/>
              <w:tabs>
                <w:tab w:val="left" w:pos="360"/>
              </w:tabs>
              <w:spacing w:after="0" w:line="260" w:lineRule="exact"/>
              <w:outlineLvl w:val="0"/>
              <w:rPr>
                <w:rFonts w:ascii="Arial" w:hAnsi="Arial" w:cs="Arial"/>
                <w:b/>
                <w:sz w:val="20"/>
                <w:szCs w:val="20"/>
                <w:lang w:eastAsia="sl-SI"/>
              </w:rPr>
            </w:pPr>
          </w:p>
          <w:p w14:paraId="78AE70E5" w14:textId="77777777" w:rsidR="00E675B3" w:rsidRPr="00B01C6E" w:rsidRDefault="00E675B3" w:rsidP="00E675B3">
            <w:pPr>
              <w:widowControl w:val="0"/>
              <w:tabs>
                <w:tab w:val="left" w:pos="360"/>
              </w:tabs>
              <w:spacing w:after="0" w:line="260" w:lineRule="exact"/>
              <w:outlineLvl w:val="0"/>
              <w:rPr>
                <w:rFonts w:ascii="Arial" w:hAnsi="Arial" w:cs="Arial"/>
                <w:b/>
                <w:sz w:val="20"/>
                <w:szCs w:val="20"/>
                <w:lang w:eastAsia="sl-SI"/>
              </w:rPr>
            </w:pPr>
          </w:p>
        </w:tc>
        <w:tc>
          <w:tcPr>
            <w:tcW w:w="1840" w:type="dxa"/>
            <w:gridSpan w:val="3"/>
            <w:vMerge w:val="restart"/>
            <w:tcBorders>
              <w:top w:val="single" w:sz="4" w:space="0" w:color="auto"/>
              <w:left w:val="single" w:sz="4" w:space="0" w:color="auto"/>
              <w:right w:val="single" w:sz="4" w:space="0" w:color="auto"/>
            </w:tcBorders>
            <w:vAlign w:val="center"/>
          </w:tcPr>
          <w:p w14:paraId="572DFF38" w14:textId="77777777" w:rsidR="00531F7B" w:rsidRPr="00B01C6E" w:rsidRDefault="00531F7B" w:rsidP="0008493C">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lastRenderedPageBreak/>
              <w:t>2711-18-0002</w:t>
            </w:r>
          </w:p>
          <w:p w14:paraId="1AA4F544" w14:textId="77777777" w:rsidR="00531F7B" w:rsidRPr="00B01C6E" w:rsidRDefault="00531F7B" w:rsidP="0008493C">
            <w:pPr>
              <w:spacing w:after="0" w:line="240" w:lineRule="auto"/>
              <w:rPr>
                <w:rFonts w:ascii="Arial" w:eastAsia="Times New Roman" w:hAnsi="Arial" w:cs="Arial"/>
                <w:sz w:val="20"/>
                <w:szCs w:val="20"/>
                <w:lang w:eastAsia="sl-SI"/>
              </w:rPr>
            </w:pPr>
          </w:p>
          <w:p w14:paraId="4561F716" w14:textId="77777777" w:rsidR="00531F7B" w:rsidRPr="00B01C6E" w:rsidRDefault="00531F7B" w:rsidP="0008493C">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Duševno zdravje in odvisnosti od drog</w:t>
            </w:r>
          </w:p>
        </w:tc>
        <w:tc>
          <w:tcPr>
            <w:tcW w:w="2668" w:type="dxa"/>
            <w:gridSpan w:val="5"/>
            <w:vMerge w:val="restart"/>
            <w:tcBorders>
              <w:left w:val="single" w:sz="4" w:space="0" w:color="auto"/>
              <w:right w:val="single" w:sz="4" w:space="0" w:color="auto"/>
            </w:tcBorders>
            <w:vAlign w:val="center"/>
          </w:tcPr>
          <w:p w14:paraId="5A50E879" w14:textId="77777777" w:rsidR="00531F7B" w:rsidRPr="00B01C6E" w:rsidRDefault="00531F7B" w:rsidP="00706A57">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PP 7083</w:t>
            </w:r>
          </w:p>
          <w:p w14:paraId="6CF34FDB" w14:textId="77777777" w:rsidR="00531F7B" w:rsidRPr="00B01C6E" w:rsidRDefault="00531F7B" w:rsidP="00706A57">
            <w:pPr>
              <w:widowControl w:val="0"/>
              <w:tabs>
                <w:tab w:val="left" w:pos="360"/>
              </w:tabs>
              <w:spacing w:after="0" w:line="240" w:lineRule="auto"/>
              <w:outlineLvl w:val="0"/>
              <w:rPr>
                <w:rFonts w:ascii="Arial" w:eastAsia="Times New Roman" w:hAnsi="Arial" w:cs="Arial"/>
                <w:sz w:val="20"/>
                <w:szCs w:val="20"/>
                <w:lang w:eastAsia="sl-SI"/>
              </w:rPr>
            </w:pPr>
            <w:r w:rsidRPr="00B01C6E">
              <w:rPr>
                <w:rFonts w:ascii="Arial" w:eastAsia="Times New Roman" w:hAnsi="Arial" w:cs="Arial"/>
                <w:sz w:val="20"/>
                <w:szCs w:val="20"/>
                <w:lang w:eastAsia="sl-SI"/>
              </w:rPr>
              <w:t xml:space="preserve">Programi varovanja zdravja in zdravstvena vzgoja </w:t>
            </w:r>
          </w:p>
        </w:tc>
        <w:tc>
          <w:tcPr>
            <w:tcW w:w="1867" w:type="dxa"/>
            <w:gridSpan w:val="5"/>
            <w:tcBorders>
              <w:left w:val="single" w:sz="4" w:space="0" w:color="auto"/>
              <w:right w:val="single" w:sz="4" w:space="0" w:color="auto"/>
            </w:tcBorders>
            <w:vAlign w:val="center"/>
          </w:tcPr>
          <w:p w14:paraId="4D4B85F6" w14:textId="77777777" w:rsidR="00531F7B" w:rsidRPr="00B01C6E" w:rsidRDefault="00531F7B" w:rsidP="00881503">
            <w:pPr>
              <w:spacing w:after="0"/>
              <w:jc w:val="center"/>
              <w:rPr>
                <w:rFonts w:ascii="Arial" w:eastAsia="Times New Roman" w:hAnsi="Arial" w:cs="Arial"/>
                <w:bCs/>
                <w:kern w:val="32"/>
                <w:sz w:val="20"/>
                <w:szCs w:val="20"/>
                <w:lang w:eastAsia="sl-SI"/>
              </w:rPr>
            </w:pPr>
            <w:r w:rsidRPr="00B01C6E">
              <w:rPr>
                <w:rFonts w:ascii="Arial" w:eastAsia="Calibri" w:hAnsi="Arial" w:cs="Arial"/>
                <w:sz w:val="20"/>
                <w:szCs w:val="20"/>
              </w:rPr>
              <w:t>843.561,00</w:t>
            </w:r>
          </w:p>
        </w:tc>
        <w:tc>
          <w:tcPr>
            <w:tcW w:w="1847" w:type="dxa"/>
            <w:tcBorders>
              <w:left w:val="single" w:sz="4" w:space="0" w:color="auto"/>
              <w:right w:val="single" w:sz="4" w:space="0" w:color="auto"/>
            </w:tcBorders>
            <w:vAlign w:val="center"/>
          </w:tcPr>
          <w:p w14:paraId="655EFC84" w14:textId="77777777" w:rsidR="00531F7B" w:rsidRPr="00B01C6E" w:rsidRDefault="00531F7B" w:rsidP="0088150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B01C6E">
              <w:rPr>
                <w:rFonts w:ascii="Arial" w:eastAsia="Calibri" w:hAnsi="Arial" w:cs="Arial"/>
                <w:sz w:val="20"/>
                <w:szCs w:val="20"/>
              </w:rPr>
              <w:t>843.561,00</w:t>
            </w:r>
          </w:p>
        </w:tc>
      </w:tr>
      <w:tr w:rsidR="00531F7B" w:rsidRPr="00B01C6E" w14:paraId="5836D4D3" w14:textId="77777777" w:rsidTr="00531F7B">
        <w:trPr>
          <w:cantSplit/>
          <w:trHeight w:val="499"/>
        </w:trPr>
        <w:tc>
          <w:tcPr>
            <w:tcW w:w="1688" w:type="dxa"/>
            <w:vMerge/>
            <w:tcBorders>
              <w:left w:val="single" w:sz="4" w:space="0" w:color="auto"/>
              <w:right w:val="single" w:sz="4" w:space="0" w:color="auto"/>
            </w:tcBorders>
            <w:vAlign w:val="center"/>
          </w:tcPr>
          <w:p w14:paraId="0C23988C" w14:textId="77777777" w:rsidR="00531F7B" w:rsidRPr="00B01C6E" w:rsidRDefault="00531F7B" w:rsidP="00706A57">
            <w:pPr>
              <w:widowControl w:val="0"/>
              <w:tabs>
                <w:tab w:val="left" w:pos="360"/>
              </w:tabs>
              <w:spacing w:after="0" w:line="260" w:lineRule="exact"/>
              <w:outlineLvl w:val="0"/>
              <w:rPr>
                <w:rFonts w:ascii="Arial" w:hAnsi="Arial" w:cs="Arial"/>
                <w:b/>
                <w:sz w:val="20"/>
                <w:szCs w:val="20"/>
                <w:highlight w:val="yellow"/>
                <w:lang w:eastAsia="sl-SI"/>
              </w:rPr>
            </w:pPr>
          </w:p>
        </w:tc>
        <w:tc>
          <w:tcPr>
            <w:tcW w:w="1840" w:type="dxa"/>
            <w:gridSpan w:val="3"/>
            <w:vMerge/>
            <w:tcBorders>
              <w:left w:val="single" w:sz="4" w:space="0" w:color="auto"/>
              <w:right w:val="single" w:sz="4" w:space="0" w:color="auto"/>
            </w:tcBorders>
            <w:vAlign w:val="center"/>
          </w:tcPr>
          <w:p w14:paraId="4C9FED01" w14:textId="77777777" w:rsidR="00531F7B" w:rsidRPr="00B01C6E" w:rsidRDefault="00531F7B" w:rsidP="0008493C">
            <w:pPr>
              <w:spacing w:after="0" w:line="240" w:lineRule="auto"/>
              <w:rPr>
                <w:rFonts w:ascii="Arial" w:eastAsia="Times New Roman" w:hAnsi="Arial" w:cs="Arial"/>
                <w:sz w:val="20"/>
                <w:szCs w:val="20"/>
                <w:lang w:eastAsia="sl-SI"/>
              </w:rPr>
            </w:pPr>
          </w:p>
        </w:tc>
        <w:tc>
          <w:tcPr>
            <w:tcW w:w="2668" w:type="dxa"/>
            <w:gridSpan w:val="5"/>
            <w:vMerge/>
            <w:tcBorders>
              <w:left w:val="single" w:sz="4" w:space="0" w:color="auto"/>
              <w:right w:val="single" w:sz="4" w:space="0" w:color="auto"/>
            </w:tcBorders>
            <w:vAlign w:val="center"/>
          </w:tcPr>
          <w:p w14:paraId="2E541768" w14:textId="77777777" w:rsidR="00531F7B" w:rsidRPr="00B01C6E" w:rsidRDefault="00531F7B" w:rsidP="00706A57">
            <w:pPr>
              <w:spacing w:after="0" w:line="240" w:lineRule="auto"/>
              <w:rPr>
                <w:rFonts w:ascii="Arial" w:eastAsia="Times New Roman" w:hAnsi="Arial" w:cs="Arial"/>
                <w:sz w:val="20"/>
                <w:szCs w:val="20"/>
                <w:lang w:eastAsia="sl-SI"/>
              </w:rPr>
            </w:pPr>
          </w:p>
        </w:tc>
        <w:tc>
          <w:tcPr>
            <w:tcW w:w="1867" w:type="dxa"/>
            <w:gridSpan w:val="5"/>
            <w:tcBorders>
              <w:left w:val="single" w:sz="4" w:space="0" w:color="auto"/>
              <w:right w:val="single" w:sz="4" w:space="0" w:color="auto"/>
            </w:tcBorders>
            <w:vAlign w:val="center"/>
          </w:tcPr>
          <w:p w14:paraId="6B12B4AA" w14:textId="77777777" w:rsidR="00531F7B" w:rsidRPr="00B01C6E" w:rsidRDefault="00531F7B" w:rsidP="00881503">
            <w:pPr>
              <w:spacing w:after="0"/>
              <w:jc w:val="center"/>
              <w:rPr>
                <w:rFonts w:ascii="Arial" w:eastAsia="Calibri" w:hAnsi="Arial" w:cs="Arial"/>
                <w:sz w:val="20"/>
                <w:szCs w:val="20"/>
              </w:rPr>
            </w:pPr>
            <w:r w:rsidRPr="00B01C6E">
              <w:rPr>
                <w:rFonts w:ascii="Arial" w:hAnsi="Arial" w:cs="Arial"/>
                <w:sz w:val="20"/>
                <w:szCs w:val="20"/>
              </w:rPr>
              <w:t>688.373,25</w:t>
            </w:r>
          </w:p>
        </w:tc>
        <w:tc>
          <w:tcPr>
            <w:tcW w:w="1847" w:type="dxa"/>
            <w:tcBorders>
              <w:left w:val="single" w:sz="4" w:space="0" w:color="auto"/>
              <w:right w:val="single" w:sz="4" w:space="0" w:color="auto"/>
            </w:tcBorders>
            <w:vAlign w:val="center"/>
          </w:tcPr>
          <w:p w14:paraId="47A9CD53" w14:textId="77777777" w:rsidR="00531F7B" w:rsidRPr="00B01C6E" w:rsidRDefault="00531F7B" w:rsidP="00881503">
            <w:pPr>
              <w:widowControl w:val="0"/>
              <w:tabs>
                <w:tab w:val="left" w:pos="360"/>
              </w:tabs>
              <w:spacing w:after="0" w:line="260" w:lineRule="exact"/>
              <w:jc w:val="center"/>
              <w:outlineLvl w:val="0"/>
              <w:rPr>
                <w:rFonts w:ascii="Arial" w:eastAsia="Calibri" w:hAnsi="Arial" w:cs="Arial"/>
                <w:sz w:val="20"/>
                <w:szCs w:val="20"/>
              </w:rPr>
            </w:pPr>
            <w:r w:rsidRPr="00B01C6E">
              <w:rPr>
                <w:rFonts w:ascii="Arial" w:hAnsi="Arial" w:cs="Arial"/>
                <w:sz w:val="20"/>
                <w:szCs w:val="20"/>
              </w:rPr>
              <w:t>688.373,25</w:t>
            </w:r>
          </w:p>
        </w:tc>
      </w:tr>
      <w:tr w:rsidR="00531F7B" w:rsidRPr="00B01C6E" w14:paraId="4767EB98" w14:textId="77777777" w:rsidTr="00531F7B">
        <w:trPr>
          <w:cantSplit/>
          <w:trHeight w:val="564"/>
        </w:trPr>
        <w:tc>
          <w:tcPr>
            <w:tcW w:w="1688" w:type="dxa"/>
            <w:vMerge/>
            <w:tcBorders>
              <w:left w:val="single" w:sz="4" w:space="0" w:color="auto"/>
              <w:right w:val="single" w:sz="4" w:space="0" w:color="auto"/>
            </w:tcBorders>
            <w:vAlign w:val="center"/>
          </w:tcPr>
          <w:p w14:paraId="4A8F7D2A" w14:textId="77777777" w:rsidR="00531F7B" w:rsidRPr="00B01C6E" w:rsidRDefault="00531F7B" w:rsidP="00881503">
            <w:pPr>
              <w:widowControl w:val="0"/>
              <w:tabs>
                <w:tab w:val="left" w:pos="360"/>
              </w:tabs>
              <w:spacing w:after="0" w:line="260" w:lineRule="exact"/>
              <w:outlineLvl w:val="0"/>
              <w:rPr>
                <w:rFonts w:ascii="Arial" w:hAnsi="Arial" w:cs="Arial"/>
                <w:b/>
                <w:sz w:val="20"/>
                <w:szCs w:val="20"/>
                <w:highlight w:val="yellow"/>
                <w:lang w:eastAsia="sl-SI"/>
              </w:rPr>
            </w:pPr>
          </w:p>
        </w:tc>
        <w:tc>
          <w:tcPr>
            <w:tcW w:w="1840" w:type="dxa"/>
            <w:gridSpan w:val="3"/>
            <w:vMerge/>
            <w:tcBorders>
              <w:left w:val="single" w:sz="4" w:space="0" w:color="auto"/>
              <w:right w:val="single" w:sz="4" w:space="0" w:color="auto"/>
            </w:tcBorders>
            <w:vAlign w:val="center"/>
          </w:tcPr>
          <w:p w14:paraId="7DC19E47" w14:textId="77777777" w:rsidR="00531F7B" w:rsidRPr="00B01C6E" w:rsidRDefault="00531F7B" w:rsidP="0008493C">
            <w:pPr>
              <w:spacing w:after="0" w:line="240" w:lineRule="auto"/>
              <w:rPr>
                <w:rFonts w:ascii="Arial" w:eastAsia="Times New Roman" w:hAnsi="Arial" w:cs="Arial"/>
                <w:sz w:val="20"/>
                <w:szCs w:val="20"/>
                <w:lang w:eastAsia="sl-SI"/>
              </w:rPr>
            </w:pPr>
          </w:p>
        </w:tc>
        <w:tc>
          <w:tcPr>
            <w:tcW w:w="2668" w:type="dxa"/>
            <w:gridSpan w:val="5"/>
            <w:vMerge/>
            <w:tcBorders>
              <w:left w:val="single" w:sz="4" w:space="0" w:color="auto"/>
              <w:right w:val="single" w:sz="4" w:space="0" w:color="auto"/>
            </w:tcBorders>
            <w:vAlign w:val="center"/>
          </w:tcPr>
          <w:p w14:paraId="07E20AD3" w14:textId="77777777" w:rsidR="00531F7B" w:rsidRPr="00B01C6E" w:rsidRDefault="00531F7B" w:rsidP="00881503">
            <w:pPr>
              <w:spacing w:after="0" w:line="240" w:lineRule="auto"/>
              <w:rPr>
                <w:rFonts w:ascii="Arial" w:eastAsia="Times New Roman" w:hAnsi="Arial" w:cs="Arial"/>
                <w:sz w:val="20"/>
                <w:szCs w:val="20"/>
                <w:lang w:eastAsia="sl-SI"/>
              </w:rPr>
            </w:pPr>
          </w:p>
        </w:tc>
        <w:tc>
          <w:tcPr>
            <w:tcW w:w="1867" w:type="dxa"/>
            <w:gridSpan w:val="5"/>
            <w:tcBorders>
              <w:left w:val="single" w:sz="4" w:space="0" w:color="auto"/>
              <w:right w:val="single" w:sz="4" w:space="0" w:color="auto"/>
            </w:tcBorders>
            <w:vAlign w:val="center"/>
          </w:tcPr>
          <w:p w14:paraId="05C5EC0A" w14:textId="77777777" w:rsidR="00531F7B" w:rsidRPr="00B01C6E" w:rsidRDefault="00531F7B" w:rsidP="00881503">
            <w:pPr>
              <w:spacing w:after="0"/>
              <w:jc w:val="center"/>
              <w:rPr>
                <w:rFonts w:ascii="Arial" w:hAnsi="Arial" w:cs="Arial"/>
                <w:sz w:val="20"/>
                <w:szCs w:val="20"/>
              </w:rPr>
            </w:pPr>
            <w:r w:rsidRPr="00B01C6E">
              <w:rPr>
                <w:rFonts w:ascii="Arial" w:eastAsia="Calibri" w:hAnsi="Arial" w:cs="Arial"/>
                <w:sz w:val="20"/>
                <w:szCs w:val="20"/>
              </w:rPr>
              <w:t>651.722,50</w:t>
            </w:r>
          </w:p>
        </w:tc>
        <w:tc>
          <w:tcPr>
            <w:tcW w:w="1847" w:type="dxa"/>
            <w:tcBorders>
              <w:left w:val="single" w:sz="4" w:space="0" w:color="auto"/>
              <w:right w:val="single" w:sz="4" w:space="0" w:color="auto"/>
            </w:tcBorders>
            <w:vAlign w:val="center"/>
          </w:tcPr>
          <w:p w14:paraId="14FCF5A1" w14:textId="77777777" w:rsidR="00531F7B" w:rsidRPr="00B01C6E" w:rsidRDefault="00531F7B" w:rsidP="00881503">
            <w:pPr>
              <w:widowControl w:val="0"/>
              <w:tabs>
                <w:tab w:val="left" w:pos="360"/>
              </w:tabs>
              <w:spacing w:after="0" w:line="260" w:lineRule="exact"/>
              <w:jc w:val="center"/>
              <w:outlineLvl w:val="0"/>
              <w:rPr>
                <w:rFonts w:ascii="Arial" w:hAnsi="Arial" w:cs="Arial"/>
                <w:sz w:val="20"/>
                <w:szCs w:val="20"/>
              </w:rPr>
            </w:pPr>
            <w:r w:rsidRPr="00B01C6E">
              <w:rPr>
                <w:rFonts w:ascii="Arial" w:eastAsia="Calibri" w:hAnsi="Arial" w:cs="Arial"/>
                <w:sz w:val="20"/>
                <w:szCs w:val="20"/>
              </w:rPr>
              <w:t>651.722,50</w:t>
            </w:r>
          </w:p>
        </w:tc>
      </w:tr>
      <w:tr w:rsidR="00531F7B" w:rsidRPr="00B01C6E" w14:paraId="2C7AB389" w14:textId="77777777" w:rsidTr="00531F7B">
        <w:trPr>
          <w:cantSplit/>
          <w:trHeight w:val="840"/>
        </w:trPr>
        <w:tc>
          <w:tcPr>
            <w:tcW w:w="1688" w:type="dxa"/>
            <w:vMerge/>
            <w:tcBorders>
              <w:left w:val="single" w:sz="4" w:space="0" w:color="auto"/>
              <w:right w:val="single" w:sz="4" w:space="0" w:color="auto"/>
            </w:tcBorders>
            <w:vAlign w:val="center"/>
          </w:tcPr>
          <w:p w14:paraId="78C5F258" w14:textId="77777777" w:rsidR="00531F7B" w:rsidRPr="00B01C6E" w:rsidRDefault="00531F7B" w:rsidP="00881503">
            <w:pPr>
              <w:widowControl w:val="0"/>
              <w:tabs>
                <w:tab w:val="left" w:pos="360"/>
              </w:tabs>
              <w:spacing w:after="0" w:line="260" w:lineRule="exact"/>
              <w:outlineLvl w:val="0"/>
              <w:rPr>
                <w:rFonts w:ascii="Arial" w:hAnsi="Arial" w:cs="Arial"/>
                <w:b/>
                <w:sz w:val="20"/>
                <w:szCs w:val="20"/>
                <w:lang w:eastAsia="sl-SI"/>
              </w:rPr>
            </w:pPr>
          </w:p>
        </w:tc>
        <w:tc>
          <w:tcPr>
            <w:tcW w:w="1840" w:type="dxa"/>
            <w:gridSpan w:val="3"/>
            <w:vMerge w:val="restart"/>
            <w:tcBorders>
              <w:top w:val="single" w:sz="4" w:space="0" w:color="auto"/>
              <w:left w:val="single" w:sz="4" w:space="0" w:color="auto"/>
              <w:right w:val="single" w:sz="4" w:space="0" w:color="auto"/>
            </w:tcBorders>
            <w:vAlign w:val="center"/>
          </w:tcPr>
          <w:p w14:paraId="5CEF08C9" w14:textId="77777777" w:rsidR="00531F7B" w:rsidRPr="00B01C6E" w:rsidRDefault="00531F7B" w:rsidP="0008493C">
            <w:pPr>
              <w:spacing w:after="0" w:line="240" w:lineRule="auto"/>
              <w:rPr>
                <w:rFonts w:ascii="Arial" w:eastAsia="Calibri" w:hAnsi="Arial" w:cs="Arial"/>
                <w:sz w:val="20"/>
                <w:szCs w:val="20"/>
              </w:rPr>
            </w:pPr>
          </w:p>
          <w:p w14:paraId="5930F9BC" w14:textId="77777777" w:rsidR="00531F7B" w:rsidRPr="00B01C6E" w:rsidRDefault="00531F7B" w:rsidP="0008493C">
            <w:pPr>
              <w:spacing w:after="0" w:line="240" w:lineRule="auto"/>
              <w:rPr>
                <w:rFonts w:ascii="Arial" w:eastAsia="Calibri" w:hAnsi="Arial" w:cs="Arial"/>
                <w:sz w:val="20"/>
                <w:szCs w:val="20"/>
              </w:rPr>
            </w:pPr>
            <w:r w:rsidRPr="00B01C6E">
              <w:rPr>
                <w:rFonts w:ascii="Arial" w:eastAsia="Calibri" w:hAnsi="Arial" w:cs="Arial"/>
                <w:sz w:val="20"/>
                <w:szCs w:val="20"/>
              </w:rPr>
              <w:t>2711-18-0005</w:t>
            </w:r>
          </w:p>
          <w:p w14:paraId="46E97EA8" w14:textId="77777777" w:rsidR="00531F7B" w:rsidRPr="00B01C6E" w:rsidRDefault="00531F7B" w:rsidP="0008493C">
            <w:pPr>
              <w:spacing w:after="0" w:line="240" w:lineRule="auto"/>
              <w:rPr>
                <w:rFonts w:ascii="Arial" w:eastAsia="Calibri" w:hAnsi="Arial" w:cs="Arial"/>
                <w:sz w:val="20"/>
                <w:szCs w:val="20"/>
              </w:rPr>
            </w:pPr>
          </w:p>
          <w:p w14:paraId="06ACD950" w14:textId="77777777" w:rsidR="00531F7B" w:rsidRPr="00B01C6E" w:rsidRDefault="00531F7B" w:rsidP="0008493C">
            <w:pPr>
              <w:spacing w:after="0" w:line="240" w:lineRule="auto"/>
              <w:rPr>
                <w:rFonts w:ascii="Arial" w:eastAsia="Calibri" w:hAnsi="Arial" w:cs="Arial"/>
                <w:sz w:val="20"/>
                <w:szCs w:val="20"/>
              </w:rPr>
            </w:pPr>
            <w:r w:rsidRPr="00B01C6E">
              <w:rPr>
                <w:rFonts w:ascii="Arial" w:eastAsia="Calibri" w:hAnsi="Arial" w:cs="Arial"/>
                <w:sz w:val="20"/>
                <w:szCs w:val="20"/>
              </w:rPr>
              <w:t>Zdravje na področju prehrane in telesne dejavnosti</w:t>
            </w:r>
          </w:p>
          <w:p w14:paraId="30198337" w14:textId="77777777" w:rsidR="009D781B" w:rsidRPr="00B01C6E" w:rsidRDefault="009D781B" w:rsidP="0008493C">
            <w:pPr>
              <w:spacing w:after="0" w:line="240" w:lineRule="auto"/>
              <w:rPr>
                <w:rFonts w:ascii="Arial" w:eastAsia="Times New Roman" w:hAnsi="Arial" w:cs="Arial"/>
                <w:sz w:val="20"/>
                <w:szCs w:val="20"/>
                <w:lang w:eastAsia="sl-SI"/>
              </w:rPr>
            </w:pPr>
          </w:p>
        </w:tc>
        <w:tc>
          <w:tcPr>
            <w:tcW w:w="2668" w:type="dxa"/>
            <w:gridSpan w:val="5"/>
            <w:vMerge w:val="restart"/>
            <w:tcBorders>
              <w:left w:val="single" w:sz="4" w:space="0" w:color="auto"/>
              <w:right w:val="single" w:sz="4" w:space="0" w:color="auto"/>
            </w:tcBorders>
            <w:vAlign w:val="center"/>
          </w:tcPr>
          <w:p w14:paraId="5DCBB4D0" w14:textId="77777777" w:rsidR="00531F7B" w:rsidRPr="00B01C6E" w:rsidRDefault="00531F7B" w:rsidP="00881503">
            <w:pPr>
              <w:spacing w:after="0" w:line="240" w:lineRule="auto"/>
              <w:rPr>
                <w:rFonts w:ascii="Arial" w:eastAsia="Calibri" w:hAnsi="Arial" w:cs="Arial"/>
                <w:sz w:val="20"/>
                <w:szCs w:val="20"/>
              </w:rPr>
            </w:pPr>
            <w:r w:rsidRPr="00B01C6E">
              <w:rPr>
                <w:rFonts w:ascii="Arial" w:eastAsia="Calibri" w:hAnsi="Arial" w:cs="Arial"/>
                <w:sz w:val="20"/>
                <w:szCs w:val="20"/>
              </w:rPr>
              <w:t>PP 180050</w:t>
            </w:r>
          </w:p>
          <w:p w14:paraId="6AE4759D" w14:textId="77777777" w:rsidR="00531F7B" w:rsidRPr="00B01C6E" w:rsidRDefault="00531F7B" w:rsidP="00881503">
            <w:pPr>
              <w:spacing w:after="0" w:line="240" w:lineRule="auto"/>
              <w:rPr>
                <w:rFonts w:ascii="Arial" w:eastAsia="Times New Roman" w:hAnsi="Arial" w:cs="Arial"/>
                <w:sz w:val="20"/>
                <w:szCs w:val="20"/>
                <w:lang w:eastAsia="sl-SI"/>
              </w:rPr>
            </w:pPr>
            <w:r w:rsidRPr="00B01C6E">
              <w:rPr>
                <w:rFonts w:ascii="Arial" w:eastAsia="Calibri" w:hAnsi="Arial" w:cs="Arial"/>
                <w:sz w:val="20"/>
                <w:szCs w:val="20"/>
              </w:rPr>
              <w:t>Nacionalni program o prehrani in telesni dejavnosti</w:t>
            </w:r>
          </w:p>
        </w:tc>
        <w:tc>
          <w:tcPr>
            <w:tcW w:w="1867" w:type="dxa"/>
            <w:gridSpan w:val="5"/>
            <w:tcBorders>
              <w:left w:val="single" w:sz="4" w:space="0" w:color="auto"/>
              <w:right w:val="single" w:sz="4" w:space="0" w:color="auto"/>
            </w:tcBorders>
            <w:vAlign w:val="center"/>
          </w:tcPr>
          <w:p w14:paraId="5980F102" w14:textId="77777777" w:rsidR="00531F7B" w:rsidRPr="00B01C6E" w:rsidRDefault="00531F7B" w:rsidP="009A51C9">
            <w:pPr>
              <w:spacing w:beforeLines="60" w:before="144" w:afterLines="60" w:after="144" w:line="240" w:lineRule="atLeast"/>
              <w:jc w:val="center"/>
              <w:rPr>
                <w:rFonts w:ascii="Arial" w:eastAsia="Calibri" w:hAnsi="Arial" w:cs="Arial"/>
                <w:sz w:val="20"/>
                <w:szCs w:val="20"/>
              </w:rPr>
            </w:pPr>
            <w:r w:rsidRPr="00B01C6E">
              <w:rPr>
                <w:rFonts w:ascii="Arial" w:eastAsia="Calibri" w:hAnsi="Arial" w:cs="Arial"/>
                <w:sz w:val="20"/>
                <w:szCs w:val="20"/>
              </w:rPr>
              <w:t>539.257,00</w:t>
            </w:r>
          </w:p>
        </w:tc>
        <w:tc>
          <w:tcPr>
            <w:tcW w:w="1847" w:type="dxa"/>
            <w:tcBorders>
              <w:left w:val="single" w:sz="4" w:space="0" w:color="auto"/>
              <w:right w:val="single" w:sz="4" w:space="0" w:color="auto"/>
            </w:tcBorders>
            <w:vAlign w:val="center"/>
          </w:tcPr>
          <w:p w14:paraId="42AAC600" w14:textId="77777777" w:rsidR="00531F7B" w:rsidRPr="00B01C6E" w:rsidRDefault="00531F7B">
            <w:pPr>
              <w:spacing w:beforeLines="60" w:before="144" w:afterLines="60" w:after="144" w:line="240" w:lineRule="atLeast"/>
              <w:jc w:val="center"/>
              <w:rPr>
                <w:rFonts w:ascii="Arial" w:eastAsia="Calibri" w:hAnsi="Arial" w:cs="Arial"/>
                <w:sz w:val="20"/>
                <w:szCs w:val="20"/>
              </w:rPr>
            </w:pPr>
            <w:r w:rsidRPr="00B01C6E">
              <w:rPr>
                <w:rFonts w:ascii="Arial" w:eastAsia="Calibri" w:hAnsi="Arial" w:cs="Arial"/>
                <w:sz w:val="20"/>
                <w:szCs w:val="20"/>
              </w:rPr>
              <w:t>539.257,00</w:t>
            </w:r>
          </w:p>
        </w:tc>
      </w:tr>
      <w:tr w:rsidR="00531F7B" w:rsidRPr="00B01C6E" w14:paraId="16CCBC8E" w14:textId="77777777" w:rsidTr="00531F7B">
        <w:trPr>
          <w:cantSplit/>
          <w:trHeight w:val="696"/>
        </w:trPr>
        <w:tc>
          <w:tcPr>
            <w:tcW w:w="1688" w:type="dxa"/>
            <w:vMerge/>
            <w:tcBorders>
              <w:left w:val="single" w:sz="4" w:space="0" w:color="auto"/>
              <w:right w:val="single" w:sz="4" w:space="0" w:color="auto"/>
            </w:tcBorders>
            <w:vAlign w:val="center"/>
          </w:tcPr>
          <w:p w14:paraId="7A4657D2" w14:textId="77777777" w:rsidR="00531F7B" w:rsidRPr="00B01C6E" w:rsidRDefault="00531F7B" w:rsidP="00881503">
            <w:pPr>
              <w:widowControl w:val="0"/>
              <w:tabs>
                <w:tab w:val="left" w:pos="360"/>
              </w:tabs>
              <w:spacing w:after="0" w:line="260" w:lineRule="exact"/>
              <w:outlineLvl w:val="0"/>
              <w:rPr>
                <w:rFonts w:ascii="Arial" w:hAnsi="Arial" w:cs="Arial"/>
                <w:b/>
                <w:sz w:val="20"/>
                <w:szCs w:val="20"/>
                <w:lang w:eastAsia="sl-SI"/>
              </w:rPr>
            </w:pPr>
          </w:p>
        </w:tc>
        <w:tc>
          <w:tcPr>
            <w:tcW w:w="1840" w:type="dxa"/>
            <w:gridSpan w:val="3"/>
            <w:vMerge/>
            <w:tcBorders>
              <w:left w:val="single" w:sz="4" w:space="0" w:color="auto"/>
              <w:right w:val="single" w:sz="4" w:space="0" w:color="auto"/>
            </w:tcBorders>
            <w:vAlign w:val="center"/>
          </w:tcPr>
          <w:p w14:paraId="77A4174F" w14:textId="77777777" w:rsidR="00531F7B" w:rsidRPr="00B01C6E" w:rsidRDefault="00531F7B" w:rsidP="0008493C">
            <w:pPr>
              <w:spacing w:after="0" w:line="240" w:lineRule="auto"/>
              <w:rPr>
                <w:rFonts w:ascii="Arial" w:eastAsia="Calibri" w:hAnsi="Arial" w:cs="Arial"/>
                <w:sz w:val="20"/>
                <w:szCs w:val="20"/>
              </w:rPr>
            </w:pPr>
          </w:p>
        </w:tc>
        <w:tc>
          <w:tcPr>
            <w:tcW w:w="2668" w:type="dxa"/>
            <w:gridSpan w:val="5"/>
            <w:vMerge/>
            <w:tcBorders>
              <w:left w:val="single" w:sz="4" w:space="0" w:color="auto"/>
              <w:right w:val="single" w:sz="4" w:space="0" w:color="auto"/>
            </w:tcBorders>
            <w:vAlign w:val="center"/>
          </w:tcPr>
          <w:p w14:paraId="6D1F33FF" w14:textId="77777777" w:rsidR="00531F7B" w:rsidRPr="00B01C6E" w:rsidRDefault="00531F7B" w:rsidP="00881503">
            <w:pPr>
              <w:spacing w:after="0" w:line="240" w:lineRule="auto"/>
              <w:rPr>
                <w:rFonts w:ascii="Arial" w:eastAsia="Calibri" w:hAnsi="Arial" w:cs="Arial"/>
                <w:sz w:val="20"/>
                <w:szCs w:val="20"/>
              </w:rPr>
            </w:pPr>
          </w:p>
        </w:tc>
        <w:tc>
          <w:tcPr>
            <w:tcW w:w="1867" w:type="dxa"/>
            <w:gridSpan w:val="5"/>
            <w:tcBorders>
              <w:left w:val="single" w:sz="4" w:space="0" w:color="auto"/>
              <w:right w:val="single" w:sz="4" w:space="0" w:color="auto"/>
            </w:tcBorders>
            <w:vAlign w:val="center"/>
          </w:tcPr>
          <w:p w14:paraId="611AB90B" w14:textId="77777777" w:rsidR="00531F7B" w:rsidRPr="00B01C6E" w:rsidRDefault="00531F7B" w:rsidP="009A51C9">
            <w:pPr>
              <w:spacing w:beforeLines="60" w:before="144" w:afterLines="60" w:after="144" w:line="240" w:lineRule="atLeast"/>
              <w:jc w:val="center"/>
              <w:rPr>
                <w:rFonts w:ascii="Arial" w:eastAsia="Calibri" w:hAnsi="Arial" w:cs="Arial"/>
                <w:sz w:val="20"/>
                <w:szCs w:val="20"/>
              </w:rPr>
            </w:pPr>
            <w:r w:rsidRPr="00B01C6E">
              <w:rPr>
                <w:rFonts w:ascii="Arial" w:eastAsia="Calibri" w:hAnsi="Arial" w:cs="Arial"/>
                <w:sz w:val="20"/>
                <w:szCs w:val="20"/>
              </w:rPr>
              <w:t>40.000,00</w:t>
            </w:r>
          </w:p>
        </w:tc>
        <w:tc>
          <w:tcPr>
            <w:tcW w:w="1847" w:type="dxa"/>
            <w:tcBorders>
              <w:left w:val="single" w:sz="4" w:space="0" w:color="auto"/>
              <w:right w:val="single" w:sz="4" w:space="0" w:color="auto"/>
            </w:tcBorders>
            <w:vAlign w:val="center"/>
          </w:tcPr>
          <w:p w14:paraId="5939BB21" w14:textId="77777777" w:rsidR="00531F7B" w:rsidRPr="00B01C6E" w:rsidRDefault="00531F7B">
            <w:pPr>
              <w:spacing w:beforeLines="60" w:before="144" w:afterLines="60" w:after="144" w:line="240" w:lineRule="atLeast"/>
              <w:jc w:val="center"/>
              <w:rPr>
                <w:rFonts w:ascii="Arial" w:eastAsia="Calibri" w:hAnsi="Arial" w:cs="Arial"/>
                <w:sz w:val="20"/>
                <w:szCs w:val="20"/>
              </w:rPr>
            </w:pPr>
            <w:r w:rsidRPr="00B01C6E">
              <w:rPr>
                <w:rFonts w:ascii="Arial" w:eastAsia="Calibri" w:hAnsi="Arial" w:cs="Arial"/>
                <w:sz w:val="20"/>
                <w:szCs w:val="20"/>
              </w:rPr>
              <w:t>40.000,00</w:t>
            </w:r>
          </w:p>
        </w:tc>
      </w:tr>
      <w:tr w:rsidR="00531F7B" w:rsidRPr="00B01C6E" w14:paraId="5EBBDEBF" w14:textId="77777777" w:rsidTr="00531F7B">
        <w:trPr>
          <w:cantSplit/>
          <w:trHeight w:val="1405"/>
        </w:trPr>
        <w:tc>
          <w:tcPr>
            <w:tcW w:w="1688" w:type="dxa"/>
            <w:vMerge/>
            <w:tcBorders>
              <w:left w:val="single" w:sz="4" w:space="0" w:color="auto"/>
              <w:right w:val="single" w:sz="4" w:space="0" w:color="auto"/>
            </w:tcBorders>
            <w:vAlign w:val="center"/>
          </w:tcPr>
          <w:p w14:paraId="476A45B6" w14:textId="77777777" w:rsidR="00531F7B" w:rsidRPr="00B01C6E" w:rsidRDefault="00531F7B" w:rsidP="00881503">
            <w:pPr>
              <w:widowControl w:val="0"/>
              <w:tabs>
                <w:tab w:val="left" w:pos="360"/>
              </w:tabs>
              <w:spacing w:after="0" w:line="260" w:lineRule="exact"/>
              <w:outlineLvl w:val="0"/>
              <w:rPr>
                <w:rFonts w:ascii="Arial" w:hAnsi="Arial" w:cs="Arial"/>
                <w:b/>
                <w:sz w:val="20"/>
                <w:szCs w:val="20"/>
                <w:lang w:eastAsia="sl-SI"/>
              </w:rPr>
            </w:pPr>
          </w:p>
        </w:tc>
        <w:tc>
          <w:tcPr>
            <w:tcW w:w="1840" w:type="dxa"/>
            <w:gridSpan w:val="3"/>
            <w:tcBorders>
              <w:left w:val="single" w:sz="4" w:space="0" w:color="auto"/>
              <w:right w:val="single" w:sz="4" w:space="0" w:color="auto"/>
            </w:tcBorders>
            <w:vAlign w:val="center"/>
          </w:tcPr>
          <w:p w14:paraId="530144D0" w14:textId="77777777" w:rsidR="00531F7B" w:rsidRPr="00B01C6E" w:rsidRDefault="00531F7B" w:rsidP="00531F7B">
            <w:pPr>
              <w:spacing w:after="0" w:line="240" w:lineRule="auto"/>
              <w:rPr>
                <w:rFonts w:ascii="Arial" w:eastAsia="Calibri" w:hAnsi="Arial" w:cs="Arial"/>
                <w:sz w:val="20"/>
                <w:szCs w:val="20"/>
              </w:rPr>
            </w:pPr>
          </w:p>
          <w:p w14:paraId="72B9B667" w14:textId="77777777" w:rsidR="00531F7B" w:rsidRPr="00B01C6E" w:rsidRDefault="00531F7B" w:rsidP="00531F7B">
            <w:pPr>
              <w:spacing w:after="0" w:line="240" w:lineRule="auto"/>
              <w:rPr>
                <w:rFonts w:ascii="Arial" w:eastAsia="Calibri" w:hAnsi="Arial" w:cs="Arial"/>
                <w:sz w:val="20"/>
                <w:szCs w:val="20"/>
              </w:rPr>
            </w:pPr>
            <w:r w:rsidRPr="00B01C6E">
              <w:rPr>
                <w:rFonts w:ascii="Arial" w:eastAsia="Calibri" w:hAnsi="Arial" w:cs="Arial"/>
                <w:sz w:val="20"/>
                <w:szCs w:val="20"/>
              </w:rPr>
              <w:t xml:space="preserve">2711-20-0002 </w:t>
            </w:r>
          </w:p>
          <w:p w14:paraId="59977B43" w14:textId="77777777" w:rsidR="00531F7B" w:rsidRPr="00B01C6E" w:rsidRDefault="00531F7B" w:rsidP="0008493C">
            <w:pPr>
              <w:spacing w:after="0" w:line="240" w:lineRule="auto"/>
              <w:rPr>
                <w:rFonts w:ascii="Arial" w:eastAsia="Calibri" w:hAnsi="Arial" w:cs="Arial"/>
                <w:sz w:val="20"/>
                <w:szCs w:val="20"/>
              </w:rPr>
            </w:pPr>
          </w:p>
          <w:p w14:paraId="23609E45" w14:textId="77777777" w:rsidR="00531F7B" w:rsidRPr="00B01C6E" w:rsidRDefault="00531F7B" w:rsidP="0008493C">
            <w:pPr>
              <w:spacing w:after="0" w:line="240" w:lineRule="auto"/>
              <w:rPr>
                <w:rFonts w:ascii="Arial" w:eastAsia="Calibri" w:hAnsi="Arial" w:cs="Arial"/>
                <w:sz w:val="20"/>
                <w:szCs w:val="20"/>
              </w:rPr>
            </w:pPr>
            <w:r w:rsidRPr="00B01C6E">
              <w:rPr>
                <w:rFonts w:ascii="Arial" w:eastAsia="Calibri" w:hAnsi="Arial" w:cs="Arial"/>
                <w:sz w:val="20"/>
                <w:szCs w:val="20"/>
              </w:rPr>
              <w:t>Ukrepi za obvladovanje nalezljivih bolezni</w:t>
            </w:r>
          </w:p>
          <w:p w14:paraId="4CA48A3E" w14:textId="77777777" w:rsidR="00531F7B" w:rsidRPr="00B01C6E" w:rsidRDefault="00531F7B" w:rsidP="0008493C">
            <w:pPr>
              <w:spacing w:after="0" w:line="240" w:lineRule="auto"/>
              <w:rPr>
                <w:rFonts w:ascii="Arial" w:eastAsia="Calibri" w:hAnsi="Arial" w:cs="Arial"/>
                <w:sz w:val="20"/>
                <w:szCs w:val="20"/>
              </w:rPr>
            </w:pPr>
          </w:p>
        </w:tc>
        <w:tc>
          <w:tcPr>
            <w:tcW w:w="2668" w:type="dxa"/>
            <w:gridSpan w:val="5"/>
            <w:tcBorders>
              <w:left w:val="single" w:sz="4" w:space="0" w:color="auto"/>
              <w:right w:val="single" w:sz="4" w:space="0" w:color="auto"/>
            </w:tcBorders>
            <w:vAlign w:val="center"/>
          </w:tcPr>
          <w:p w14:paraId="5F5849CF" w14:textId="77777777" w:rsidR="00531F7B" w:rsidRPr="00B01C6E" w:rsidRDefault="00531F7B" w:rsidP="00881503">
            <w:pPr>
              <w:spacing w:after="0" w:line="240" w:lineRule="atLeast"/>
              <w:rPr>
                <w:rFonts w:ascii="Arial" w:eastAsia="Calibri" w:hAnsi="Arial" w:cs="Arial"/>
                <w:sz w:val="20"/>
                <w:szCs w:val="20"/>
              </w:rPr>
            </w:pPr>
            <w:r w:rsidRPr="00B01C6E">
              <w:rPr>
                <w:rFonts w:ascii="Arial" w:eastAsia="Calibri" w:hAnsi="Arial" w:cs="Arial"/>
                <w:sz w:val="20"/>
                <w:szCs w:val="20"/>
              </w:rPr>
              <w:t xml:space="preserve">PP 7083 </w:t>
            </w:r>
          </w:p>
          <w:p w14:paraId="59146982" w14:textId="77777777" w:rsidR="00531F7B" w:rsidRPr="00B01C6E" w:rsidRDefault="00531F7B" w:rsidP="00881503">
            <w:pPr>
              <w:spacing w:after="0" w:line="240" w:lineRule="atLeast"/>
              <w:rPr>
                <w:rFonts w:ascii="Arial" w:eastAsia="Calibri" w:hAnsi="Arial" w:cs="Arial"/>
                <w:sz w:val="20"/>
                <w:szCs w:val="20"/>
              </w:rPr>
            </w:pPr>
            <w:r w:rsidRPr="00B01C6E">
              <w:rPr>
                <w:rFonts w:ascii="Arial" w:eastAsia="Calibri" w:hAnsi="Arial" w:cs="Arial"/>
                <w:sz w:val="20"/>
                <w:szCs w:val="20"/>
              </w:rPr>
              <w:t>Programi varovanja zdravja in zdravstvena vzgoja</w:t>
            </w:r>
          </w:p>
        </w:tc>
        <w:tc>
          <w:tcPr>
            <w:tcW w:w="1867" w:type="dxa"/>
            <w:gridSpan w:val="5"/>
            <w:tcBorders>
              <w:left w:val="single" w:sz="4" w:space="0" w:color="auto"/>
              <w:right w:val="single" w:sz="4" w:space="0" w:color="auto"/>
            </w:tcBorders>
            <w:vAlign w:val="center"/>
          </w:tcPr>
          <w:p w14:paraId="7F207BDC" w14:textId="77777777" w:rsidR="00531F7B" w:rsidRPr="00B01C6E" w:rsidRDefault="00531F7B" w:rsidP="009A51C9">
            <w:pPr>
              <w:spacing w:beforeLines="60" w:before="144" w:afterLines="60" w:after="144" w:line="240" w:lineRule="atLeast"/>
              <w:jc w:val="center"/>
              <w:rPr>
                <w:rFonts w:ascii="Arial" w:eastAsia="Calibri" w:hAnsi="Arial" w:cs="Arial"/>
                <w:sz w:val="20"/>
                <w:szCs w:val="20"/>
              </w:rPr>
            </w:pPr>
            <w:r w:rsidRPr="00B01C6E">
              <w:rPr>
                <w:rFonts w:ascii="Arial" w:eastAsia="Calibri" w:hAnsi="Arial" w:cs="Arial"/>
                <w:sz w:val="20"/>
                <w:szCs w:val="20"/>
              </w:rPr>
              <w:t>10.000,00</w:t>
            </w:r>
          </w:p>
        </w:tc>
        <w:tc>
          <w:tcPr>
            <w:tcW w:w="1847" w:type="dxa"/>
            <w:tcBorders>
              <w:left w:val="single" w:sz="4" w:space="0" w:color="auto"/>
              <w:right w:val="single" w:sz="4" w:space="0" w:color="auto"/>
            </w:tcBorders>
            <w:vAlign w:val="center"/>
          </w:tcPr>
          <w:p w14:paraId="1C3CACBF" w14:textId="77777777" w:rsidR="00531F7B" w:rsidRPr="00B01C6E" w:rsidRDefault="00531F7B">
            <w:pPr>
              <w:spacing w:beforeLines="60" w:before="144" w:afterLines="60" w:after="144" w:line="240" w:lineRule="atLeast"/>
              <w:jc w:val="center"/>
              <w:rPr>
                <w:rFonts w:ascii="Arial" w:eastAsia="Calibri" w:hAnsi="Arial" w:cs="Arial"/>
                <w:sz w:val="20"/>
                <w:szCs w:val="20"/>
              </w:rPr>
            </w:pPr>
            <w:r w:rsidRPr="00B01C6E">
              <w:rPr>
                <w:rFonts w:ascii="Arial" w:eastAsia="Calibri" w:hAnsi="Arial" w:cs="Arial"/>
                <w:sz w:val="20"/>
                <w:szCs w:val="20"/>
              </w:rPr>
              <w:t>10.000,00</w:t>
            </w:r>
          </w:p>
        </w:tc>
      </w:tr>
      <w:tr w:rsidR="00531F7B" w:rsidRPr="00B01C6E" w14:paraId="2C7E159A" w14:textId="77777777" w:rsidTr="00531F7B">
        <w:trPr>
          <w:cantSplit/>
          <w:trHeight w:val="1405"/>
        </w:trPr>
        <w:tc>
          <w:tcPr>
            <w:tcW w:w="1688" w:type="dxa"/>
            <w:vMerge/>
            <w:tcBorders>
              <w:left w:val="single" w:sz="4" w:space="0" w:color="auto"/>
              <w:right w:val="single" w:sz="4" w:space="0" w:color="auto"/>
            </w:tcBorders>
            <w:vAlign w:val="center"/>
          </w:tcPr>
          <w:p w14:paraId="685D2A8A" w14:textId="77777777" w:rsidR="00531F7B" w:rsidRPr="00B01C6E" w:rsidRDefault="00531F7B" w:rsidP="0008493C">
            <w:pPr>
              <w:widowControl w:val="0"/>
              <w:tabs>
                <w:tab w:val="left" w:pos="360"/>
              </w:tabs>
              <w:spacing w:after="0" w:line="260" w:lineRule="exact"/>
              <w:outlineLvl w:val="0"/>
              <w:rPr>
                <w:rFonts w:ascii="Arial" w:hAnsi="Arial" w:cs="Arial"/>
                <w:b/>
                <w:sz w:val="20"/>
                <w:szCs w:val="20"/>
                <w:lang w:eastAsia="sl-SI"/>
              </w:rPr>
            </w:pPr>
          </w:p>
        </w:tc>
        <w:tc>
          <w:tcPr>
            <w:tcW w:w="1840" w:type="dxa"/>
            <w:gridSpan w:val="3"/>
            <w:tcBorders>
              <w:left w:val="single" w:sz="4" w:space="0" w:color="auto"/>
              <w:right w:val="single" w:sz="4" w:space="0" w:color="auto"/>
            </w:tcBorders>
            <w:vAlign w:val="center"/>
          </w:tcPr>
          <w:p w14:paraId="5935D236" w14:textId="77777777" w:rsidR="00E675B3" w:rsidRPr="00B01C6E" w:rsidRDefault="00E675B3" w:rsidP="0008493C">
            <w:pPr>
              <w:spacing w:after="0" w:line="240" w:lineRule="auto"/>
              <w:rPr>
                <w:rFonts w:ascii="Arial" w:eastAsia="Calibri" w:hAnsi="Arial" w:cs="Arial"/>
                <w:sz w:val="20"/>
                <w:szCs w:val="20"/>
              </w:rPr>
            </w:pPr>
            <w:r w:rsidRPr="00B01C6E">
              <w:rPr>
                <w:rFonts w:ascii="Arial" w:eastAsia="Calibri" w:hAnsi="Arial" w:cs="Arial"/>
                <w:sz w:val="20"/>
                <w:szCs w:val="20"/>
              </w:rPr>
              <w:t xml:space="preserve">2711-20-0014 – </w:t>
            </w:r>
          </w:p>
          <w:p w14:paraId="00CE58E8" w14:textId="77777777" w:rsidR="00E675B3" w:rsidRPr="00B01C6E" w:rsidRDefault="00E675B3" w:rsidP="0008493C">
            <w:pPr>
              <w:spacing w:after="0" w:line="240" w:lineRule="auto"/>
              <w:rPr>
                <w:rFonts w:ascii="Arial" w:eastAsia="Calibri" w:hAnsi="Arial" w:cs="Arial"/>
                <w:sz w:val="20"/>
                <w:szCs w:val="20"/>
              </w:rPr>
            </w:pPr>
          </w:p>
          <w:p w14:paraId="0735765B" w14:textId="77777777" w:rsidR="00E675B3" w:rsidRPr="00B01C6E" w:rsidRDefault="00E675B3" w:rsidP="0008493C">
            <w:pPr>
              <w:spacing w:after="0" w:line="240" w:lineRule="auto"/>
              <w:rPr>
                <w:rFonts w:ascii="Arial" w:eastAsia="Calibri" w:hAnsi="Arial" w:cs="Arial"/>
                <w:sz w:val="20"/>
                <w:szCs w:val="20"/>
              </w:rPr>
            </w:pPr>
            <w:r w:rsidRPr="00B01C6E">
              <w:rPr>
                <w:rFonts w:ascii="Arial" w:eastAsia="Calibri" w:hAnsi="Arial" w:cs="Arial"/>
                <w:sz w:val="20"/>
                <w:szCs w:val="20"/>
              </w:rPr>
              <w:t xml:space="preserve">Medicinska in </w:t>
            </w:r>
          </w:p>
          <w:p w14:paraId="290A2BC5" w14:textId="77777777" w:rsidR="00531F7B" w:rsidRPr="00B01C6E" w:rsidRDefault="00E675B3" w:rsidP="0008493C">
            <w:pPr>
              <w:spacing w:after="0" w:line="240" w:lineRule="auto"/>
              <w:rPr>
                <w:rFonts w:ascii="Arial" w:eastAsia="Calibri" w:hAnsi="Arial" w:cs="Arial"/>
                <w:sz w:val="20"/>
                <w:szCs w:val="20"/>
                <w:highlight w:val="magenta"/>
              </w:rPr>
            </w:pPr>
            <w:r w:rsidRPr="00B01C6E">
              <w:rPr>
                <w:rFonts w:ascii="Arial" w:eastAsia="Calibri" w:hAnsi="Arial" w:cs="Arial"/>
                <w:sz w:val="20"/>
                <w:szCs w:val="20"/>
              </w:rPr>
              <w:t>varovalna oprema</w:t>
            </w:r>
          </w:p>
        </w:tc>
        <w:tc>
          <w:tcPr>
            <w:tcW w:w="2668" w:type="dxa"/>
            <w:gridSpan w:val="5"/>
            <w:tcBorders>
              <w:left w:val="single" w:sz="4" w:space="0" w:color="auto"/>
              <w:right w:val="single" w:sz="4" w:space="0" w:color="auto"/>
            </w:tcBorders>
            <w:vAlign w:val="center"/>
          </w:tcPr>
          <w:p w14:paraId="063DF814" w14:textId="77777777" w:rsidR="00E675B3" w:rsidRPr="00B01C6E" w:rsidRDefault="00E675B3" w:rsidP="00E675B3">
            <w:pPr>
              <w:spacing w:before="120"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PP 200532 - PN9.1 - Medicinska in varovalna oprema-14-20-V-</w:t>
            </w:r>
          </w:p>
          <w:p w14:paraId="1262C862" w14:textId="77777777" w:rsidR="00E675B3" w:rsidRPr="00B01C6E" w:rsidRDefault="00E675B3" w:rsidP="00E675B3">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EUCOVID-19</w:t>
            </w:r>
          </w:p>
          <w:p w14:paraId="72AE20C4" w14:textId="77777777" w:rsidR="00E675B3" w:rsidRPr="00B01C6E" w:rsidRDefault="00E675B3" w:rsidP="00E675B3">
            <w:pPr>
              <w:spacing w:after="0" w:line="240" w:lineRule="auto"/>
              <w:rPr>
                <w:rFonts w:ascii="Arial" w:eastAsia="Times New Roman" w:hAnsi="Arial" w:cs="Arial"/>
                <w:sz w:val="20"/>
                <w:szCs w:val="20"/>
                <w:lang w:eastAsia="sl-SI"/>
              </w:rPr>
            </w:pPr>
          </w:p>
          <w:p w14:paraId="1D2BFA80" w14:textId="77777777" w:rsidR="00E675B3" w:rsidRPr="00B01C6E" w:rsidRDefault="00E675B3" w:rsidP="00E675B3">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PP 200533 - PN9.1 - Medicinska in varovalna oprema-14-20-Z-</w:t>
            </w:r>
          </w:p>
          <w:p w14:paraId="3B35C2F6" w14:textId="77777777" w:rsidR="00E675B3" w:rsidRPr="00B01C6E" w:rsidRDefault="00E675B3" w:rsidP="00E675B3">
            <w:pPr>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EUCOVID-</w:t>
            </w:r>
          </w:p>
          <w:p w14:paraId="188535A1" w14:textId="77777777" w:rsidR="00531F7B" w:rsidRPr="00B01C6E" w:rsidRDefault="00E675B3" w:rsidP="00E675B3">
            <w:pPr>
              <w:spacing w:after="120" w:line="240" w:lineRule="auto"/>
              <w:rPr>
                <w:rFonts w:ascii="Arial" w:hAnsi="Arial" w:cs="Arial"/>
                <w:color w:val="000000"/>
                <w:sz w:val="20"/>
                <w:szCs w:val="20"/>
                <w:highlight w:val="magenta"/>
              </w:rPr>
            </w:pPr>
            <w:r w:rsidRPr="00B01C6E">
              <w:rPr>
                <w:rFonts w:ascii="Arial" w:eastAsia="Times New Roman" w:hAnsi="Arial" w:cs="Arial"/>
                <w:sz w:val="20"/>
                <w:szCs w:val="20"/>
                <w:lang w:eastAsia="sl-SI"/>
              </w:rPr>
              <w:t>19</w:t>
            </w:r>
          </w:p>
        </w:tc>
        <w:tc>
          <w:tcPr>
            <w:tcW w:w="1867" w:type="dxa"/>
            <w:gridSpan w:val="5"/>
            <w:tcBorders>
              <w:left w:val="single" w:sz="4" w:space="0" w:color="auto"/>
              <w:right w:val="single" w:sz="4" w:space="0" w:color="auto"/>
            </w:tcBorders>
            <w:vAlign w:val="center"/>
          </w:tcPr>
          <w:p w14:paraId="4967284C" w14:textId="77777777" w:rsidR="00531F7B" w:rsidRPr="00B01C6E" w:rsidRDefault="00E675B3" w:rsidP="00E675B3">
            <w:pPr>
              <w:spacing w:after="0"/>
              <w:jc w:val="center"/>
              <w:rPr>
                <w:rFonts w:ascii="Arial" w:hAnsi="Arial" w:cs="Arial"/>
                <w:sz w:val="20"/>
                <w:szCs w:val="20"/>
              </w:rPr>
            </w:pPr>
            <w:r w:rsidRPr="00B01C6E">
              <w:rPr>
                <w:rFonts w:ascii="Arial" w:hAnsi="Arial" w:cs="Arial"/>
                <w:sz w:val="20"/>
                <w:szCs w:val="20"/>
              </w:rPr>
              <w:t>447.000</w:t>
            </w:r>
            <w:r w:rsidR="002D6E64">
              <w:rPr>
                <w:rFonts w:ascii="Arial" w:eastAsia="Calibri" w:hAnsi="Arial" w:cs="Arial"/>
                <w:sz w:val="20"/>
                <w:szCs w:val="20"/>
              </w:rPr>
              <w:t>,00</w:t>
            </w:r>
          </w:p>
        </w:tc>
        <w:tc>
          <w:tcPr>
            <w:tcW w:w="1847" w:type="dxa"/>
            <w:tcBorders>
              <w:left w:val="single" w:sz="4" w:space="0" w:color="auto"/>
              <w:right w:val="single" w:sz="4" w:space="0" w:color="auto"/>
            </w:tcBorders>
            <w:vAlign w:val="center"/>
          </w:tcPr>
          <w:p w14:paraId="1581B80A" w14:textId="77777777" w:rsidR="00531F7B" w:rsidRPr="00B01C6E" w:rsidRDefault="00A20720" w:rsidP="00531F7B">
            <w:pPr>
              <w:spacing w:after="0" w:line="240" w:lineRule="atLeast"/>
              <w:ind w:left="460" w:right="174" w:hanging="567"/>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w:t>
            </w:r>
          </w:p>
        </w:tc>
      </w:tr>
      <w:tr w:rsidR="004E05AD" w:rsidRPr="00B01C6E" w14:paraId="08338990" w14:textId="77777777" w:rsidTr="00531F7B">
        <w:trPr>
          <w:cantSplit/>
          <w:trHeight w:val="3542"/>
        </w:trPr>
        <w:tc>
          <w:tcPr>
            <w:tcW w:w="1688" w:type="dxa"/>
            <w:vMerge w:val="restart"/>
            <w:tcBorders>
              <w:left w:val="single" w:sz="4" w:space="0" w:color="auto"/>
              <w:right w:val="single" w:sz="4" w:space="0" w:color="auto"/>
            </w:tcBorders>
            <w:vAlign w:val="center"/>
          </w:tcPr>
          <w:p w14:paraId="7C0F70BC"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7764DA8C"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73212F9B"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5B2C4C29"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4D72AEAA"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43A38D91"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747ADD66"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288C7736"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2FC60E7C"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5C2689E8"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4D856179"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10F930C8"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42D1299F"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6D367EBE"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r w:rsidRPr="00B01C6E">
              <w:rPr>
                <w:rFonts w:ascii="Arial" w:hAnsi="Arial" w:cs="Arial"/>
                <w:b/>
                <w:sz w:val="20"/>
                <w:szCs w:val="20"/>
                <w:lang w:eastAsia="sl-SI"/>
              </w:rPr>
              <w:t>Ministrstvo za izobraževanje, znanost in šport</w:t>
            </w:r>
          </w:p>
          <w:p w14:paraId="5EA931E3"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1BEBBCD7"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3DB842BF"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60E56D88"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5CA7D392"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2D6C67B9"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32D3FC53"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0983C702"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1F765CD0"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1AD35D2C"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39AA3102"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5126F344"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5E4F53DD"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24512F29"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598B049F"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453D219A"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553EE29E"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6888A0C9"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5C8D339B"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3001B36D"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4C4D2893"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471A7049"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5C52750A"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6260D646"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38092CDF"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530B4100"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71C97C9B"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59BE3DD1"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72567056"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79208548"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6FA606AD"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4F5B0DDD"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732FAA3A"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06A27633"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219D3136"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26759E50" w14:textId="77777777" w:rsidR="004E05AD" w:rsidRPr="00B01C6E" w:rsidRDefault="004E05AD" w:rsidP="004F3686">
            <w:pPr>
              <w:widowControl w:val="0"/>
              <w:tabs>
                <w:tab w:val="left" w:pos="360"/>
              </w:tabs>
              <w:spacing w:after="0" w:line="260" w:lineRule="exact"/>
              <w:outlineLvl w:val="0"/>
              <w:rPr>
                <w:rFonts w:ascii="Arial" w:hAnsi="Arial" w:cs="Arial"/>
                <w:b/>
                <w:sz w:val="20"/>
                <w:szCs w:val="20"/>
                <w:lang w:eastAsia="sl-SI"/>
              </w:rPr>
            </w:pPr>
          </w:p>
          <w:p w14:paraId="094737A9"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0C2F04A5"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02D1F4E7"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r w:rsidRPr="00B01C6E">
              <w:rPr>
                <w:rFonts w:ascii="Arial" w:hAnsi="Arial" w:cs="Arial"/>
                <w:b/>
                <w:sz w:val="20"/>
                <w:szCs w:val="20"/>
                <w:lang w:eastAsia="sl-SI"/>
              </w:rPr>
              <w:t>Ministrstvo za izobraževanje, znanost in šport</w:t>
            </w:r>
          </w:p>
          <w:p w14:paraId="4BACF5EB"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45631476"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0514C66B"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090C984B"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433B292C"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4FA7521A"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61059678"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2E6A706E"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446808F2"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662C15B6"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4449D33D"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5F39A91E"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4219DB8F"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7508D9DB"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6F9AAFC0"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1C554912"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0EE0F5CF"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6742B780"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05869746"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17660FE1"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417BEE19"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4A6A1A3C"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637D51E0"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59BAF5A9"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746F34D3"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694A7A16"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693A8C82"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062D545C"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140A0DF0"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60C572B9"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11CF0870"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4E837360"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23EDF6AE"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7B1D2BA7"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29209995"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62B0C2F7"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323475C4"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2196B998"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2E5ACA72"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6C15432A"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06BE949A"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5857929D"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32A0737E"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507B762C"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2B71682D"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38B6594B"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r w:rsidRPr="00B01C6E">
              <w:rPr>
                <w:rFonts w:ascii="Arial" w:hAnsi="Arial" w:cs="Arial"/>
                <w:b/>
                <w:sz w:val="20"/>
                <w:szCs w:val="20"/>
                <w:lang w:eastAsia="sl-SI"/>
              </w:rPr>
              <w:t>Ministrstvo za izobraževanje, znanost in šport</w:t>
            </w:r>
          </w:p>
          <w:p w14:paraId="468C6F02"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148B74A0"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4505C9E2"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0A1EBFF1"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p>
          <w:p w14:paraId="58B6360C" w14:textId="77777777" w:rsidR="004E05AD" w:rsidRPr="00B01C6E" w:rsidRDefault="004E05AD" w:rsidP="00585F6D">
            <w:pPr>
              <w:widowControl w:val="0"/>
              <w:tabs>
                <w:tab w:val="left" w:pos="360"/>
              </w:tabs>
              <w:spacing w:after="0" w:line="260" w:lineRule="exact"/>
              <w:jc w:val="center"/>
              <w:outlineLvl w:val="0"/>
              <w:rPr>
                <w:rFonts w:ascii="Arial" w:hAnsi="Arial" w:cs="Arial"/>
                <w:sz w:val="20"/>
                <w:szCs w:val="20"/>
                <w:lang w:eastAsia="sl-SI"/>
              </w:rPr>
            </w:pPr>
          </w:p>
          <w:p w14:paraId="61445EB9" w14:textId="77777777" w:rsidR="004E05AD" w:rsidRPr="00B01C6E" w:rsidRDefault="004E05AD" w:rsidP="00585F6D">
            <w:pPr>
              <w:widowControl w:val="0"/>
              <w:tabs>
                <w:tab w:val="left" w:pos="360"/>
              </w:tabs>
              <w:spacing w:after="0" w:line="260" w:lineRule="exact"/>
              <w:jc w:val="center"/>
              <w:outlineLvl w:val="0"/>
              <w:rPr>
                <w:rFonts w:ascii="Arial" w:hAnsi="Arial" w:cs="Arial"/>
                <w:b/>
                <w:sz w:val="20"/>
                <w:szCs w:val="20"/>
                <w:lang w:eastAsia="sl-SI"/>
              </w:rPr>
            </w:pPr>
            <w:r w:rsidRPr="00B01C6E">
              <w:rPr>
                <w:rFonts w:ascii="Arial" w:hAnsi="Arial" w:cs="Arial"/>
                <w:sz w:val="20"/>
                <w:szCs w:val="20"/>
              </w:rPr>
              <w:br w:type="page"/>
            </w:r>
            <w:r w:rsidRPr="00B01C6E">
              <w:rPr>
                <w:rFonts w:ascii="Arial" w:hAnsi="Arial" w:cs="Arial"/>
                <w:sz w:val="20"/>
                <w:szCs w:val="20"/>
              </w:rPr>
              <w:br w:type="page"/>
            </w:r>
          </w:p>
          <w:p w14:paraId="16F2BC6C" w14:textId="77777777" w:rsidR="004E05AD" w:rsidRPr="00B01C6E" w:rsidRDefault="004E05AD" w:rsidP="00D13FAF">
            <w:pPr>
              <w:widowControl w:val="0"/>
              <w:tabs>
                <w:tab w:val="left" w:pos="360"/>
              </w:tabs>
              <w:spacing w:after="0" w:line="260" w:lineRule="exact"/>
              <w:outlineLvl w:val="0"/>
              <w:rPr>
                <w:rFonts w:ascii="Arial" w:hAnsi="Arial" w:cs="Arial"/>
              </w:rPr>
            </w:pPr>
            <w:r w:rsidRPr="00B01C6E">
              <w:rPr>
                <w:rFonts w:ascii="Arial" w:hAnsi="Arial" w:cs="Arial"/>
              </w:rPr>
              <w:br w:type="page"/>
            </w:r>
          </w:p>
          <w:p w14:paraId="79332D35" w14:textId="77777777" w:rsidR="004E05AD" w:rsidRPr="00B01C6E" w:rsidRDefault="004E05AD" w:rsidP="00D13FAF">
            <w:pPr>
              <w:widowControl w:val="0"/>
              <w:tabs>
                <w:tab w:val="left" w:pos="360"/>
              </w:tabs>
              <w:spacing w:after="0" w:line="260" w:lineRule="exact"/>
              <w:outlineLvl w:val="0"/>
              <w:rPr>
                <w:rFonts w:ascii="Arial" w:hAnsi="Arial" w:cs="Arial"/>
              </w:rPr>
            </w:pPr>
          </w:p>
          <w:p w14:paraId="3B5A5060" w14:textId="77777777" w:rsidR="004E05AD" w:rsidRPr="00B01C6E" w:rsidRDefault="004E05AD" w:rsidP="00D13FAF">
            <w:pPr>
              <w:widowControl w:val="0"/>
              <w:tabs>
                <w:tab w:val="left" w:pos="360"/>
              </w:tabs>
              <w:spacing w:after="0" w:line="260" w:lineRule="exact"/>
              <w:outlineLvl w:val="0"/>
              <w:rPr>
                <w:rFonts w:ascii="Arial" w:hAnsi="Arial" w:cs="Arial"/>
              </w:rPr>
            </w:pPr>
          </w:p>
          <w:p w14:paraId="12CA521D" w14:textId="77777777" w:rsidR="004E05AD" w:rsidRPr="00B01C6E" w:rsidRDefault="004E05AD" w:rsidP="00D13FAF">
            <w:pPr>
              <w:widowControl w:val="0"/>
              <w:tabs>
                <w:tab w:val="left" w:pos="360"/>
              </w:tabs>
              <w:spacing w:after="0" w:line="260" w:lineRule="exact"/>
              <w:outlineLvl w:val="0"/>
              <w:rPr>
                <w:rFonts w:ascii="Arial" w:hAnsi="Arial" w:cs="Arial"/>
              </w:rPr>
            </w:pPr>
          </w:p>
          <w:p w14:paraId="76BCD0D6" w14:textId="77777777" w:rsidR="004E05AD" w:rsidRPr="00B01C6E" w:rsidRDefault="004E05AD" w:rsidP="00D13FAF">
            <w:pPr>
              <w:widowControl w:val="0"/>
              <w:tabs>
                <w:tab w:val="left" w:pos="360"/>
              </w:tabs>
              <w:spacing w:after="0" w:line="260" w:lineRule="exact"/>
              <w:outlineLvl w:val="0"/>
              <w:rPr>
                <w:rFonts w:ascii="Arial" w:hAnsi="Arial" w:cs="Arial"/>
              </w:rPr>
            </w:pPr>
          </w:p>
          <w:p w14:paraId="44A4ABAF" w14:textId="77777777" w:rsidR="004E05AD" w:rsidRPr="00B01C6E" w:rsidRDefault="004E05AD" w:rsidP="00D13FAF">
            <w:pPr>
              <w:widowControl w:val="0"/>
              <w:tabs>
                <w:tab w:val="left" w:pos="360"/>
              </w:tabs>
              <w:spacing w:after="0" w:line="260" w:lineRule="exact"/>
              <w:outlineLvl w:val="0"/>
              <w:rPr>
                <w:rFonts w:ascii="Arial" w:hAnsi="Arial" w:cs="Arial"/>
              </w:rPr>
            </w:pPr>
          </w:p>
          <w:p w14:paraId="7C5B41D8" w14:textId="77777777" w:rsidR="004E05AD" w:rsidRPr="00B01C6E" w:rsidRDefault="004E05AD" w:rsidP="00D13FAF">
            <w:pPr>
              <w:widowControl w:val="0"/>
              <w:tabs>
                <w:tab w:val="left" w:pos="360"/>
              </w:tabs>
              <w:spacing w:after="0" w:line="260" w:lineRule="exact"/>
              <w:outlineLvl w:val="0"/>
              <w:rPr>
                <w:rFonts w:ascii="Arial" w:hAnsi="Arial" w:cs="Arial"/>
              </w:rPr>
            </w:pPr>
          </w:p>
          <w:p w14:paraId="53FA038A" w14:textId="77777777" w:rsidR="004E05AD" w:rsidRPr="00B01C6E" w:rsidRDefault="004E05AD" w:rsidP="00D13FAF">
            <w:pPr>
              <w:widowControl w:val="0"/>
              <w:tabs>
                <w:tab w:val="left" w:pos="360"/>
              </w:tabs>
              <w:spacing w:after="0" w:line="260" w:lineRule="exact"/>
              <w:outlineLvl w:val="0"/>
              <w:rPr>
                <w:rFonts w:ascii="Arial" w:hAnsi="Arial" w:cs="Arial"/>
              </w:rPr>
            </w:pPr>
          </w:p>
          <w:p w14:paraId="39669994" w14:textId="77777777" w:rsidR="004E05AD" w:rsidRPr="00B01C6E" w:rsidRDefault="004E05AD" w:rsidP="00D13FAF">
            <w:pPr>
              <w:widowControl w:val="0"/>
              <w:tabs>
                <w:tab w:val="left" w:pos="360"/>
              </w:tabs>
              <w:spacing w:after="0" w:line="260" w:lineRule="exact"/>
              <w:outlineLvl w:val="0"/>
              <w:rPr>
                <w:rFonts w:ascii="Arial" w:hAnsi="Arial" w:cs="Arial"/>
              </w:rPr>
            </w:pPr>
          </w:p>
          <w:p w14:paraId="301E9171" w14:textId="77777777" w:rsidR="004E05AD" w:rsidRPr="00B01C6E" w:rsidRDefault="004E05AD" w:rsidP="00D13FAF">
            <w:pPr>
              <w:widowControl w:val="0"/>
              <w:tabs>
                <w:tab w:val="left" w:pos="360"/>
              </w:tabs>
              <w:spacing w:after="0" w:line="260" w:lineRule="exact"/>
              <w:outlineLvl w:val="0"/>
              <w:rPr>
                <w:rFonts w:ascii="Arial" w:hAnsi="Arial" w:cs="Arial"/>
              </w:rPr>
            </w:pPr>
          </w:p>
          <w:p w14:paraId="1FBE6B41" w14:textId="77777777" w:rsidR="004E05AD" w:rsidRPr="00B01C6E" w:rsidRDefault="004E05AD" w:rsidP="00D13FAF">
            <w:pPr>
              <w:widowControl w:val="0"/>
              <w:tabs>
                <w:tab w:val="left" w:pos="360"/>
              </w:tabs>
              <w:spacing w:after="0" w:line="260" w:lineRule="exact"/>
              <w:outlineLvl w:val="0"/>
              <w:rPr>
                <w:rFonts w:ascii="Arial" w:hAnsi="Arial" w:cs="Arial"/>
              </w:rPr>
            </w:pPr>
          </w:p>
          <w:p w14:paraId="67254FDD" w14:textId="77777777" w:rsidR="004E05AD" w:rsidRPr="00B01C6E" w:rsidRDefault="004E05AD" w:rsidP="00D13FAF">
            <w:pPr>
              <w:widowControl w:val="0"/>
              <w:tabs>
                <w:tab w:val="left" w:pos="360"/>
              </w:tabs>
              <w:spacing w:after="0" w:line="260" w:lineRule="exact"/>
              <w:outlineLvl w:val="0"/>
              <w:rPr>
                <w:rFonts w:ascii="Arial" w:hAnsi="Arial" w:cs="Arial"/>
              </w:rPr>
            </w:pPr>
          </w:p>
          <w:p w14:paraId="1D75B46B" w14:textId="77777777" w:rsidR="004E05AD" w:rsidRPr="00B01C6E" w:rsidRDefault="004E05AD" w:rsidP="00D13FAF">
            <w:pPr>
              <w:widowControl w:val="0"/>
              <w:tabs>
                <w:tab w:val="left" w:pos="360"/>
              </w:tabs>
              <w:spacing w:after="0" w:line="260" w:lineRule="exact"/>
              <w:outlineLvl w:val="0"/>
              <w:rPr>
                <w:rFonts w:ascii="Arial" w:hAnsi="Arial" w:cs="Arial"/>
              </w:rPr>
            </w:pPr>
          </w:p>
          <w:p w14:paraId="47972C43" w14:textId="77777777" w:rsidR="004E05AD" w:rsidRPr="00B01C6E" w:rsidRDefault="004E05AD" w:rsidP="00D13FAF">
            <w:pPr>
              <w:widowControl w:val="0"/>
              <w:tabs>
                <w:tab w:val="left" w:pos="360"/>
              </w:tabs>
              <w:spacing w:after="0" w:line="260" w:lineRule="exact"/>
              <w:outlineLvl w:val="0"/>
              <w:rPr>
                <w:rFonts w:ascii="Arial" w:hAnsi="Arial" w:cs="Arial"/>
              </w:rPr>
            </w:pPr>
          </w:p>
          <w:p w14:paraId="0D89D372" w14:textId="77777777" w:rsidR="004E05AD" w:rsidRPr="00B01C6E" w:rsidRDefault="004E05AD" w:rsidP="00D13FAF">
            <w:pPr>
              <w:widowControl w:val="0"/>
              <w:tabs>
                <w:tab w:val="left" w:pos="360"/>
              </w:tabs>
              <w:spacing w:after="0" w:line="260" w:lineRule="exact"/>
              <w:outlineLvl w:val="0"/>
              <w:rPr>
                <w:rFonts w:ascii="Arial" w:hAnsi="Arial" w:cs="Arial"/>
              </w:rPr>
            </w:pPr>
          </w:p>
          <w:p w14:paraId="7B816C5D" w14:textId="77777777" w:rsidR="004E05AD" w:rsidRPr="00B01C6E" w:rsidRDefault="004E05AD" w:rsidP="00D13FAF">
            <w:pPr>
              <w:widowControl w:val="0"/>
              <w:tabs>
                <w:tab w:val="left" w:pos="360"/>
              </w:tabs>
              <w:spacing w:after="0" w:line="260" w:lineRule="exact"/>
              <w:outlineLvl w:val="0"/>
              <w:rPr>
                <w:rFonts w:ascii="Arial" w:hAnsi="Arial" w:cs="Arial"/>
              </w:rPr>
            </w:pPr>
          </w:p>
          <w:p w14:paraId="2F273594" w14:textId="77777777" w:rsidR="004E05AD" w:rsidRPr="00B01C6E" w:rsidRDefault="004E05AD" w:rsidP="00D13FAF">
            <w:pPr>
              <w:widowControl w:val="0"/>
              <w:tabs>
                <w:tab w:val="left" w:pos="360"/>
              </w:tabs>
              <w:spacing w:after="0" w:line="260" w:lineRule="exact"/>
              <w:outlineLvl w:val="0"/>
              <w:rPr>
                <w:rFonts w:ascii="Arial" w:hAnsi="Arial" w:cs="Arial"/>
              </w:rPr>
            </w:pPr>
          </w:p>
          <w:p w14:paraId="0E3F4A1B" w14:textId="77777777" w:rsidR="004E05AD" w:rsidRPr="00B01C6E" w:rsidRDefault="004E05AD" w:rsidP="00D13FAF">
            <w:pPr>
              <w:widowControl w:val="0"/>
              <w:tabs>
                <w:tab w:val="left" w:pos="360"/>
              </w:tabs>
              <w:spacing w:after="0" w:line="260" w:lineRule="exact"/>
              <w:outlineLvl w:val="0"/>
              <w:rPr>
                <w:rFonts w:ascii="Arial" w:hAnsi="Arial" w:cs="Arial"/>
              </w:rPr>
            </w:pPr>
          </w:p>
          <w:p w14:paraId="2D0AB165" w14:textId="77777777" w:rsidR="004E05AD" w:rsidRPr="00B01C6E" w:rsidRDefault="004E05AD" w:rsidP="00D13FAF">
            <w:pPr>
              <w:widowControl w:val="0"/>
              <w:tabs>
                <w:tab w:val="left" w:pos="360"/>
              </w:tabs>
              <w:spacing w:after="0" w:line="260" w:lineRule="exact"/>
              <w:outlineLvl w:val="0"/>
              <w:rPr>
                <w:rFonts w:ascii="Arial" w:hAnsi="Arial" w:cs="Arial"/>
              </w:rPr>
            </w:pPr>
          </w:p>
          <w:p w14:paraId="0E444364" w14:textId="77777777" w:rsidR="004E05AD" w:rsidRPr="00B01C6E" w:rsidRDefault="004E05AD" w:rsidP="00D13FAF">
            <w:pPr>
              <w:widowControl w:val="0"/>
              <w:tabs>
                <w:tab w:val="left" w:pos="360"/>
              </w:tabs>
              <w:spacing w:after="0" w:line="260" w:lineRule="exact"/>
              <w:outlineLvl w:val="0"/>
              <w:rPr>
                <w:rFonts w:ascii="Arial" w:hAnsi="Arial" w:cs="Arial"/>
              </w:rPr>
            </w:pPr>
          </w:p>
          <w:p w14:paraId="6BDA02AE" w14:textId="77777777" w:rsidR="004E05AD" w:rsidRPr="00B01C6E" w:rsidRDefault="004E05AD" w:rsidP="00C91B6F">
            <w:pPr>
              <w:widowControl w:val="0"/>
              <w:tabs>
                <w:tab w:val="left" w:pos="360"/>
              </w:tabs>
              <w:spacing w:after="0" w:line="260" w:lineRule="exact"/>
              <w:jc w:val="center"/>
              <w:outlineLvl w:val="0"/>
              <w:rPr>
                <w:rFonts w:ascii="Arial" w:hAnsi="Arial" w:cs="Arial"/>
                <w:b/>
                <w:sz w:val="20"/>
                <w:szCs w:val="20"/>
                <w:lang w:eastAsia="sl-SI"/>
              </w:rPr>
            </w:pPr>
          </w:p>
          <w:p w14:paraId="25A5C59F" w14:textId="77777777" w:rsidR="004E05AD" w:rsidRPr="00B01C6E" w:rsidRDefault="004E05AD" w:rsidP="00C91B6F">
            <w:pPr>
              <w:widowControl w:val="0"/>
              <w:tabs>
                <w:tab w:val="left" w:pos="360"/>
              </w:tabs>
              <w:spacing w:after="0" w:line="260" w:lineRule="exact"/>
              <w:jc w:val="center"/>
              <w:outlineLvl w:val="0"/>
              <w:rPr>
                <w:rFonts w:ascii="Arial" w:hAnsi="Arial" w:cs="Arial"/>
                <w:b/>
                <w:sz w:val="20"/>
                <w:szCs w:val="20"/>
                <w:lang w:eastAsia="sl-SI"/>
              </w:rPr>
            </w:pPr>
          </w:p>
          <w:p w14:paraId="639B3AB4" w14:textId="77777777" w:rsidR="004E05AD" w:rsidRPr="00B01C6E" w:rsidRDefault="004E05AD" w:rsidP="00C91B6F">
            <w:pPr>
              <w:widowControl w:val="0"/>
              <w:tabs>
                <w:tab w:val="left" w:pos="360"/>
              </w:tabs>
              <w:spacing w:after="0" w:line="260" w:lineRule="exact"/>
              <w:jc w:val="center"/>
              <w:outlineLvl w:val="0"/>
              <w:rPr>
                <w:rFonts w:ascii="Arial" w:hAnsi="Arial" w:cs="Arial"/>
                <w:b/>
                <w:sz w:val="20"/>
                <w:szCs w:val="20"/>
                <w:lang w:eastAsia="sl-SI"/>
              </w:rPr>
            </w:pPr>
          </w:p>
          <w:p w14:paraId="5527F257" w14:textId="77777777" w:rsidR="004E05AD" w:rsidRPr="00B01C6E" w:rsidRDefault="004E05AD" w:rsidP="00C91B6F">
            <w:pPr>
              <w:widowControl w:val="0"/>
              <w:tabs>
                <w:tab w:val="left" w:pos="360"/>
              </w:tabs>
              <w:spacing w:after="0" w:line="260" w:lineRule="exact"/>
              <w:jc w:val="center"/>
              <w:outlineLvl w:val="0"/>
              <w:rPr>
                <w:rFonts w:ascii="Arial" w:hAnsi="Arial" w:cs="Arial"/>
                <w:b/>
                <w:sz w:val="20"/>
                <w:szCs w:val="20"/>
                <w:lang w:eastAsia="sl-SI"/>
              </w:rPr>
            </w:pPr>
          </w:p>
          <w:p w14:paraId="7888E378" w14:textId="77777777" w:rsidR="004E05AD" w:rsidRPr="00B01C6E" w:rsidRDefault="004E05AD" w:rsidP="00C91B6F">
            <w:pPr>
              <w:widowControl w:val="0"/>
              <w:tabs>
                <w:tab w:val="left" w:pos="360"/>
              </w:tabs>
              <w:spacing w:after="0" w:line="260" w:lineRule="exact"/>
              <w:jc w:val="center"/>
              <w:outlineLvl w:val="0"/>
              <w:rPr>
                <w:rFonts w:ascii="Arial" w:hAnsi="Arial" w:cs="Arial"/>
                <w:b/>
                <w:sz w:val="20"/>
                <w:szCs w:val="20"/>
                <w:lang w:eastAsia="sl-SI"/>
              </w:rPr>
            </w:pPr>
          </w:p>
          <w:p w14:paraId="368B7A11" w14:textId="77777777" w:rsidR="004E05AD" w:rsidRPr="00B01C6E" w:rsidRDefault="004E05AD" w:rsidP="002D6E64">
            <w:pPr>
              <w:widowControl w:val="0"/>
              <w:tabs>
                <w:tab w:val="left" w:pos="360"/>
              </w:tabs>
              <w:spacing w:after="0" w:line="260" w:lineRule="exact"/>
              <w:outlineLvl w:val="0"/>
              <w:rPr>
                <w:rFonts w:ascii="Arial" w:hAnsi="Arial" w:cs="Arial"/>
                <w:b/>
                <w:sz w:val="20"/>
                <w:szCs w:val="20"/>
                <w:lang w:eastAsia="sl-SI"/>
              </w:rPr>
            </w:pPr>
          </w:p>
          <w:p w14:paraId="1FD6A13D" w14:textId="77777777" w:rsidR="004E05AD" w:rsidRPr="00B01C6E" w:rsidRDefault="004E05AD" w:rsidP="00C91B6F">
            <w:pPr>
              <w:widowControl w:val="0"/>
              <w:tabs>
                <w:tab w:val="left" w:pos="360"/>
              </w:tabs>
              <w:spacing w:after="0" w:line="260" w:lineRule="exact"/>
              <w:jc w:val="center"/>
              <w:outlineLvl w:val="0"/>
              <w:rPr>
                <w:rFonts w:ascii="Arial" w:hAnsi="Arial" w:cs="Arial"/>
                <w:b/>
                <w:sz w:val="20"/>
                <w:szCs w:val="20"/>
                <w:lang w:eastAsia="sl-SI"/>
              </w:rPr>
            </w:pPr>
          </w:p>
          <w:p w14:paraId="07F46A72" w14:textId="77777777" w:rsidR="004E05AD" w:rsidRPr="00B01C6E" w:rsidRDefault="004E05AD" w:rsidP="00C91B6F">
            <w:pPr>
              <w:widowControl w:val="0"/>
              <w:tabs>
                <w:tab w:val="left" w:pos="360"/>
              </w:tabs>
              <w:spacing w:after="0" w:line="260" w:lineRule="exact"/>
              <w:jc w:val="center"/>
              <w:outlineLvl w:val="0"/>
              <w:rPr>
                <w:rFonts w:ascii="Arial" w:hAnsi="Arial" w:cs="Arial"/>
                <w:b/>
                <w:sz w:val="20"/>
                <w:szCs w:val="20"/>
                <w:lang w:eastAsia="sl-SI"/>
              </w:rPr>
            </w:pPr>
          </w:p>
          <w:p w14:paraId="46A43D41" w14:textId="77777777" w:rsidR="004E05AD" w:rsidRPr="00B01C6E" w:rsidRDefault="004E05AD" w:rsidP="00C91B6F">
            <w:pPr>
              <w:widowControl w:val="0"/>
              <w:tabs>
                <w:tab w:val="left" w:pos="360"/>
              </w:tabs>
              <w:spacing w:after="0" w:line="260" w:lineRule="exact"/>
              <w:jc w:val="center"/>
              <w:outlineLvl w:val="0"/>
              <w:rPr>
                <w:rFonts w:ascii="Arial" w:hAnsi="Arial" w:cs="Arial"/>
                <w:b/>
                <w:sz w:val="20"/>
                <w:szCs w:val="20"/>
                <w:lang w:eastAsia="sl-SI"/>
              </w:rPr>
            </w:pPr>
          </w:p>
          <w:p w14:paraId="25CEB60A" w14:textId="77777777" w:rsidR="004E05AD" w:rsidRPr="00B01C6E" w:rsidRDefault="004E05AD" w:rsidP="00C91B6F">
            <w:pPr>
              <w:widowControl w:val="0"/>
              <w:tabs>
                <w:tab w:val="left" w:pos="360"/>
              </w:tabs>
              <w:spacing w:after="0" w:line="260" w:lineRule="exact"/>
              <w:jc w:val="center"/>
              <w:outlineLvl w:val="0"/>
              <w:rPr>
                <w:rFonts w:ascii="Arial" w:hAnsi="Arial" w:cs="Arial"/>
                <w:b/>
                <w:sz w:val="20"/>
                <w:szCs w:val="20"/>
                <w:lang w:eastAsia="sl-SI"/>
              </w:rPr>
            </w:pPr>
            <w:r w:rsidRPr="00B01C6E">
              <w:rPr>
                <w:rFonts w:ascii="Arial" w:hAnsi="Arial" w:cs="Arial"/>
                <w:b/>
                <w:sz w:val="20"/>
                <w:szCs w:val="20"/>
                <w:lang w:eastAsia="sl-SI"/>
              </w:rPr>
              <w:t>Ministrstvo za izobraževanje, znanost in šport</w:t>
            </w:r>
          </w:p>
          <w:p w14:paraId="062A65CB" w14:textId="77777777" w:rsidR="004E05AD" w:rsidRPr="00B01C6E" w:rsidRDefault="004E05AD" w:rsidP="00C91B6F">
            <w:pPr>
              <w:widowControl w:val="0"/>
              <w:tabs>
                <w:tab w:val="left" w:pos="360"/>
              </w:tabs>
              <w:spacing w:after="0" w:line="260" w:lineRule="exact"/>
              <w:jc w:val="center"/>
              <w:outlineLvl w:val="0"/>
              <w:rPr>
                <w:rFonts w:ascii="Arial" w:hAnsi="Arial" w:cs="Arial"/>
                <w:b/>
                <w:sz w:val="20"/>
                <w:szCs w:val="20"/>
                <w:lang w:eastAsia="sl-SI"/>
              </w:rPr>
            </w:pPr>
          </w:p>
          <w:p w14:paraId="238FCD27" w14:textId="77777777" w:rsidR="004E05AD" w:rsidRPr="00B01C6E" w:rsidRDefault="004E05AD" w:rsidP="00D13FAF">
            <w:pPr>
              <w:widowControl w:val="0"/>
              <w:tabs>
                <w:tab w:val="left" w:pos="360"/>
              </w:tabs>
              <w:spacing w:after="0" w:line="260" w:lineRule="exact"/>
              <w:outlineLvl w:val="0"/>
              <w:rPr>
                <w:rFonts w:ascii="Arial" w:hAnsi="Arial" w:cs="Arial"/>
                <w:b/>
                <w:sz w:val="20"/>
                <w:szCs w:val="20"/>
                <w:lang w:eastAsia="sl-SI"/>
              </w:rPr>
            </w:pPr>
          </w:p>
        </w:tc>
        <w:tc>
          <w:tcPr>
            <w:tcW w:w="1840" w:type="dxa"/>
            <w:gridSpan w:val="3"/>
            <w:tcBorders>
              <w:left w:val="single" w:sz="4" w:space="0" w:color="auto"/>
              <w:right w:val="single" w:sz="4" w:space="0" w:color="auto"/>
            </w:tcBorders>
            <w:vAlign w:val="center"/>
          </w:tcPr>
          <w:p w14:paraId="5EBE11AE" w14:textId="77777777" w:rsidR="004E05AD" w:rsidRPr="00B01C6E" w:rsidRDefault="004E05AD" w:rsidP="00D522DD">
            <w:pPr>
              <w:spacing w:after="0" w:line="240" w:lineRule="auto"/>
              <w:rPr>
                <w:rFonts w:ascii="Arial" w:eastAsia="Times New Roman" w:hAnsi="Arial" w:cs="Arial"/>
                <w:sz w:val="20"/>
                <w:szCs w:val="20"/>
              </w:rPr>
            </w:pPr>
            <w:r w:rsidRPr="00B01C6E">
              <w:rPr>
                <w:rFonts w:ascii="Arial" w:eastAsia="Times New Roman" w:hAnsi="Arial" w:cs="Arial"/>
                <w:sz w:val="20"/>
                <w:szCs w:val="20"/>
              </w:rPr>
              <w:lastRenderedPageBreak/>
              <w:t>3330-16-9102</w:t>
            </w:r>
          </w:p>
          <w:p w14:paraId="3CB9291C" w14:textId="77777777" w:rsidR="004E05AD" w:rsidRPr="00B01C6E" w:rsidRDefault="004E05AD" w:rsidP="00D522DD">
            <w:pPr>
              <w:spacing w:after="0" w:line="240" w:lineRule="auto"/>
              <w:rPr>
                <w:rFonts w:ascii="Arial" w:eastAsia="Times New Roman" w:hAnsi="Arial" w:cs="Arial"/>
                <w:sz w:val="20"/>
                <w:szCs w:val="20"/>
              </w:rPr>
            </w:pPr>
          </w:p>
          <w:p w14:paraId="266AFC67" w14:textId="77777777" w:rsidR="004E05AD" w:rsidRPr="00B01C6E" w:rsidRDefault="004E05AD" w:rsidP="00D522DD">
            <w:pPr>
              <w:spacing w:after="0" w:line="240" w:lineRule="auto"/>
              <w:rPr>
                <w:rFonts w:ascii="Arial" w:eastAsia="Times New Roman" w:hAnsi="Arial" w:cs="Arial"/>
                <w:sz w:val="20"/>
                <w:szCs w:val="20"/>
              </w:rPr>
            </w:pPr>
            <w:r w:rsidRPr="00B01C6E">
              <w:rPr>
                <w:rFonts w:ascii="Arial" w:hAnsi="Arial" w:cs="Arial"/>
                <w:sz w:val="20"/>
                <w:szCs w:val="20"/>
                <w:shd w:val="clear" w:color="auto" w:fill="FFFFFF"/>
              </w:rPr>
              <w:t>Skupaj za znanje - izvajanje aktivnosti podpornih mehanizmov pridobivanja znanja za pripadnike romskih skupnosti</w:t>
            </w:r>
          </w:p>
        </w:tc>
        <w:tc>
          <w:tcPr>
            <w:tcW w:w="2668" w:type="dxa"/>
            <w:gridSpan w:val="5"/>
            <w:tcBorders>
              <w:left w:val="single" w:sz="4" w:space="0" w:color="auto"/>
              <w:right w:val="single" w:sz="4" w:space="0" w:color="auto"/>
            </w:tcBorders>
            <w:vAlign w:val="center"/>
          </w:tcPr>
          <w:p w14:paraId="7161BE1A" w14:textId="77777777" w:rsidR="004E05AD" w:rsidRPr="00B01C6E" w:rsidRDefault="004E05AD" w:rsidP="00497D3D">
            <w:pPr>
              <w:autoSpaceDE w:val="0"/>
              <w:autoSpaceDN w:val="0"/>
              <w:adjustRightInd w:val="0"/>
              <w:spacing w:before="120" w:after="12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PP 150060 – PN9.1-Opolnomočenje ciljnih skupin-14-20-V-EU</w:t>
            </w:r>
          </w:p>
          <w:p w14:paraId="4DC6DE9C" w14:textId="77777777" w:rsidR="004E05AD" w:rsidRPr="00B01C6E" w:rsidRDefault="004E05AD" w:rsidP="00497D3D">
            <w:pPr>
              <w:autoSpaceDE w:val="0"/>
              <w:autoSpaceDN w:val="0"/>
              <w:adjustRightInd w:val="0"/>
              <w:spacing w:after="0" w:line="240" w:lineRule="auto"/>
              <w:rPr>
                <w:rFonts w:ascii="Arial" w:eastAsia="Times New Roman" w:hAnsi="Arial" w:cs="Arial"/>
                <w:sz w:val="20"/>
                <w:szCs w:val="20"/>
                <w:lang w:eastAsia="sl-SI"/>
              </w:rPr>
            </w:pPr>
          </w:p>
          <w:p w14:paraId="6156E78D" w14:textId="77777777" w:rsidR="004E05AD" w:rsidRPr="00B01C6E" w:rsidRDefault="004E05AD" w:rsidP="00497D3D">
            <w:pPr>
              <w:autoSpaceDE w:val="0"/>
              <w:autoSpaceDN w:val="0"/>
              <w:adjustRightInd w:val="0"/>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PP 150062 – PN9.1-Opolnomočenje ciljnih skupin-14-20-V-SLO</w:t>
            </w:r>
          </w:p>
          <w:p w14:paraId="5DFE071B" w14:textId="77777777" w:rsidR="004E05AD" w:rsidRPr="00B01C6E" w:rsidRDefault="004E05AD" w:rsidP="00497D3D">
            <w:pPr>
              <w:autoSpaceDE w:val="0"/>
              <w:autoSpaceDN w:val="0"/>
              <w:adjustRightInd w:val="0"/>
              <w:spacing w:after="0" w:line="240" w:lineRule="auto"/>
              <w:rPr>
                <w:rFonts w:ascii="Arial" w:eastAsia="Times New Roman" w:hAnsi="Arial" w:cs="Arial"/>
                <w:sz w:val="20"/>
                <w:szCs w:val="20"/>
                <w:lang w:eastAsia="sl-SI"/>
              </w:rPr>
            </w:pPr>
          </w:p>
          <w:p w14:paraId="75636C73" w14:textId="77777777" w:rsidR="004E05AD" w:rsidRPr="00B01C6E" w:rsidRDefault="004E05AD" w:rsidP="00497D3D">
            <w:pPr>
              <w:autoSpaceDE w:val="0"/>
              <w:autoSpaceDN w:val="0"/>
              <w:adjustRightInd w:val="0"/>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 xml:space="preserve">PP 150061 – PN9.1-Opolnomočenje ciljnih skupin-14-20-Z-EU </w:t>
            </w:r>
          </w:p>
          <w:p w14:paraId="02446939" w14:textId="77777777" w:rsidR="004E05AD" w:rsidRPr="00B01C6E" w:rsidRDefault="004E05AD" w:rsidP="00497D3D">
            <w:pPr>
              <w:autoSpaceDE w:val="0"/>
              <w:autoSpaceDN w:val="0"/>
              <w:adjustRightInd w:val="0"/>
              <w:spacing w:after="0" w:line="240" w:lineRule="auto"/>
              <w:rPr>
                <w:rFonts w:ascii="Arial" w:eastAsia="Times New Roman" w:hAnsi="Arial" w:cs="Arial"/>
                <w:sz w:val="20"/>
                <w:szCs w:val="20"/>
                <w:lang w:eastAsia="sl-SI"/>
              </w:rPr>
            </w:pPr>
          </w:p>
          <w:p w14:paraId="1585637C" w14:textId="77777777" w:rsidR="004E05AD" w:rsidRPr="00B01C6E" w:rsidRDefault="004E05AD" w:rsidP="00B868A3">
            <w:pPr>
              <w:autoSpaceDE w:val="0"/>
              <w:autoSpaceDN w:val="0"/>
              <w:adjustRightInd w:val="0"/>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PP 150063 – PN9.1-Opolnomočenje ciljnih skupin-14-20-Z- SLO</w:t>
            </w:r>
          </w:p>
          <w:p w14:paraId="3946533B" w14:textId="77777777" w:rsidR="004E05AD" w:rsidRPr="00B01C6E" w:rsidRDefault="004E05AD" w:rsidP="00B868A3">
            <w:pPr>
              <w:autoSpaceDE w:val="0"/>
              <w:autoSpaceDN w:val="0"/>
              <w:adjustRightInd w:val="0"/>
              <w:spacing w:after="0" w:line="240" w:lineRule="auto"/>
              <w:rPr>
                <w:rFonts w:ascii="Arial" w:eastAsia="Times New Roman" w:hAnsi="Arial" w:cs="Arial"/>
                <w:sz w:val="20"/>
                <w:szCs w:val="20"/>
                <w:lang w:eastAsia="sl-SI"/>
              </w:rPr>
            </w:pPr>
          </w:p>
        </w:tc>
        <w:tc>
          <w:tcPr>
            <w:tcW w:w="1867" w:type="dxa"/>
            <w:gridSpan w:val="5"/>
            <w:tcBorders>
              <w:left w:val="single" w:sz="4" w:space="0" w:color="auto"/>
              <w:right w:val="single" w:sz="4" w:space="0" w:color="auto"/>
            </w:tcBorders>
            <w:vAlign w:val="center"/>
          </w:tcPr>
          <w:tbl>
            <w:tblPr>
              <w:tblW w:w="1568" w:type="dxa"/>
              <w:tblLayout w:type="fixed"/>
              <w:tblCellMar>
                <w:left w:w="70" w:type="dxa"/>
                <w:right w:w="70" w:type="dxa"/>
              </w:tblCellMar>
              <w:tblLook w:val="04A0" w:firstRow="1" w:lastRow="0" w:firstColumn="1" w:lastColumn="0" w:noHBand="0" w:noVBand="1"/>
            </w:tblPr>
            <w:tblGrid>
              <w:gridCol w:w="1568"/>
            </w:tblGrid>
            <w:tr w:rsidR="004E05AD" w:rsidRPr="00B01C6E" w14:paraId="1B768AFB" w14:textId="77777777" w:rsidTr="00497D3D">
              <w:trPr>
                <w:trHeight w:val="317"/>
              </w:trPr>
              <w:tc>
                <w:tcPr>
                  <w:tcW w:w="1568" w:type="dxa"/>
                  <w:shd w:val="clear" w:color="auto" w:fill="auto"/>
                  <w:vAlign w:val="center"/>
                  <w:hideMark/>
                </w:tcPr>
                <w:p w14:paraId="59F3DE57" w14:textId="77777777" w:rsidR="004E05AD" w:rsidRPr="00B01C6E" w:rsidRDefault="004E05AD" w:rsidP="00497D3D">
                  <w:pPr>
                    <w:spacing w:after="0" w:line="240" w:lineRule="auto"/>
                    <w:ind w:left="-182"/>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EU-V</w:t>
                  </w:r>
                </w:p>
                <w:p w14:paraId="7BA59C9F" w14:textId="77777777" w:rsidR="004E05AD" w:rsidRPr="00B01C6E" w:rsidRDefault="004E05AD" w:rsidP="00497D3D">
                  <w:pPr>
                    <w:spacing w:after="0" w:line="240" w:lineRule="auto"/>
                    <w:ind w:left="-182"/>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642.957,09</w:t>
                  </w:r>
                </w:p>
              </w:tc>
            </w:tr>
            <w:tr w:rsidR="004E05AD" w:rsidRPr="00B01C6E" w14:paraId="416A9503" w14:textId="77777777" w:rsidTr="00497D3D">
              <w:trPr>
                <w:trHeight w:val="317"/>
              </w:trPr>
              <w:tc>
                <w:tcPr>
                  <w:tcW w:w="1568" w:type="dxa"/>
                  <w:shd w:val="clear" w:color="auto" w:fill="auto"/>
                  <w:vAlign w:val="center"/>
                  <w:hideMark/>
                </w:tcPr>
                <w:p w14:paraId="2DBE858B" w14:textId="77777777" w:rsidR="004E05AD" w:rsidRPr="00B01C6E" w:rsidRDefault="004E05AD" w:rsidP="00497D3D">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SLO-V</w:t>
                  </w:r>
                </w:p>
                <w:p w14:paraId="0115EE7B" w14:textId="77777777" w:rsidR="004E05AD" w:rsidRPr="00B01C6E" w:rsidRDefault="004E05AD" w:rsidP="00497D3D">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160.739,27</w:t>
                  </w:r>
                </w:p>
              </w:tc>
            </w:tr>
            <w:tr w:rsidR="004E05AD" w:rsidRPr="00B01C6E" w14:paraId="311FE019" w14:textId="77777777" w:rsidTr="00497D3D">
              <w:trPr>
                <w:trHeight w:val="317"/>
              </w:trPr>
              <w:tc>
                <w:tcPr>
                  <w:tcW w:w="1568" w:type="dxa"/>
                  <w:shd w:val="clear" w:color="auto" w:fill="auto"/>
                  <w:vAlign w:val="center"/>
                  <w:hideMark/>
                </w:tcPr>
                <w:p w14:paraId="30E37400" w14:textId="77777777" w:rsidR="004E05AD" w:rsidRPr="00B01C6E" w:rsidRDefault="004E05AD" w:rsidP="00497D3D">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EU-Z</w:t>
                  </w:r>
                </w:p>
                <w:p w14:paraId="20E5F620" w14:textId="77777777" w:rsidR="004E05AD" w:rsidRPr="00B01C6E" w:rsidRDefault="004E05AD" w:rsidP="00497D3D">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38.952,68</w:t>
                  </w:r>
                </w:p>
              </w:tc>
            </w:tr>
            <w:tr w:rsidR="004E05AD" w:rsidRPr="00B01C6E" w14:paraId="28E36538" w14:textId="77777777" w:rsidTr="00497D3D">
              <w:trPr>
                <w:trHeight w:val="317"/>
              </w:trPr>
              <w:tc>
                <w:tcPr>
                  <w:tcW w:w="1568" w:type="dxa"/>
                  <w:tcBorders>
                    <w:bottom w:val="single" w:sz="4" w:space="0" w:color="auto"/>
                  </w:tcBorders>
                  <w:shd w:val="clear" w:color="auto" w:fill="auto"/>
                  <w:vAlign w:val="center"/>
                  <w:hideMark/>
                </w:tcPr>
                <w:p w14:paraId="2EE4FAF2" w14:textId="77777777" w:rsidR="004E05AD" w:rsidRPr="00B01C6E" w:rsidRDefault="004E05AD" w:rsidP="00497D3D">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SLO-Z</w:t>
                  </w:r>
                </w:p>
                <w:p w14:paraId="217BE3EB" w14:textId="77777777" w:rsidR="004E05AD" w:rsidRPr="00B01C6E" w:rsidRDefault="004E05AD" w:rsidP="00497D3D">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9.738,17</w:t>
                  </w:r>
                </w:p>
              </w:tc>
            </w:tr>
          </w:tbl>
          <w:p w14:paraId="36AEEDAF" w14:textId="77777777" w:rsidR="004E05AD" w:rsidRPr="00B01C6E" w:rsidRDefault="004E05AD" w:rsidP="00497D3D">
            <w:pPr>
              <w:spacing w:after="0" w:line="240" w:lineRule="auto"/>
              <w:jc w:val="center"/>
              <w:rPr>
                <w:rFonts w:ascii="Arial" w:eastAsia="Calibri" w:hAnsi="Arial" w:cs="Arial"/>
                <w:sz w:val="20"/>
                <w:szCs w:val="20"/>
              </w:rPr>
            </w:pPr>
          </w:p>
          <w:p w14:paraId="6FE13254" w14:textId="77777777" w:rsidR="004E05AD" w:rsidRPr="00B01C6E" w:rsidRDefault="004E05AD" w:rsidP="00497D3D">
            <w:pPr>
              <w:spacing w:after="0" w:line="240" w:lineRule="auto"/>
              <w:ind w:left="-182"/>
              <w:jc w:val="center"/>
              <w:rPr>
                <w:rFonts w:ascii="Arial" w:eastAsia="Times New Roman" w:hAnsi="Arial" w:cs="Arial"/>
                <w:sz w:val="20"/>
                <w:szCs w:val="20"/>
                <w:lang w:eastAsia="sl-SI"/>
              </w:rPr>
            </w:pPr>
            <w:r w:rsidRPr="00B01C6E">
              <w:rPr>
                <w:rFonts w:ascii="Arial" w:eastAsia="Calibri" w:hAnsi="Arial" w:cs="Arial"/>
                <w:sz w:val="20"/>
                <w:szCs w:val="20"/>
              </w:rPr>
              <w:t xml:space="preserve">  Skupaj: 852.387,21</w:t>
            </w:r>
          </w:p>
          <w:p w14:paraId="2D54C5F7" w14:textId="77777777" w:rsidR="004E05AD" w:rsidRPr="00B01C6E" w:rsidRDefault="004E05AD" w:rsidP="00497D3D">
            <w:pPr>
              <w:spacing w:after="0" w:line="240" w:lineRule="auto"/>
              <w:jc w:val="center"/>
              <w:rPr>
                <w:rFonts w:ascii="Arial" w:hAnsi="Arial" w:cs="Arial"/>
                <w:sz w:val="20"/>
                <w:szCs w:val="20"/>
              </w:rPr>
            </w:pPr>
          </w:p>
        </w:tc>
        <w:tc>
          <w:tcPr>
            <w:tcW w:w="1847" w:type="dxa"/>
            <w:tcBorders>
              <w:left w:val="single" w:sz="4" w:space="0" w:color="auto"/>
              <w:right w:val="single" w:sz="4" w:space="0" w:color="auto"/>
            </w:tcBorders>
            <w:vAlign w:val="center"/>
          </w:tcPr>
          <w:p w14:paraId="283B5B8A" w14:textId="77777777" w:rsidR="004E05AD" w:rsidRPr="00B01C6E" w:rsidRDefault="004E05AD" w:rsidP="00497D3D">
            <w:pPr>
              <w:jc w:val="center"/>
              <w:rPr>
                <w:rFonts w:ascii="Arial" w:hAnsi="Arial" w:cs="Arial"/>
                <w:sz w:val="20"/>
                <w:szCs w:val="20"/>
              </w:rPr>
            </w:pPr>
            <w:r w:rsidRPr="00B01C6E">
              <w:rPr>
                <w:rFonts w:ascii="Arial" w:hAnsi="Arial" w:cs="Arial"/>
                <w:sz w:val="20"/>
                <w:szCs w:val="20"/>
              </w:rPr>
              <w:t>/</w:t>
            </w:r>
          </w:p>
        </w:tc>
      </w:tr>
      <w:tr w:rsidR="004E05AD" w:rsidRPr="00B01C6E" w14:paraId="09E9F48D" w14:textId="77777777" w:rsidTr="00531F7B">
        <w:trPr>
          <w:cantSplit/>
          <w:trHeight w:val="1087"/>
        </w:trPr>
        <w:tc>
          <w:tcPr>
            <w:tcW w:w="1688" w:type="dxa"/>
            <w:vMerge/>
            <w:tcBorders>
              <w:left w:val="single" w:sz="4" w:space="0" w:color="auto"/>
              <w:right w:val="single" w:sz="4" w:space="0" w:color="auto"/>
            </w:tcBorders>
            <w:vAlign w:val="center"/>
          </w:tcPr>
          <w:p w14:paraId="3C311747" w14:textId="77777777" w:rsidR="004E05AD" w:rsidRPr="00B01C6E" w:rsidRDefault="004E05AD" w:rsidP="00D13FAF">
            <w:pPr>
              <w:widowControl w:val="0"/>
              <w:tabs>
                <w:tab w:val="left" w:pos="360"/>
              </w:tabs>
              <w:spacing w:after="0" w:line="260" w:lineRule="exact"/>
              <w:outlineLvl w:val="0"/>
              <w:rPr>
                <w:rFonts w:ascii="Arial" w:hAnsi="Arial" w:cs="Arial"/>
                <w:b/>
                <w:sz w:val="20"/>
                <w:szCs w:val="20"/>
                <w:lang w:eastAsia="sl-SI"/>
              </w:rPr>
            </w:pPr>
          </w:p>
        </w:tc>
        <w:tc>
          <w:tcPr>
            <w:tcW w:w="1840" w:type="dxa"/>
            <w:gridSpan w:val="3"/>
            <w:vMerge w:val="restart"/>
            <w:tcBorders>
              <w:left w:val="single" w:sz="4" w:space="0" w:color="auto"/>
              <w:right w:val="single" w:sz="4" w:space="0" w:color="auto"/>
            </w:tcBorders>
            <w:vAlign w:val="center"/>
          </w:tcPr>
          <w:p w14:paraId="4256E0F3" w14:textId="77777777" w:rsidR="004E05AD" w:rsidRPr="00B01C6E" w:rsidRDefault="004E05AD" w:rsidP="00BC7F34">
            <w:pPr>
              <w:spacing w:after="0" w:line="240" w:lineRule="auto"/>
              <w:rPr>
                <w:rFonts w:ascii="Arial" w:hAnsi="Arial" w:cs="Arial"/>
                <w:sz w:val="20"/>
                <w:szCs w:val="20"/>
              </w:rPr>
            </w:pPr>
          </w:p>
          <w:p w14:paraId="1A00A22C" w14:textId="77777777" w:rsidR="004E05AD" w:rsidRPr="00B01C6E" w:rsidRDefault="004E05AD" w:rsidP="00BC7F34">
            <w:pPr>
              <w:spacing w:after="0" w:line="240" w:lineRule="auto"/>
              <w:rPr>
                <w:rFonts w:ascii="Arial" w:hAnsi="Arial" w:cs="Arial"/>
                <w:sz w:val="20"/>
                <w:szCs w:val="20"/>
              </w:rPr>
            </w:pPr>
            <w:r w:rsidRPr="00B01C6E">
              <w:rPr>
                <w:rFonts w:ascii="Arial" w:hAnsi="Arial" w:cs="Arial"/>
                <w:sz w:val="20"/>
                <w:szCs w:val="20"/>
              </w:rPr>
              <w:t xml:space="preserve">3311-11-0012 </w:t>
            </w:r>
          </w:p>
          <w:p w14:paraId="255A27EF" w14:textId="77777777" w:rsidR="004E05AD" w:rsidRPr="00B01C6E" w:rsidRDefault="004E05AD" w:rsidP="00BC7F34">
            <w:pPr>
              <w:spacing w:after="0" w:line="240" w:lineRule="auto"/>
              <w:rPr>
                <w:rFonts w:ascii="Arial" w:hAnsi="Arial" w:cs="Arial"/>
                <w:sz w:val="20"/>
                <w:szCs w:val="20"/>
              </w:rPr>
            </w:pPr>
          </w:p>
          <w:p w14:paraId="0EBACD46" w14:textId="77777777" w:rsidR="004E05AD" w:rsidRPr="00B01C6E" w:rsidRDefault="004E05AD" w:rsidP="00BC7F34">
            <w:pPr>
              <w:spacing w:before="60" w:after="60" w:line="240" w:lineRule="auto"/>
              <w:rPr>
                <w:rFonts w:ascii="Arial" w:hAnsi="Arial" w:cs="Arial"/>
                <w:sz w:val="20"/>
                <w:szCs w:val="20"/>
              </w:rPr>
            </w:pPr>
            <w:r w:rsidRPr="00B01C6E">
              <w:rPr>
                <w:rFonts w:ascii="Arial" w:hAnsi="Arial" w:cs="Arial"/>
                <w:sz w:val="20"/>
                <w:szCs w:val="20"/>
              </w:rPr>
              <w:t>Izvajanje dejavnosti izobraževanja odraslih</w:t>
            </w:r>
          </w:p>
          <w:p w14:paraId="2F61BAEA" w14:textId="77777777" w:rsidR="004E05AD" w:rsidRPr="00B01C6E" w:rsidRDefault="004E05AD" w:rsidP="00497D3D">
            <w:pPr>
              <w:spacing w:after="0" w:line="240" w:lineRule="auto"/>
              <w:rPr>
                <w:rFonts w:ascii="Arial" w:eastAsia="Times New Roman" w:hAnsi="Arial" w:cs="Arial"/>
                <w:sz w:val="20"/>
                <w:szCs w:val="20"/>
              </w:rPr>
            </w:pPr>
          </w:p>
        </w:tc>
        <w:tc>
          <w:tcPr>
            <w:tcW w:w="2668" w:type="dxa"/>
            <w:gridSpan w:val="5"/>
            <w:vMerge w:val="restart"/>
            <w:tcBorders>
              <w:left w:val="single" w:sz="4" w:space="0" w:color="auto"/>
              <w:right w:val="single" w:sz="4" w:space="0" w:color="auto"/>
            </w:tcBorders>
            <w:vAlign w:val="center"/>
          </w:tcPr>
          <w:p w14:paraId="534C7D98" w14:textId="77777777" w:rsidR="004E05AD" w:rsidRPr="00B01C6E" w:rsidRDefault="004E05AD" w:rsidP="00BC7F34">
            <w:pPr>
              <w:spacing w:before="60" w:after="60" w:line="240" w:lineRule="atLeast"/>
              <w:rPr>
                <w:rFonts w:ascii="Arial" w:hAnsi="Arial" w:cs="Arial"/>
                <w:sz w:val="20"/>
                <w:szCs w:val="20"/>
              </w:rPr>
            </w:pPr>
            <w:r w:rsidRPr="00B01C6E">
              <w:rPr>
                <w:rFonts w:ascii="Arial" w:eastAsia="Calibri" w:hAnsi="Arial" w:cs="Arial"/>
                <w:sz w:val="20"/>
                <w:szCs w:val="20"/>
              </w:rPr>
              <w:t xml:space="preserve">PP </w:t>
            </w:r>
            <w:r w:rsidRPr="00B01C6E">
              <w:rPr>
                <w:rFonts w:ascii="Arial" w:hAnsi="Arial" w:cs="Arial"/>
                <w:sz w:val="20"/>
                <w:szCs w:val="20"/>
              </w:rPr>
              <w:t>483110</w:t>
            </w:r>
          </w:p>
          <w:p w14:paraId="387B2136" w14:textId="77777777" w:rsidR="004E05AD" w:rsidRPr="00B01C6E" w:rsidRDefault="004E05AD" w:rsidP="00BC7F34">
            <w:pPr>
              <w:widowControl w:val="0"/>
              <w:tabs>
                <w:tab w:val="left" w:pos="360"/>
              </w:tabs>
              <w:spacing w:after="0" w:line="260" w:lineRule="exact"/>
              <w:outlineLvl w:val="0"/>
              <w:rPr>
                <w:rFonts w:ascii="Arial" w:eastAsia="Times New Roman" w:hAnsi="Arial" w:cs="Arial"/>
                <w:sz w:val="20"/>
                <w:szCs w:val="20"/>
                <w:lang w:eastAsia="sl-SI"/>
              </w:rPr>
            </w:pPr>
            <w:r w:rsidRPr="00B01C6E">
              <w:rPr>
                <w:rFonts w:ascii="Arial" w:hAnsi="Arial" w:cs="Arial"/>
                <w:sz w:val="20"/>
                <w:szCs w:val="20"/>
              </w:rPr>
              <w:t>Tuji jeziki promocija romskega jezika, družinsko branje v romskem jeziku</w:t>
            </w:r>
          </w:p>
        </w:tc>
        <w:tc>
          <w:tcPr>
            <w:tcW w:w="1867" w:type="dxa"/>
            <w:gridSpan w:val="5"/>
            <w:tcBorders>
              <w:left w:val="single" w:sz="4" w:space="0" w:color="auto"/>
              <w:right w:val="single" w:sz="4" w:space="0" w:color="auto"/>
            </w:tcBorders>
            <w:vAlign w:val="center"/>
          </w:tcPr>
          <w:p w14:paraId="66B5EB28" w14:textId="77777777" w:rsidR="004E05AD" w:rsidRPr="00B01C6E" w:rsidRDefault="004E05AD" w:rsidP="00BC7F34">
            <w:pPr>
              <w:spacing w:before="60" w:after="60" w:line="240" w:lineRule="atLeast"/>
              <w:jc w:val="center"/>
              <w:rPr>
                <w:rFonts w:ascii="Arial" w:eastAsia="Calibri" w:hAnsi="Arial" w:cs="Arial"/>
                <w:sz w:val="20"/>
                <w:szCs w:val="20"/>
              </w:rPr>
            </w:pPr>
            <w:r w:rsidRPr="00B01C6E">
              <w:rPr>
                <w:rFonts w:ascii="Arial" w:eastAsia="Calibri" w:hAnsi="Arial" w:cs="Arial"/>
                <w:sz w:val="20"/>
                <w:szCs w:val="20"/>
              </w:rPr>
              <w:t>10.000</w:t>
            </w:r>
            <w:r w:rsidR="002D6E64">
              <w:rPr>
                <w:rFonts w:ascii="Arial" w:eastAsia="Calibri" w:hAnsi="Arial" w:cs="Arial"/>
                <w:sz w:val="20"/>
                <w:szCs w:val="20"/>
              </w:rPr>
              <w:t>,00</w:t>
            </w:r>
          </w:p>
        </w:tc>
        <w:tc>
          <w:tcPr>
            <w:tcW w:w="1847" w:type="dxa"/>
            <w:tcBorders>
              <w:left w:val="single" w:sz="4" w:space="0" w:color="auto"/>
              <w:right w:val="single" w:sz="4" w:space="0" w:color="auto"/>
            </w:tcBorders>
            <w:vAlign w:val="center"/>
          </w:tcPr>
          <w:p w14:paraId="6C0B55DD" w14:textId="77777777" w:rsidR="004E05AD" w:rsidRPr="00B01C6E" w:rsidRDefault="004E05AD" w:rsidP="00BC7F34">
            <w:pPr>
              <w:spacing w:after="0"/>
              <w:jc w:val="center"/>
              <w:rPr>
                <w:rFonts w:ascii="Arial" w:eastAsia="Calibri" w:hAnsi="Arial" w:cs="Arial"/>
                <w:sz w:val="20"/>
                <w:szCs w:val="20"/>
              </w:rPr>
            </w:pPr>
            <w:r w:rsidRPr="00B01C6E">
              <w:rPr>
                <w:rFonts w:ascii="Arial" w:eastAsia="Calibri" w:hAnsi="Arial" w:cs="Arial"/>
                <w:sz w:val="20"/>
                <w:szCs w:val="20"/>
              </w:rPr>
              <w:t>15.000</w:t>
            </w:r>
            <w:r w:rsidR="002D6E64">
              <w:rPr>
                <w:rFonts w:ascii="Arial" w:eastAsia="Calibri" w:hAnsi="Arial" w:cs="Arial"/>
                <w:sz w:val="20"/>
                <w:szCs w:val="20"/>
              </w:rPr>
              <w:t>,00</w:t>
            </w:r>
          </w:p>
        </w:tc>
      </w:tr>
      <w:tr w:rsidR="004E05AD" w:rsidRPr="00B01C6E" w14:paraId="31C437E2" w14:textId="77777777" w:rsidTr="00531F7B">
        <w:trPr>
          <w:cantSplit/>
          <w:trHeight w:val="1086"/>
        </w:trPr>
        <w:tc>
          <w:tcPr>
            <w:tcW w:w="1688" w:type="dxa"/>
            <w:vMerge/>
            <w:tcBorders>
              <w:left w:val="single" w:sz="4" w:space="0" w:color="auto"/>
              <w:right w:val="single" w:sz="4" w:space="0" w:color="auto"/>
            </w:tcBorders>
            <w:vAlign w:val="center"/>
          </w:tcPr>
          <w:p w14:paraId="6F578309" w14:textId="77777777" w:rsidR="004E05AD" w:rsidRPr="00B01C6E" w:rsidRDefault="004E05AD" w:rsidP="00D13FAF">
            <w:pPr>
              <w:widowControl w:val="0"/>
              <w:tabs>
                <w:tab w:val="left" w:pos="360"/>
              </w:tabs>
              <w:spacing w:after="0" w:line="260" w:lineRule="exact"/>
              <w:outlineLvl w:val="0"/>
              <w:rPr>
                <w:rFonts w:ascii="Arial" w:hAnsi="Arial" w:cs="Arial"/>
                <w:b/>
                <w:sz w:val="20"/>
                <w:szCs w:val="20"/>
                <w:lang w:eastAsia="sl-SI"/>
              </w:rPr>
            </w:pPr>
          </w:p>
        </w:tc>
        <w:tc>
          <w:tcPr>
            <w:tcW w:w="1840" w:type="dxa"/>
            <w:gridSpan w:val="3"/>
            <w:vMerge/>
            <w:tcBorders>
              <w:left w:val="single" w:sz="4" w:space="0" w:color="auto"/>
              <w:right w:val="single" w:sz="4" w:space="0" w:color="auto"/>
            </w:tcBorders>
            <w:vAlign w:val="center"/>
          </w:tcPr>
          <w:p w14:paraId="0B4AEADB" w14:textId="77777777" w:rsidR="004E05AD" w:rsidRPr="00B01C6E" w:rsidRDefault="004E05AD" w:rsidP="00BC7F34">
            <w:pPr>
              <w:spacing w:after="0" w:line="240" w:lineRule="auto"/>
              <w:rPr>
                <w:rFonts w:ascii="Arial" w:hAnsi="Arial" w:cs="Arial"/>
                <w:sz w:val="20"/>
                <w:szCs w:val="20"/>
              </w:rPr>
            </w:pPr>
          </w:p>
        </w:tc>
        <w:tc>
          <w:tcPr>
            <w:tcW w:w="2668" w:type="dxa"/>
            <w:gridSpan w:val="5"/>
            <w:vMerge/>
            <w:tcBorders>
              <w:left w:val="single" w:sz="4" w:space="0" w:color="auto"/>
              <w:right w:val="single" w:sz="4" w:space="0" w:color="auto"/>
            </w:tcBorders>
            <w:vAlign w:val="center"/>
          </w:tcPr>
          <w:p w14:paraId="54208D54" w14:textId="77777777" w:rsidR="004E05AD" w:rsidRPr="00B01C6E" w:rsidRDefault="004E05AD" w:rsidP="00BC7F34">
            <w:pPr>
              <w:spacing w:before="60" w:after="60" w:line="240" w:lineRule="atLeast"/>
              <w:rPr>
                <w:rFonts w:ascii="Arial" w:eastAsia="Calibri" w:hAnsi="Arial" w:cs="Arial"/>
                <w:sz w:val="20"/>
                <w:szCs w:val="20"/>
              </w:rPr>
            </w:pPr>
          </w:p>
        </w:tc>
        <w:tc>
          <w:tcPr>
            <w:tcW w:w="1867" w:type="dxa"/>
            <w:gridSpan w:val="5"/>
            <w:tcBorders>
              <w:left w:val="single" w:sz="4" w:space="0" w:color="auto"/>
              <w:right w:val="single" w:sz="4" w:space="0" w:color="auto"/>
            </w:tcBorders>
            <w:vAlign w:val="center"/>
          </w:tcPr>
          <w:p w14:paraId="7FDAAB13" w14:textId="77777777" w:rsidR="004E05AD" w:rsidRPr="00B01C6E" w:rsidRDefault="004E05AD" w:rsidP="00BC7F34">
            <w:pPr>
              <w:spacing w:before="60" w:after="60" w:line="240" w:lineRule="atLeast"/>
              <w:jc w:val="center"/>
              <w:rPr>
                <w:rFonts w:ascii="Arial" w:eastAsia="Calibri" w:hAnsi="Arial" w:cs="Arial"/>
                <w:sz w:val="20"/>
                <w:szCs w:val="20"/>
              </w:rPr>
            </w:pPr>
            <w:r w:rsidRPr="00B01C6E">
              <w:rPr>
                <w:rFonts w:ascii="Arial" w:eastAsia="Calibri" w:hAnsi="Arial" w:cs="Arial"/>
                <w:sz w:val="20"/>
                <w:szCs w:val="20"/>
              </w:rPr>
              <w:t>5.000</w:t>
            </w:r>
            <w:r w:rsidR="002D6E64">
              <w:rPr>
                <w:rFonts w:ascii="Arial" w:eastAsia="Calibri" w:hAnsi="Arial" w:cs="Arial"/>
                <w:sz w:val="20"/>
                <w:szCs w:val="20"/>
              </w:rPr>
              <w:t>,00</w:t>
            </w:r>
          </w:p>
        </w:tc>
        <w:tc>
          <w:tcPr>
            <w:tcW w:w="1847" w:type="dxa"/>
            <w:tcBorders>
              <w:left w:val="single" w:sz="4" w:space="0" w:color="auto"/>
              <w:right w:val="single" w:sz="4" w:space="0" w:color="auto"/>
            </w:tcBorders>
            <w:vAlign w:val="center"/>
          </w:tcPr>
          <w:p w14:paraId="02E1F6C3" w14:textId="77777777" w:rsidR="004E05AD" w:rsidRPr="00B01C6E" w:rsidRDefault="004E05AD" w:rsidP="00BC7F34">
            <w:pPr>
              <w:spacing w:after="0"/>
              <w:jc w:val="center"/>
              <w:rPr>
                <w:rFonts w:ascii="Arial" w:eastAsia="Calibri" w:hAnsi="Arial" w:cs="Arial"/>
                <w:sz w:val="20"/>
                <w:szCs w:val="20"/>
              </w:rPr>
            </w:pPr>
            <w:r w:rsidRPr="00B01C6E">
              <w:rPr>
                <w:rFonts w:ascii="Arial" w:eastAsia="Calibri" w:hAnsi="Arial" w:cs="Arial"/>
                <w:sz w:val="20"/>
                <w:szCs w:val="20"/>
              </w:rPr>
              <w:t>5.000</w:t>
            </w:r>
            <w:r w:rsidR="002D6E64">
              <w:rPr>
                <w:rFonts w:ascii="Arial" w:eastAsia="Calibri" w:hAnsi="Arial" w:cs="Arial"/>
                <w:sz w:val="20"/>
                <w:szCs w:val="20"/>
              </w:rPr>
              <w:t>,00</w:t>
            </w:r>
          </w:p>
        </w:tc>
      </w:tr>
      <w:tr w:rsidR="004E05AD" w:rsidRPr="00B01C6E" w14:paraId="4D359EEF" w14:textId="77777777" w:rsidTr="00531F7B">
        <w:trPr>
          <w:cantSplit/>
          <w:trHeight w:val="1405"/>
        </w:trPr>
        <w:tc>
          <w:tcPr>
            <w:tcW w:w="1688" w:type="dxa"/>
            <w:vMerge/>
            <w:tcBorders>
              <w:left w:val="single" w:sz="4" w:space="0" w:color="auto"/>
              <w:right w:val="single" w:sz="4" w:space="0" w:color="auto"/>
            </w:tcBorders>
            <w:vAlign w:val="center"/>
          </w:tcPr>
          <w:p w14:paraId="4FA0B6EA" w14:textId="77777777" w:rsidR="004E05AD" w:rsidRPr="00B01C6E" w:rsidRDefault="004E05AD" w:rsidP="00D13FAF">
            <w:pPr>
              <w:widowControl w:val="0"/>
              <w:tabs>
                <w:tab w:val="left" w:pos="360"/>
              </w:tabs>
              <w:spacing w:after="0" w:line="260" w:lineRule="exact"/>
              <w:outlineLvl w:val="0"/>
              <w:rPr>
                <w:rFonts w:ascii="Arial" w:hAnsi="Arial" w:cs="Arial"/>
                <w:b/>
                <w:sz w:val="20"/>
                <w:szCs w:val="20"/>
                <w:lang w:eastAsia="sl-SI"/>
              </w:rPr>
            </w:pPr>
          </w:p>
        </w:tc>
        <w:tc>
          <w:tcPr>
            <w:tcW w:w="1840" w:type="dxa"/>
            <w:gridSpan w:val="3"/>
            <w:tcBorders>
              <w:left w:val="single" w:sz="4" w:space="0" w:color="auto"/>
              <w:right w:val="single" w:sz="4" w:space="0" w:color="auto"/>
            </w:tcBorders>
            <w:vAlign w:val="center"/>
          </w:tcPr>
          <w:p w14:paraId="6396095F" w14:textId="77777777" w:rsidR="004E05AD" w:rsidRPr="00B01C6E" w:rsidRDefault="004E05AD" w:rsidP="00497D3D">
            <w:pPr>
              <w:spacing w:after="0" w:line="240" w:lineRule="auto"/>
              <w:rPr>
                <w:rFonts w:ascii="Arial" w:eastAsia="Times New Roman" w:hAnsi="Arial" w:cs="Arial"/>
                <w:sz w:val="20"/>
                <w:szCs w:val="20"/>
              </w:rPr>
            </w:pPr>
          </w:p>
          <w:p w14:paraId="0DF25D9A" w14:textId="77777777" w:rsidR="004E05AD" w:rsidRPr="00B01C6E" w:rsidRDefault="004E05AD" w:rsidP="00497D3D">
            <w:pPr>
              <w:spacing w:after="0" w:line="240" w:lineRule="auto"/>
              <w:rPr>
                <w:rFonts w:ascii="Arial" w:eastAsia="Times New Roman" w:hAnsi="Arial" w:cs="Arial"/>
                <w:sz w:val="20"/>
                <w:szCs w:val="20"/>
              </w:rPr>
            </w:pPr>
            <w:r w:rsidRPr="00B01C6E">
              <w:rPr>
                <w:rFonts w:ascii="Arial" w:eastAsia="Times New Roman" w:hAnsi="Arial" w:cs="Arial"/>
                <w:sz w:val="20"/>
                <w:szCs w:val="20"/>
              </w:rPr>
              <w:t xml:space="preserve">3311-11-0006 </w:t>
            </w:r>
          </w:p>
          <w:p w14:paraId="25FD997D" w14:textId="77777777" w:rsidR="004E05AD" w:rsidRPr="00B01C6E" w:rsidRDefault="004E05AD" w:rsidP="00497D3D">
            <w:pPr>
              <w:spacing w:after="0" w:line="240" w:lineRule="auto"/>
              <w:rPr>
                <w:rFonts w:ascii="Arial" w:eastAsia="Times New Roman" w:hAnsi="Arial" w:cs="Arial"/>
                <w:sz w:val="20"/>
                <w:szCs w:val="20"/>
              </w:rPr>
            </w:pPr>
          </w:p>
          <w:p w14:paraId="0CF62143" w14:textId="77777777" w:rsidR="004E05AD" w:rsidRPr="00B01C6E" w:rsidRDefault="004E05AD" w:rsidP="00497D3D">
            <w:pPr>
              <w:spacing w:after="0" w:line="240" w:lineRule="auto"/>
              <w:rPr>
                <w:rFonts w:ascii="Arial" w:eastAsia="Times New Roman" w:hAnsi="Arial" w:cs="Arial"/>
                <w:sz w:val="20"/>
                <w:szCs w:val="20"/>
              </w:rPr>
            </w:pPr>
            <w:r w:rsidRPr="00B01C6E">
              <w:rPr>
                <w:rFonts w:ascii="Arial" w:eastAsia="Times New Roman" w:hAnsi="Arial" w:cs="Arial"/>
                <w:sz w:val="20"/>
                <w:szCs w:val="20"/>
              </w:rPr>
              <w:t>Izvajanje dejavnosti zavodov za usposabljanje</w:t>
            </w:r>
          </w:p>
          <w:p w14:paraId="5966BA71" w14:textId="77777777" w:rsidR="004E05AD" w:rsidRPr="00B01C6E" w:rsidRDefault="004E05AD" w:rsidP="00497D3D">
            <w:pPr>
              <w:spacing w:after="0" w:line="240" w:lineRule="auto"/>
              <w:rPr>
                <w:rFonts w:ascii="Arial" w:eastAsia="Times New Roman" w:hAnsi="Arial" w:cs="Arial"/>
                <w:sz w:val="20"/>
                <w:szCs w:val="20"/>
              </w:rPr>
            </w:pPr>
          </w:p>
        </w:tc>
        <w:tc>
          <w:tcPr>
            <w:tcW w:w="2668" w:type="dxa"/>
            <w:gridSpan w:val="5"/>
            <w:tcBorders>
              <w:left w:val="single" w:sz="4" w:space="0" w:color="auto"/>
              <w:right w:val="single" w:sz="4" w:space="0" w:color="auto"/>
            </w:tcBorders>
            <w:vAlign w:val="center"/>
          </w:tcPr>
          <w:p w14:paraId="550B563E" w14:textId="77777777" w:rsidR="004E05AD" w:rsidRPr="00B01C6E" w:rsidRDefault="004E05AD" w:rsidP="00497D3D">
            <w:pPr>
              <w:spacing w:before="60" w:after="60" w:line="240" w:lineRule="atLeast"/>
              <w:rPr>
                <w:rFonts w:ascii="Arial" w:eastAsia="Times New Roman" w:hAnsi="Arial" w:cs="Arial"/>
                <w:sz w:val="20"/>
                <w:szCs w:val="20"/>
                <w:lang w:eastAsia="sl-SI"/>
              </w:rPr>
            </w:pPr>
          </w:p>
          <w:p w14:paraId="2EF87685" w14:textId="77777777" w:rsidR="004E05AD" w:rsidRPr="00B01C6E" w:rsidRDefault="004E05AD" w:rsidP="00497D3D">
            <w:pPr>
              <w:spacing w:before="60" w:after="60" w:line="240" w:lineRule="atLeast"/>
              <w:rPr>
                <w:rFonts w:ascii="Arial" w:eastAsia="Times New Roman" w:hAnsi="Arial" w:cs="Arial"/>
                <w:sz w:val="20"/>
                <w:szCs w:val="20"/>
                <w:lang w:eastAsia="sl-SI"/>
              </w:rPr>
            </w:pPr>
            <w:r w:rsidRPr="00B01C6E">
              <w:rPr>
                <w:rFonts w:ascii="Arial" w:eastAsia="Times New Roman" w:hAnsi="Arial" w:cs="Arial"/>
                <w:sz w:val="20"/>
                <w:szCs w:val="20"/>
                <w:lang w:eastAsia="sl-SI"/>
              </w:rPr>
              <w:t xml:space="preserve">PP 667410 </w:t>
            </w:r>
          </w:p>
          <w:p w14:paraId="0CE798AC" w14:textId="77777777" w:rsidR="004E05AD" w:rsidRPr="00B01C6E" w:rsidRDefault="004E05AD" w:rsidP="00497D3D">
            <w:pPr>
              <w:spacing w:before="60" w:after="60" w:line="240" w:lineRule="atLeast"/>
              <w:rPr>
                <w:rFonts w:ascii="Arial" w:eastAsia="Times New Roman" w:hAnsi="Arial" w:cs="Arial"/>
                <w:sz w:val="20"/>
                <w:szCs w:val="20"/>
                <w:lang w:eastAsia="sl-SI"/>
              </w:rPr>
            </w:pPr>
            <w:r w:rsidRPr="00B01C6E">
              <w:rPr>
                <w:rFonts w:ascii="Arial" w:eastAsia="Times New Roman" w:hAnsi="Arial" w:cs="Arial"/>
                <w:sz w:val="20"/>
                <w:szCs w:val="20"/>
                <w:lang w:eastAsia="sl-SI"/>
              </w:rPr>
              <w:t>Dejavnost zavodov za usposabljanje</w:t>
            </w:r>
          </w:p>
          <w:p w14:paraId="2BD8B57C" w14:textId="77777777" w:rsidR="004E05AD" w:rsidRPr="00B01C6E" w:rsidRDefault="004E05AD" w:rsidP="00497D3D">
            <w:pPr>
              <w:spacing w:before="60" w:after="60" w:line="240" w:lineRule="atLeast"/>
              <w:rPr>
                <w:rFonts w:ascii="Arial" w:eastAsia="Times New Roman" w:hAnsi="Arial" w:cs="Arial"/>
                <w:sz w:val="20"/>
                <w:szCs w:val="20"/>
                <w:lang w:eastAsia="sl-SI"/>
              </w:rPr>
            </w:pPr>
          </w:p>
        </w:tc>
        <w:tc>
          <w:tcPr>
            <w:tcW w:w="1867" w:type="dxa"/>
            <w:gridSpan w:val="5"/>
            <w:tcBorders>
              <w:left w:val="single" w:sz="4" w:space="0" w:color="auto"/>
              <w:right w:val="single" w:sz="4" w:space="0" w:color="auto"/>
            </w:tcBorders>
            <w:vAlign w:val="center"/>
          </w:tcPr>
          <w:p w14:paraId="33B715F6" w14:textId="77777777" w:rsidR="004E05AD" w:rsidRPr="00B01C6E" w:rsidRDefault="004E05AD" w:rsidP="00BC7F34">
            <w:pPr>
              <w:spacing w:before="60" w:after="60" w:line="240" w:lineRule="atLeast"/>
              <w:jc w:val="center"/>
              <w:rPr>
                <w:rFonts w:ascii="Arial" w:eastAsia="Calibri" w:hAnsi="Arial" w:cs="Arial"/>
                <w:sz w:val="20"/>
                <w:szCs w:val="20"/>
              </w:rPr>
            </w:pPr>
            <w:r w:rsidRPr="00B01C6E">
              <w:rPr>
                <w:rFonts w:ascii="Arial" w:eastAsia="Calibri" w:hAnsi="Arial" w:cs="Arial"/>
                <w:sz w:val="20"/>
                <w:szCs w:val="20"/>
              </w:rPr>
              <w:t>291.200</w:t>
            </w:r>
            <w:r w:rsidR="002D6E64">
              <w:rPr>
                <w:rFonts w:ascii="Arial" w:eastAsia="Calibri" w:hAnsi="Arial" w:cs="Arial"/>
                <w:sz w:val="20"/>
                <w:szCs w:val="20"/>
              </w:rPr>
              <w:t>,00</w:t>
            </w:r>
          </w:p>
        </w:tc>
        <w:tc>
          <w:tcPr>
            <w:tcW w:w="1847" w:type="dxa"/>
            <w:tcBorders>
              <w:left w:val="single" w:sz="4" w:space="0" w:color="auto"/>
              <w:right w:val="single" w:sz="4" w:space="0" w:color="auto"/>
            </w:tcBorders>
            <w:vAlign w:val="center"/>
          </w:tcPr>
          <w:p w14:paraId="11D255E3" w14:textId="77777777" w:rsidR="004E05AD" w:rsidRPr="00B01C6E" w:rsidRDefault="004E05AD" w:rsidP="00BC7F34">
            <w:pPr>
              <w:spacing w:before="60" w:after="60" w:line="240" w:lineRule="atLeast"/>
              <w:jc w:val="center"/>
              <w:rPr>
                <w:rFonts w:ascii="Arial" w:eastAsia="Calibri" w:hAnsi="Arial" w:cs="Arial"/>
                <w:sz w:val="20"/>
                <w:szCs w:val="20"/>
              </w:rPr>
            </w:pPr>
            <w:r w:rsidRPr="00B01C6E">
              <w:rPr>
                <w:rFonts w:ascii="Arial" w:eastAsia="Calibri" w:hAnsi="Arial" w:cs="Arial"/>
                <w:sz w:val="20"/>
                <w:szCs w:val="20"/>
              </w:rPr>
              <w:t>873.600</w:t>
            </w:r>
            <w:r w:rsidR="002D6E64">
              <w:rPr>
                <w:rFonts w:ascii="Arial" w:eastAsia="Calibri" w:hAnsi="Arial" w:cs="Arial"/>
                <w:sz w:val="20"/>
                <w:szCs w:val="20"/>
              </w:rPr>
              <w:t>,00</w:t>
            </w:r>
          </w:p>
        </w:tc>
      </w:tr>
      <w:tr w:rsidR="004E05AD" w:rsidRPr="00B01C6E" w14:paraId="43438BDF" w14:textId="77777777" w:rsidTr="00531F7B">
        <w:trPr>
          <w:cantSplit/>
          <w:trHeight w:val="4237"/>
        </w:trPr>
        <w:tc>
          <w:tcPr>
            <w:tcW w:w="1688" w:type="dxa"/>
            <w:vMerge/>
            <w:tcBorders>
              <w:left w:val="single" w:sz="4" w:space="0" w:color="auto"/>
              <w:right w:val="single" w:sz="4" w:space="0" w:color="auto"/>
            </w:tcBorders>
            <w:vAlign w:val="center"/>
          </w:tcPr>
          <w:p w14:paraId="1D1F1CE1" w14:textId="77777777" w:rsidR="004E05AD" w:rsidRPr="00B01C6E" w:rsidRDefault="004E05AD" w:rsidP="00D13FAF">
            <w:pPr>
              <w:widowControl w:val="0"/>
              <w:tabs>
                <w:tab w:val="left" w:pos="360"/>
              </w:tabs>
              <w:spacing w:after="0" w:line="260" w:lineRule="exact"/>
              <w:outlineLvl w:val="0"/>
              <w:rPr>
                <w:rFonts w:ascii="Arial" w:hAnsi="Arial" w:cs="Arial"/>
                <w:sz w:val="20"/>
                <w:szCs w:val="20"/>
                <w:lang w:eastAsia="sl-SI"/>
              </w:rPr>
            </w:pPr>
          </w:p>
        </w:tc>
        <w:tc>
          <w:tcPr>
            <w:tcW w:w="1840" w:type="dxa"/>
            <w:gridSpan w:val="3"/>
            <w:vMerge w:val="restart"/>
            <w:tcBorders>
              <w:top w:val="single" w:sz="4" w:space="0" w:color="auto"/>
              <w:left w:val="single" w:sz="4" w:space="0" w:color="auto"/>
              <w:right w:val="single" w:sz="4" w:space="0" w:color="auto"/>
            </w:tcBorders>
            <w:vAlign w:val="center"/>
          </w:tcPr>
          <w:p w14:paraId="4DA3A659" w14:textId="77777777" w:rsidR="004E05AD" w:rsidRPr="00B01C6E" w:rsidRDefault="004E05AD" w:rsidP="00D13FAF">
            <w:pPr>
              <w:spacing w:after="0" w:line="240" w:lineRule="auto"/>
              <w:rPr>
                <w:rFonts w:ascii="Arial" w:eastAsia="Times New Roman" w:hAnsi="Arial" w:cs="Arial"/>
                <w:sz w:val="20"/>
                <w:szCs w:val="20"/>
              </w:rPr>
            </w:pPr>
            <w:r w:rsidRPr="00B01C6E">
              <w:rPr>
                <w:rFonts w:ascii="Arial" w:eastAsia="Times New Roman" w:hAnsi="Arial" w:cs="Arial"/>
                <w:sz w:val="20"/>
                <w:szCs w:val="20"/>
              </w:rPr>
              <w:t>3330-16-1723</w:t>
            </w:r>
          </w:p>
          <w:p w14:paraId="1A319088" w14:textId="77777777" w:rsidR="004E05AD" w:rsidRPr="00B01C6E" w:rsidRDefault="004E05AD" w:rsidP="00D13FAF">
            <w:pPr>
              <w:spacing w:after="0" w:line="240" w:lineRule="auto"/>
              <w:rPr>
                <w:rFonts w:ascii="Arial" w:eastAsia="Times New Roman" w:hAnsi="Arial" w:cs="Arial"/>
                <w:sz w:val="20"/>
                <w:szCs w:val="20"/>
              </w:rPr>
            </w:pPr>
          </w:p>
          <w:p w14:paraId="7A826FF8" w14:textId="77777777" w:rsidR="004E05AD" w:rsidRPr="00B01C6E" w:rsidRDefault="004E05AD" w:rsidP="00D13FAF">
            <w:pPr>
              <w:spacing w:after="0" w:line="240" w:lineRule="auto"/>
              <w:rPr>
                <w:rFonts w:ascii="Arial" w:eastAsia="Times New Roman" w:hAnsi="Arial" w:cs="Arial"/>
                <w:sz w:val="20"/>
                <w:szCs w:val="20"/>
              </w:rPr>
            </w:pPr>
            <w:r w:rsidRPr="00B01C6E">
              <w:rPr>
                <w:rFonts w:ascii="Arial" w:eastAsia="Times New Roman" w:hAnsi="Arial" w:cs="Arial"/>
                <w:sz w:val="20"/>
                <w:szCs w:val="20"/>
              </w:rPr>
              <w:t>Evalvacija in spremljanje kakovosti vzgojno-izobraževalnega</w:t>
            </w:r>
          </w:p>
          <w:p w14:paraId="790E70A1" w14:textId="77777777" w:rsidR="004E05AD" w:rsidRPr="00B01C6E" w:rsidRDefault="004E05AD" w:rsidP="00D13FAF">
            <w:pPr>
              <w:spacing w:after="0" w:line="240" w:lineRule="auto"/>
              <w:rPr>
                <w:rFonts w:ascii="Arial" w:eastAsia="Times New Roman" w:hAnsi="Arial" w:cs="Arial"/>
                <w:sz w:val="20"/>
                <w:szCs w:val="20"/>
              </w:rPr>
            </w:pPr>
            <w:r w:rsidRPr="00B01C6E">
              <w:rPr>
                <w:rFonts w:ascii="Arial" w:eastAsia="Times New Roman" w:hAnsi="Arial" w:cs="Arial"/>
                <w:sz w:val="20"/>
                <w:szCs w:val="20"/>
              </w:rPr>
              <w:t>sistema</w:t>
            </w:r>
          </w:p>
          <w:p w14:paraId="3A03D44A" w14:textId="77777777" w:rsidR="004E05AD" w:rsidRPr="00B01C6E" w:rsidRDefault="004E05AD" w:rsidP="00D13FAF">
            <w:pPr>
              <w:spacing w:after="0" w:line="240" w:lineRule="auto"/>
              <w:rPr>
                <w:rFonts w:ascii="Arial" w:eastAsia="Times New Roman" w:hAnsi="Arial" w:cs="Arial"/>
                <w:sz w:val="20"/>
                <w:szCs w:val="20"/>
              </w:rPr>
            </w:pPr>
          </w:p>
        </w:tc>
        <w:tc>
          <w:tcPr>
            <w:tcW w:w="2668" w:type="dxa"/>
            <w:gridSpan w:val="5"/>
            <w:vMerge w:val="restart"/>
            <w:tcBorders>
              <w:left w:val="single" w:sz="4" w:space="0" w:color="auto"/>
              <w:right w:val="single" w:sz="4" w:space="0" w:color="auto"/>
            </w:tcBorders>
            <w:vAlign w:val="center"/>
          </w:tcPr>
          <w:p w14:paraId="3FF3E1D7" w14:textId="77777777" w:rsidR="004E05AD" w:rsidRPr="00B01C6E" w:rsidRDefault="004E05AD" w:rsidP="009E2CAD">
            <w:pPr>
              <w:spacing w:after="0" w:line="240" w:lineRule="auto"/>
              <w:jc w:val="center"/>
              <w:rPr>
                <w:rFonts w:ascii="Arial" w:eastAsia="Times New Roman" w:hAnsi="Arial" w:cs="Arial"/>
                <w:sz w:val="20"/>
                <w:szCs w:val="20"/>
                <w:lang w:eastAsia="sl-SI"/>
              </w:rPr>
            </w:pPr>
          </w:p>
          <w:p w14:paraId="0A2BCF79" w14:textId="77777777" w:rsidR="004E05AD" w:rsidRPr="00B01C6E" w:rsidRDefault="004E05AD" w:rsidP="00C91B6F">
            <w:pPr>
              <w:autoSpaceDE w:val="0"/>
              <w:autoSpaceDN w:val="0"/>
              <w:adjustRightInd w:val="0"/>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 xml:space="preserve">PP150044  - </w:t>
            </w:r>
            <w:r w:rsidRPr="00B01C6E">
              <w:rPr>
                <w:rFonts w:ascii="Arial" w:hAnsi="Arial" w:cs="Arial"/>
                <w:sz w:val="20"/>
                <w:szCs w:val="20"/>
                <w:lang w:eastAsia="fr-FR"/>
              </w:rPr>
              <w:t>PN10.1-</w:t>
            </w:r>
          </w:p>
          <w:p w14:paraId="4DC30AAE" w14:textId="77777777" w:rsidR="004E05AD" w:rsidRPr="00B01C6E" w:rsidRDefault="004E05AD" w:rsidP="00C91B6F">
            <w:pPr>
              <w:autoSpaceDE w:val="0"/>
              <w:autoSpaceDN w:val="0"/>
              <w:adjustRightInd w:val="0"/>
              <w:spacing w:after="0" w:line="240" w:lineRule="auto"/>
              <w:rPr>
                <w:rFonts w:ascii="Arial" w:hAnsi="Arial" w:cs="Arial"/>
                <w:color w:val="000000"/>
                <w:sz w:val="20"/>
                <w:szCs w:val="20"/>
              </w:rPr>
            </w:pPr>
            <w:r w:rsidRPr="00B01C6E">
              <w:rPr>
                <w:rFonts w:ascii="Arial" w:eastAsia="Times New Roman" w:hAnsi="Arial" w:cs="Arial"/>
                <w:sz w:val="20"/>
                <w:szCs w:val="20"/>
                <w:lang w:eastAsia="sl-SI"/>
              </w:rPr>
              <w:t xml:space="preserve">Izboljšanje kompetenc in spodbujanje prožnih oblik učenja </w:t>
            </w:r>
            <w:r w:rsidRPr="00B01C6E">
              <w:rPr>
                <w:rFonts w:ascii="Arial" w:hAnsi="Arial" w:cs="Arial"/>
                <w:color w:val="000000"/>
                <w:sz w:val="20"/>
                <w:szCs w:val="20"/>
              </w:rPr>
              <w:t>V - 14-20 – V-EU</w:t>
            </w:r>
          </w:p>
          <w:p w14:paraId="4E7D981E" w14:textId="77777777" w:rsidR="004E05AD" w:rsidRPr="00B01C6E" w:rsidRDefault="004E05AD" w:rsidP="00C91B6F">
            <w:pPr>
              <w:autoSpaceDE w:val="0"/>
              <w:autoSpaceDN w:val="0"/>
              <w:adjustRightInd w:val="0"/>
              <w:spacing w:after="0" w:line="240" w:lineRule="auto"/>
              <w:rPr>
                <w:rFonts w:ascii="Arial" w:eastAsia="Times New Roman" w:hAnsi="Arial" w:cs="Arial"/>
                <w:sz w:val="20"/>
                <w:szCs w:val="20"/>
                <w:lang w:eastAsia="sl-SI"/>
              </w:rPr>
            </w:pPr>
          </w:p>
          <w:p w14:paraId="434187BF" w14:textId="77777777" w:rsidR="004E05AD" w:rsidRPr="00B01C6E" w:rsidRDefault="004E05AD" w:rsidP="00C91B6F">
            <w:pPr>
              <w:autoSpaceDE w:val="0"/>
              <w:autoSpaceDN w:val="0"/>
              <w:adjustRightInd w:val="0"/>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PP 150045 –</w:t>
            </w:r>
            <w:r w:rsidRPr="00B01C6E">
              <w:rPr>
                <w:rFonts w:ascii="Arial" w:hAnsi="Arial" w:cs="Arial"/>
                <w:sz w:val="20"/>
                <w:szCs w:val="20"/>
                <w:lang w:eastAsia="fr-FR"/>
              </w:rPr>
              <w:t xml:space="preserve"> PN10.1-</w:t>
            </w:r>
          </w:p>
          <w:p w14:paraId="440183DA" w14:textId="77777777" w:rsidR="004E05AD" w:rsidRPr="00B01C6E" w:rsidRDefault="004E05AD" w:rsidP="00C91B6F">
            <w:pPr>
              <w:autoSpaceDE w:val="0"/>
              <w:autoSpaceDN w:val="0"/>
              <w:adjustRightInd w:val="0"/>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Izboljšanje kompetenc in spodbujanje prožnih oblik učenja -14-20-Z-EU</w:t>
            </w:r>
          </w:p>
          <w:p w14:paraId="092C1764" w14:textId="77777777" w:rsidR="004E05AD" w:rsidRPr="00B01C6E" w:rsidRDefault="004E05AD" w:rsidP="00C91B6F">
            <w:pPr>
              <w:spacing w:after="0" w:line="240" w:lineRule="auto"/>
              <w:rPr>
                <w:rFonts w:ascii="Arial" w:eastAsia="Times New Roman" w:hAnsi="Arial" w:cs="Arial"/>
                <w:sz w:val="20"/>
                <w:szCs w:val="20"/>
                <w:lang w:eastAsia="sl-SI"/>
              </w:rPr>
            </w:pPr>
          </w:p>
          <w:p w14:paraId="7B8A1EF5" w14:textId="77777777" w:rsidR="004E05AD" w:rsidRPr="00B01C6E" w:rsidRDefault="004E05AD" w:rsidP="00C91B6F">
            <w:pPr>
              <w:autoSpaceDE w:val="0"/>
              <w:autoSpaceDN w:val="0"/>
              <w:adjustRightInd w:val="0"/>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 xml:space="preserve">PP150046 -  </w:t>
            </w:r>
            <w:r w:rsidRPr="00B01C6E">
              <w:rPr>
                <w:rFonts w:ascii="Arial" w:hAnsi="Arial" w:cs="Arial"/>
                <w:sz w:val="20"/>
                <w:szCs w:val="20"/>
                <w:lang w:eastAsia="fr-FR"/>
              </w:rPr>
              <w:t>PN10.1-</w:t>
            </w:r>
          </w:p>
          <w:p w14:paraId="7CD28FB7" w14:textId="77777777" w:rsidR="004E05AD" w:rsidRPr="00B01C6E" w:rsidRDefault="004E05AD" w:rsidP="00C91B6F">
            <w:pPr>
              <w:autoSpaceDE w:val="0"/>
              <w:autoSpaceDN w:val="0"/>
              <w:adjustRightInd w:val="0"/>
              <w:spacing w:after="0" w:line="240" w:lineRule="auto"/>
              <w:rPr>
                <w:rFonts w:ascii="Arial" w:hAnsi="Arial" w:cs="Arial"/>
                <w:color w:val="000000"/>
                <w:sz w:val="20"/>
                <w:szCs w:val="20"/>
              </w:rPr>
            </w:pPr>
            <w:r w:rsidRPr="00B01C6E">
              <w:rPr>
                <w:rFonts w:ascii="Arial" w:eastAsia="Times New Roman" w:hAnsi="Arial" w:cs="Arial"/>
                <w:sz w:val="20"/>
                <w:szCs w:val="20"/>
                <w:lang w:eastAsia="sl-SI"/>
              </w:rPr>
              <w:t xml:space="preserve">Izboljšanje kompetenc in spodbujanje prožnih oblik učenja </w:t>
            </w:r>
            <w:r w:rsidRPr="00B01C6E">
              <w:rPr>
                <w:rFonts w:ascii="Arial" w:hAnsi="Arial" w:cs="Arial"/>
                <w:color w:val="000000"/>
                <w:sz w:val="20"/>
                <w:szCs w:val="20"/>
              </w:rPr>
              <w:t>V - 14-20 Z-SLO</w:t>
            </w:r>
          </w:p>
          <w:p w14:paraId="34E06348" w14:textId="77777777" w:rsidR="004E05AD" w:rsidRPr="00B01C6E" w:rsidRDefault="004E05AD" w:rsidP="00C91B6F">
            <w:pPr>
              <w:spacing w:after="0" w:line="240" w:lineRule="auto"/>
              <w:rPr>
                <w:rFonts w:ascii="Arial" w:eastAsia="Times New Roman" w:hAnsi="Arial" w:cs="Arial"/>
                <w:sz w:val="20"/>
                <w:szCs w:val="20"/>
                <w:lang w:eastAsia="sl-SI"/>
              </w:rPr>
            </w:pPr>
          </w:p>
          <w:p w14:paraId="1F4D881E" w14:textId="77777777" w:rsidR="004E05AD" w:rsidRPr="00B01C6E" w:rsidRDefault="004E05AD" w:rsidP="00C91B6F">
            <w:pPr>
              <w:autoSpaceDE w:val="0"/>
              <w:autoSpaceDN w:val="0"/>
              <w:adjustRightInd w:val="0"/>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PP150047 -</w:t>
            </w:r>
            <w:r w:rsidRPr="00B01C6E">
              <w:rPr>
                <w:rFonts w:ascii="Arial" w:hAnsi="Arial" w:cs="Arial"/>
                <w:sz w:val="20"/>
                <w:szCs w:val="20"/>
                <w:lang w:eastAsia="fr-FR"/>
              </w:rPr>
              <w:t xml:space="preserve"> PN10.1-</w:t>
            </w:r>
          </w:p>
          <w:p w14:paraId="7C6B9AE5" w14:textId="77777777" w:rsidR="004E05AD" w:rsidRPr="00B01C6E" w:rsidRDefault="004E05AD" w:rsidP="00C91B6F">
            <w:pPr>
              <w:autoSpaceDE w:val="0"/>
              <w:autoSpaceDN w:val="0"/>
              <w:adjustRightInd w:val="0"/>
              <w:spacing w:after="0" w:line="240" w:lineRule="auto"/>
              <w:rPr>
                <w:rFonts w:ascii="Arial" w:eastAsia="Times New Roman" w:hAnsi="Arial" w:cs="Arial"/>
                <w:sz w:val="20"/>
                <w:szCs w:val="20"/>
                <w:lang w:eastAsia="sl-SI"/>
              </w:rPr>
            </w:pPr>
            <w:r w:rsidRPr="00B01C6E">
              <w:rPr>
                <w:rFonts w:ascii="Arial" w:eastAsia="Times New Roman" w:hAnsi="Arial" w:cs="Arial"/>
                <w:sz w:val="20"/>
                <w:szCs w:val="20"/>
                <w:lang w:eastAsia="sl-SI"/>
              </w:rPr>
              <w:t xml:space="preserve">Izboljšanje kompetenc in spodbujanje prožnih oblik učenja </w:t>
            </w:r>
            <w:r w:rsidRPr="00B01C6E">
              <w:rPr>
                <w:rFonts w:ascii="Arial" w:hAnsi="Arial" w:cs="Arial"/>
                <w:color w:val="000000"/>
                <w:sz w:val="20"/>
                <w:szCs w:val="20"/>
              </w:rPr>
              <w:t>V - 14-20 – Z-SLO</w:t>
            </w:r>
          </w:p>
          <w:p w14:paraId="472245A4" w14:textId="77777777" w:rsidR="004E05AD" w:rsidRPr="00B01C6E" w:rsidRDefault="004E05AD" w:rsidP="009E2CAD">
            <w:pPr>
              <w:widowControl w:val="0"/>
              <w:tabs>
                <w:tab w:val="left" w:pos="360"/>
              </w:tabs>
              <w:spacing w:after="0" w:line="260" w:lineRule="exact"/>
              <w:jc w:val="center"/>
              <w:outlineLvl w:val="0"/>
              <w:rPr>
                <w:rFonts w:ascii="Arial" w:eastAsia="Times New Roman" w:hAnsi="Arial" w:cs="Arial"/>
                <w:sz w:val="20"/>
                <w:szCs w:val="20"/>
                <w:lang w:eastAsia="sl-SI"/>
              </w:rPr>
            </w:pPr>
          </w:p>
        </w:tc>
        <w:tc>
          <w:tcPr>
            <w:tcW w:w="1867" w:type="dxa"/>
            <w:gridSpan w:val="5"/>
            <w:tcBorders>
              <w:left w:val="single" w:sz="4" w:space="0" w:color="auto"/>
              <w:bottom w:val="single" w:sz="4" w:space="0" w:color="auto"/>
              <w:right w:val="single" w:sz="4" w:space="0" w:color="auto"/>
            </w:tcBorders>
            <w:vAlign w:val="center"/>
          </w:tcPr>
          <w:p w14:paraId="08D68790" w14:textId="77777777" w:rsidR="004E05AD" w:rsidRPr="00B01C6E" w:rsidRDefault="004E05AD" w:rsidP="002D6E64">
            <w:pPr>
              <w:spacing w:after="0" w:line="240" w:lineRule="auto"/>
              <w:rPr>
                <w:rFonts w:ascii="Arial" w:eastAsia="Calibri" w:hAnsi="Arial" w:cs="Arial"/>
                <w:sz w:val="20"/>
                <w:szCs w:val="20"/>
              </w:rPr>
            </w:pPr>
          </w:p>
          <w:tbl>
            <w:tblPr>
              <w:tblW w:w="1568" w:type="dxa"/>
              <w:tblLayout w:type="fixed"/>
              <w:tblCellMar>
                <w:left w:w="70" w:type="dxa"/>
                <w:right w:w="70" w:type="dxa"/>
              </w:tblCellMar>
              <w:tblLook w:val="04A0" w:firstRow="1" w:lastRow="0" w:firstColumn="1" w:lastColumn="0" w:noHBand="0" w:noVBand="1"/>
            </w:tblPr>
            <w:tblGrid>
              <w:gridCol w:w="1568"/>
            </w:tblGrid>
            <w:tr w:rsidR="004E05AD" w:rsidRPr="00B01C6E" w14:paraId="5DB0846D" w14:textId="77777777" w:rsidTr="00BC37E4">
              <w:trPr>
                <w:trHeight w:val="317"/>
              </w:trPr>
              <w:tc>
                <w:tcPr>
                  <w:tcW w:w="1568" w:type="dxa"/>
                  <w:shd w:val="clear" w:color="auto" w:fill="auto"/>
                  <w:vAlign w:val="center"/>
                  <w:hideMark/>
                </w:tcPr>
                <w:p w14:paraId="291B50C4" w14:textId="77777777" w:rsidR="004E05AD" w:rsidRPr="00B01C6E" w:rsidRDefault="004E05AD" w:rsidP="00BC37E4">
                  <w:pPr>
                    <w:spacing w:after="0" w:line="240" w:lineRule="auto"/>
                    <w:ind w:left="-182"/>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EU-V</w:t>
                  </w:r>
                </w:p>
                <w:p w14:paraId="17F6448D" w14:textId="77777777" w:rsidR="004E05AD" w:rsidRPr="00B01C6E" w:rsidRDefault="004E05AD" w:rsidP="00BC37E4">
                  <w:pPr>
                    <w:spacing w:after="0" w:line="240" w:lineRule="auto"/>
                    <w:ind w:left="-182"/>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2207.129,73</w:t>
                  </w:r>
                </w:p>
              </w:tc>
            </w:tr>
            <w:tr w:rsidR="004E05AD" w:rsidRPr="00B01C6E" w14:paraId="68F6E389" w14:textId="77777777" w:rsidTr="00BC37E4">
              <w:trPr>
                <w:trHeight w:val="317"/>
              </w:trPr>
              <w:tc>
                <w:tcPr>
                  <w:tcW w:w="1568" w:type="dxa"/>
                  <w:shd w:val="clear" w:color="auto" w:fill="auto"/>
                  <w:vAlign w:val="center"/>
                  <w:hideMark/>
                </w:tcPr>
                <w:p w14:paraId="57D53412" w14:textId="77777777" w:rsidR="004E05AD" w:rsidRPr="00B01C6E" w:rsidRDefault="004E05AD" w:rsidP="00BC37E4">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SLO-V</w:t>
                  </w:r>
                </w:p>
                <w:p w14:paraId="293B74A7" w14:textId="77777777" w:rsidR="004E05AD" w:rsidRPr="00B01C6E" w:rsidRDefault="004E05AD" w:rsidP="00BC37E4">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51.782,42</w:t>
                  </w:r>
                </w:p>
              </w:tc>
            </w:tr>
            <w:tr w:rsidR="004E05AD" w:rsidRPr="00B01C6E" w14:paraId="028208ED" w14:textId="77777777" w:rsidTr="00BC37E4">
              <w:trPr>
                <w:trHeight w:val="317"/>
              </w:trPr>
              <w:tc>
                <w:tcPr>
                  <w:tcW w:w="1568" w:type="dxa"/>
                  <w:shd w:val="clear" w:color="auto" w:fill="auto"/>
                  <w:vAlign w:val="center"/>
                  <w:hideMark/>
                </w:tcPr>
                <w:p w14:paraId="6283F9CD" w14:textId="77777777" w:rsidR="004E05AD" w:rsidRPr="00B01C6E" w:rsidRDefault="004E05AD" w:rsidP="00BC37E4">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EU-Z</w:t>
                  </w:r>
                </w:p>
                <w:p w14:paraId="7C13110D" w14:textId="77777777" w:rsidR="004E05AD" w:rsidRPr="00B01C6E" w:rsidRDefault="004E05AD" w:rsidP="00BC37E4">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183.681,06</w:t>
                  </w:r>
                </w:p>
              </w:tc>
            </w:tr>
            <w:tr w:rsidR="004E05AD" w:rsidRPr="00B01C6E" w14:paraId="037BEBFD" w14:textId="77777777" w:rsidTr="00BC37E4">
              <w:trPr>
                <w:trHeight w:val="317"/>
              </w:trPr>
              <w:tc>
                <w:tcPr>
                  <w:tcW w:w="1568" w:type="dxa"/>
                  <w:tcBorders>
                    <w:bottom w:val="single" w:sz="4" w:space="0" w:color="auto"/>
                  </w:tcBorders>
                  <w:shd w:val="clear" w:color="auto" w:fill="auto"/>
                  <w:vAlign w:val="center"/>
                  <w:hideMark/>
                </w:tcPr>
                <w:p w14:paraId="519D2079" w14:textId="77777777" w:rsidR="004E05AD" w:rsidRPr="00B01C6E" w:rsidRDefault="004E05AD" w:rsidP="00BC37E4">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SLO-Z</w:t>
                  </w:r>
                </w:p>
                <w:p w14:paraId="13F39A87" w14:textId="77777777" w:rsidR="004E05AD" w:rsidRPr="00B01C6E" w:rsidRDefault="004E05AD" w:rsidP="00BC37E4">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45.920,27</w:t>
                  </w:r>
                </w:p>
              </w:tc>
            </w:tr>
          </w:tbl>
          <w:p w14:paraId="4418EC34" w14:textId="77777777" w:rsidR="004E05AD" w:rsidRPr="00B01C6E" w:rsidRDefault="004E05AD" w:rsidP="00BC37E4">
            <w:pPr>
              <w:spacing w:after="0" w:line="240" w:lineRule="auto"/>
              <w:jc w:val="center"/>
              <w:rPr>
                <w:rFonts w:ascii="Arial" w:eastAsia="Calibri" w:hAnsi="Arial" w:cs="Arial"/>
                <w:sz w:val="20"/>
                <w:szCs w:val="20"/>
              </w:rPr>
            </w:pPr>
          </w:p>
          <w:p w14:paraId="0B2A4F93" w14:textId="77777777" w:rsidR="004E05AD" w:rsidRPr="00B01C6E" w:rsidRDefault="004E05AD" w:rsidP="00BC37E4">
            <w:pPr>
              <w:spacing w:after="0" w:line="240" w:lineRule="auto"/>
              <w:jc w:val="center"/>
              <w:rPr>
                <w:rFonts w:ascii="Arial" w:eastAsia="Calibri" w:hAnsi="Arial" w:cs="Arial"/>
                <w:sz w:val="20"/>
                <w:szCs w:val="20"/>
              </w:rPr>
            </w:pPr>
            <w:r w:rsidRPr="00B01C6E">
              <w:rPr>
                <w:rFonts w:ascii="Arial" w:eastAsia="Calibri" w:hAnsi="Arial" w:cs="Arial"/>
                <w:sz w:val="20"/>
                <w:szCs w:val="20"/>
              </w:rPr>
              <w:t>Skupaj: 488.513,49</w:t>
            </w:r>
          </w:p>
          <w:p w14:paraId="713B7538" w14:textId="77777777" w:rsidR="004E05AD" w:rsidRPr="00B01C6E" w:rsidRDefault="004E05AD" w:rsidP="00BC7F34">
            <w:pPr>
              <w:spacing w:after="0" w:line="240" w:lineRule="auto"/>
              <w:rPr>
                <w:rFonts w:ascii="Arial" w:eastAsia="Times New Roman" w:hAnsi="Arial" w:cs="Arial"/>
                <w:sz w:val="20"/>
                <w:szCs w:val="20"/>
                <w:lang w:eastAsia="sl-SI"/>
              </w:rPr>
            </w:pPr>
          </w:p>
        </w:tc>
        <w:tc>
          <w:tcPr>
            <w:tcW w:w="1847" w:type="dxa"/>
            <w:tcBorders>
              <w:left w:val="single" w:sz="4" w:space="0" w:color="auto"/>
              <w:right w:val="single" w:sz="4" w:space="0" w:color="auto"/>
            </w:tcBorders>
            <w:vAlign w:val="center"/>
          </w:tcPr>
          <w:p w14:paraId="110CD5BD" w14:textId="77777777" w:rsidR="004E05AD" w:rsidRPr="00B01C6E" w:rsidRDefault="004E05AD" w:rsidP="00BC37E4">
            <w:pPr>
              <w:spacing w:after="0" w:line="240" w:lineRule="auto"/>
              <w:jc w:val="center"/>
              <w:rPr>
                <w:rFonts w:ascii="Arial" w:eastAsia="Calibri" w:hAnsi="Arial" w:cs="Arial"/>
                <w:sz w:val="20"/>
                <w:szCs w:val="20"/>
              </w:rPr>
            </w:pPr>
          </w:p>
          <w:tbl>
            <w:tblPr>
              <w:tblW w:w="1427" w:type="dxa"/>
              <w:tblLayout w:type="fixed"/>
              <w:tblCellMar>
                <w:left w:w="70" w:type="dxa"/>
                <w:right w:w="70" w:type="dxa"/>
              </w:tblCellMar>
              <w:tblLook w:val="04A0" w:firstRow="1" w:lastRow="0" w:firstColumn="1" w:lastColumn="0" w:noHBand="0" w:noVBand="1"/>
            </w:tblPr>
            <w:tblGrid>
              <w:gridCol w:w="1427"/>
            </w:tblGrid>
            <w:tr w:rsidR="004E05AD" w:rsidRPr="00B01C6E" w14:paraId="4940FC8D" w14:textId="77777777" w:rsidTr="00BC37E4">
              <w:trPr>
                <w:trHeight w:val="317"/>
              </w:trPr>
              <w:tc>
                <w:tcPr>
                  <w:tcW w:w="1427" w:type="dxa"/>
                  <w:shd w:val="clear" w:color="auto" w:fill="auto"/>
                  <w:vAlign w:val="center"/>
                  <w:hideMark/>
                </w:tcPr>
                <w:p w14:paraId="347078D2" w14:textId="77777777" w:rsidR="004E05AD" w:rsidRPr="00B01C6E" w:rsidRDefault="004E05AD" w:rsidP="00BC37E4">
                  <w:pPr>
                    <w:spacing w:after="0" w:line="240" w:lineRule="auto"/>
                    <w:ind w:left="-182"/>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EU-V</w:t>
                  </w:r>
                </w:p>
                <w:p w14:paraId="59D7DCDD" w14:textId="77777777" w:rsidR="004E05AD" w:rsidRPr="00B01C6E" w:rsidRDefault="004E05AD" w:rsidP="00BC37E4">
                  <w:pPr>
                    <w:spacing w:after="0" w:line="240" w:lineRule="auto"/>
                    <w:ind w:left="-182"/>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2207.129,73</w:t>
                  </w:r>
                </w:p>
              </w:tc>
            </w:tr>
            <w:tr w:rsidR="004E05AD" w:rsidRPr="00B01C6E" w14:paraId="3038D254" w14:textId="77777777" w:rsidTr="00BC37E4">
              <w:trPr>
                <w:trHeight w:val="317"/>
              </w:trPr>
              <w:tc>
                <w:tcPr>
                  <w:tcW w:w="1427" w:type="dxa"/>
                  <w:shd w:val="clear" w:color="auto" w:fill="auto"/>
                  <w:vAlign w:val="center"/>
                  <w:hideMark/>
                </w:tcPr>
                <w:p w14:paraId="5D258723" w14:textId="77777777" w:rsidR="004E05AD" w:rsidRPr="00B01C6E" w:rsidRDefault="004E05AD" w:rsidP="00BC37E4">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SLO-V</w:t>
                  </w:r>
                </w:p>
                <w:p w14:paraId="03BE225C" w14:textId="77777777" w:rsidR="004E05AD" w:rsidRPr="00B01C6E" w:rsidRDefault="004E05AD" w:rsidP="00BC37E4">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51.782,42</w:t>
                  </w:r>
                </w:p>
              </w:tc>
            </w:tr>
            <w:tr w:rsidR="004E05AD" w:rsidRPr="00B01C6E" w14:paraId="4D9001B9" w14:textId="77777777" w:rsidTr="00BC37E4">
              <w:trPr>
                <w:trHeight w:val="317"/>
              </w:trPr>
              <w:tc>
                <w:tcPr>
                  <w:tcW w:w="1427" w:type="dxa"/>
                  <w:shd w:val="clear" w:color="auto" w:fill="auto"/>
                  <w:vAlign w:val="center"/>
                  <w:hideMark/>
                </w:tcPr>
                <w:p w14:paraId="0EE9AF1E" w14:textId="77777777" w:rsidR="004E05AD" w:rsidRPr="00B01C6E" w:rsidRDefault="004E05AD" w:rsidP="00BC37E4">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EU-Z</w:t>
                  </w:r>
                </w:p>
                <w:p w14:paraId="35EFDA21" w14:textId="77777777" w:rsidR="004E05AD" w:rsidRPr="00B01C6E" w:rsidRDefault="004E05AD" w:rsidP="00BC37E4">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183.681,06</w:t>
                  </w:r>
                </w:p>
              </w:tc>
            </w:tr>
            <w:tr w:rsidR="004E05AD" w:rsidRPr="00B01C6E" w14:paraId="29871B49" w14:textId="77777777" w:rsidTr="00BC37E4">
              <w:trPr>
                <w:trHeight w:val="317"/>
              </w:trPr>
              <w:tc>
                <w:tcPr>
                  <w:tcW w:w="1427" w:type="dxa"/>
                  <w:tcBorders>
                    <w:bottom w:val="single" w:sz="4" w:space="0" w:color="auto"/>
                  </w:tcBorders>
                  <w:shd w:val="clear" w:color="auto" w:fill="auto"/>
                  <w:vAlign w:val="center"/>
                  <w:hideMark/>
                </w:tcPr>
                <w:p w14:paraId="289EF8F7" w14:textId="77777777" w:rsidR="004E05AD" w:rsidRPr="00B01C6E" w:rsidRDefault="004E05AD" w:rsidP="00BC37E4">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SLO-Z</w:t>
                  </w:r>
                </w:p>
                <w:p w14:paraId="75C1DEA3" w14:textId="77777777" w:rsidR="004E05AD" w:rsidRPr="00B01C6E" w:rsidRDefault="004E05AD" w:rsidP="00BC37E4">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45.920,27</w:t>
                  </w:r>
                </w:p>
              </w:tc>
            </w:tr>
          </w:tbl>
          <w:p w14:paraId="3F2E93F7" w14:textId="77777777" w:rsidR="004E05AD" w:rsidRPr="00B01C6E" w:rsidRDefault="004E05AD" w:rsidP="00BC37E4">
            <w:pPr>
              <w:spacing w:after="0" w:line="240" w:lineRule="auto"/>
              <w:jc w:val="center"/>
              <w:rPr>
                <w:rFonts w:ascii="Arial" w:eastAsia="Calibri" w:hAnsi="Arial" w:cs="Arial"/>
                <w:sz w:val="20"/>
                <w:szCs w:val="20"/>
              </w:rPr>
            </w:pPr>
          </w:p>
          <w:p w14:paraId="78EF3967" w14:textId="77777777" w:rsidR="004E05AD" w:rsidRPr="00B01C6E" w:rsidRDefault="004E05AD" w:rsidP="00BC37E4">
            <w:pPr>
              <w:spacing w:after="0" w:line="240" w:lineRule="auto"/>
              <w:jc w:val="center"/>
              <w:rPr>
                <w:rFonts w:ascii="Arial" w:eastAsia="Calibri" w:hAnsi="Arial" w:cs="Arial"/>
                <w:sz w:val="20"/>
                <w:szCs w:val="20"/>
              </w:rPr>
            </w:pPr>
            <w:r w:rsidRPr="00B01C6E">
              <w:rPr>
                <w:rFonts w:ascii="Arial" w:eastAsia="Calibri" w:hAnsi="Arial" w:cs="Arial"/>
                <w:sz w:val="20"/>
                <w:szCs w:val="20"/>
              </w:rPr>
              <w:t>Skupaj: 488.513,49</w:t>
            </w:r>
          </w:p>
          <w:p w14:paraId="0C7A19FC" w14:textId="77777777" w:rsidR="004E05AD" w:rsidRPr="00B01C6E" w:rsidRDefault="004E05AD" w:rsidP="00BC7F34">
            <w:pPr>
              <w:widowControl w:val="0"/>
              <w:tabs>
                <w:tab w:val="left" w:pos="360"/>
              </w:tabs>
              <w:spacing w:after="0" w:line="240" w:lineRule="auto"/>
              <w:outlineLvl w:val="0"/>
              <w:rPr>
                <w:rFonts w:ascii="Arial" w:eastAsia="Times New Roman" w:hAnsi="Arial" w:cs="Arial"/>
                <w:bCs/>
                <w:kern w:val="32"/>
                <w:sz w:val="20"/>
                <w:szCs w:val="20"/>
                <w:lang w:eastAsia="sl-SI"/>
              </w:rPr>
            </w:pPr>
          </w:p>
        </w:tc>
      </w:tr>
      <w:tr w:rsidR="004E05AD" w:rsidRPr="00B01C6E" w14:paraId="2135DD28" w14:textId="77777777" w:rsidTr="00531F7B">
        <w:trPr>
          <w:cantSplit/>
          <w:trHeight w:val="3956"/>
        </w:trPr>
        <w:tc>
          <w:tcPr>
            <w:tcW w:w="1688" w:type="dxa"/>
            <w:vMerge/>
            <w:tcBorders>
              <w:left w:val="single" w:sz="4" w:space="0" w:color="auto"/>
              <w:right w:val="single" w:sz="4" w:space="0" w:color="auto"/>
            </w:tcBorders>
            <w:vAlign w:val="center"/>
          </w:tcPr>
          <w:p w14:paraId="1159D41D" w14:textId="77777777" w:rsidR="004E05AD" w:rsidRPr="00B01C6E" w:rsidRDefault="004E05AD" w:rsidP="00D13FAF">
            <w:pPr>
              <w:widowControl w:val="0"/>
              <w:tabs>
                <w:tab w:val="left" w:pos="360"/>
              </w:tabs>
              <w:spacing w:after="0" w:line="260" w:lineRule="exact"/>
              <w:outlineLvl w:val="0"/>
              <w:rPr>
                <w:rFonts w:ascii="Arial" w:hAnsi="Arial" w:cs="Arial"/>
                <w:b/>
                <w:sz w:val="20"/>
                <w:szCs w:val="20"/>
                <w:lang w:eastAsia="sl-SI"/>
              </w:rPr>
            </w:pPr>
          </w:p>
        </w:tc>
        <w:tc>
          <w:tcPr>
            <w:tcW w:w="1840" w:type="dxa"/>
            <w:gridSpan w:val="3"/>
            <w:vMerge/>
            <w:tcBorders>
              <w:left w:val="single" w:sz="4" w:space="0" w:color="auto"/>
              <w:right w:val="single" w:sz="4" w:space="0" w:color="auto"/>
            </w:tcBorders>
            <w:vAlign w:val="center"/>
          </w:tcPr>
          <w:p w14:paraId="3E2B17CE" w14:textId="77777777" w:rsidR="004E05AD" w:rsidRPr="00B01C6E" w:rsidRDefault="004E05AD" w:rsidP="00D13FAF">
            <w:pPr>
              <w:spacing w:after="0" w:line="240" w:lineRule="auto"/>
              <w:rPr>
                <w:rFonts w:ascii="Arial" w:eastAsia="Times New Roman" w:hAnsi="Arial" w:cs="Arial"/>
                <w:sz w:val="20"/>
                <w:szCs w:val="20"/>
              </w:rPr>
            </w:pPr>
          </w:p>
        </w:tc>
        <w:tc>
          <w:tcPr>
            <w:tcW w:w="2668" w:type="dxa"/>
            <w:gridSpan w:val="5"/>
            <w:vMerge/>
            <w:tcBorders>
              <w:left w:val="single" w:sz="4" w:space="0" w:color="auto"/>
              <w:right w:val="single" w:sz="4" w:space="0" w:color="auto"/>
            </w:tcBorders>
            <w:vAlign w:val="center"/>
          </w:tcPr>
          <w:p w14:paraId="163D0751" w14:textId="77777777" w:rsidR="004E05AD" w:rsidRPr="00B01C6E" w:rsidRDefault="004E05AD" w:rsidP="00D13FAF">
            <w:pPr>
              <w:spacing w:after="0" w:line="240" w:lineRule="auto"/>
              <w:rPr>
                <w:rFonts w:ascii="Arial" w:eastAsia="Times New Roman" w:hAnsi="Arial" w:cs="Arial"/>
                <w:sz w:val="20"/>
                <w:szCs w:val="20"/>
                <w:lang w:eastAsia="sl-SI"/>
              </w:rPr>
            </w:pPr>
          </w:p>
        </w:tc>
        <w:tc>
          <w:tcPr>
            <w:tcW w:w="1867" w:type="dxa"/>
            <w:gridSpan w:val="5"/>
            <w:tcBorders>
              <w:left w:val="single" w:sz="4" w:space="0" w:color="auto"/>
              <w:bottom w:val="single" w:sz="4" w:space="0" w:color="auto"/>
              <w:right w:val="single" w:sz="4" w:space="0" w:color="auto"/>
            </w:tcBorders>
            <w:vAlign w:val="center"/>
          </w:tcPr>
          <w:tbl>
            <w:tblPr>
              <w:tblW w:w="1533" w:type="dxa"/>
              <w:tblInd w:w="35" w:type="dxa"/>
              <w:tblLayout w:type="fixed"/>
              <w:tblCellMar>
                <w:left w:w="70" w:type="dxa"/>
                <w:right w:w="70" w:type="dxa"/>
              </w:tblCellMar>
              <w:tblLook w:val="04A0" w:firstRow="1" w:lastRow="0" w:firstColumn="1" w:lastColumn="0" w:noHBand="0" w:noVBand="1"/>
            </w:tblPr>
            <w:tblGrid>
              <w:gridCol w:w="1533"/>
            </w:tblGrid>
            <w:tr w:rsidR="004E05AD" w:rsidRPr="00B01C6E" w14:paraId="30251486" w14:textId="77777777" w:rsidTr="00350F2E">
              <w:trPr>
                <w:trHeight w:val="317"/>
              </w:trPr>
              <w:tc>
                <w:tcPr>
                  <w:tcW w:w="1533" w:type="dxa"/>
                  <w:shd w:val="clear" w:color="auto" w:fill="auto"/>
                  <w:vAlign w:val="center"/>
                  <w:hideMark/>
                </w:tcPr>
                <w:p w14:paraId="3E4E5ADC" w14:textId="77777777" w:rsidR="004E05AD" w:rsidRPr="00B01C6E" w:rsidRDefault="004E05AD" w:rsidP="00350F2E">
                  <w:pPr>
                    <w:spacing w:after="0" w:line="240" w:lineRule="auto"/>
                    <w:ind w:left="-182"/>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EU-V</w:t>
                  </w:r>
                </w:p>
                <w:p w14:paraId="5F0078BF" w14:textId="77777777" w:rsidR="004E05AD" w:rsidRPr="00B01C6E" w:rsidRDefault="004E05AD" w:rsidP="00350F2E">
                  <w:pPr>
                    <w:spacing w:after="0" w:line="240" w:lineRule="auto"/>
                    <w:ind w:left="-182"/>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2207.129,73</w:t>
                  </w:r>
                </w:p>
              </w:tc>
            </w:tr>
            <w:tr w:rsidR="004E05AD" w:rsidRPr="00B01C6E" w14:paraId="3847AAA8" w14:textId="77777777" w:rsidTr="00350F2E">
              <w:trPr>
                <w:trHeight w:val="317"/>
              </w:trPr>
              <w:tc>
                <w:tcPr>
                  <w:tcW w:w="1533" w:type="dxa"/>
                  <w:shd w:val="clear" w:color="auto" w:fill="auto"/>
                  <w:vAlign w:val="center"/>
                  <w:hideMark/>
                </w:tcPr>
                <w:p w14:paraId="19912A0E" w14:textId="77777777" w:rsidR="004E05AD" w:rsidRPr="00B01C6E" w:rsidRDefault="004E05AD" w:rsidP="00350F2E">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SLO-V</w:t>
                  </w:r>
                </w:p>
                <w:p w14:paraId="71071899" w14:textId="77777777" w:rsidR="004E05AD" w:rsidRPr="00B01C6E" w:rsidRDefault="004E05AD" w:rsidP="00350F2E">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51.782,42</w:t>
                  </w:r>
                </w:p>
              </w:tc>
            </w:tr>
            <w:tr w:rsidR="004E05AD" w:rsidRPr="00B01C6E" w14:paraId="5023DDB4" w14:textId="77777777" w:rsidTr="00350F2E">
              <w:trPr>
                <w:trHeight w:val="317"/>
              </w:trPr>
              <w:tc>
                <w:tcPr>
                  <w:tcW w:w="1533" w:type="dxa"/>
                  <w:shd w:val="clear" w:color="auto" w:fill="auto"/>
                  <w:vAlign w:val="center"/>
                  <w:hideMark/>
                </w:tcPr>
                <w:p w14:paraId="306AB949" w14:textId="77777777" w:rsidR="004E05AD" w:rsidRPr="00B01C6E" w:rsidRDefault="004E05AD" w:rsidP="00350F2E">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EU-Z</w:t>
                  </w:r>
                </w:p>
                <w:p w14:paraId="0952FF96" w14:textId="77777777" w:rsidR="004E05AD" w:rsidRPr="00B01C6E" w:rsidRDefault="004E05AD" w:rsidP="00350F2E">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183.681,00</w:t>
                  </w:r>
                </w:p>
              </w:tc>
            </w:tr>
            <w:tr w:rsidR="004E05AD" w:rsidRPr="00B01C6E" w14:paraId="6F3752E9" w14:textId="77777777" w:rsidTr="00350F2E">
              <w:trPr>
                <w:trHeight w:val="317"/>
              </w:trPr>
              <w:tc>
                <w:tcPr>
                  <w:tcW w:w="1533" w:type="dxa"/>
                  <w:tcBorders>
                    <w:bottom w:val="single" w:sz="4" w:space="0" w:color="auto"/>
                  </w:tcBorders>
                  <w:shd w:val="clear" w:color="auto" w:fill="auto"/>
                  <w:vAlign w:val="center"/>
                  <w:hideMark/>
                </w:tcPr>
                <w:p w14:paraId="0AFD35C9" w14:textId="77777777" w:rsidR="004E05AD" w:rsidRPr="00B01C6E" w:rsidRDefault="004E05AD" w:rsidP="00350F2E">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SLO-Z</w:t>
                  </w:r>
                </w:p>
                <w:p w14:paraId="2F050902" w14:textId="77777777" w:rsidR="004E05AD" w:rsidRPr="00B01C6E" w:rsidRDefault="004E05AD" w:rsidP="00350F2E">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45.920,27</w:t>
                  </w:r>
                </w:p>
              </w:tc>
            </w:tr>
          </w:tbl>
          <w:p w14:paraId="3874B5E6" w14:textId="77777777" w:rsidR="004E05AD" w:rsidRPr="00B01C6E" w:rsidRDefault="004E05AD" w:rsidP="00350F2E">
            <w:pPr>
              <w:spacing w:after="0" w:line="240" w:lineRule="auto"/>
              <w:jc w:val="center"/>
              <w:rPr>
                <w:rFonts w:ascii="Arial" w:eastAsia="Calibri" w:hAnsi="Arial" w:cs="Arial"/>
                <w:sz w:val="20"/>
                <w:szCs w:val="20"/>
              </w:rPr>
            </w:pPr>
          </w:p>
          <w:p w14:paraId="7072F8C4" w14:textId="77777777" w:rsidR="004E05AD" w:rsidRPr="00B01C6E" w:rsidRDefault="004E05AD" w:rsidP="00350F2E">
            <w:pPr>
              <w:spacing w:after="0" w:line="240" w:lineRule="auto"/>
              <w:jc w:val="center"/>
              <w:rPr>
                <w:rFonts w:ascii="Arial" w:hAnsi="Arial" w:cs="Arial"/>
                <w:sz w:val="20"/>
                <w:szCs w:val="20"/>
              </w:rPr>
            </w:pPr>
            <w:r w:rsidRPr="00B01C6E">
              <w:rPr>
                <w:rFonts w:ascii="Arial" w:eastAsia="Calibri" w:hAnsi="Arial" w:cs="Arial"/>
                <w:sz w:val="20"/>
                <w:szCs w:val="20"/>
              </w:rPr>
              <w:t xml:space="preserve">Skupaj: </w:t>
            </w:r>
            <w:r w:rsidRPr="00B01C6E">
              <w:rPr>
                <w:rFonts w:ascii="Arial" w:hAnsi="Arial" w:cs="Arial"/>
                <w:sz w:val="20"/>
                <w:szCs w:val="20"/>
              </w:rPr>
              <w:t>488.513,49</w:t>
            </w:r>
          </w:p>
          <w:p w14:paraId="05BE6A99" w14:textId="77777777" w:rsidR="004E05AD" w:rsidRPr="00B01C6E" w:rsidRDefault="004E05AD" w:rsidP="00350F2E">
            <w:pPr>
              <w:spacing w:after="0" w:line="240" w:lineRule="auto"/>
              <w:jc w:val="center"/>
              <w:rPr>
                <w:rFonts w:ascii="Arial" w:eastAsia="Calibri" w:hAnsi="Arial" w:cs="Arial"/>
                <w:sz w:val="20"/>
                <w:szCs w:val="20"/>
              </w:rPr>
            </w:pPr>
          </w:p>
        </w:tc>
        <w:tc>
          <w:tcPr>
            <w:tcW w:w="1847" w:type="dxa"/>
            <w:tcBorders>
              <w:left w:val="single" w:sz="4" w:space="0" w:color="auto"/>
              <w:right w:val="single" w:sz="4" w:space="0" w:color="auto"/>
            </w:tcBorders>
            <w:vAlign w:val="center"/>
          </w:tcPr>
          <w:tbl>
            <w:tblPr>
              <w:tblW w:w="1427" w:type="dxa"/>
              <w:tblLayout w:type="fixed"/>
              <w:tblCellMar>
                <w:left w:w="70" w:type="dxa"/>
                <w:right w:w="70" w:type="dxa"/>
              </w:tblCellMar>
              <w:tblLook w:val="04A0" w:firstRow="1" w:lastRow="0" w:firstColumn="1" w:lastColumn="0" w:noHBand="0" w:noVBand="1"/>
            </w:tblPr>
            <w:tblGrid>
              <w:gridCol w:w="1427"/>
            </w:tblGrid>
            <w:tr w:rsidR="004E05AD" w:rsidRPr="00B01C6E" w14:paraId="56ED3E1B" w14:textId="77777777" w:rsidTr="00350F2E">
              <w:trPr>
                <w:trHeight w:val="552"/>
              </w:trPr>
              <w:tc>
                <w:tcPr>
                  <w:tcW w:w="1427" w:type="dxa"/>
                  <w:shd w:val="clear" w:color="auto" w:fill="auto"/>
                  <w:vAlign w:val="center"/>
                  <w:hideMark/>
                </w:tcPr>
                <w:p w14:paraId="750C1891" w14:textId="77777777" w:rsidR="004E05AD" w:rsidRPr="00B01C6E" w:rsidRDefault="004E05AD" w:rsidP="00350F2E">
                  <w:pPr>
                    <w:spacing w:after="0" w:line="240" w:lineRule="auto"/>
                    <w:ind w:left="-182"/>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EU-V</w:t>
                  </w:r>
                </w:p>
                <w:p w14:paraId="6C175A39" w14:textId="77777777" w:rsidR="004E05AD" w:rsidRPr="00B01C6E" w:rsidRDefault="004E05AD" w:rsidP="00350F2E">
                  <w:pPr>
                    <w:spacing w:after="0" w:line="240" w:lineRule="auto"/>
                    <w:ind w:left="-182"/>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1181.489,20</w:t>
                  </w:r>
                </w:p>
              </w:tc>
            </w:tr>
            <w:tr w:rsidR="004E05AD" w:rsidRPr="00B01C6E" w14:paraId="237BE14A" w14:textId="77777777" w:rsidTr="00350F2E">
              <w:trPr>
                <w:trHeight w:val="317"/>
              </w:trPr>
              <w:tc>
                <w:tcPr>
                  <w:tcW w:w="1427" w:type="dxa"/>
                  <w:shd w:val="clear" w:color="auto" w:fill="auto"/>
                  <w:vAlign w:val="center"/>
                  <w:hideMark/>
                </w:tcPr>
                <w:p w14:paraId="66748652" w14:textId="77777777" w:rsidR="004E05AD" w:rsidRPr="00B01C6E" w:rsidRDefault="004E05AD" w:rsidP="00350F2E">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SLO-V</w:t>
                  </w:r>
                </w:p>
                <w:p w14:paraId="1F51E2F0" w14:textId="77777777" w:rsidR="004E05AD" w:rsidRPr="00B01C6E" w:rsidRDefault="004E05AD" w:rsidP="00350F2E">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45.372,30</w:t>
                  </w:r>
                </w:p>
              </w:tc>
            </w:tr>
            <w:tr w:rsidR="004E05AD" w:rsidRPr="00B01C6E" w14:paraId="353A9061" w14:textId="77777777" w:rsidTr="00350F2E">
              <w:trPr>
                <w:trHeight w:val="317"/>
              </w:trPr>
              <w:tc>
                <w:tcPr>
                  <w:tcW w:w="1427" w:type="dxa"/>
                  <w:shd w:val="clear" w:color="auto" w:fill="auto"/>
                  <w:vAlign w:val="center"/>
                  <w:hideMark/>
                </w:tcPr>
                <w:p w14:paraId="627E8E07" w14:textId="77777777" w:rsidR="004E05AD" w:rsidRPr="00B01C6E" w:rsidRDefault="004E05AD" w:rsidP="00350F2E">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EU-Z</w:t>
                  </w:r>
                </w:p>
                <w:p w14:paraId="2C1B7A96" w14:textId="77777777" w:rsidR="004E05AD" w:rsidRPr="00B01C6E" w:rsidRDefault="004E05AD" w:rsidP="00350F2E">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160.943,24</w:t>
                  </w:r>
                </w:p>
              </w:tc>
            </w:tr>
            <w:tr w:rsidR="004E05AD" w:rsidRPr="00B01C6E" w14:paraId="7FFC17D9" w14:textId="77777777" w:rsidTr="00350F2E">
              <w:trPr>
                <w:trHeight w:val="317"/>
              </w:trPr>
              <w:tc>
                <w:tcPr>
                  <w:tcW w:w="1427" w:type="dxa"/>
                  <w:tcBorders>
                    <w:bottom w:val="single" w:sz="4" w:space="0" w:color="auto"/>
                  </w:tcBorders>
                  <w:shd w:val="clear" w:color="auto" w:fill="auto"/>
                  <w:vAlign w:val="center"/>
                  <w:hideMark/>
                </w:tcPr>
                <w:p w14:paraId="22C1A272" w14:textId="77777777" w:rsidR="004E05AD" w:rsidRPr="00B01C6E" w:rsidRDefault="004E05AD" w:rsidP="00350F2E">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SLO-Z</w:t>
                  </w:r>
                </w:p>
                <w:p w14:paraId="7981B4A5" w14:textId="77777777" w:rsidR="004E05AD" w:rsidRPr="00B01C6E" w:rsidRDefault="004E05AD" w:rsidP="00350F2E">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40.235,83</w:t>
                  </w:r>
                </w:p>
              </w:tc>
            </w:tr>
          </w:tbl>
          <w:p w14:paraId="052BCE0E" w14:textId="77777777" w:rsidR="004E05AD" w:rsidRPr="00B01C6E" w:rsidRDefault="004E05AD" w:rsidP="00350F2E">
            <w:pPr>
              <w:spacing w:after="0" w:line="240" w:lineRule="auto"/>
              <w:jc w:val="center"/>
              <w:rPr>
                <w:rFonts w:ascii="Arial" w:eastAsia="Calibri" w:hAnsi="Arial" w:cs="Arial"/>
                <w:sz w:val="20"/>
                <w:szCs w:val="20"/>
              </w:rPr>
            </w:pPr>
          </w:p>
          <w:p w14:paraId="7C8CAA0D" w14:textId="77777777" w:rsidR="004E05AD" w:rsidRPr="00B01C6E" w:rsidRDefault="004E05AD" w:rsidP="00350F2E">
            <w:pPr>
              <w:spacing w:after="0" w:line="240" w:lineRule="auto"/>
              <w:jc w:val="center"/>
              <w:rPr>
                <w:rFonts w:ascii="Arial" w:hAnsi="Arial" w:cs="Arial"/>
                <w:sz w:val="20"/>
                <w:szCs w:val="20"/>
              </w:rPr>
            </w:pPr>
            <w:r w:rsidRPr="00B01C6E">
              <w:rPr>
                <w:rFonts w:ascii="Arial" w:eastAsia="Calibri" w:hAnsi="Arial" w:cs="Arial"/>
                <w:sz w:val="20"/>
                <w:szCs w:val="20"/>
              </w:rPr>
              <w:t xml:space="preserve">Skupaj: </w:t>
            </w:r>
            <w:r w:rsidRPr="00B01C6E">
              <w:rPr>
                <w:rFonts w:ascii="Arial" w:hAnsi="Arial" w:cs="Arial"/>
                <w:sz w:val="20"/>
                <w:szCs w:val="20"/>
              </w:rPr>
              <w:t>428.040,57</w:t>
            </w:r>
          </w:p>
          <w:p w14:paraId="3B64B30D" w14:textId="77777777" w:rsidR="004E05AD" w:rsidRPr="00B01C6E" w:rsidRDefault="004E05AD" w:rsidP="00350F2E">
            <w:pPr>
              <w:spacing w:after="0" w:line="240" w:lineRule="auto"/>
              <w:jc w:val="center"/>
              <w:rPr>
                <w:rFonts w:ascii="Arial" w:eastAsia="Calibri" w:hAnsi="Arial" w:cs="Arial"/>
                <w:sz w:val="20"/>
                <w:szCs w:val="20"/>
              </w:rPr>
            </w:pPr>
          </w:p>
        </w:tc>
      </w:tr>
      <w:tr w:rsidR="004E05AD" w:rsidRPr="00B01C6E" w14:paraId="7741EDE8" w14:textId="77777777" w:rsidTr="00531F7B">
        <w:trPr>
          <w:cantSplit/>
          <w:trHeight w:val="3399"/>
        </w:trPr>
        <w:tc>
          <w:tcPr>
            <w:tcW w:w="1688" w:type="dxa"/>
            <w:vMerge/>
            <w:tcBorders>
              <w:left w:val="single" w:sz="4" w:space="0" w:color="auto"/>
              <w:right w:val="single" w:sz="4" w:space="0" w:color="auto"/>
            </w:tcBorders>
            <w:vAlign w:val="center"/>
          </w:tcPr>
          <w:p w14:paraId="2A71FC6F" w14:textId="77777777" w:rsidR="004E05AD" w:rsidRPr="00B01C6E" w:rsidRDefault="004E05AD" w:rsidP="00D13FAF">
            <w:pPr>
              <w:widowControl w:val="0"/>
              <w:tabs>
                <w:tab w:val="left" w:pos="360"/>
              </w:tabs>
              <w:spacing w:after="0" w:line="260" w:lineRule="exact"/>
              <w:outlineLvl w:val="0"/>
              <w:rPr>
                <w:rFonts w:ascii="Arial" w:hAnsi="Arial" w:cs="Arial"/>
                <w:b/>
                <w:sz w:val="20"/>
                <w:szCs w:val="20"/>
                <w:lang w:eastAsia="sl-SI"/>
              </w:rPr>
            </w:pPr>
          </w:p>
        </w:tc>
        <w:tc>
          <w:tcPr>
            <w:tcW w:w="1840" w:type="dxa"/>
            <w:gridSpan w:val="3"/>
            <w:vMerge/>
            <w:tcBorders>
              <w:left w:val="single" w:sz="4" w:space="0" w:color="auto"/>
              <w:right w:val="single" w:sz="4" w:space="0" w:color="auto"/>
            </w:tcBorders>
            <w:vAlign w:val="center"/>
          </w:tcPr>
          <w:p w14:paraId="71EDEAF0" w14:textId="77777777" w:rsidR="004E05AD" w:rsidRPr="00B01C6E" w:rsidRDefault="004E05AD" w:rsidP="00D13FAF">
            <w:pPr>
              <w:spacing w:after="0" w:line="240" w:lineRule="auto"/>
              <w:rPr>
                <w:rFonts w:ascii="Arial" w:eastAsia="Times New Roman" w:hAnsi="Arial" w:cs="Arial"/>
                <w:sz w:val="20"/>
                <w:szCs w:val="20"/>
              </w:rPr>
            </w:pPr>
          </w:p>
        </w:tc>
        <w:tc>
          <w:tcPr>
            <w:tcW w:w="2668" w:type="dxa"/>
            <w:gridSpan w:val="5"/>
            <w:vMerge/>
            <w:tcBorders>
              <w:left w:val="single" w:sz="4" w:space="0" w:color="auto"/>
              <w:right w:val="single" w:sz="4" w:space="0" w:color="auto"/>
            </w:tcBorders>
            <w:vAlign w:val="center"/>
          </w:tcPr>
          <w:p w14:paraId="4F5AF75E" w14:textId="77777777" w:rsidR="004E05AD" w:rsidRPr="00B01C6E" w:rsidRDefault="004E05AD" w:rsidP="007B4639">
            <w:pPr>
              <w:autoSpaceDE w:val="0"/>
              <w:autoSpaceDN w:val="0"/>
              <w:adjustRightInd w:val="0"/>
              <w:spacing w:after="0" w:line="240" w:lineRule="auto"/>
              <w:rPr>
                <w:rFonts w:ascii="Arial" w:eastAsia="Times New Roman" w:hAnsi="Arial" w:cs="Arial"/>
                <w:sz w:val="20"/>
                <w:szCs w:val="20"/>
                <w:lang w:eastAsia="sl-SI"/>
              </w:rPr>
            </w:pPr>
          </w:p>
        </w:tc>
        <w:tc>
          <w:tcPr>
            <w:tcW w:w="1867" w:type="dxa"/>
            <w:gridSpan w:val="5"/>
            <w:tcBorders>
              <w:left w:val="single" w:sz="4" w:space="0" w:color="auto"/>
              <w:right w:val="single" w:sz="4" w:space="0" w:color="auto"/>
            </w:tcBorders>
            <w:vAlign w:val="center"/>
          </w:tcPr>
          <w:tbl>
            <w:tblPr>
              <w:tblW w:w="1568" w:type="dxa"/>
              <w:tblLayout w:type="fixed"/>
              <w:tblCellMar>
                <w:left w:w="70" w:type="dxa"/>
                <w:right w:w="70" w:type="dxa"/>
              </w:tblCellMar>
              <w:tblLook w:val="04A0" w:firstRow="1" w:lastRow="0" w:firstColumn="1" w:lastColumn="0" w:noHBand="0" w:noVBand="1"/>
            </w:tblPr>
            <w:tblGrid>
              <w:gridCol w:w="1568"/>
            </w:tblGrid>
            <w:tr w:rsidR="004E05AD" w:rsidRPr="00B01C6E" w14:paraId="5A29C53A" w14:textId="77777777" w:rsidTr="00427CDD">
              <w:trPr>
                <w:trHeight w:val="317"/>
              </w:trPr>
              <w:tc>
                <w:tcPr>
                  <w:tcW w:w="1568" w:type="dxa"/>
                  <w:shd w:val="clear" w:color="auto" w:fill="auto"/>
                  <w:vAlign w:val="center"/>
                  <w:hideMark/>
                </w:tcPr>
                <w:p w14:paraId="6FD0A67D" w14:textId="77777777" w:rsidR="004E05AD" w:rsidRPr="00B01C6E" w:rsidRDefault="004E05AD" w:rsidP="00427CDD">
                  <w:pPr>
                    <w:spacing w:after="0" w:line="240" w:lineRule="auto"/>
                    <w:ind w:left="-182"/>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EU-V</w:t>
                  </w:r>
                </w:p>
                <w:p w14:paraId="32900558" w14:textId="77777777" w:rsidR="004E05AD" w:rsidRPr="00B01C6E" w:rsidRDefault="004E05AD" w:rsidP="00427CDD">
                  <w:pPr>
                    <w:spacing w:after="0" w:line="240" w:lineRule="auto"/>
                    <w:ind w:left="-182"/>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91.380,76</w:t>
                  </w:r>
                </w:p>
              </w:tc>
            </w:tr>
            <w:tr w:rsidR="004E05AD" w:rsidRPr="00B01C6E" w14:paraId="22B2FF40" w14:textId="77777777" w:rsidTr="00427CDD">
              <w:trPr>
                <w:trHeight w:val="317"/>
              </w:trPr>
              <w:tc>
                <w:tcPr>
                  <w:tcW w:w="1568" w:type="dxa"/>
                  <w:shd w:val="clear" w:color="auto" w:fill="auto"/>
                  <w:vAlign w:val="center"/>
                  <w:hideMark/>
                </w:tcPr>
                <w:p w14:paraId="0F802E1F" w14:textId="77777777" w:rsidR="004E05AD" w:rsidRPr="00B01C6E" w:rsidRDefault="004E05AD" w:rsidP="00427CDD">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SLO-V</w:t>
                  </w:r>
                </w:p>
                <w:p w14:paraId="43760BE4" w14:textId="77777777" w:rsidR="004E05AD" w:rsidRPr="00B01C6E" w:rsidRDefault="004E05AD" w:rsidP="00427CDD">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22.845,19</w:t>
                  </w:r>
                </w:p>
              </w:tc>
            </w:tr>
            <w:tr w:rsidR="004E05AD" w:rsidRPr="00B01C6E" w14:paraId="25E469FB" w14:textId="77777777" w:rsidTr="00427CDD">
              <w:trPr>
                <w:trHeight w:val="317"/>
              </w:trPr>
              <w:tc>
                <w:tcPr>
                  <w:tcW w:w="1568" w:type="dxa"/>
                  <w:shd w:val="clear" w:color="auto" w:fill="auto"/>
                  <w:vAlign w:val="center"/>
                  <w:hideMark/>
                </w:tcPr>
                <w:p w14:paraId="47F6F06C" w14:textId="77777777" w:rsidR="004E05AD" w:rsidRPr="00B01C6E" w:rsidRDefault="004E05AD" w:rsidP="00427CDD">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EU-Z</w:t>
                  </w:r>
                </w:p>
                <w:p w14:paraId="67724596" w14:textId="77777777" w:rsidR="004E05AD" w:rsidRPr="00B01C6E" w:rsidRDefault="004E05AD" w:rsidP="00427CDD">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81.035,77</w:t>
                  </w:r>
                </w:p>
              </w:tc>
            </w:tr>
            <w:tr w:rsidR="004E05AD" w:rsidRPr="00B01C6E" w14:paraId="5CA464F8" w14:textId="77777777" w:rsidTr="00427CDD">
              <w:trPr>
                <w:trHeight w:val="317"/>
              </w:trPr>
              <w:tc>
                <w:tcPr>
                  <w:tcW w:w="1568" w:type="dxa"/>
                  <w:tcBorders>
                    <w:bottom w:val="single" w:sz="4" w:space="0" w:color="auto"/>
                  </w:tcBorders>
                  <w:shd w:val="clear" w:color="auto" w:fill="auto"/>
                  <w:vAlign w:val="center"/>
                  <w:hideMark/>
                </w:tcPr>
                <w:p w14:paraId="46C27788" w14:textId="77777777" w:rsidR="004E05AD" w:rsidRPr="00B01C6E" w:rsidRDefault="004E05AD" w:rsidP="00427CDD">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SLO-Z</w:t>
                  </w:r>
                </w:p>
                <w:p w14:paraId="2D7082D6" w14:textId="77777777" w:rsidR="004E05AD" w:rsidRPr="00B01C6E" w:rsidRDefault="004E05AD" w:rsidP="00427CDD">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20.258,94</w:t>
                  </w:r>
                </w:p>
                <w:p w14:paraId="50580AD5" w14:textId="77777777" w:rsidR="004E05AD" w:rsidRPr="00B01C6E" w:rsidRDefault="004E05AD" w:rsidP="00427CDD">
                  <w:pPr>
                    <w:spacing w:after="0" w:line="240" w:lineRule="auto"/>
                    <w:jc w:val="center"/>
                    <w:rPr>
                      <w:rFonts w:ascii="Arial" w:eastAsia="Times New Roman" w:hAnsi="Arial" w:cs="Arial"/>
                      <w:sz w:val="20"/>
                      <w:szCs w:val="20"/>
                      <w:lang w:eastAsia="sl-SI"/>
                    </w:rPr>
                  </w:pPr>
                </w:p>
              </w:tc>
            </w:tr>
          </w:tbl>
          <w:p w14:paraId="29C264E6" w14:textId="77777777" w:rsidR="004E05AD" w:rsidRPr="00B01C6E" w:rsidRDefault="004E05AD" w:rsidP="00427CDD">
            <w:pPr>
              <w:spacing w:after="0" w:line="240" w:lineRule="auto"/>
              <w:jc w:val="center"/>
              <w:rPr>
                <w:rFonts w:ascii="Arial" w:eastAsia="Calibri" w:hAnsi="Arial" w:cs="Arial"/>
                <w:sz w:val="20"/>
                <w:szCs w:val="20"/>
              </w:rPr>
            </w:pPr>
          </w:p>
          <w:p w14:paraId="21A58720" w14:textId="77777777" w:rsidR="004E05AD" w:rsidRPr="00B01C6E" w:rsidRDefault="004E05AD" w:rsidP="00427CDD">
            <w:pPr>
              <w:spacing w:after="0" w:line="240" w:lineRule="auto"/>
              <w:jc w:val="center"/>
              <w:rPr>
                <w:rFonts w:ascii="Arial" w:eastAsia="Calibri" w:hAnsi="Arial" w:cs="Arial"/>
                <w:sz w:val="20"/>
                <w:szCs w:val="20"/>
              </w:rPr>
            </w:pPr>
            <w:r w:rsidRPr="00B01C6E">
              <w:rPr>
                <w:rFonts w:ascii="Arial" w:eastAsia="Calibri" w:hAnsi="Arial" w:cs="Arial"/>
                <w:sz w:val="20"/>
                <w:szCs w:val="20"/>
              </w:rPr>
              <w:t>Skupaj: 215.520,66</w:t>
            </w:r>
          </w:p>
          <w:p w14:paraId="663D999C" w14:textId="77777777" w:rsidR="004E05AD" w:rsidRPr="00B01C6E" w:rsidRDefault="004E05AD" w:rsidP="00427CDD">
            <w:pPr>
              <w:spacing w:after="0" w:line="240" w:lineRule="auto"/>
              <w:jc w:val="center"/>
              <w:rPr>
                <w:rFonts w:ascii="Arial" w:hAnsi="Arial" w:cs="Arial"/>
                <w:sz w:val="20"/>
                <w:szCs w:val="20"/>
              </w:rPr>
            </w:pPr>
          </w:p>
        </w:tc>
        <w:tc>
          <w:tcPr>
            <w:tcW w:w="1847" w:type="dxa"/>
            <w:tcBorders>
              <w:left w:val="single" w:sz="4" w:space="0" w:color="auto"/>
              <w:right w:val="single" w:sz="4" w:space="0" w:color="auto"/>
            </w:tcBorders>
            <w:vAlign w:val="center"/>
          </w:tcPr>
          <w:tbl>
            <w:tblPr>
              <w:tblW w:w="1427" w:type="dxa"/>
              <w:tblLayout w:type="fixed"/>
              <w:tblCellMar>
                <w:left w:w="70" w:type="dxa"/>
                <w:right w:w="70" w:type="dxa"/>
              </w:tblCellMar>
              <w:tblLook w:val="04A0" w:firstRow="1" w:lastRow="0" w:firstColumn="1" w:lastColumn="0" w:noHBand="0" w:noVBand="1"/>
            </w:tblPr>
            <w:tblGrid>
              <w:gridCol w:w="1427"/>
            </w:tblGrid>
            <w:tr w:rsidR="004E05AD" w:rsidRPr="00B01C6E" w14:paraId="1F681815" w14:textId="77777777" w:rsidTr="00427CDD">
              <w:trPr>
                <w:trHeight w:val="317"/>
              </w:trPr>
              <w:tc>
                <w:tcPr>
                  <w:tcW w:w="1427" w:type="dxa"/>
                  <w:shd w:val="clear" w:color="auto" w:fill="auto"/>
                  <w:vAlign w:val="center"/>
                  <w:hideMark/>
                </w:tcPr>
                <w:p w14:paraId="643ADE58" w14:textId="77777777" w:rsidR="004E05AD" w:rsidRPr="00B01C6E" w:rsidRDefault="004E05AD" w:rsidP="00427CDD">
                  <w:pPr>
                    <w:spacing w:after="0" w:line="240" w:lineRule="auto"/>
                    <w:ind w:left="-182"/>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EU-V</w:t>
                  </w:r>
                </w:p>
                <w:p w14:paraId="4170CCA8" w14:textId="77777777" w:rsidR="004E05AD" w:rsidRPr="00B01C6E" w:rsidRDefault="004E05AD" w:rsidP="00427CDD">
                  <w:pPr>
                    <w:spacing w:after="0" w:line="240" w:lineRule="auto"/>
                    <w:ind w:left="-182"/>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56.686,41</w:t>
                  </w:r>
                </w:p>
              </w:tc>
            </w:tr>
            <w:tr w:rsidR="004E05AD" w:rsidRPr="00B01C6E" w14:paraId="255404D6" w14:textId="77777777" w:rsidTr="00427CDD">
              <w:trPr>
                <w:trHeight w:val="317"/>
              </w:trPr>
              <w:tc>
                <w:tcPr>
                  <w:tcW w:w="1427" w:type="dxa"/>
                  <w:shd w:val="clear" w:color="auto" w:fill="auto"/>
                  <w:vAlign w:val="center"/>
                  <w:hideMark/>
                </w:tcPr>
                <w:p w14:paraId="7770A94E" w14:textId="77777777" w:rsidR="004E05AD" w:rsidRPr="00B01C6E" w:rsidRDefault="004E05AD" w:rsidP="00427CDD">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SLO-V</w:t>
                  </w:r>
                </w:p>
                <w:p w14:paraId="381C00B6" w14:textId="77777777" w:rsidR="004E05AD" w:rsidRPr="00B01C6E" w:rsidRDefault="004E05AD" w:rsidP="00427CDD">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14.171,60</w:t>
                  </w:r>
                </w:p>
              </w:tc>
            </w:tr>
            <w:tr w:rsidR="004E05AD" w:rsidRPr="00B01C6E" w14:paraId="72CED9FB" w14:textId="77777777" w:rsidTr="00427CDD">
              <w:trPr>
                <w:trHeight w:val="317"/>
              </w:trPr>
              <w:tc>
                <w:tcPr>
                  <w:tcW w:w="1427" w:type="dxa"/>
                  <w:shd w:val="clear" w:color="auto" w:fill="auto"/>
                  <w:vAlign w:val="center"/>
                  <w:hideMark/>
                </w:tcPr>
                <w:p w14:paraId="234A3A7E" w14:textId="77777777" w:rsidR="004E05AD" w:rsidRPr="00B01C6E" w:rsidRDefault="004E05AD" w:rsidP="00427CDD">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EU-Z</w:t>
                  </w:r>
                </w:p>
                <w:p w14:paraId="71B2C8D0" w14:textId="77777777" w:rsidR="004E05AD" w:rsidRPr="00B01C6E" w:rsidRDefault="004E05AD" w:rsidP="00427CDD">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50.269,08</w:t>
                  </w:r>
                </w:p>
              </w:tc>
            </w:tr>
            <w:tr w:rsidR="004E05AD" w:rsidRPr="00B01C6E" w14:paraId="67E7EBA2" w14:textId="77777777" w:rsidTr="00427CDD">
              <w:trPr>
                <w:trHeight w:val="317"/>
              </w:trPr>
              <w:tc>
                <w:tcPr>
                  <w:tcW w:w="1427" w:type="dxa"/>
                  <w:tcBorders>
                    <w:bottom w:val="single" w:sz="4" w:space="0" w:color="auto"/>
                  </w:tcBorders>
                  <w:shd w:val="clear" w:color="auto" w:fill="auto"/>
                  <w:vAlign w:val="center"/>
                  <w:hideMark/>
                </w:tcPr>
                <w:p w14:paraId="048D6D4B" w14:textId="77777777" w:rsidR="004E05AD" w:rsidRPr="00B01C6E" w:rsidRDefault="004E05AD" w:rsidP="00427CDD">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SLO-Z</w:t>
                  </w:r>
                </w:p>
                <w:p w14:paraId="40A69A82" w14:textId="77777777" w:rsidR="004E05AD" w:rsidRPr="00B01C6E" w:rsidRDefault="004E05AD" w:rsidP="00427CDD">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12.567,27</w:t>
                  </w:r>
                </w:p>
                <w:p w14:paraId="528232E9" w14:textId="77777777" w:rsidR="004E05AD" w:rsidRPr="00B01C6E" w:rsidRDefault="004E05AD" w:rsidP="00427CDD">
                  <w:pPr>
                    <w:spacing w:after="0" w:line="240" w:lineRule="auto"/>
                    <w:jc w:val="center"/>
                    <w:rPr>
                      <w:rFonts w:ascii="Arial" w:eastAsia="Times New Roman" w:hAnsi="Arial" w:cs="Arial"/>
                      <w:sz w:val="20"/>
                      <w:szCs w:val="20"/>
                      <w:lang w:eastAsia="sl-SI"/>
                    </w:rPr>
                  </w:pPr>
                </w:p>
              </w:tc>
            </w:tr>
          </w:tbl>
          <w:p w14:paraId="4747A1A2" w14:textId="77777777" w:rsidR="004E05AD" w:rsidRPr="00B01C6E" w:rsidRDefault="004E05AD" w:rsidP="00427CDD">
            <w:pPr>
              <w:spacing w:after="0" w:line="240" w:lineRule="auto"/>
              <w:jc w:val="center"/>
              <w:rPr>
                <w:rFonts w:ascii="Arial" w:eastAsia="Calibri" w:hAnsi="Arial" w:cs="Arial"/>
                <w:sz w:val="20"/>
                <w:szCs w:val="20"/>
              </w:rPr>
            </w:pPr>
          </w:p>
          <w:p w14:paraId="2210A064" w14:textId="77777777" w:rsidR="004E05AD" w:rsidRPr="00B01C6E" w:rsidRDefault="004E05AD" w:rsidP="00427CDD">
            <w:pPr>
              <w:spacing w:after="0" w:line="240" w:lineRule="auto"/>
              <w:jc w:val="center"/>
              <w:rPr>
                <w:rFonts w:ascii="Arial" w:eastAsia="Calibri" w:hAnsi="Arial" w:cs="Arial"/>
                <w:sz w:val="20"/>
                <w:szCs w:val="20"/>
              </w:rPr>
            </w:pPr>
            <w:r w:rsidRPr="00B01C6E">
              <w:rPr>
                <w:rFonts w:ascii="Arial" w:eastAsia="Calibri" w:hAnsi="Arial" w:cs="Arial"/>
                <w:sz w:val="20"/>
                <w:szCs w:val="20"/>
              </w:rPr>
              <w:t xml:space="preserve">Skupaj: 133.694,38 </w:t>
            </w:r>
          </w:p>
          <w:p w14:paraId="72E5DC50" w14:textId="77777777" w:rsidR="004E05AD" w:rsidRPr="00B01C6E" w:rsidRDefault="004E05AD" w:rsidP="00427CDD">
            <w:pPr>
              <w:spacing w:after="0" w:line="240" w:lineRule="auto"/>
              <w:jc w:val="center"/>
              <w:rPr>
                <w:rFonts w:ascii="Arial" w:hAnsi="Arial" w:cs="Arial"/>
                <w:sz w:val="20"/>
                <w:szCs w:val="20"/>
              </w:rPr>
            </w:pPr>
          </w:p>
        </w:tc>
      </w:tr>
      <w:tr w:rsidR="004E05AD" w:rsidRPr="00B01C6E" w14:paraId="6077A079" w14:textId="77777777" w:rsidTr="00531F7B">
        <w:trPr>
          <w:cantSplit/>
          <w:trHeight w:val="1092"/>
        </w:trPr>
        <w:tc>
          <w:tcPr>
            <w:tcW w:w="1688" w:type="dxa"/>
            <w:vMerge/>
            <w:tcBorders>
              <w:left w:val="single" w:sz="4" w:space="0" w:color="auto"/>
              <w:right w:val="single" w:sz="4" w:space="0" w:color="auto"/>
            </w:tcBorders>
            <w:vAlign w:val="center"/>
          </w:tcPr>
          <w:p w14:paraId="3750DF6F" w14:textId="77777777" w:rsidR="004E05AD" w:rsidRPr="00B01C6E" w:rsidRDefault="004E05AD" w:rsidP="00D13FAF">
            <w:pPr>
              <w:widowControl w:val="0"/>
              <w:tabs>
                <w:tab w:val="left" w:pos="360"/>
              </w:tabs>
              <w:spacing w:after="0" w:line="260" w:lineRule="exact"/>
              <w:outlineLvl w:val="0"/>
              <w:rPr>
                <w:rFonts w:ascii="Arial" w:hAnsi="Arial" w:cs="Arial"/>
                <w:sz w:val="20"/>
                <w:szCs w:val="20"/>
                <w:lang w:eastAsia="sl-SI"/>
              </w:rPr>
            </w:pPr>
          </w:p>
        </w:tc>
        <w:tc>
          <w:tcPr>
            <w:tcW w:w="1840" w:type="dxa"/>
            <w:gridSpan w:val="3"/>
            <w:tcBorders>
              <w:top w:val="single" w:sz="4" w:space="0" w:color="auto"/>
              <w:left w:val="single" w:sz="4" w:space="0" w:color="auto"/>
              <w:right w:val="single" w:sz="4" w:space="0" w:color="auto"/>
            </w:tcBorders>
            <w:vAlign w:val="center"/>
          </w:tcPr>
          <w:p w14:paraId="34986C6F" w14:textId="77777777" w:rsidR="004E05AD" w:rsidRPr="00B01C6E" w:rsidRDefault="004E05AD" w:rsidP="00D13FAF">
            <w:pPr>
              <w:spacing w:after="0" w:line="240" w:lineRule="auto"/>
              <w:rPr>
                <w:rFonts w:ascii="Arial" w:eastAsia="Times New Roman" w:hAnsi="Arial" w:cs="Arial"/>
                <w:sz w:val="20"/>
                <w:szCs w:val="20"/>
              </w:rPr>
            </w:pPr>
          </w:p>
          <w:p w14:paraId="5684A043" w14:textId="77777777" w:rsidR="004E05AD" w:rsidRPr="00B01C6E" w:rsidRDefault="004E05AD" w:rsidP="00D13FAF">
            <w:pPr>
              <w:spacing w:after="0" w:line="240" w:lineRule="auto"/>
              <w:rPr>
                <w:rFonts w:ascii="Arial" w:eastAsia="Times New Roman" w:hAnsi="Arial" w:cs="Arial"/>
                <w:sz w:val="20"/>
                <w:szCs w:val="20"/>
              </w:rPr>
            </w:pPr>
            <w:r w:rsidRPr="00B01C6E">
              <w:rPr>
                <w:rFonts w:ascii="Arial" w:eastAsia="Times New Roman" w:hAnsi="Arial" w:cs="Arial"/>
                <w:sz w:val="20"/>
                <w:szCs w:val="20"/>
              </w:rPr>
              <w:t xml:space="preserve">3311-11-0006 </w:t>
            </w:r>
          </w:p>
          <w:p w14:paraId="3904FE2F" w14:textId="77777777" w:rsidR="004E05AD" w:rsidRPr="00B01C6E" w:rsidRDefault="004E05AD" w:rsidP="00D13FAF">
            <w:pPr>
              <w:spacing w:after="0" w:line="240" w:lineRule="auto"/>
              <w:rPr>
                <w:rFonts w:ascii="Arial" w:eastAsia="Times New Roman" w:hAnsi="Arial" w:cs="Arial"/>
                <w:sz w:val="20"/>
                <w:szCs w:val="20"/>
              </w:rPr>
            </w:pPr>
          </w:p>
          <w:p w14:paraId="0F9834BB" w14:textId="77777777" w:rsidR="004E05AD" w:rsidRPr="00B01C6E" w:rsidRDefault="004E05AD" w:rsidP="00D13FAF">
            <w:pPr>
              <w:spacing w:after="0" w:line="240" w:lineRule="auto"/>
              <w:rPr>
                <w:rFonts w:ascii="Arial" w:eastAsia="Times New Roman" w:hAnsi="Arial" w:cs="Arial"/>
                <w:sz w:val="20"/>
                <w:szCs w:val="20"/>
              </w:rPr>
            </w:pPr>
            <w:r w:rsidRPr="00B01C6E">
              <w:rPr>
                <w:rFonts w:ascii="Arial" w:eastAsia="Times New Roman" w:hAnsi="Arial" w:cs="Arial"/>
                <w:sz w:val="20"/>
                <w:szCs w:val="20"/>
              </w:rPr>
              <w:t>Izvajanje dejavnosti zavodov za usposabljanje</w:t>
            </w:r>
          </w:p>
          <w:p w14:paraId="5D2BB3BD" w14:textId="77777777" w:rsidR="004E05AD" w:rsidRPr="00B01C6E" w:rsidRDefault="004E05AD" w:rsidP="00D13FAF">
            <w:pPr>
              <w:spacing w:after="0" w:line="240" w:lineRule="auto"/>
              <w:rPr>
                <w:rFonts w:ascii="Arial" w:eastAsia="Times New Roman" w:hAnsi="Arial" w:cs="Arial"/>
                <w:sz w:val="20"/>
                <w:szCs w:val="20"/>
              </w:rPr>
            </w:pPr>
          </w:p>
        </w:tc>
        <w:tc>
          <w:tcPr>
            <w:tcW w:w="2668" w:type="dxa"/>
            <w:gridSpan w:val="5"/>
            <w:tcBorders>
              <w:left w:val="single" w:sz="4" w:space="0" w:color="auto"/>
              <w:bottom w:val="single" w:sz="4" w:space="0" w:color="auto"/>
              <w:right w:val="single" w:sz="4" w:space="0" w:color="auto"/>
            </w:tcBorders>
            <w:vAlign w:val="center"/>
          </w:tcPr>
          <w:p w14:paraId="709B3046" w14:textId="77777777" w:rsidR="004E05AD" w:rsidRPr="00B01C6E" w:rsidRDefault="004E05AD" w:rsidP="00D13FAF">
            <w:pPr>
              <w:spacing w:before="60" w:after="60" w:line="240" w:lineRule="atLeast"/>
              <w:rPr>
                <w:rFonts w:ascii="Arial" w:eastAsia="Times New Roman" w:hAnsi="Arial" w:cs="Arial"/>
                <w:sz w:val="20"/>
                <w:szCs w:val="20"/>
                <w:lang w:eastAsia="sl-SI"/>
              </w:rPr>
            </w:pPr>
          </w:p>
          <w:p w14:paraId="0C97ECBC" w14:textId="77777777" w:rsidR="004E05AD" w:rsidRPr="00B01C6E" w:rsidRDefault="004E05AD" w:rsidP="00D13FAF">
            <w:pPr>
              <w:spacing w:before="60" w:after="60" w:line="240" w:lineRule="atLeast"/>
              <w:rPr>
                <w:rFonts w:ascii="Arial" w:eastAsia="Times New Roman" w:hAnsi="Arial" w:cs="Arial"/>
                <w:sz w:val="20"/>
                <w:szCs w:val="20"/>
                <w:lang w:eastAsia="sl-SI"/>
              </w:rPr>
            </w:pPr>
            <w:r w:rsidRPr="00B01C6E">
              <w:rPr>
                <w:rFonts w:ascii="Arial" w:eastAsia="Times New Roman" w:hAnsi="Arial" w:cs="Arial"/>
                <w:sz w:val="20"/>
                <w:szCs w:val="20"/>
                <w:lang w:eastAsia="sl-SI"/>
              </w:rPr>
              <w:t xml:space="preserve">PP 667410 </w:t>
            </w:r>
          </w:p>
          <w:p w14:paraId="3B61B327" w14:textId="77777777" w:rsidR="004E05AD" w:rsidRPr="00B01C6E" w:rsidRDefault="004E05AD" w:rsidP="00D13FAF">
            <w:pPr>
              <w:spacing w:before="60" w:after="60" w:line="240" w:lineRule="atLeast"/>
              <w:rPr>
                <w:rFonts w:ascii="Arial" w:eastAsia="Times New Roman" w:hAnsi="Arial" w:cs="Arial"/>
                <w:sz w:val="20"/>
                <w:szCs w:val="20"/>
                <w:lang w:eastAsia="sl-SI"/>
              </w:rPr>
            </w:pPr>
            <w:r w:rsidRPr="00B01C6E">
              <w:rPr>
                <w:rFonts w:ascii="Arial" w:eastAsia="Times New Roman" w:hAnsi="Arial" w:cs="Arial"/>
                <w:sz w:val="20"/>
                <w:szCs w:val="20"/>
                <w:lang w:eastAsia="sl-SI"/>
              </w:rPr>
              <w:t>Dejavnost zavodov za usposabljanje</w:t>
            </w:r>
          </w:p>
          <w:p w14:paraId="2E22A441" w14:textId="77777777" w:rsidR="004E05AD" w:rsidRPr="00B01C6E" w:rsidRDefault="004E05AD" w:rsidP="00D13FAF">
            <w:pPr>
              <w:spacing w:before="60" w:after="60" w:line="240" w:lineRule="atLeast"/>
              <w:rPr>
                <w:rFonts w:ascii="Arial" w:eastAsia="Times New Roman" w:hAnsi="Arial" w:cs="Arial"/>
                <w:sz w:val="20"/>
                <w:szCs w:val="20"/>
                <w:lang w:eastAsia="sl-SI"/>
              </w:rPr>
            </w:pPr>
          </w:p>
        </w:tc>
        <w:tc>
          <w:tcPr>
            <w:tcW w:w="1867" w:type="dxa"/>
            <w:gridSpan w:val="5"/>
            <w:tcBorders>
              <w:left w:val="single" w:sz="4" w:space="0" w:color="auto"/>
              <w:right w:val="single" w:sz="4" w:space="0" w:color="auto"/>
            </w:tcBorders>
            <w:vAlign w:val="center"/>
          </w:tcPr>
          <w:p w14:paraId="0204173A" w14:textId="77777777" w:rsidR="004E05AD" w:rsidRPr="00B01C6E" w:rsidRDefault="004E05AD" w:rsidP="009A51C9">
            <w:pPr>
              <w:spacing w:before="60" w:afterLines="60" w:after="144" w:line="240" w:lineRule="atLeast"/>
              <w:jc w:val="center"/>
              <w:rPr>
                <w:rFonts w:ascii="Arial" w:eastAsia="Calibri" w:hAnsi="Arial" w:cs="Arial"/>
                <w:sz w:val="20"/>
                <w:szCs w:val="20"/>
              </w:rPr>
            </w:pPr>
            <w:r w:rsidRPr="00B01C6E">
              <w:rPr>
                <w:rFonts w:ascii="Arial" w:hAnsi="Arial" w:cs="Arial"/>
                <w:sz w:val="20"/>
                <w:szCs w:val="20"/>
              </w:rPr>
              <w:t>500.000,00</w:t>
            </w:r>
          </w:p>
        </w:tc>
        <w:tc>
          <w:tcPr>
            <w:tcW w:w="1847" w:type="dxa"/>
            <w:tcBorders>
              <w:left w:val="single" w:sz="4" w:space="0" w:color="auto"/>
              <w:right w:val="single" w:sz="4" w:space="0" w:color="auto"/>
            </w:tcBorders>
            <w:vAlign w:val="center"/>
          </w:tcPr>
          <w:p w14:paraId="71FBB5BA" w14:textId="77777777" w:rsidR="004E05AD" w:rsidRPr="00B01C6E" w:rsidRDefault="004E05AD">
            <w:pPr>
              <w:spacing w:before="60" w:afterLines="60" w:after="144" w:line="240" w:lineRule="atLeast"/>
              <w:jc w:val="center"/>
              <w:rPr>
                <w:rFonts w:ascii="Arial" w:eastAsia="Calibri" w:hAnsi="Arial" w:cs="Arial"/>
                <w:sz w:val="20"/>
                <w:szCs w:val="20"/>
              </w:rPr>
            </w:pPr>
            <w:r w:rsidRPr="00B01C6E">
              <w:rPr>
                <w:rFonts w:ascii="Arial" w:hAnsi="Arial" w:cs="Arial"/>
                <w:sz w:val="20"/>
                <w:szCs w:val="20"/>
              </w:rPr>
              <w:t>500.000,00</w:t>
            </w:r>
          </w:p>
        </w:tc>
      </w:tr>
      <w:tr w:rsidR="004E05AD" w:rsidRPr="00B01C6E" w14:paraId="6DB03BC2" w14:textId="77777777" w:rsidTr="00531F7B">
        <w:trPr>
          <w:cantSplit/>
          <w:trHeight w:val="312"/>
        </w:trPr>
        <w:tc>
          <w:tcPr>
            <w:tcW w:w="1688" w:type="dxa"/>
            <w:vMerge/>
            <w:tcBorders>
              <w:left w:val="single" w:sz="4" w:space="0" w:color="auto"/>
              <w:right w:val="single" w:sz="4" w:space="0" w:color="auto"/>
            </w:tcBorders>
            <w:vAlign w:val="center"/>
          </w:tcPr>
          <w:p w14:paraId="6854351F" w14:textId="77777777" w:rsidR="004E05AD" w:rsidRPr="00B01C6E" w:rsidRDefault="004E05AD" w:rsidP="00D13FAF">
            <w:pPr>
              <w:widowControl w:val="0"/>
              <w:tabs>
                <w:tab w:val="left" w:pos="360"/>
              </w:tabs>
              <w:spacing w:after="0" w:line="260" w:lineRule="exact"/>
              <w:outlineLvl w:val="0"/>
              <w:rPr>
                <w:rFonts w:ascii="Arial" w:hAnsi="Arial" w:cs="Arial"/>
                <w:sz w:val="20"/>
                <w:szCs w:val="20"/>
                <w:lang w:eastAsia="sl-SI"/>
              </w:rPr>
            </w:pPr>
          </w:p>
        </w:tc>
        <w:tc>
          <w:tcPr>
            <w:tcW w:w="1840" w:type="dxa"/>
            <w:gridSpan w:val="3"/>
            <w:tcBorders>
              <w:left w:val="single" w:sz="4" w:space="0" w:color="auto"/>
              <w:right w:val="single" w:sz="4" w:space="0" w:color="auto"/>
            </w:tcBorders>
            <w:vAlign w:val="center"/>
          </w:tcPr>
          <w:p w14:paraId="0186C713" w14:textId="77777777" w:rsidR="004E05AD" w:rsidRPr="00B01C6E" w:rsidRDefault="004E05AD" w:rsidP="00D13FAF">
            <w:pPr>
              <w:spacing w:after="0" w:line="240" w:lineRule="auto"/>
              <w:rPr>
                <w:rFonts w:ascii="Arial" w:eastAsia="Times New Roman" w:hAnsi="Arial" w:cs="Arial"/>
                <w:sz w:val="20"/>
                <w:szCs w:val="20"/>
              </w:rPr>
            </w:pPr>
          </w:p>
          <w:p w14:paraId="2A8FCB17" w14:textId="77777777" w:rsidR="004E05AD" w:rsidRPr="00B01C6E" w:rsidRDefault="004E05AD" w:rsidP="00D13FAF">
            <w:pPr>
              <w:spacing w:after="0" w:line="240" w:lineRule="auto"/>
              <w:rPr>
                <w:rFonts w:ascii="Arial" w:eastAsia="Times New Roman" w:hAnsi="Arial" w:cs="Arial"/>
                <w:sz w:val="20"/>
                <w:szCs w:val="20"/>
              </w:rPr>
            </w:pPr>
            <w:r w:rsidRPr="00B01C6E">
              <w:rPr>
                <w:rFonts w:ascii="Arial" w:eastAsia="Times New Roman" w:hAnsi="Arial" w:cs="Arial"/>
                <w:sz w:val="20"/>
                <w:szCs w:val="20"/>
              </w:rPr>
              <w:t xml:space="preserve">3311-11-0004  </w:t>
            </w:r>
          </w:p>
          <w:p w14:paraId="696F0B1E" w14:textId="77777777" w:rsidR="004E05AD" w:rsidRPr="00B01C6E" w:rsidRDefault="004E05AD" w:rsidP="00D13FAF">
            <w:pPr>
              <w:spacing w:after="0" w:line="240" w:lineRule="auto"/>
              <w:rPr>
                <w:rFonts w:ascii="Arial" w:eastAsia="Times New Roman" w:hAnsi="Arial" w:cs="Arial"/>
                <w:sz w:val="20"/>
                <w:szCs w:val="20"/>
              </w:rPr>
            </w:pPr>
          </w:p>
          <w:p w14:paraId="640A7A77" w14:textId="77777777" w:rsidR="004E05AD" w:rsidRPr="00B01C6E" w:rsidRDefault="004E05AD" w:rsidP="00D13FAF">
            <w:pPr>
              <w:spacing w:after="0" w:line="240" w:lineRule="auto"/>
              <w:rPr>
                <w:rFonts w:ascii="Arial" w:eastAsia="Times New Roman" w:hAnsi="Arial" w:cs="Arial"/>
                <w:sz w:val="20"/>
                <w:szCs w:val="20"/>
              </w:rPr>
            </w:pPr>
            <w:r w:rsidRPr="00B01C6E">
              <w:rPr>
                <w:rFonts w:ascii="Arial" w:eastAsia="Times New Roman" w:hAnsi="Arial" w:cs="Arial"/>
                <w:sz w:val="20"/>
                <w:szCs w:val="20"/>
              </w:rPr>
              <w:t>Izvajanje programa osnovnošolskega izobraževanja ter prilagojenih, vzgojnih in posebnih programov</w:t>
            </w:r>
          </w:p>
          <w:p w14:paraId="0109136E" w14:textId="77777777" w:rsidR="004E05AD" w:rsidRPr="00B01C6E" w:rsidRDefault="004E05AD" w:rsidP="00D13FAF">
            <w:pPr>
              <w:spacing w:after="0" w:line="240" w:lineRule="auto"/>
              <w:rPr>
                <w:rFonts w:ascii="Arial" w:eastAsia="Times New Roman" w:hAnsi="Arial" w:cs="Arial"/>
                <w:sz w:val="20"/>
                <w:szCs w:val="20"/>
              </w:rPr>
            </w:pPr>
          </w:p>
        </w:tc>
        <w:tc>
          <w:tcPr>
            <w:tcW w:w="2668" w:type="dxa"/>
            <w:gridSpan w:val="5"/>
            <w:tcBorders>
              <w:left w:val="single" w:sz="4" w:space="0" w:color="auto"/>
              <w:bottom w:val="single" w:sz="4" w:space="0" w:color="auto"/>
              <w:right w:val="single" w:sz="4" w:space="0" w:color="auto"/>
            </w:tcBorders>
            <w:vAlign w:val="center"/>
          </w:tcPr>
          <w:p w14:paraId="543B2186" w14:textId="77777777" w:rsidR="004E05AD" w:rsidRPr="00B01C6E" w:rsidRDefault="004E05AD" w:rsidP="00D13FAF">
            <w:pPr>
              <w:spacing w:before="60" w:after="60" w:line="240" w:lineRule="atLeast"/>
              <w:rPr>
                <w:rFonts w:ascii="Arial" w:eastAsia="Times New Roman" w:hAnsi="Arial" w:cs="Arial"/>
                <w:sz w:val="20"/>
                <w:szCs w:val="20"/>
                <w:lang w:eastAsia="sl-SI"/>
              </w:rPr>
            </w:pPr>
            <w:r w:rsidRPr="00B01C6E">
              <w:rPr>
                <w:rFonts w:ascii="Arial" w:eastAsia="Times New Roman" w:hAnsi="Arial" w:cs="Arial"/>
                <w:sz w:val="20"/>
                <w:szCs w:val="20"/>
                <w:lang w:eastAsia="sl-SI"/>
              </w:rPr>
              <w:t xml:space="preserve">PP 667210 </w:t>
            </w:r>
          </w:p>
          <w:p w14:paraId="7B820538" w14:textId="77777777" w:rsidR="004E05AD" w:rsidRPr="00B01C6E" w:rsidRDefault="004E05AD" w:rsidP="00D13FAF">
            <w:pPr>
              <w:spacing w:before="60" w:after="60" w:line="240" w:lineRule="atLeast"/>
              <w:rPr>
                <w:rFonts w:ascii="Arial" w:eastAsia="Times New Roman" w:hAnsi="Arial" w:cs="Arial"/>
                <w:sz w:val="20"/>
                <w:szCs w:val="20"/>
                <w:lang w:eastAsia="sl-SI"/>
              </w:rPr>
            </w:pPr>
            <w:r w:rsidRPr="00B01C6E">
              <w:rPr>
                <w:rFonts w:ascii="Arial" w:eastAsia="Times New Roman" w:hAnsi="Arial" w:cs="Arial"/>
                <w:sz w:val="20"/>
                <w:szCs w:val="20"/>
                <w:lang w:eastAsia="sl-SI"/>
              </w:rPr>
              <w:t>Dejavnost osnovnega šolstva</w:t>
            </w:r>
          </w:p>
        </w:tc>
        <w:tc>
          <w:tcPr>
            <w:tcW w:w="1867" w:type="dxa"/>
            <w:gridSpan w:val="5"/>
            <w:tcBorders>
              <w:left w:val="single" w:sz="4" w:space="0" w:color="auto"/>
              <w:right w:val="single" w:sz="4" w:space="0" w:color="auto"/>
            </w:tcBorders>
            <w:vAlign w:val="center"/>
          </w:tcPr>
          <w:p w14:paraId="460F1E18" w14:textId="77777777" w:rsidR="004E05AD" w:rsidRPr="00B01C6E" w:rsidRDefault="004E05AD" w:rsidP="00BC7F34">
            <w:pPr>
              <w:spacing w:before="60" w:after="60" w:line="240" w:lineRule="atLeast"/>
              <w:jc w:val="center"/>
              <w:rPr>
                <w:rFonts w:ascii="Arial" w:eastAsia="Calibri" w:hAnsi="Arial" w:cs="Arial"/>
                <w:sz w:val="20"/>
                <w:szCs w:val="20"/>
              </w:rPr>
            </w:pPr>
            <w:r w:rsidRPr="00B01C6E">
              <w:rPr>
                <w:rFonts w:ascii="Arial" w:eastAsia="Calibri" w:hAnsi="Arial" w:cs="Arial"/>
                <w:sz w:val="20"/>
                <w:szCs w:val="20"/>
              </w:rPr>
              <w:t>2.500.000</w:t>
            </w:r>
            <w:r w:rsidR="002D6E64">
              <w:rPr>
                <w:rFonts w:ascii="Arial" w:eastAsia="Calibri" w:hAnsi="Arial" w:cs="Arial"/>
                <w:sz w:val="20"/>
                <w:szCs w:val="20"/>
              </w:rPr>
              <w:t>,00</w:t>
            </w:r>
          </w:p>
        </w:tc>
        <w:tc>
          <w:tcPr>
            <w:tcW w:w="1847" w:type="dxa"/>
            <w:tcBorders>
              <w:left w:val="single" w:sz="4" w:space="0" w:color="auto"/>
              <w:right w:val="single" w:sz="4" w:space="0" w:color="auto"/>
            </w:tcBorders>
            <w:vAlign w:val="center"/>
          </w:tcPr>
          <w:p w14:paraId="4D025629" w14:textId="77777777" w:rsidR="004E05AD" w:rsidRPr="00B01C6E" w:rsidRDefault="004E05AD" w:rsidP="00BC7F34">
            <w:pPr>
              <w:spacing w:before="60" w:after="60" w:line="240" w:lineRule="atLeast"/>
              <w:jc w:val="center"/>
              <w:rPr>
                <w:rFonts w:ascii="Arial" w:eastAsia="Calibri" w:hAnsi="Arial" w:cs="Arial"/>
                <w:sz w:val="20"/>
                <w:szCs w:val="20"/>
              </w:rPr>
            </w:pPr>
            <w:r w:rsidRPr="00B01C6E">
              <w:rPr>
                <w:rFonts w:ascii="Arial" w:eastAsia="Calibri" w:hAnsi="Arial" w:cs="Arial"/>
                <w:sz w:val="20"/>
                <w:szCs w:val="20"/>
              </w:rPr>
              <w:t>2.700.000</w:t>
            </w:r>
            <w:r w:rsidR="002D6E64">
              <w:rPr>
                <w:rFonts w:ascii="Arial" w:eastAsia="Calibri" w:hAnsi="Arial" w:cs="Arial"/>
                <w:sz w:val="20"/>
                <w:szCs w:val="20"/>
              </w:rPr>
              <w:t>,00</w:t>
            </w:r>
          </w:p>
        </w:tc>
      </w:tr>
      <w:tr w:rsidR="004E05AD" w:rsidRPr="00B01C6E" w14:paraId="5F35E737" w14:textId="77777777" w:rsidTr="00531F7B">
        <w:trPr>
          <w:cantSplit/>
          <w:trHeight w:val="474"/>
        </w:trPr>
        <w:tc>
          <w:tcPr>
            <w:tcW w:w="1688" w:type="dxa"/>
            <w:vMerge/>
            <w:tcBorders>
              <w:left w:val="single" w:sz="4" w:space="0" w:color="auto"/>
              <w:right w:val="single" w:sz="4" w:space="0" w:color="auto"/>
            </w:tcBorders>
            <w:vAlign w:val="center"/>
          </w:tcPr>
          <w:p w14:paraId="1CF16BA7" w14:textId="77777777" w:rsidR="004E05AD" w:rsidRPr="00B01C6E" w:rsidRDefault="004E05AD" w:rsidP="00D13FAF">
            <w:pPr>
              <w:widowControl w:val="0"/>
              <w:tabs>
                <w:tab w:val="left" w:pos="360"/>
              </w:tabs>
              <w:spacing w:after="0" w:line="260" w:lineRule="exact"/>
              <w:outlineLvl w:val="0"/>
              <w:rPr>
                <w:rFonts w:ascii="Arial" w:hAnsi="Arial" w:cs="Arial"/>
                <w:sz w:val="20"/>
                <w:szCs w:val="20"/>
                <w:lang w:eastAsia="sl-SI"/>
              </w:rPr>
            </w:pPr>
          </w:p>
        </w:tc>
        <w:tc>
          <w:tcPr>
            <w:tcW w:w="1840" w:type="dxa"/>
            <w:gridSpan w:val="3"/>
            <w:vMerge w:val="restart"/>
            <w:tcBorders>
              <w:left w:val="single" w:sz="4" w:space="0" w:color="auto"/>
              <w:right w:val="single" w:sz="4" w:space="0" w:color="auto"/>
            </w:tcBorders>
            <w:vAlign w:val="center"/>
          </w:tcPr>
          <w:p w14:paraId="74BBA7FA" w14:textId="77777777" w:rsidR="004E05AD" w:rsidRPr="00B01C6E" w:rsidRDefault="004E05AD" w:rsidP="00D13FAF">
            <w:pPr>
              <w:spacing w:after="0" w:line="240" w:lineRule="auto"/>
              <w:rPr>
                <w:rFonts w:ascii="Arial" w:eastAsia="Times New Roman" w:hAnsi="Arial" w:cs="Arial"/>
                <w:sz w:val="20"/>
                <w:szCs w:val="20"/>
              </w:rPr>
            </w:pPr>
            <w:r w:rsidRPr="00B01C6E">
              <w:rPr>
                <w:rFonts w:ascii="Arial" w:eastAsia="Times New Roman" w:hAnsi="Arial" w:cs="Arial"/>
                <w:sz w:val="20"/>
                <w:szCs w:val="20"/>
              </w:rPr>
              <w:t xml:space="preserve">3311-11-0025 </w:t>
            </w:r>
          </w:p>
          <w:p w14:paraId="5E281881" w14:textId="77777777" w:rsidR="004E05AD" w:rsidRPr="00B01C6E" w:rsidRDefault="004E05AD" w:rsidP="00D13FAF">
            <w:pPr>
              <w:spacing w:after="0" w:line="240" w:lineRule="auto"/>
              <w:rPr>
                <w:rFonts w:ascii="Arial" w:eastAsia="Times New Roman" w:hAnsi="Arial" w:cs="Arial"/>
                <w:sz w:val="20"/>
                <w:szCs w:val="20"/>
              </w:rPr>
            </w:pPr>
          </w:p>
          <w:p w14:paraId="43410247" w14:textId="77777777" w:rsidR="004E05AD" w:rsidRPr="00B01C6E" w:rsidRDefault="004E05AD" w:rsidP="00D13FAF">
            <w:pPr>
              <w:spacing w:after="0" w:line="240" w:lineRule="auto"/>
              <w:rPr>
                <w:rFonts w:ascii="Arial" w:eastAsia="Times New Roman" w:hAnsi="Arial" w:cs="Arial"/>
                <w:sz w:val="20"/>
                <w:szCs w:val="20"/>
              </w:rPr>
            </w:pPr>
            <w:r w:rsidRPr="00B01C6E">
              <w:rPr>
                <w:rFonts w:ascii="Arial" w:eastAsia="Times New Roman" w:hAnsi="Arial" w:cs="Arial"/>
                <w:sz w:val="20"/>
                <w:szCs w:val="20"/>
              </w:rPr>
              <w:t>Podporne aktivnosti</w:t>
            </w:r>
          </w:p>
        </w:tc>
        <w:tc>
          <w:tcPr>
            <w:tcW w:w="2668" w:type="dxa"/>
            <w:gridSpan w:val="5"/>
            <w:vMerge w:val="restart"/>
            <w:tcBorders>
              <w:left w:val="single" w:sz="4" w:space="0" w:color="auto"/>
              <w:right w:val="single" w:sz="4" w:space="0" w:color="auto"/>
            </w:tcBorders>
            <w:vAlign w:val="center"/>
          </w:tcPr>
          <w:p w14:paraId="30012979" w14:textId="77777777" w:rsidR="004E05AD" w:rsidRPr="00B01C6E" w:rsidRDefault="004E05AD" w:rsidP="00D13FAF">
            <w:pPr>
              <w:spacing w:before="60" w:after="60" w:line="240" w:lineRule="atLeast"/>
              <w:rPr>
                <w:rFonts w:ascii="Arial" w:hAnsi="Arial" w:cs="Arial"/>
                <w:sz w:val="20"/>
                <w:szCs w:val="20"/>
                <w:lang w:eastAsia="fr-FR"/>
              </w:rPr>
            </w:pPr>
            <w:r w:rsidRPr="00B01C6E">
              <w:rPr>
                <w:rFonts w:ascii="Arial" w:hAnsi="Arial" w:cs="Arial"/>
                <w:sz w:val="20"/>
                <w:szCs w:val="20"/>
                <w:lang w:eastAsia="fr-FR"/>
              </w:rPr>
              <w:t>PP 716910</w:t>
            </w:r>
          </w:p>
          <w:p w14:paraId="37A0CBF8" w14:textId="77777777" w:rsidR="004E05AD" w:rsidRPr="00B01C6E" w:rsidRDefault="004E05AD" w:rsidP="00497D3D">
            <w:pPr>
              <w:spacing w:before="60" w:after="60" w:line="240" w:lineRule="atLeast"/>
              <w:rPr>
                <w:rFonts w:ascii="Arial" w:eastAsia="Times New Roman" w:hAnsi="Arial" w:cs="Arial"/>
                <w:sz w:val="20"/>
                <w:szCs w:val="20"/>
                <w:lang w:eastAsia="sl-SI"/>
              </w:rPr>
            </w:pPr>
            <w:r w:rsidRPr="00B01C6E">
              <w:rPr>
                <w:rFonts w:ascii="Arial" w:hAnsi="Arial" w:cs="Arial"/>
                <w:sz w:val="20"/>
                <w:szCs w:val="20"/>
                <w:lang w:eastAsia="fr-FR"/>
              </w:rPr>
              <w:t>Raziskovalne in strokovne naloge za  izobraževanje</w:t>
            </w:r>
          </w:p>
        </w:tc>
        <w:tc>
          <w:tcPr>
            <w:tcW w:w="1867" w:type="dxa"/>
            <w:gridSpan w:val="5"/>
            <w:tcBorders>
              <w:left w:val="single" w:sz="4" w:space="0" w:color="auto"/>
              <w:bottom w:val="single" w:sz="4" w:space="0" w:color="auto"/>
              <w:right w:val="single" w:sz="4" w:space="0" w:color="auto"/>
            </w:tcBorders>
            <w:vAlign w:val="center"/>
          </w:tcPr>
          <w:p w14:paraId="2EBDA7BC" w14:textId="77777777" w:rsidR="004E05AD" w:rsidRPr="00B01C6E" w:rsidRDefault="004E05AD" w:rsidP="008D216C">
            <w:pPr>
              <w:spacing w:before="60" w:after="60" w:line="240" w:lineRule="atLeast"/>
              <w:jc w:val="center"/>
              <w:rPr>
                <w:rFonts w:ascii="Arial" w:eastAsia="Calibri" w:hAnsi="Arial" w:cs="Arial"/>
                <w:sz w:val="20"/>
                <w:szCs w:val="20"/>
              </w:rPr>
            </w:pPr>
            <w:r w:rsidRPr="00B01C6E">
              <w:rPr>
                <w:rFonts w:ascii="Arial" w:eastAsia="Calibri" w:hAnsi="Arial" w:cs="Arial"/>
                <w:sz w:val="20"/>
                <w:szCs w:val="20"/>
              </w:rPr>
              <w:t>15.000</w:t>
            </w:r>
            <w:r w:rsidR="002D6E64">
              <w:rPr>
                <w:rFonts w:ascii="Arial" w:eastAsia="Calibri" w:hAnsi="Arial" w:cs="Arial"/>
                <w:sz w:val="20"/>
                <w:szCs w:val="20"/>
              </w:rPr>
              <w:t>,00</w:t>
            </w:r>
          </w:p>
        </w:tc>
        <w:tc>
          <w:tcPr>
            <w:tcW w:w="1847" w:type="dxa"/>
            <w:tcBorders>
              <w:left w:val="single" w:sz="4" w:space="0" w:color="auto"/>
              <w:right w:val="single" w:sz="4" w:space="0" w:color="auto"/>
            </w:tcBorders>
            <w:vAlign w:val="center"/>
          </w:tcPr>
          <w:p w14:paraId="3CD8AB71" w14:textId="77777777" w:rsidR="004E05AD" w:rsidRPr="00B01C6E" w:rsidRDefault="004E05AD" w:rsidP="008D216C">
            <w:pPr>
              <w:spacing w:before="60" w:after="60" w:line="240" w:lineRule="atLeast"/>
              <w:jc w:val="center"/>
              <w:rPr>
                <w:rFonts w:ascii="Arial" w:eastAsia="Calibri" w:hAnsi="Arial" w:cs="Arial"/>
                <w:sz w:val="20"/>
                <w:szCs w:val="20"/>
              </w:rPr>
            </w:pPr>
            <w:r w:rsidRPr="00B01C6E">
              <w:rPr>
                <w:rFonts w:ascii="Arial" w:eastAsia="Calibri" w:hAnsi="Arial" w:cs="Arial"/>
                <w:sz w:val="20"/>
                <w:szCs w:val="20"/>
              </w:rPr>
              <w:t>15.000</w:t>
            </w:r>
            <w:r w:rsidR="002D6E64">
              <w:rPr>
                <w:rFonts w:ascii="Arial" w:eastAsia="Calibri" w:hAnsi="Arial" w:cs="Arial"/>
                <w:sz w:val="20"/>
                <w:szCs w:val="20"/>
              </w:rPr>
              <w:t>,00</w:t>
            </w:r>
          </w:p>
        </w:tc>
      </w:tr>
      <w:tr w:rsidR="004E05AD" w:rsidRPr="00B01C6E" w14:paraId="087FAD05" w14:textId="77777777" w:rsidTr="00531F7B">
        <w:trPr>
          <w:cantSplit/>
          <w:trHeight w:val="420"/>
        </w:trPr>
        <w:tc>
          <w:tcPr>
            <w:tcW w:w="1688" w:type="dxa"/>
            <w:vMerge/>
            <w:tcBorders>
              <w:left w:val="single" w:sz="4" w:space="0" w:color="auto"/>
              <w:right w:val="single" w:sz="4" w:space="0" w:color="auto"/>
            </w:tcBorders>
            <w:vAlign w:val="center"/>
          </w:tcPr>
          <w:p w14:paraId="31F408AA" w14:textId="77777777" w:rsidR="004E05AD" w:rsidRPr="00B01C6E" w:rsidRDefault="004E05AD" w:rsidP="00D13FAF">
            <w:pPr>
              <w:widowControl w:val="0"/>
              <w:tabs>
                <w:tab w:val="left" w:pos="360"/>
              </w:tabs>
              <w:spacing w:after="0" w:line="260" w:lineRule="exact"/>
              <w:outlineLvl w:val="0"/>
              <w:rPr>
                <w:rFonts w:ascii="Arial" w:hAnsi="Arial" w:cs="Arial"/>
                <w:sz w:val="20"/>
                <w:szCs w:val="20"/>
                <w:lang w:eastAsia="sl-SI"/>
              </w:rPr>
            </w:pPr>
          </w:p>
        </w:tc>
        <w:tc>
          <w:tcPr>
            <w:tcW w:w="1840" w:type="dxa"/>
            <w:gridSpan w:val="3"/>
            <w:vMerge/>
            <w:tcBorders>
              <w:left w:val="single" w:sz="4" w:space="0" w:color="auto"/>
              <w:right w:val="single" w:sz="4" w:space="0" w:color="auto"/>
            </w:tcBorders>
            <w:vAlign w:val="center"/>
          </w:tcPr>
          <w:p w14:paraId="79FD39DF" w14:textId="77777777" w:rsidR="004E05AD" w:rsidRPr="00B01C6E" w:rsidRDefault="004E05AD" w:rsidP="00D13FAF">
            <w:pPr>
              <w:spacing w:after="0" w:line="240" w:lineRule="auto"/>
              <w:rPr>
                <w:rFonts w:ascii="Arial" w:eastAsia="Times New Roman" w:hAnsi="Arial" w:cs="Arial"/>
                <w:sz w:val="20"/>
                <w:szCs w:val="20"/>
              </w:rPr>
            </w:pPr>
          </w:p>
        </w:tc>
        <w:tc>
          <w:tcPr>
            <w:tcW w:w="2668" w:type="dxa"/>
            <w:gridSpan w:val="5"/>
            <w:vMerge/>
            <w:tcBorders>
              <w:left w:val="single" w:sz="4" w:space="0" w:color="auto"/>
              <w:right w:val="single" w:sz="4" w:space="0" w:color="auto"/>
            </w:tcBorders>
            <w:vAlign w:val="center"/>
          </w:tcPr>
          <w:p w14:paraId="02A2113C" w14:textId="77777777" w:rsidR="004E05AD" w:rsidRPr="00B01C6E" w:rsidRDefault="004E05AD" w:rsidP="00D13FAF">
            <w:pPr>
              <w:spacing w:before="60" w:after="60" w:line="240" w:lineRule="atLeast"/>
              <w:rPr>
                <w:rFonts w:ascii="Arial" w:hAnsi="Arial" w:cs="Arial"/>
                <w:sz w:val="20"/>
                <w:szCs w:val="20"/>
                <w:lang w:eastAsia="fr-FR"/>
              </w:rPr>
            </w:pPr>
          </w:p>
        </w:tc>
        <w:tc>
          <w:tcPr>
            <w:tcW w:w="1867" w:type="dxa"/>
            <w:gridSpan w:val="5"/>
            <w:tcBorders>
              <w:left w:val="single" w:sz="4" w:space="0" w:color="auto"/>
              <w:bottom w:val="single" w:sz="4" w:space="0" w:color="auto"/>
              <w:right w:val="single" w:sz="4" w:space="0" w:color="auto"/>
            </w:tcBorders>
            <w:vAlign w:val="center"/>
          </w:tcPr>
          <w:p w14:paraId="1E7BC998" w14:textId="77777777" w:rsidR="004E05AD" w:rsidRPr="00B01C6E" w:rsidRDefault="004E05AD" w:rsidP="008D216C">
            <w:pPr>
              <w:spacing w:before="60" w:after="60" w:line="240" w:lineRule="atLeast"/>
              <w:jc w:val="center"/>
              <w:rPr>
                <w:rFonts w:ascii="Arial" w:eastAsia="Calibri" w:hAnsi="Arial" w:cs="Arial"/>
                <w:sz w:val="20"/>
                <w:szCs w:val="20"/>
              </w:rPr>
            </w:pPr>
            <w:r w:rsidRPr="00B01C6E">
              <w:rPr>
                <w:rFonts w:ascii="Arial" w:eastAsia="Calibri" w:hAnsi="Arial" w:cs="Arial"/>
                <w:sz w:val="20"/>
                <w:szCs w:val="20"/>
              </w:rPr>
              <w:t>14.000</w:t>
            </w:r>
            <w:r w:rsidR="002D6E64">
              <w:rPr>
                <w:rFonts w:ascii="Arial" w:eastAsia="Calibri" w:hAnsi="Arial" w:cs="Arial"/>
                <w:sz w:val="20"/>
                <w:szCs w:val="20"/>
              </w:rPr>
              <w:t>,00</w:t>
            </w:r>
          </w:p>
        </w:tc>
        <w:tc>
          <w:tcPr>
            <w:tcW w:w="1847" w:type="dxa"/>
            <w:tcBorders>
              <w:left w:val="single" w:sz="4" w:space="0" w:color="auto"/>
              <w:right w:val="single" w:sz="4" w:space="0" w:color="auto"/>
            </w:tcBorders>
            <w:vAlign w:val="center"/>
          </w:tcPr>
          <w:p w14:paraId="0DF198CD" w14:textId="77777777" w:rsidR="004E05AD" w:rsidRPr="00B01C6E" w:rsidRDefault="004E05AD" w:rsidP="008D216C">
            <w:pPr>
              <w:spacing w:before="60" w:after="60" w:line="240" w:lineRule="atLeast"/>
              <w:jc w:val="center"/>
              <w:rPr>
                <w:rFonts w:ascii="Arial" w:eastAsia="Calibri" w:hAnsi="Arial" w:cs="Arial"/>
                <w:sz w:val="20"/>
                <w:szCs w:val="20"/>
              </w:rPr>
            </w:pPr>
            <w:r w:rsidRPr="00B01C6E">
              <w:rPr>
                <w:rFonts w:ascii="Arial" w:eastAsia="Calibri" w:hAnsi="Arial" w:cs="Arial"/>
                <w:sz w:val="20"/>
                <w:szCs w:val="20"/>
              </w:rPr>
              <w:t>/</w:t>
            </w:r>
          </w:p>
        </w:tc>
      </w:tr>
      <w:tr w:rsidR="004E05AD" w:rsidRPr="00B01C6E" w14:paraId="21D3B78F" w14:textId="77777777" w:rsidTr="00531F7B">
        <w:trPr>
          <w:cantSplit/>
          <w:trHeight w:val="420"/>
        </w:trPr>
        <w:tc>
          <w:tcPr>
            <w:tcW w:w="1688" w:type="dxa"/>
            <w:vMerge/>
            <w:tcBorders>
              <w:left w:val="single" w:sz="4" w:space="0" w:color="auto"/>
              <w:right w:val="single" w:sz="4" w:space="0" w:color="auto"/>
            </w:tcBorders>
            <w:vAlign w:val="center"/>
          </w:tcPr>
          <w:p w14:paraId="251D434D" w14:textId="77777777" w:rsidR="004E05AD" w:rsidRPr="00B01C6E" w:rsidRDefault="004E05AD" w:rsidP="00D13FAF">
            <w:pPr>
              <w:widowControl w:val="0"/>
              <w:tabs>
                <w:tab w:val="left" w:pos="360"/>
              </w:tabs>
              <w:spacing w:after="0" w:line="260" w:lineRule="exact"/>
              <w:outlineLvl w:val="0"/>
              <w:rPr>
                <w:rFonts w:ascii="Arial" w:hAnsi="Arial" w:cs="Arial"/>
                <w:sz w:val="20"/>
                <w:szCs w:val="20"/>
                <w:lang w:eastAsia="sl-SI"/>
              </w:rPr>
            </w:pPr>
          </w:p>
        </w:tc>
        <w:tc>
          <w:tcPr>
            <w:tcW w:w="1840" w:type="dxa"/>
            <w:gridSpan w:val="3"/>
            <w:vMerge/>
            <w:tcBorders>
              <w:left w:val="single" w:sz="4" w:space="0" w:color="auto"/>
              <w:right w:val="single" w:sz="4" w:space="0" w:color="auto"/>
            </w:tcBorders>
            <w:vAlign w:val="center"/>
          </w:tcPr>
          <w:p w14:paraId="6EABBA6F" w14:textId="77777777" w:rsidR="004E05AD" w:rsidRPr="00B01C6E" w:rsidRDefault="004E05AD" w:rsidP="00D13FAF">
            <w:pPr>
              <w:spacing w:after="0" w:line="240" w:lineRule="auto"/>
              <w:rPr>
                <w:rFonts w:ascii="Arial" w:eastAsia="Times New Roman" w:hAnsi="Arial" w:cs="Arial"/>
                <w:sz w:val="20"/>
                <w:szCs w:val="20"/>
              </w:rPr>
            </w:pPr>
          </w:p>
        </w:tc>
        <w:tc>
          <w:tcPr>
            <w:tcW w:w="2668" w:type="dxa"/>
            <w:gridSpan w:val="5"/>
            <w:vMerge/>
            <w:tcBorders>
              <w:left w:val="single" w:sz="4" w:space="0" w:color="auto"/>
              <w:right w:val="single" w:sz="4" w:space="0" w:color="auto"/>
            </w:tcBorders>
            <w:vAlign w:val="center"/>
          </w:tcPr>
          <w:p w14:paraId="4D1C2FE1" w14:textId="77777777" w:rsidR="004E05AD" w:rsidRPr="00B01C6E" w:rsidRDefault="004E05AD" w:rsidP="00D13FAF">
            <w:pPr>
              <w:spacing w:before="60" w:after="60" w:line="240" w:lineRule="atLeast"/>
              <w:rPr>
                <w:rFonts w:ascii="Arial" w:hAnsi="Arial" w:cs="Arial"/>
                <w:sz w:val="20"/>
                <w:szCs w:val="20"/>
                <w:lang w:eastAsia="fr-FR"/>
              </w:rPr>
            </w:pPr>
          </w:p>
        </w:tc>
        <w:tc>
          <w:tcPr>
            <w:tcW w:w="1867" w:type="dxa"/>
            <w:gridSpan w:val="5"/>
            <w:tcBorders>
              <w:left w:val="single" w:sz="4" w:space="0" w:color="auto"/>
              <w:bottom w:val="single" w:sz="4" w:space="0" w:color="auto"/>
              <w:right w:val="single" w:sz="4" w:space="0" w:color="auto"/>
            </w:tcBorders>
          </w:tcPr>
          <w:p w14:paraId="4D65B8CF" w14:textId="77777777" w:rsidR="004E05AD" w:rsidRPr="00B01C6E" w:rsidRDefault="004E05AD" w:rsidP="00497D3D">
            <w:pPr>
              <w:spacing w:before="60" w:after="60" w:line="240" w:lineRule="atLeast"/>
              <w:jc w:val="center"/>
              <w:rPr>
                <w:rFonts w:ascii="Arial" w:eastAsia="Calibri" w:hAnsi="Arial" w:cs="Arial"/>
                <w:sz w:val="20"/>
                <w:szCs w:val="20"/>
              </w:rPr>
            </w:pPr>
            <w:r w:rsidRPr="00B01C6E">
              <w:rPr>
                <w:rFonts w:ascii="Arial" w:eastAsia="Calibri" w:hAnsi="Arial" w:cs="Arial"/>
                <w:sz w:val="20"/>
                <w:szCs w:val="20"/>
              </w:rPr>
              <w:t>8.600</w:t>
            </w:r>
            <w:r w:rsidR="002D6E64">
              <w:rPr>
                <w:rFonts w:ascii="Arial" w:eastAsia="Calibri" w:hAnsi="Arial" w:cs="Arial"/>
                <w:sz w:val="20"/>
                <w:szCs w:val="20"/>
              </w:rPr>
              <w:t>,00</w:t>
            </w:r>
          </w:p>
        </w:tc>
        <w:tc>
          <w:tcPr>
            <w:tcW w:w="1847" w:type="dxa"/>
            <w:tcBorders>
              <w:left w:val="single" w:sz="4" w:space="0" w:color="auto"/>
              <w:bottom w:val="single" w:sz="4" w:space="0" w:color="auto"/>
              <w:right w:val="single" w:sz="4" w:space="0" w:color="auto"/>
            </w:tcBorders>
          </w:tcPr>
          <w:p w14:paraId="526FB085" w14:textId="77777777" w:rsidR="004E05AD" w:rsidRPr="00B01C6E" w:rsidRDefault="004E05AD" w:rsidP="004F6071">
            <w:pPr>
              <w:spacing w:before="60" w:after="60" w:line="240" w:lineRule="atLeast"/>
              <w:jc w:val="center"/>
              <w:rPr>
                <w:rFonts w:ascii="Arial" w:eastAsia="Calibri" w:hAnsi="Arial" w:cs="Arial"/>
                <w:sz w:val="20"/>
                <w:szCs w:val="20"/>
              </w:rPr>
            </w:pPr>
            <w:r w:rsidRPr="00B01C6E">
              <w:rPr>
                <w:rFonts w:ascii="Arial" w:eastAsia="Calibri" w:hAnsi="Arial" w:cs="Arial"/>
                <w:sz w:val="20"/>
                <w:szCs w:val="20"/>
              </w:rPr>
              <w:t>8.600</w:t>
            </w:r>
            <w:r w:rsidR="002D6E64">
              <w:rPr>
                <w:rFonts w:ascii="Arial" w:eastAsia="Calibri" w:hAnsi="Arial" w:cs="Arial"/>
                <w:sz w:val="20"/>
                <w:szCs w:val="20"/>
              </w:rPr>
              <w:t>,00</w:t>
            </w:r>
          </w:p>
        </w:tc>
      </w:tr>
      <w:tr w:rsidR="004E05AD" w:rsidRPr="00B01C6E" w14:paraId="334562CA" w14:textId="77777777" w:rsidTr="00531F7B">
        <w:trPr>
          <w:cantSplit/>
          <w:trHeight w:val="420"/>
        </w:trPr>
        <w:tc>
          <w:tcPr>
            <w:tcW w:w="1688" w:type="dxa"/>
            <w:vMerge/>
            <w:tcBorders>
              <w:left w:val="single" w:sz="4" w:space="0" w:color="auto"/>
              <w:right w:val="single" w:sz="4" w:space="0" w:color="auto"/>
            </w:tcBorders>
            <w:vAlign w:val="center"/>
          </w:tcPr>
          <w:p w14:paraId="5235A93D" w14:textId="77777777" w:rsidR="004E05AD" w:rsidRPr="00B01C6E" w:rsidRDefault="004E05AD" w:rsidP="00D13FAF">
            <w:pPr>
              <w:widowControl w:val="0"/>
              <w:tabs>
                <w:tab w:val="left" w:pos="360"/>
              </w:tabs>
              <w:spacing w:after="0" w:line="260" w:lineRule="exact"/>
              <w:outlineLvl w:val="0"/>
              <w:rPr>
                <w:rFonts w:ascii="Arial" w:hAnsi="Arial" w:cs="Arial"/>
                <w:sz w:val="20"/>
                <w:szCs w:val="20"/>
                <w:lang w:eastAsia="sl-SI"/>
              </w:rPr>
            </w:pPr>
          </w:p>
        </w:tc>
        <w:tc>
          <w:tcPr>
            <w:tcW w:w="1840" w:type="dxa"/>
            <w:gridSpan w:val="3"/>
            <w:vMerge/>
            <w:tcBorders>
              <w:left w:val="single" w:sz="4" w:space="0" w:color="auto"/>
              <w:bottom w:val="single" w:sz="4" w:space="0" w:color="auto"/>
              <w:right w:val="single" w:sz="4" w:space="0" w:color="auto"/>
            </w:tcBorders>
            <w:vAlign w:val="center"/>
          </w:tcPr>
          <w:p w14:paraId="6FAA5D27" w14:textId="77777777" w:rsidR="004E05AD" w:rsidRPr="00B01C6E" w:rsidRDefault="004E05AD" w:rsidP="00D13FAF">
            <w:pPr>
              <w:spacing w:after="0" w:line="240" w:lineRule="auto"/>
              <w:rPr>
                <w:rFonts w:ascii="Arial" w:eastAsia="Times New Roman" w:hAnsi="Arial" w:cs="Arial"/>
                <w:sz w:val="20"/>
                <w:szCs w:val="20"/>
              </w:rPr>
            </w:pPr>
          </w:p>
        </w:tc>
        <w:tc>
          <w:tcPr>
            <w:tcW w:w="2668" w:type="dxa"/>
            <w:gridSpan w:val="5"/>
            <w:vMerge/>
            <w:tcBorders>
              <w:left w:val="single" w:sz="4" w:space="0" w:color="auto"/>
              <w:bottom w:val="single" w:sz="4" w:space="0" w:color="auto"/>
              <w:right w:val="single" w:sz="4" w:space="0" w:color="auto"/>
            </w:tcBorders>
            <w:vAlign w:val="center"/>
          </w:tcPr>
          <w:p w14:paraId="75C492C2" w14:textId="77777777" w:rsidR="004E05AD" w:rsidRPr="00B01C6E" w:rsidRDefault="004E05AD" w:rsidP="00D13FAF">
            <w:pPr>
              <w:spacing w:before="60" w:after="60" w:line="240" w:lineRule="atLeast"/>
              <w:rPr>
                <w:rFonts w:ascii="Arial" w:hAnsi="Arial" w:cs="Arial"/>
                <w:sz w:val="20"/>
                <w:szCs w:val="20"/>
                <w:lang w:eastAsia="fr-FR"/>
              </w:rPr>
            </w:pPr>
          </w:p>
        </w:tc>
        <w:tc>
          <w:tcPr>
            <w:tcW w:w="1867" w:type="dxa"/>
            <w:gridSpan w:val="5"/>
            <w:tcBorders>
              <w:left w:val="single" w:sz="4" w:space="0" w:color="auto"/>
              <w:bottom w:val="single" w:sz="4" w:space="0" w:color="auto"/>
              <w:right w:val="single" w:sz="4" w:space="0" w:color="auto"/>
            </w:tcBorders>
          </w:tcPr>
          <w:p w14:paraId="113F0468" w14:textId="77777777" w:rsidR="004E05AD" w:rsidRPr="00B01C6E" w:rsidRDefault="004E05AD" w:rsidP="00497D3D">
            <w:pPr>
              <w:spacing w:before="60" w:after="60" w:line="240" w:lineRule="atLeast"/>
              <w:jc w:val="center"/>
              <w:rPr>
                <w:rFonts w:ascii="Arial" w:eastAsia="Calibri" w:hAnsi="Arial" w:cs="Arial"/>
                <w:sz w:val="20"/>
                <w:szCs w:val="20"/>
              </w:rPr>
            </w:pPr>
            <w:r w:rsidRPr="00B01C6E">
              <w:rPr>
                <w:rFonts w:ascii="Arial" w:eastAsia="Calibri" w:hAnsi="Arial" w:cs="Arial"/>
                <w:sz w:val="20"/>
                <w:szCs w:val="20"/>
              </w:rPr>
              <w:t>10.000</w:t>
            </w:r>
            <w:r w:rsidR="002D6E64">
              <w:rPr>
                <w:rFonts w:ascii="Arial" w:eastAsia="Calibri" w:hAnsi="Arial" w:cs="Arial"/>
                <w:sz w:val="20"/>
                <w:szCs w:val="20"/>
              </w:rPr>
              <w:t>,00</w:t>
            </w:r>
          </w:p>
        </w:tc>
        <w:tc>
          <w:tcPr>
            <w:tcW w:w="1847" w:type="dxa"/>
            <w:tcBorders>
              <w:left w:val="single" w:sz="4" w:space="0" w:color="auto"/>
              <w:bottom w:val="single" w:sz="4" w:space="0" w:color="auto"/>
              <w:right w:val="single" w:sz="4" w:space="0" w:color="auto"/>
            </w:tcBorders>
          </w:tcPr>
          <w:p w14:paraId="3998BADC" w14:textId="77777777" w:rsidR="004E05AD" w:rsidRPr="00B01C6E" w:rsidRDefault="004E05AD" w:rsidP="00497D3D">
            <w:pPr>
              <w:spacing w:before="60" w:after="60" w:line="240" w:lineRule="atLeast"/>
              <w:jc w:val="center"/>
              <w:rPr>
                <w:rFonts w:ascii="Arial" w:eastAsia="Calibri" w:hAnsi="Arial" w:cs="Arial"/>
                <w:sz w:val="20"/>
                <w:szCs w:val="20"/>
              </w:rPr>
            </w:pPr>
            <w:r w:rsidRPr="00B01C6E">
              <w:rPr>
                <w:rFonts w:ascii="Arial" w:eastAsia="Calibri" w:hAnsi="Arial" w:cs="Arial"/>
                <w:sz w:val="20"/>
                <w:szCs w:val="20"/>
              </w:rPr>
              <w:t>10.000</w:t>
            </w:r>
            <w:r w:rsidR="002D6E64">
              <w:rPr>
                <w:rFonts w:ascii="Arial" w:eastAsia="Calibri" w:hAnsi="Arial" w:cs="Arial"/>
                <w:sz w:val="20"/>
                <w:szCs w:val="20"/>
              </w:rPr>
              <w:t>,00</w:t>
            </w:r>
          </w:p>
        </w:tc>
      </w:tr>
      <w:tr w:rsidR="004E05AD" w:rsidRPr="00B01C6E" w14:paraId="65FFFAE7" w14:textId="77777777" w:rsidTr="00531F7B">
        <w:trPr>
          <w:cantSplit/>
          <w:trHeight w:val="1408"/>
        </w:trPr>
        <w:tc>
          <w:tcPr>
            <w:tcW w:w="1688" w:type="dxa"/>
            <w:vMerge/>
            <w:tcBorders>
              <w:left w:val="single" w:sz="4" w:space="0" w:color="auto"/>
              <w:right w:val="single" w:sz="4" w:space="0" w:color="auto"/>
            </w:tcBorders>
            <w:vAlign w:val="center"/>
          </w:tcPr>
          <w:p w14:paraId="07EBA332" w14:textId="77777777" w:rsidR="004E05AD" w:rsidRPr="00B01C6E" w:rsidRDefault="004E05AD" w:rsidP="00D13FAF">
            <w:pPr>
              <w:widowControl w:val="0"/>
              <w:tabs>
                <w:tab w:val="left" w:pos="360"/>
              </w:tabs>
              <w:spacing w:after="0" w:line="260" w:lineRule="exact"/>
              <w:outlineLvl w:val="0"/>
              <w:rPr>
                <w:rFonts w:ascii="Arial" w:hAnsi="Arial" w:cs="Arial"/>
                <w:sz w:val="20"/>
                <w:szCs w:val="20"/>
                <w:lang w:eastAsia="sl-SI"/>
              </w:rPr>
            </w:pPr>
          </w:p>
        </w:tc>
        <w:tc>
          <w:tcPr>
            <w:tcW w:w="1840" w:type="dxa"/>
            <w:gridSpan w:val="3"/>
            <w:vMerge w:val="restart"/>
            <w:tcBorders>
              <w:top w:val="single" w:sz="4" w:space="0" w:color="auto"/>
              <w:left w:val="single" w:sz="4" w:space="0" w:color="auto"/>
              <w:right w:val="single" w:sz="4" w:space="0" w:color="auto"/>
            </w:tcBorders>
            <w:vAlign w:val="center"/>
          </w:tcPr>
          <w:p w14:paraId="75E07766" w14:textId="77777777" w:rsidR="004E05AD" w:rsidRPr="00B01C6E" w:rsidRDefault="004E05AD" w:rsidP="00D13FAF">
            <w:pPr>
              <w:spacing w:after="0" w:line="240" w:lineRule="auto"/>
              <w:rPr>
                <w:rFonts w:ascii="Arial" w:eastAsia="Times New Roman" w:hAnsi="Arial" w:cs="Arial"/>
                <w:sz w:val="20"/>
                <w:szCs w:val="20"/>
              </w:rPr>
            </w:pPr>
            <w:r w:rsidRPr="00B01C6E">
              <w:rPr>
                <w:rFonts w:ascii="Arial" w:eastAsia="Times New Roman" w:hAnsi="Arial" w:cs="Arial"/>
                <w:sz w:val="20"/>
                <w:szCs w:val="20"/>
              </w:rPr>
              <w:t xml:space="preserve">3311-11-0025  </w:t>
            </w:r>
          </w:p>
          <w:p w14:paraId="3F5173C6" w14:textId="77777777" w:rsidR="004E05AD" w:rsidRPr="00B01C6E" w:rsidRDefault="004E05AD" w:rsidP="00D13FAF">
            <w:pPr>
              <w:spacing w:after="0" w:line="240" w:lineRule="auto"/>
              <w:rPr>
                <w:rFonts w:ascii="Arial" w:eastAsia="Times New Roman" w:hAnsi="Arial" w:cs="Arial"/>
                <w:sz w:val="20"/>
                <w:szCs w:val="20"/>
              </w:rPr>
            </w:pPr>
          </w:p>
          <w:p w14:paraId="32D3462D" w14:textId="77777777" w:rsidR="004E05AD" w:rsidRPr="00B01C6E" w:rsidRDefault="004E05AD" w:rsidP="00D13FAF">
            <w:pPr>
              <w:spacing w:after="0" w:line="240" w:lineRule="auto"/>
              <w:rPr>
                <w:rFonts w:ascii="Arial" w:eastAsia="Times New Roman" w:hAnsi="Arial" w:cs="Arial"/>
                <w:sz w:val="20"/>
                <w:szCs w:val="20"/>
              </w:rPr>
            </w:pPr>
            <w:r w:rsidRPr="00B01C6E">
              <w:rPr>
                <w:rFonts w:ascii="Arial" w:eastAsia="Times New Roman" w:hAnsi="Arial" w:cs="Arial"/>
                <w:sz w:val="20"/>
                <w:szCs w:val="20"/>
              </w:rPr>
              <w:t>Podporne aktivnosti</w:t>
            </w:r>
          </w:p>
        </w:tc>
        <w:tc>
          <w:tcPr>
            <w:tcW w:w="2668" w:type="dxa"/>
            <w:gridSpan w:val="5"/>
            <w:tcBorders>
              <w:left w:val="single" w:sz="4" w:space="0" w:color="auto"/>
              <w:bottom w:val="single" w:sz="4" w:space="0" w:color="auto"/>
              <w:right w:val="single" w:sz="4" w:space="0" w:color="auto"/>
            </w:tcBorders>
            <w:vAlign w:val="center"/>
          </w:tcPr>
          <w:p w14:paraId="6E37FE9E" w14:textId="77777777" w:rsidR="004E05AD" w:rsidRPr="00B01C6E" w:rsidRDefault="004E05AD" w:rsidP="001D6EDC">
            <w:pPr>
              <w:widowControl w:val="0"/>
              <w:tabs>
                <w:tab w:val="left" w:pos="360"/>
              </w:tabs>
              <w:spacing w:after="0" w:line="260" w:lineRule="exact"/>
              <w:outlineLvl w:val="0"/>
              <w:rPr>
                <w:rFonts w:ascii="Arial" w:eastAsia="Times New Roman" w:hAnsi="Arial" w:cs="Arial"/>
                <w:sz w:val="20"/>
                <w:szCs w:val="20"/>
                <w:lang w:eastAsia="sl-SI"/>
              </w:rPr>
            </w:pPr>
          </w:p>
          <w:p w14:paraId="752FDE2B" w14:textId="77777777" w:rsidR="004E05AD" w:rsidRPr="00B01C6E" w:rsidRDefault="004E05AD" w:rsidP="001D6EDC">
            <w:pPr>
              <w:widowControl w:val="0"/>
              <w:tabs>
                <w:tab w:val="left" w:pos="360"/>
              </w:tabs>
              <w:spacing w:after="0" w:line="260" w:lineRule="exact"/>
              <w:outlineLvl w:val="0"/>
              <w:rPr>
                <w:rFonts w:ascii="Arial" w:eastAsia="Times New Roman" w:hAnsi="Arial" w:cs="Arial"/>
                <w:sz w:val="20"/>
                <w:szCs w:val="20"/>
                <w:lang w:eastAsia="sl-SI"/>
              </w:rPr>
            </w:pPr>
            <w:r w:rsidRPr="00B01C6E">
              <w:rPr>
                <w:rFonts w:ascii="Arial" w:eastAsia="Times New Roman" w:hAnsi="Arial" w:cs="Arial"/>
                <w:sz w:val="20"/>
                <w:szCs w:val="20"/>
                <w:lang w:eastAsia="sl-SI"/>
              </w:rPr>
              <w:t xml:space="preserve">PP 483210 </w:t>
            </w:r>
          </w:p>
          <w:p w14:paraId="486B11AE" w14:textId="77777777" w:rsidR="004E05AD" w:rsidRPr="00B01C6E" w:rsidRDefault="004E05AD" w:rsidP="001D6EDC">
            <w:pPr>
              <w:widowControl w:val="0"/>
              <w:tabs>
                <w:tab w:val="left" w:pos="360"/>
              </w:tabs>
              <w:spacing w:after="0" w:line="260" w:lineRule="exact"/>
              <w:outlineLvl w:val="0"/>
              <w:rPr>
                <w:rFonts w:ascii="Arial" w:eastAsia="Times New Roman" w:hAnsi="Arial" w:cs="Arial"/>
                <w:sz w:val="20"/>
                <w:szCs w:val="20"/>
                <w:lang w:eastAsia="sl-SI"/>
              </w:rPr>
            </w:pPr>
            <w:r w:rsidRPr="00B01C6E">
              <w:rPr>
                <w:rFonts w:ascii="Arial" w:eastAsia="Times New Roman" w:hAnsi="Arial" w:cs="Arial"/>
                <w:sz w:val="20"/>
                <w:szCs w:val="20"/>
                <w:lang w:eastAsia="sl-SI"/>
              </w:rPr>
              <w:t>Učbeniki in učna tehnologija</w:t>
            </w:r>
          </w:p>
          <w:p w14:paraId="4E921601" w14:textId="77777777" w:rsidR="004E05AD" w:rsidRPr="00B01C6E" w:rsidRDefault="004E05AD" w:rsidP="001D6EDC">
            <w:pPr>
              <w:widowControl w:val="0"/>
              <w:tabs>
                <w:tab w:val="left" w:pos="360"/>
              </w:tabs>
              <w:spacing w:after="0" w:line="260" w:lineRule="exact"/>
              <w:outlineLvl w:val="0"/>
              <w:rPr>
                <w:rFonts w:ascii="Arial" w:eastAsia="Times New Roman" w:hAnsi="Arial" w:cs="Arial"/>
                <w:sz w:val="20"/>
                <w:szCs w:val="20"/>
                <w:lang w:eastAsia="sl-SI"/>
              </w:rPr>
            </w:pPr>
          </w:p>
        </w:tc>
        <w:tc>
          <w:tcPr>
            <w:tcW w:w="1867" w:type="dxa"/>
            <w:gridSpan w:val="5"/>
            <w:tcBorders>
              <w:left w:val="single" w:sz="4" w:space="0" w:color="auto"/>
              <w:bottom w:val="single" w:sz="4" w:space="0" w:color="auto"/>
              <w:right w:val="single" w:sz="4" w:space="0" w:color="auto"/>
            </w:tcBorders>
            <w:vAlign w:val="center"/>
          </w:tcPr>
          <w:p w14:paraId="5562FD61" w14:textId="77777777" w:rsidR="004E05AD" w:rsidRPr="00B01C6E" w:rsidRDefault="004E05AD" w:rsidP="008D216C">
            <w:pPr>
              <w:spacing w:before="60" w:after="60" w:line="240" w:lineRule="atLeast"/>
              <w:jc w:val="center"/>
              <w:rPr>
                <w:rFonts w:ascii="Arial" w:eastAsia="Calibri" w:hAnsi="Arial" w:cs="Arial"/>
                <w:sz w:val="20"/>
                <w:szCs w:val="20"/>
              </w:rPr>
            </w:pPr>
            <w:r w:rsidRPr="00B01C6E">
              <w:rPr>
                <w:rFonts w:ascii="Arial" w:eastAsia="Calibri" w:hAnsi="Arial" w:cs="Arial"/>
                <w:sz w:val="20"/>
                <w:szCs w:val="20"/>
              </w:rPr>
              <w:t>5.000</w:t>
            </w:r>
            <w:r w:rsidR="002D6E64">
              <w:rPr>
                <w:rFonts w:ascii="Arial" w:eastAsia="Calibri" w:hAnsi="Arial" w:cs="Arial"/>
                <w:sz w:val="20"/>
                <w:szCs w:val="20"/>
              </w:rPr>
              <w:t>,00</w:t>
            </w:r>
          </w:p>
        </w:tc>
        <w:tc>
          <w:tcPr>
            <w:tcW w:w="1847" w:type="dxa"/>
            <w:tcBorders>
              <w:left w:val="single" w:sz="4" w:space="0" w:color="auto"/>
              <w:bottom w:val="single" w:sz="4" w:space="0" w:color="auto"/>
              <w:right w:val="single" w:sz="4" w:space="0" w:color="auto"/>
            </w:tcBorders>
            <w:vAlign w:val="center"/>
          </w:tcPr>
          <w:p w14:paraId="519F43FC" w14:textId="77777777" w:rsidR="004E05AD" w:rsidRPr="00B01C6E" w:rsidRDefault="004E05AD" w:rsidP="008D216C">
            <w:pPr>
              <w:spacing w:before="60" w:after="60" w:line="240" w:lineRule="atLeast"/>
              <w:jc w:val="center"/>
              <w:rPr>
                <w:rFonts w:ascii="Arial" w:eastAsia="Calibri" w:hAnsi="Arial" w:cs="Arial"/>
                <w:sz w:val="20"/>
                <w:szCs w:val="20"/>
              </w:rPr>
            </w:pPr>
            <w:r w:rsidRPr="00B01C6E">
              <w:rPr>
                <w:rFonts w:ascii="Arial" w:eastAsia="Calibri" w:hAnsi="Arial" w:cs="Arial"/>
                <w:sz w:val="20"/>
                <w:szCs w:val="20"/>
              </w:rPr>
              <w:t>5.000</w:t>
            </w:r>
            <w:r w:rsidR="002D6E64">
              <w:rPr>
                <w:rFonts w:ascii="Arial" w:eastAsia="Calibri" w:hAnsi="Arial" w:cs="Arial"/>
                <w:sz w:val="20"/>
                <w:szCs w:val="20"/>
              </w:rPr>
              <w:t>,00</w:t>
            </w:r>
          </w:p>
        </w:tc>
      </w:tr>
      <w:tr w:rsidR="004E05AD" w:rsidRPr="00B01C6E" w14:paraId="1FBA5E9F" w14:textId="77777777" w:rsidTr="00531F7B">
        <w:trPr>
          <w:cantSplit/>
          <w:trHeight w:val="557"/>
        </w:trPr>
        <w:tc>
          <w:tcPr>
            <w:tcW w:w="1688" w:type="dxa"/>
            <w:vMerge/>
            <w:tcBorders>
              <w:left w:val="single" w:sz="4" w:space="0" w:color="auto"/>
              <w:right w:val="single" w:sz="4" w:space="0" w:color="auto"/>
            </w:tcBorders>
            <w:vAlign w:val="center"/>
          </w:tcPr>
          <w:p w14:paraId="28496063" w14:textId="77777777" w:rsidR="004E05AD" w:rsidRPr="00B01C6E" w:rsidRDefault="004E05AD" w:rsidP="00D13FAF">
            <w:pPr>
              <w:widowControl w:val="0"/>
              <w:tabs>
                <w:tab w:val="left" w:pos="360"/>
              </w:tabs>
              <w:spacing w:after="0" w:line="260" w:lineRule="exact"/>
              <w:outlineLvl w:val="0"/>
              <w:rPr>
                <w:rFonts w:ascii="Arial" w:hAnsi="Arial" w:cs="Arial"/>
                <w:sz w:val="20"/>
                <w:szCs w:val="20"/>
                <w:lang w:eastAsia="sl-SI"/>
              </w:rPr>
            </w:pPr>
          </w:p>
        </w:tc>
        <w:tc>
          <w:tcPr>
            <w:tcW w:w="1840" w:type="dxa"/>
            <w:gridSpan w:val="3"/>
            <w:vMerge/>
            <w:tcBorders>
              <w:left w:val="single" w:sz="4" w:space="0" w:color="auto"/>
              <w:right w:val="single" w:sz="4" w:space="0" w:color="auto"/>
            </w:tcBorders>
            <w:vAlign w:val="center"/>
          </w:tcPr>
          <w:p w14:paraId="22038218" w14:textId="77777777" w:rsidR="004E05AD" w:rsidRPr="00B01C6E" w:rsidRDefault="004E05AD" w:rsidP="00D13FAF">
            <w:pPr>
              <w:spacing w:after="0" w:line="240" w:lineRule="auto"/>
              <w:rPr>
                <w:rFonts w:ascii="Arial" w:eastAsia="Times New Roman" w:hAnsi="Arial" w:cs="Arial"/>
                <w:sz w:val="20"/>
                <w:szCs w:val="20"/>
              </w:rPr>
            </w:pPr>
          </w:p>
        </w:tc>
        <w:tc>
          <w:tcPr>
            <w:tcW w:w="2668" w:type="dxa"/>
            <w:gridSpan w:val="5"/>
            <w:vMerge w:val="restart"/>
            <w:tcBorders>
              <w:left w:val="single" w:sz="4" w:space="0" w:color="auto"/>
              <w:right w:val="single" w:sz="4" w:space="0" w:color="auto"/>
            </w:tcBorders>
            <w:vAlign w:val="center"/>
          </w:tcPr>
          <w:p w14:paraId="7BA29B2C" w14:textId="77777777" w:rsidR="004E05AD" w:rsidRPr="00B01C6E" w:rsidRDefault="004E05AD" w:rsidP="00DF05D2">
            <w:pPr>
              <w:widowControl w:val="0"/>
              <w:tabs>
                <w:tab w:val="left" w:pos="360"/>
              </w:tabs>
              <w:spacing w:after="0" w:line="260" w:lineRule="exact"/>
              <w:outlineLvl w:val="0"/>
              <w:rPr>
                <w:rFonts w:ascii="Arial" w:eastAsia="Times New Roman" w:hAnsi="Arial" w:cs="Arial"/>
                <w:sz w:val="20"/>
                <w:szCs w:val="20"/>
                <w:lang w:eastAsia="sl-SI"/>
              </w:rPr>
            </w:pPr>
            <w:r w:rsidRPr="00B01C6E">
              <w:rPr>
                <w:rFonts w:ascii="Arial" w:eastAsia="Times New Roman" w:hAnsi="Arial" w:cs="Arial"/>
                <w:sz w:val="20"/>
                <w:szCs w:val="20"/>
                <w:lang w:eastAsia="sl-SI"/>
              </w:rPr>
              <w:t>PP 715310</w:t>
            </w:r>
          </w:p>
          <w:p w14:paraId="2827D9A0" w14:textId="77777777" w:rsidR="004E05AD" w:rsidRPr="00B01C6E" w:rsidRDefault="004E05AD" w:rsidP="00D13FAF">
            <w:pPr>
              <w:widowControl w:val="0"/>
              <w:tabs>
                <w:tab w:val="left" w:pos="360"/>
              </w:tabs>
              <w:spacing w:after="0" w:line="260" w:lineRule="exact"/>
              <w:outlineLvl w:val="0"/>
              <w:rPr>
                <w:rFonts w:ascii="Arial" w:eastAsia="Times New Roman" w:hAnsi="Arial" w:cs="Arial"/>
                <w:sz w:val="20"/>
                <w:szCs w:val="20"/>
                <w:lang w:eastAsia="sl-SI"/>
              </w:rPr>
            </w:pPr>
            <w:r w:rsidRPr="00B01C6E">
              <w:rPr>
                <w:rFonts w:ascii="Arial" w:eastAsia="Times New Roman" w:hAnsi="Arial" w:cs="Arial"/>
                <w:sz w:val="20"/>
                <w:szCs w:val="20"/>
                <w:lang w:eastAsia="sl-SI"/>
              </w:rPr>
              <w:t>Izobraževanje učiteljev</w:t>
            </w:r>
          </w:p>
        </w:tc>
        <w:tc>
          <w:tcPr>
            <w:tcW w:w="1867" w:type="dxa"/>
            <w:gridSpan w:val="5"/>
            <w:tcBorders>
              <w:left w:val="single" w:sz="4" w:space="0" w:color="auto"/>
              <w:bottom w:val="single" w:sz="4" w:space="0" w:color="auto"/>
              <w:right w:val="single" w:sz="4" w:space="0" w:color="auto"/>
            </w:tcBorders>
            <w:vAlign w:val="center"/>
          </w:tcPr>
          <w:p w14:paraId="1BD4A5AB" w14:textId="77777777" w:rsidR="004E05AD" w:rsidRPr="00B01C6E" w:rsidRDefault="004E05AD" w:rsidP="00DF05D2">
            <w:pPr>
              <w:spacing w:before="60" w:after="6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9.000</w:t>
            </w:r>
            <w:r w:rsidR="002D6E64">
              <w:rPr>
                <w:rFonts w:ascii="Arial" w:eastAsia="Calibri" w:hAnsi="Arial" w:cs="Arial"/>
                <w:sz w:val="20"/>
                <w:szCs w:val="20"/>
              </w:rPr>
              <w:t>,00</w:t>
            </w:r>
          </w:p>
        </w:tc>
        <w:tc>
          <w:tcPr>
            <w:tcW w:w="1847" w:type="dxa"/>
            <w:tcBorders>
              <w:left w:val="single" w:sz="4" w:space="0" w:color="auto"/>
              <w:bottom w:val="single" w:sz="4" w:space="0" w:color="auto"/>
              <w:right w:val="single" w:sz="4" w:space="0" w:color="auto"/>
            </w:tcBorders>
            <w:vAlign w:val="center"/>
          </w:tcPr>
          <w:p w14:paraId="47E46318" w14:textId="77777777" w:rsidR="004E05AD" w:rsidRPr="00B01C6E" w:rsidRDefault="004E05AD" w:rsidP="00D13FAF">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B01C6E">
              <w:rPr>
                <w:rFonts w:ascii="Arial" w:eastAsia="Times New Roman" w:hAnsi="Arial" w:cs="Arial"/>
                <w:sz w:val="20"/>
                <w:szCs w:val="20"/>
                <w:lang w:eastAsia="sl-SI"/>
              </w:rPr>
              <w:t>9.000</w:t>
            </w:r>
            <w:r w:rsidR="002D6E64">
              <w:rPr>
                <w:rFonts w:ascii="Arial" w:eastAsia="Calibri" w:hAnsi="Arial" w:cs="Arial"/>
                <w:sz w:val="20"/>
                <w:szCs w:val="20"/>
              </w:rPr>
              <w:t>,00</w:t>
            </w:r>
          </w:p>
        </w:tc>
      </w:tr>
      <w:tr w:rsidR="004E05AD" w:rsidRPr="00B01C6E" w14:paraId="5440F0A9" w14:textId="77777777" w:rsidTr="00531F7B">
        <w:trPr>
          <w:cantSplit/>
          <w:trHeight w:val="567"/>
        </w:trPr>
        <w:tc>
          <w:tcPr>
            <w:tcW w:w="1688" w:type="dxa"/>
            <w:vMerge/>
            <w:tcBorders>
              <w:left w:val="single" w:sz="4" w:space="0" w:color="auto"/>
              <w:right w:val="single" w:sz="4" w:space="0" w:color="auto"/>
            </w:tcBorders>
            <w:vAlign w:val="center"/>
          </w:tcPr>
          <w:p w14:paraId="4BCCB781" w14:textId="77777777" w:rsidR="004E05AD" w:rsidRPr="00B01C6E" w:rsidRDefault="004E05AD" w:rsidP="00D13FAF">
            <w:pPr>
              <w:widowControl w:val="0"/>
              <w:tabs>
                <w:tab w:val="left" w:pos="360"/>
              </w:tabs>
              <w:spacing w:after="0" w:line="260" w:lineRule="exact"/>
              <w:outlineLvl w:val="0"/>
              <w:rPr>
                <w:rFonts w:ascii="Arial" w:hAnsi="Arial" w:cs="Arial"/>
                <w:sz w:val="20"/>
                <w:szCs w:val="20"/>
                <w:lang w:eastAsia="sl-SI"/>
              </w:rPr>
            </w:pPr>
          </w:p>
        </w:tc>
        <w:tc>
          <w:tcPr>
            <w:tcW w:w="1840" w:type="dxa"/>
            <w:gridSpan w:val="3"/>
            <w:vMerge/>
            <w:tcBorders>
              <w:left w:val="single" w:sz="4" w:space="0" w:color="auto"/>
              <w:right w:val="single" w:sz="4" w:space="0" w:color="auto"/>
            </w:tcBorders>
            <w:vAlign w:val="center"/>
          </w:tcPr>
          <w:p w14:paraId="07A89D1E" w14:textId="77777777" w:rsidR="004E05AD" w:rsidRPr="00B01C6E" w:rsidRDefault="004E05AD" w:rsidP="00D13FAF">
            <w:pPr>
              <w:spacing w:after="0" w:line="240" w:lineRule="auto"/>
              <w:rPr>
                <w:rFonts w:ascii="Arial" w:eastAsia="Times New Roman" w:hAnsi="Arial" w:cs="Arial"/>
                <w:sz w:val="20"/>
                <w:szCs w:val="20"/>
              </w:rPr>
            </w:pPr>
          </w:p>
        </w:tc>
        <w:tc>
          <w:tcPr>
            <w:tcW w:w="2668" w:type="dxa"/>
            <w:gridSpan w:val="5"/>
            <w:vMerge/>
            <w:tcBorders>
              <w:left w:val="single" w:sz="4" w:space="0" w:color="auto"/>
              <w:right w:val="single" w:sz="4" w:space="0" w:color="auto"/>
            </w:tcBorders>
            <w:vAlign w:val="center"/>
          </w:tcPr>
          <w:p w14:paraId="6AA045C9" w14:textId="77777777" w:rsidR="004E05AD" w:rsidRPr="00B01C6E" w:rsidRDefault="004E05AD" w:rsidP="00DF05D2">
            <w:pPr>
              <w:widowControl w:val="0"/>
              <w:tabs>
                <w:tab w:val="left" w:pos="360"/>
              </w:tabs>
              <w:spacing w:after="0" w:line="260" w:lineRule="exact"/>
              <w:outlineLvl w:val="0"/>
              <w:rPr>
                <w:rFonts w:ascii="Arial" w:eastAsia="Times New Roman" w:hAnsi="Arial" w:cs="Arial"/>
                <w:sz w:val="20"/>
                <w:szCs w:val="20"/>
                <w:highlight w:val="magenta"/>
                <w:lang w:eastAsia="sl-SI"/>
              </w:rPr>
            </w:pPr>
          </w:p>
        </w:tc>
        <w:tc>
          <w:tcPr>
            <w:tcW w:w="1867" w:type="dxa"/>
            <w:gridSpan w:val="5"/>
            <w:tcBorders>
              <w:left w:val="single" w:sz="4" w:space="0" w:color="auto"/>
              <w:right w:val="single" w:sz="4" w:space="0" w:color="auto"/>
            </w:tcBorders>
            <w:vAlign w:val="center"/>
          </w:tcPr>
          <w:p w14:paraId="21A23193" w14:textId="77777777" w:rsidR="004E05AD" w:rsidRPr="00B01C6E" w:rsidRDefault="004E05AD" w:rsidP="00DF05D2">
            <w:pPr>
              <w:spacing w:before="60" w:after="6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20.000</w:t>
            </w:r>
            <w:r w:rsidR="002D6E64">
              <w:rPr>
                <w:rFonts w:ascii="Arial" w:eastAsia="Calibri" w:hAnsi="Arial" w:cs="Arial"/>
                <w:sz w:val="20"/>
                <w:szCs w:val="20"/>
              </w:rPr>
              <w:t>,00</w:t>
            </w:r>
          </w:p>
        </w:tc>
        <w:tc>
          <w:tcPr>
            <w:tcW w:w="1847" w:type="dxa"/>
            <w:tcBorders>
              <w:left w:val="single" w:sz="4" w:space="0" w:color="auto"/>
              <w:bottom w:val="single" w:sz="4" w:space="0" w:color="auto"/>
              <w:right w:val="single" w:sz="4" w:space="0" w:color="auto"/>
            </w:tcBorders>
            <w:vAlign w:val="center"/>
          </w:tcPr>
          <w:p w14:paraId="66548A0D" w14:textId="77777777" w:rsidR="004E05AD" w:rsidRPr="00B01C6E" w:rsidRDefault="004E05AD" w:rsidP="00D13FAF">
            <w:pPr>
              <w:widowControl w:val="0"/>
              <w:tabs>
                <w:tab w:val="left" w:pos="360"/>
              </w:tabs>
              <w:spacing w:after="0" w:line="260" w:lineRule="exact"/>
              <w:jc w:val="center"/>
              <w:outlineLvl w:val="0"/>
              <w:rPr>
                <w:rFonts w:ascii="Arial" w:eastAsia="Times New Roman" w:hAnsi="Arial" w:cs="Arial"/>
                <w:sz w:val="20"/>
                <w:szCs w:val="20"/>
                <w:lang w:eastAsia="sl-SI"/>
              </w:rPr>
            </w:pPr>
            <w:r w:rsidRPr="00B01C6E">
              <w:rPr>
                <w:rFonts w:ascii="Arial" w:eastAsia="Times New Roman" w:hAnsi="Arial" w:cs="Arial"/>
                <w:sz w:val="20"/>
                <w:szCs w:val="20"/>
                <w:lang w:eastAsia="sl-SI"/>
              </w:rPr>
              <w:t>20.000</w:t>
            </w:r>
            <w:r w:rsidR="002D6E64">
              <w:rPr>
                <w:rFonts w:ascii="Arial" w:eastAsia="Calibri" w:hAnsi="Arial" w:cs="Arial"/>
                <w:sz w:val="20"/>
                <w:szCs w:val="20"/>
              </w:rPr>
              <w:t>,00</w:t>
            </w:r>
          </w:p>
        </w:tc>
      </w:tr>
      <w:tr w:rsidR="004E05AD" w:rsidRPr="00B01C6E" w14:paraId="4F173881" w14:textId="77777777" w:rsidTr="00531F7B">
        <w:trPr>
          <w:cantSplit/>
          <w:trHeight w:val="547"/>
        </w:trPr>
        <w:tc>
          <w:tcPr>
            <w:tcW w:w="1688" w:type="dxa"/>
            <w:vMerge/>
            <w:tcBorders>
              <w:left w:val="single" w:sz="4" w:space="0" w:color="auto"/>
              <w:right w:val="single" w:sz="4" w:space="0" w:color="auto"/>
            </w:tcBorders>
            <w:vAlign w:val="center"/>
          </w:tcPr>
          <w:p w14:paraId="5A5D585D" w14:textId="77777777" w:rsidR="004E05AD" w:rsidRPr="00B01C6E" w:rsidRDefault="004E05AD" w:rsidP="00D13FAF">
            <w:pPr>
              <w:widowControl w:val="0"/>
              <w:tabs>
                <w:tab w:val="left" w:pos="360"/>
              </w:tabs>
              <w:spacing w:after="0" w:line="260" w:lineRule="exact"/>
              <w:outlineLvl w:val="0"/>
              <w:rPr>
                <w:rFonts w:ascii="Arial" w:hAnsi="Arial" w:cs="Arial"/>
                <w:sz w:val="20"/>
                <w:szCs w:val="20"/>
                <w:lang w:eastAsia="sl-SI"/>
              </w:rPr>
            </w:pPr>
          </w:p>
        </w:tc>
        <w:tc>
          <w:tcPr>
            <w:tcW w:w="1840" w:type="dxa"/>
            <w:gridSpan w:val="3"/>
            <w:vMerge/>
            <w:tcBorders>
              <w:left w:val="single" w:sz="4" w:space="0" w:color="auto"/>
              <w:bottom w:val="single" w:sz="4" w:space="0" w:color="auto"/>
              <w:right w:val="single" w:sz="4" w:space="0" w:color="auto"/>
            </w:tcBorders>
            <w:vAlign w:val="center"/>
          </w:tcPr>
          <w:p w14:paraId="4A13C0E0" w14:textId="77777777" w:rsidR="004E05AD" w:rsidRPr="00B01C6E" w:rsidRDefault="004E05AD" w:rsidP="00D13FAF">
            <w:pPr>
              <w:spacing w:after="0" w:line="240" w:lineRule="auto"/>
              <w:rPr>
                <w:rFonts w:ascii="Arial" w:eastAsia="Times New Roman" w:hAnsi="Arial" w:cs="Arial"/>
                <w:sz w:val="20"/>
                <w:szCs w:val="20"/>
              </w:rPr>
            </w:pPr>
          </w:p>
        </w:tc>
        <w:tc>
          <w:tcPr>
            <w:tcW w:w="2668" w:type="dxa"/>
            <w:gridSpan w:val="5"/>
            <w:vMerge/>
            <w:tcBorders>
              <w:left w:val="single" w:sz="4" w:space="0" w:color="auto"/>
              <w:bottom w:val="single" w:sz="4" w:space="0" w:color="auto"/>
              <w:right w:val="single" w:sz="4" w:space="0" w:color="auto"/>
            </w:tcBorders>
            <w:vAlign w:val="center"/>
          </w:tcPr>
          <w:p w14:paraId="72DB2A16" w14:textId="77777777" w:rsidR="004E05AD" w:rsidRPr="00B01C6E" w:rsidRDefault="004E05AD" w:rsidP="00DF05D2">
            <w:pPr>
              <w:widowControl w:val="0"/>
              <w:tabs>
                <w:tab w:val="left" w:pos="360"/>
              </w:tabs>
              <w:spacing w:after="0" w:line="260" w:lineRule="exact"/>
              <w:outlineLvl w:val="0"/>
              <w:rPr>
                <w:rFonts w:ascii="Arial" w:eastAsia="Times New Roman" w:hAnsi="Arial" w:cs="Arial"/>
                <w:sz w:val="20"/>
                <w:szCs w:val="20"/>
                <w:highlight w:val="magenta"/>
                <w:lang w:eastAsia="sl-SI"/>
              </w:rPr>
            </w:pPr>
          </w:p>
        </w:tc>
        <w:tc>
          <w:tcPr>
            <w:tcW w:w="1867" w:type="dxa"/>
            <w:gridSpan w:val="5"/>
            <w:tcBorders>
              <w:left w:val="single" w:sz="4" w:space="0" w:color="auto"/>
              <w:bottom w:val="single" w:sz="4" w:space="0" w:color="auto"/>
              <w:right w:val="single" w:sz="4" w:space="0" w:color="auto"/>
            </w:tcBorders>
            <w:vAlign w:val="center"/>
          </w:tcPr>
          <w:p w14:paraId="5CEA9097" w14:textId="77777777" w:rsidR="004E05AD" w:rsidRPr="00B01C6E" w:rsidRDefault="004E05AD" w:rsidP="00DF05D2">
            <w:pPr>
              <w:spacing w:before="60" w:after="6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2.000</w:t>
            </w:r>
            <w:r w:rsidR="002D6E64">
              <w:rPr>
                <w:rFonts w:ascii="Arial" w:eastAsia="Calibri" w:hAnsi="Arial" w:cs="Arial"/>
                <w:sz w:val="20"/>
                <w:szCs w:val="20"/>
              </w:rPr>
              <w:t>,00</w:t>
            </w:r>
          </w:p>
        </w:tc>
        <w:tc>
          <w:tcPr>
            <w:tcW w:w="1847" w:type="dxa"/>
            <w:tcBorders>
              <w:left w:val="single" w:sz="4" w:space="0" w:color="auto"/>
              <w:bottom w:val="single" w:sz="4" w:space="0" w:color="auto"/>
              <w:right w:val="single" w:sz="4" w:space="0" w:color="auto"/>
            </w:tcBorders>
            <w:vAlign w:val="center"/>
          </w:tcPr>
          <w:p w14:paraId="2DB9E1C6" w14:textId="77777777" w:rsidR="004E05AD" w:rsidRPr="00B01C6E" w:rsidRDefault="004E05AD" w:rsidP="00D13FAF">
            <w:pPr>
              <w:widowControl w:val="0"/>
              <w:tabs>
                <w:tab w:val="left" w:pos="360"/>
              </w:tabs>
              <w:spacing w:after="0" w:line="260" w:lineRule="exact"/>
              <w:jc w:val="center"/>
              <w:outlineLvl w:val="0"/>
              <w:rPr>
                <w:rFonts w:ascii="Arial" w:eastAsia="Times New Roman" w:hAnsi="Arial" w:cs="Arial"/>
                <w:sz w:val="20"/>
                <w:szCs w:val="20"/>
                <w:lang w:eastAsia="sl-SI"/>
              </w:rPr>
            </w:pPr>
            <w:r w:rsidRPr="00B01C6E">
              <w:rPr>
                <w:rFonts w:ascii="Arial" w:eastAsia="Times New Roman" w:hAnsi="Arial" w:cs="Arial"/>
                <w:sz w:val="20"/>
                <w:szCs w:val="20"/>
                <w:lang w:eastAsia="sl-SI"/>
              </w:rPr>
              <w:t>2.000</w:t>
            </w:r>
            <w:r w:rsidR="002D6E64">
              <w:rPr>
                <w:rFonts w:ascii="Arial" w:eastAsia="Calibri" w:hAnsi="Arial" w:cs="Arial"/>
                <w:sz w:val="20"/>
                <w:szCs w:val="20"/>
              </w:rPr>
              <w:t>,00</w:t>
            </w:r>
          </w:p>
        </w:tc>
      </w:tr>
      <w:tr w:rsidR="004E05AD" w:rsidRPr="00B01C6E" w14:paraId="5F0C0ACB" w14:textId="77777777" w:rsidTr="00531F7B">
        <w:trPr>
          <w:cantSplit/>
          <w:trHeight w:val="714"/>
        </w:trPr>
        <w:tc>
          <w:tcPr>
            <w:tcW w:w="1688" w:type="dxa"/>
            <w:vMerge/>
            <w:tcBorders>
              <w:left w:val="single" w:sz="4" w:space="0" w:color="auto"/>
              <w:right w:val="single" w:sz="4" w:space="0" w:color="auto"/>
            </w:tcBorders>
            <w:vAlign w:val="center"/>
          </w:tcPr>
          <w:p w14:paraId="48DF82F5" w14:textId="77777777" w:rsidR="004E05AD" w:rsidRPr="00B01C6E" w:rsidRDefault="004E05AD" w:rsidP="00D13FAF">
            <w:pPr>
              <w:widowControl w:val="0"/>
              <w:tabs>
                <w:tab w:val="left" w:pos="360"/>
              </w:tabs>
              <w:spacing w:after="0" w:line="260" w:lineRule="exact"/>
              <w:outlineLvl w:val="0"/>
              <w:rPr>
                <w:rFonts w:ascii="Arial" w:hAnsi="Arial" w:cs="Arial"/>
                <w:sz w:val="20"/>
                <w:szCs w:val="20"/>
                <w:lang w:eastAsia="sl-SI"/>
              </w:rPr>
            </w:pPr>
          </w:p>
        </w:tc>
        <w:tc>
          <w:tcPr>
            <w:tcW w:w="1840" w:type="dxa"/>
            <w:gridSpan w:val="3"/>
            <w:vMerge w:val="restart"/>
            <w:tcBorders>
              <w:top w:val="single" w:sz="4" w:space="0" w:color="auto"/>
              <w:left w:val="single" w:sz="4" w:space="0" w:color="auto"/>
              <w:right w:val="single" w:sz="4" w:space="0" w:color="auto"/>
            </w:tcBorders>
            <w:vAlign w:val="center"/>
          </w:tcPr>
          <w:p w14:paraId="41AFBF87" w14:textId="77777777" w:rsidR="004E05AD" w:rsidRPr="00B01C6E" w:rsidRDefault="004E05AD" w:rsidP="00BE22D1">
            <w:pPr>
              <w:spacing w:after="0" w:line="240" w:lineRule="auto"/>
              <w:rPr>
                <w:rFonts w:ascii="Arial" w:eastAsia="Times New Roman" w:hAnsi="Arial" w:cs="Arial"/>
                <w:sz w:val="20"/>
                <w:szCs w:val="20"/>
              </w:rPr>
            </w:pPr>
            <w:r w:rsidRPr="00B01C6E">
              <w:rPr>
                <w:rFonts w:ascii="Arial" w:eastAsia="Times New Roman" w:hAnsi="Arial" w:cs="Arial"/>
                <w:sz w:val="20"/>
                <w:szCs w:val="20"/>
              </w:rPr>
              <w:t xml:space="preserve">3311-11-0001  </w:t>
            </w:r>
          </w:p>
          <w:p w14:paraId="0E5385AC" w14:textId="77777777" w:rsidR="004E05AD" w:rsidRPr="00B01C6E" w:rsidRDefault="004E05AD" w:rsidP="00BE22D1">
            <w:pPr>
              <w:spacing w:after="0" w:line="240" w:lineRule="auto"/>
              <w:rPr>
                <w:rFonts w:ascii="Arial" w:eastAsia="Times New Roman" w:hAnsi="Arial" w:cs="Arial"/>
                <w:sz w:val="20"/>
                <w:szCs w:val="20"/>
              </w:rPr>
            </w:pPr>
          </w:p>
          <w:p w14:paraId="353BD2FA" w14:textId="77777777" w:rsidR="004E05AD" w:rsidRPr="00B01C6E" w:rsidRDefault="004E05AD" w:rsidP="00BE22D1">
            <w:pPr>
              <w:spacing w:after="0" w:line="240" w:lineRule="auto"/>
              <w:rPr>
                <w:rFonts w:ascii="Arial" w:hAnsi="Arial" w:cs="Arial"/>
                <w:sz w:val="20"/>
                <w:szCs w:val="20"/>
              </w:rPr>
            </w:pPr>
            <w:r w:rsidRPr="00B01C6E">
              <w:rPr>
                <w:rFonts w:ascii="Arial" w:eastAsia="Times New Roman" w:hAnsi="Arial" w:cs="Arial"/>
                <w:sz w:val="20"/>
                <w:szCs w:val="20"/>
              </w:rPr>
              <w:t>Izvajanje predšolske vzgoje za ranljive skupine</w:t>
            </w:r>
          </w:p>
        </w:tc>
        <w:tc>
          <w:tcPr>
            <w:tcW w:w="2668" w:type="dxa"/>
            <w:gridSpan w:val="5"/>
            <w:vMerge w:val="restart"/>
            <w:tcBorders>
              <w:left w:val="single" w:sz="4" w:space="0" w:color="auto"/>
              <w:right w:val="single" w:sz="4" w:space="0" w:color="auto"/>
            </w:tcBorders>
            <w:vAlign w:val="center"/>
          </w:tcPr>
          <w:p w14:paraId="5319A333" w14:textId="77777777" w:rsidR="004E05AD" w:rsidRPr="00B01C6E" w:rsidRDefault="004E05AD" w:rsidP="00BE22D1">
            <w:pPr>
              <w:spacing w:before="60" w:after="60" w:line="240" w:lineRule="auto"/>
              <w:rPr>
                <w:rFonts w:ascii="Arial" w:hAnsi="Arial" w:cs="Arial"/>
                <w:sz w:val="20"/>
                <w:szCs w:val="20"/>
              </w:rPr>
            </w:pPr>
            <w:r w:rsidRPr="00B01C6E">
              <w:rPr>
                <w:rFonts w:ascii="Arial" w:hAnsi="Arial" w:cs="Arial"/>
                <w:sz w:val="20"/>
                <w:szCs w:val="20"/>
              </w:rPr>
              <w:t>PP 887210</w:t>
            </w:r>
          </w:p>
          <w:p w14:paraId="1996C853" w14:textId="77777777" w:rsidR="004E05AD" w:rsidRPr="00B01C6E" w:rsidRDefault="004E05AD" w:rsidP="00BE22D1">
            <w:pPr>
              <w:spacing w:before="60" w:after="60" w:line="240" w:lineRule="auto"/>
              <w:rPr>
                <w:rFonts w:ascii="Arial" w:hAnsi="Arial" w:cs="Arial"/>
                <w:sz w:val="20"/>
                <w:szCs w:val="20"/>
              </w:rPr>
            </w:pPr>
            <w:r w:rsidRPr="00B01C6E">
              <w:rPr>
                <w:rFonts w:ascii="Arial" w:hAnsi="Arial" w:cs="Arial"/>
                <w:sz w:val="20"/>
                <w:szCs w:val="20"/>
              </w:rPr>
              <w:t>Predšolska vzgoja otrok italijanske in madžarske narodnosti</w:t>
            </w:r>
          </w:p>
          <w:p w14:paraId="488FE81A" w14:textId="77777777" w:rsidR="004E05AD" w:rsidRPr="00B01C6E" w:rsidRDefault="004E05AD" w:rsidP="00BE22D1">
            <w:pPr>
              <w:spacing w:before="60" w:after="60" w:line="240" w:lineRule="auto"/>
              <w:rPr>
                <w:rFonts w:ascii="Arial" w:hAnsi="Arial" w:cs="Arial"/>
                <w:sz w:val="20"/>
                <w:szCs w:val="20"/>
              </w:rPr>
            </w:pPr>
          </w:p>
        </w:tc>
        <w:tc>
          <w:tcPr>
            <w:tcW w:w="1867" w:type="dxa"/>
            <w:gridSpan w:val="5"/>
            <w:tcBorders>
              <w:left w:val="single" w:sz="4" w:space="0" w:color="auto"/>
              <w:bottom w:val="single" w:sz="4" w:space="0" w:color="auto"/>
              <w:right w:val="single" w:sz="4" w:space="0" w:color="auto"/>
            </w:tcBorders>
            <w:vAlign w:val="center"/>
          </w:tcPr>
          <w:p w14:paraId="53C80004" w14:textId="77777777" w:rsidR="004E05AD" w:rsidRPr="00B01C6E" w:rsidRDefault="004E05AD" w:rsidP="002A6219">
            <w:pPr>
              <w:spacing w:before="60" w:after="60" w:line="240" w:lineRule="atLeast"/>
              <w:jc w:val="center"/>
              <w:rPr>
                <w:rFonts w:ascii="Arial" w:eastAsia="Calibri" w:hAnsi="Arial" w:cs="Arial"/>
                <w:sz w:val="20"/>
                <w:szCs w:val="20"/>
              </w:rPr>
            </w:pPr>
            <w:r w:rsidRPr="00B01C6E">
              <w:rPr>
                <w:rFonts w:ascii="Arial" w:eastAsia="Calibri" w:hAnsi="Arial" w:cs="Arial"/>
                <w:sz w:val="20"/>
                <w:szCs w:val="20"/>
              </w:rPr>
              <w:t>116.515</w:t>
            </w:r>
            <w:r w:rsidR="002D6E64">
              <w:rPr>
                <w:rFonts w:ascii="Arial" w:eastAsia="Calibri" w:hAnsi="Arial" w:cs="Arial"/>
                <w:sz w:val="20"/>
                <w:szCs w:val="20"/>
              </w:rPr>
              <w:t>,00</w:t>
            </w:r>
          </w:p>
        </w:tc>
        <w:tc>
          <w:tcPr>
            <w:tcW w:w="1847" w:type="dxa"/>
            <w:tcBorders>
              <w:left w:val="single" w:sz="4" w:space="0" w:color="auto"/>
              <w:right w:val="single" w:sz="4" w:space="0" w:color="auto"/>
            </w:tcBorders>
            <w:vAlign w:val="center"/>
          </w:tcPr>
          <w:p w14:paraId="3AB579BD" w14:textId="77777777" w:rsidR="004E05AD" w:rsidRPr="00B01C6E" w:rsidRDefault="004E05AD" w:rsidP="002A6219">
            <w:pPr>
              <w:spacing w:before="60" w:after="60" w:line="240" w:lineRule="atLeast"/>
              <w:jc w:val="center"/>
              <w:rPr>
                <w:rFonts w:ascii="Arial" w:eastAsia="Calibri" w:hAnsi="Arial" w:cs="Arial"/>
                <w:sz w:val="20"/>
                <w:szCs w:val="20"/>
              </w:rPr>
            </w:pPr>
            <w:r w:rsidRPr="00B01C6E">
              <w:rPr>
                <w:rFonts w:ascii="Arial" w:eastAsia="Calibri" w:hAnsi="Arial" w:cs="Arial"/>
                <w:sz w:val="20"/>
                <w:szCs w:val="20"/>
              </w:rPr>
              <w:t>329.378</w:t>
            </w:r>
            <w:r w:rsidR="002D6E64">
              <w:rPr>
                <w:rFonts w:ascii="Arial" w:eastAsia="Calibri" w:hAnsi="Arial" w:cs="Arial"/>
                <w:sz w:val="20"/>
                <w:szCs w:val="20"/>
              </w:rPr>
              <w:t>,00</w:t>
            </w:r>
          </w:p>
        </w:tc>
      </w:tr>
      <w:tr w:rsidR="004E05AD" w:rsidRPr="00B01C6E" w14:paraId="0FC37F5B" w14:textId="77777777" w:rsidTr="00531F7B">
        <w:trPr>
          <w:cantSplit/>
          <w:trHeight w:val="660"/>
        </w:trPr>
        <w:tc>
          <w:tcPr>
            <w:tcW w:w="1688" w:type="dxa"/>
            <w:vMerge/>
            <w:tcBorders>
              <w:left w:val="single" w:sz="4" w:space="0" w:color="auto"/>
              <w:right w:val="single" w:sz="4" w:space="0" w:color="auto"/>
            </w:tcBorders>
            <w:vAlign w:val="center"/>
          </w:tcPr>
          <w:p w14:paraId="6C07045B" w14:textId="77777777" w:rsidR="004E05AD" w:rsidRPr="00B01C6E" w:rsidRDefault="004E05AD" w:rsidP="00D13FAF">
            <w:pPr>
              <w:widowControl w:val="0"/>
              <w:tabs>
                <w:tab w:val="left" w:pos="360"/>
              </w:tabs>
              <w:spacing w:after="0" w:line="260" w:lineRule="exact"/>
              <w:outlineLvl w:val="0"/>
              <w:rPr>
                <w:rFonts w:ascii="Arial" w:hAnsi="Arial" w:cs="Arial"/>
                <w:sz w:val="20"/>
                <w:szCs w:val="20"/>
                <w:lang w:eastAsia="sl-SI"/>
              </w:rPr>
            </w:pPr>
          </w:p>
        </w:tc>
        <w:tc>
          <w:tcPr>
            <w:tcW w:w="1840" w:type="dxa"/>
            <w:gridSpan w:val="3"/>
            <w:vMerge/>
            <w:tcBorders>
              <w:left w:val="single" w:sz="4" w:space="0" w:color="auto"/>
              <w:right w:val="single" w:sz="4" w:space="0" w:color="auto"/>
            </w:tcBorders>
            <w:vAlign w:val="center"/>
          </w:tcPr>
          <w:p w14:paraId="643F0580" w14:textId="77777777" w:rsidR="004E05AD" w:rsidRPr="00B01C6E" w:rsidRDefault="004E05AD" w:rsidP="00BE22D1">
            <w:pPr>
              <w:spacing w:before="60" w:after="60" w:line="240" w:lineRule="auto"/>
              <w:rPr>
                <w:rFonts w:ascii="Arial" w:hAnsi="Arial" w:cs="Arial"/>
                <w:color w:val="FF0000"/>
                <w:sz w:val="20"/>
                <w:szCs w:val="20"/>
              </w:rPr>
            </w:pPr>
          </w:p>
        </w:tc>
        <w:tc>
          <w:tcPr>
            <w:tcW w:w="2668" w:type="dxa"/>
            <w:gridSpan w:val="5"/>
            <w:vMerge/>
            <w:tcBorders>
              <w:left w:val="single" w:sz="4" w:space="0" w:color="auto"/>
              <w:right w:val="single" w:sz="4" w:space="0" w:color="auto"/>
            </w:tcBorders>
            <w:vAlign w:val="center"/>
          </w:tcPr>
          <w:p w14:paraId="60C2F5CF" w14:textId="77777777" w:rsidR="004E05AD" w:rsidRPr="00B01C6E" w:rsidRDefault="004E05AD" w:rsidP="00BE22D1">
            <w:pPr>
              <w:spacing w:before="60" w:after="60" w:line="240" w:lineRule="auto"/>
              <w:rPr>
                <w:rFonts w:ascii="Arial" w:hAnsi="Arial" w:cs="Arial"/>
                <w:sz w:val="20"/>
                <w:szCs w:val="20"/>
              </w:rPr>
            </w:pPr>
          </w:p>
        </w:tc>
        <w:tc>
          <w:tcPr>
            <w:tcW w:w="1867" w:type="dxa"/>
            <w:gridSpan w:val="5"/>
            <w:tcBorders>
              <w:left w:val="single" w:sz="4" w:space="0" w:color="auto"/>
              <w:bottom w:val="single" w:sz="4" w:space="0" w:color="auto"/>
              <w:right w:val="single" w:sz="4" w:space="0" w:color="auto"/>
            </w:tcBorders>
            <w:vAlign w:val="center"/>
          </w:tcPr>
          <w:p w14:paraId="325CFF22" w14:textId="77777777" w:rsidR="004E05AD" w:rsidRPr="00B01C6E" w:rsidRDefault="004E05AD" w:rsidP="002A6219">
            <w:pPr>
              <w:spacing w:before="60" w:after="60" w:line="240" w:lineRule="atLeast"/>
              <w:jc w:val="center"/>
              <w:rPr>
                <w:rFonts w:ascii="Arial" w:eastAsia="Calibri" w:hAnsi="Arial" w:cs="Arial"/>
                <w:sz w:val="20"/>
                <w:szCs w:val="20"/>
              </w:rPr>
            </w:pPr>
            <w:r w:rsidRPr="00B01C6E">
              <w:rPr>
                <w:rFonts w:ascii="Arial" w:eastAsia="Calibri" w:hAnsi="Arial" w:cs="Arial"/>
                <w:sz w:val="20"/>
                <w:szCs w:val="20"/>
              </w:rPr>
              <w:t>138.765</w:t>
            </w:r>
            <w:r w:rsidR="002D6E64">
              <w:rPr>
                <w:rFonts w:ascii="Arial" w:eastAsia="Calibri" w:hAnsi="Arial" w:cs="Arial"/>
                <w:sz w:val="20"/>
                <w:szCs w:val="20"/>
              </w:rPr>
              <w:t>,00</w:t>
            </w:r>
          </w:p>
        </w:tc>
        <w:tc>
          <w:tcPr>
            <w:tcW w:w="1847" w:type="dxa"/>
            <w:tcBorders>
              <w:left w:val="single" w:sz="4" w:space="0" w:color="auto"/>
              <w:right w:val="single" w:sz="4" w:space="0" w:color="auto"/>
            </w:tcBorders>
            <w:vAlign w:val="center"/>
          </w:tcPr>
          <w:p w14:paraId="34B49BA3" w14:textId="77777777" w:rsidR="004E05AD" w:rsidRPr="00B01C6E" w:rsidRDefault="004E05AD" w:rsidP="002A6219">
            <w:pPr>
              <w:spacing w:before="60" w:after="60" w:line="240" w:lineRule="atLeast"/>
              <w:jc w:val="center"/>
              <w:rPr>
                <w:rFonts w:ascii="Arial" w:eastAsia="Calibri" w:hAnsi="Arial" w:cs="Arial"/>
                <w:sz w:val="20"/>
                <w:szCs w:val="20"/>
              </w:rPr>
            </w:pPr>
            <w:r w:rsidRPr="00B01C6E">
              <w:rPr>
                <w:rFonts w:ascii="Arial" w:eastAsia="Calibri" w:hAnsi="Arial" w:cs="Arial"/>
                <w:sz w:val="20"/>
                <w:szCs w:val="20"/>
              </w:rPr>
              <w:t>216.473</w:t>
            </w:r>
            <w:r w:rsidR="002D6E64">
              <w:rPr>
                <w:rFonts w:ascii="Arial" w:eastAsia="Calibri" w:hAnsi="Arial" w:cs="Arial"/>
                <w:sz w:val="20"/>
                <w:szCs w:val="20"/>
              </w:rPr>
              <w:t>,00</w:t>
            </w:r>
          </w:p>
        </w:tc>
      </w:tr>
      <w:tr w:rsidR="004E05AD" w:rsidRPr="00B01C6E" w14:paraId="0F8EA0E4" w14:textId="77777777" w:rsidTr="00531F7B">
        <w:trPr>
          <w:cantSplit/>
          <w:trHeight w:val="660"/>
        </w:trPr>
        <w:tc>
          <w:tcPr>
            <w:tcW w:w="1688" w:type="dxa"/>
            <w:vMerge/>
            <w:tcBorders>
              <w:left w:val="single" w:sz="4" w:space="0" w:color="auto"/>
              <w:right w:val="single" w:sz="4" w:space="0" w:color="auto"/>
            </w:tcBorders>
            <w:vAlign w:val="center"/>
          </w:tcPr>
          <w:p w14:paraId="59F96FF1" w14:textId="77777777" w:rsidR="004E05AD" w:rsidRPr="00B01C6E" w:rsidRDefault="004E05AD" w:rsidP="00D13FAF">
            <w:pPr>
              <w:widowControl w:val="0"/>
              <w:tabs>
                <w:tab w:val="left" w:pos="360"/>
              </w:tabs>
              <w:spacing w:after="0" w:line="260" w:lineRule="exact"/>
              <w:outlineLvl w:val="0"/>
              <w:rPr>
                <w:rFonts w:ascii="Arial" w:hAnsi="Arial" w:cs="Arial"/>
                <w:sz w:val="20"/>
                <w:szCs w:val="20"/>
                <w:lang w:eastAsia="sl-SI"/>
              </w:rPr>
            </w:pPr>
          </w:p>
        </w:tc>
        <w:tc>
          <w:tcPr>
            <w:tcW w:w="1840" w:type="dxa"/>
            <w:gridSpan w:val="3"/>
            <w:vMerge/>
            <w:tcBorders>
              <w:left w:val="single" w:sz="4" w:space="0" w:color="auto"/>
              <w:bottom w:val="single" w:sz="4" w:space="0" w:color="auto"/>
              <w:right w:val="single" w:sz="4" w:space="0" w:color="auto"/>
            </w:tcBorders>
            <w:vAlign w:val="center"/>
          </w:tcPr>
          <w:p w14:paraId="51485EFF" w14:textId="77777777" w:rsidR="004E05AD" w:rsidRPr="00B01C6E" w:rsidRDefault="004E05AD" w:rsidP="00BE22D1">
            <w:pPr>
              <w:spacing w:before="60" w:after="60" w:line="240" w:lineRule="auto"/>
              <w:rPr>
                <w:rFonts w:ascii="Arial" w:hAnsi="Arial" w:cs="Arial"/>
                <w:color w:val="FF0000"/>
                <w:sz w:val="20"/>
                <w:szCs w:val="20"/>
              </w:rPr>
            </w:pPr>
          </w:p>
        </w:tc>
        <w:tc>
          <w:tcPr>
            <w:tcW w:w="2668" w:type="dxa"/>
            <w:gridSpan w:val="5"/>
            <w:vMerge/>
            <w:tcBorders>
              <w:left w:val="single" w:sz="4" w:space="0" w:color="auto"/>
              <w:bottom w:val="single" w:sz="4" w:space="0" w:color="auto"/>
              <w:right w:val="single" w:sz="4" w:space="0" w:color="auto"/>
            </w:tcBorders>
            <w:vAlign w:val="center"/>
          </w:tcPr>
          <w:p w14:paraId="60712C6F" w14:textId="77777777" w:rsidR="004E05AD" w:rsidRPr="00B01C6E" w:rsidRDefault="004E05AD" w:rsidP="00BE22D1">
            <w:pPr>
              <w:spacing w:before="60" w:after="60" w:line="240" w:lineRule="auto"/>
              <w:rPr>
                <w:rFonts w:ascii="Arial" w:hAnsi="Arial" w:cs="Arial"/>
                <w:sz w:val="20"/>
                <w:szCs w:val="20"/>
              </w:rPr>
            </w:pPr>
          </w:p>
        </w:tc>
        <w:tc>
          <w:tcPr>
            <w:tcW w:w="1867" w:type="dxa"/>
            <w:gridSpan w:val="5"/>
            <w:tcBorders>
              <w:left w:val="single" w:sz="4" w:space="0" w:color="auto"/>
              <w:bottom w:val="single" w:sz="4" w:space="0" w:color="auto"/>
              <w:right w:val="single" w:sz="4" w:space="0" w:color="auto"/>
            </w:tcBorders>
            <w:vAlign w:val="center"/>
          </w:tcPr>
          <w:p w14:paraId="70C28952" w14:textId="77777777" w:rsidR="004E05AD" w:rsidRPr="00B01C6E" w:rsidRDefault="004E05AD" w:rsidP="002A6219">
            <w:pPr>
              <w:spacing w:before="60" w:after="60" w:line="240" w:lineRule="atLeast"/>
              <w:jc w:val="center"/>
              <w:rPr>
                <w:rFonts w:ascii="Arial" w:eastAsia="Calibri" w:hAnsi="Arial" w:cs="Arial"/>
                <w:sz w:val="20"/>
                <w:szCs w:val="20"/>
              </w:rPr>
            </w:pPr>
            <w:r w:rsidRPr="00B01C6E">
              <w:rPr>
                <w:rFonts w:ascii="Arial" w:eastAsia="Calibri" w:hAnsi="Arial" w:cs="Arial"/>
                <w:sz w:val="20"/>
                <w:szCs w:val="20"/>
              </w:rPr>
              <w:t>2.500.000</w:t>
            </w:r>
            <w:r w:rsidR="002D6E64">
              <w:rPr>
                <w:rFonts w:ascii="Arial" w:eastAsia="Calibri" w:hAnsi="Arial" w:cs="Arial"/>
                <w:sz w:val="20"/>
                <w:szCs w:val="20"/>
              </w:rPr>
              <w:t>,00</w:t>
            </w:r>
          </w:p>
        </w:tc>
        <w:tc>
          <w:tcPr>
            <w:tcW w:w="1847" w:type="dxa"/>
            <w:tcBorders>
              <w:left w:val="single" w:sz="4" w:space="0" w:color="auto"/>
              <w:bottom w:val="single" w:sz="4" w:space="0" w:color="auto"/>
              <w:right w:val="single" w:sz="4" w:space="0" w:color="auto"/>
            </w:tcBorders>
            <w:vAlign w:val="center"/>
          </w:tcPr>
          <w:p w14:paraId="721AF750" w14:textId="77777777" w:rsidR="004E05AD" w:rsidRPr="00B01C6E" w:rsidRDefault="004E05AD" w:rsidP="002A6219">
            <w:pPr>
              <w:spacing w:before="60" w:after="60" w:line="240" w:lineRule="atLeast"/>
              <w:jc w:val="center"/>
              <w:rPr>
                <w:rFonts w:ascii="Arial" w:eastAsia="Calibri" w:hAnsi="Arial" w:cs="Arial"/>
                <w:sz w:val="20"/>
                <w:szCs w:val="20"/>
              </w:rPr>
            </w:pPr>
            <w:r w:rsidRPr="00B01C6E">
              <w:rPr>
                <w:rFonts w:ascii="Arial" w:eastAsia="Calibri" w:hAnsi="Arial" w:cs="Arial"/>
                <w:sz w:val="20"/>
                <w:szCs w:val="20"/>
              </w:rPr>
              <w:t>2.700.000</w:t>
            </w:r>
            <w:r w:rsidR="002D6E64">
              <w:rPr>
                <w:rFonts w:ascii="Arial" w:eastAsia="Calibri" w:hAnsi="Arial" w:cs="Arial"/>
                <w:sz w:val="20"/>
                <w:szCs w:val="20"/>
              </w:rPr>
              <w:t>,00</w:t>
            </w:r>
          </w:p>
        </w:tc>
      </w:tr>
      <w:tr w:rsidR="004E05AD" w:rsidRPr="00B01C6E" w14:paraId="4C704ACB" w14:textId="77777777" w:rsidTr="00531F7B">
        <w:trPr>
          <w:cantSplit/>
          <w:trHeight w:val="660"/>
        </w:trPr>
        <w:tc>
          <w:tcPr>
            <w:tcW w:w="1688" w:type="dxa"/>
            <w:vMerge/>
            <w:tcBorders>
              <w:left w:val="single" w:sz="4" w:space="0" w:color="auto"/>
              <w:right w:val="single" w:sz="4" w:space="0" w:color="auto"/>
            </w:tcBorders>
            <w:vAlign w:val="center"/>
          </w:tcPr>
          <w:p w14:paraId="6DBF02CC" w14:textId="77777777" w:rsidR="004E05AD" w:rsidRPr="00B01C6E" w:rsidRDefault="004E05AD" w:rsidP="00E87BAE">
            <w:pPr>
              <w:widowControl w:val="0"/>
              <w:tabs>
                <w:tab w:val="left" w:pos="360"/>
              </w:tabs>
              <w:spacing w:after="0" w:line="260" w:lineRule="exact"/>
              <w:outlineLvl w:val="0"/>
              <w:rPr>
                <w:rFonts w:ascii="Arial" w:hAnsi="Arial" w:cs="Arial"/>
                <w:sz w:val="20"/>
                <w:szCs w:val="20"/>
                <w:lang w:eastAsia="sl-SI"/>
              </w:rPr>
            </w:pPr>
          </w:p>
        </w:tc>
        <w:tc>
          <w:tcPr>
            <w:tcW w:w="1840" w:type="dxa"/>
            <w:gridSpan w:val="3"/>
            <w:tcBorders>
              <w:left w:val="single" w:sz="4" w:space="0" w:color="auto"/>
              <w:bottom w:val="single" w:sz="4" w:space="0" w:color="auto"/>
              <w:right w:val="single" w:sz="4" w:space="0" w:color="auto"/>
            </w:tcBorders>
            <w:vAlign w:val="center"/>
          </w:tcPr>
          <w:p w14:paraId="53DB403F" w14:textId="77777777" w:rsidR="004E05AD" w:rsidRPr="00B01C6E" w:rsidRDefault="004E05AD" w:rsidP="00BE22D1">
            <w:pPr>
              <w:spacing w:after="0" w:line="240" w:lineRule="auto"/>
              <w:rPr>
                <w:rFonts w:ascii="Arial" w:eastAsia="Times New Roman" w:hAnsi="Arial" w:cs="Arial"/>
                <w:sz w:val="20"/>
                <w:szCs w:val="20"/>
              </w:rPr>
            </w:pPr>
          </w:p>
          <w:p w14:paraId="1D3C9FB5" w14:textId="77777777" w:rsidR="004E05AD" w:rsidRPr="00B01C6E" w:rsidRDefault="004E05AD" w:rsidP="00BE22D1">
            <w:pPr>
              <w:spacing w:after="0" w:line="240" w:lineRule="auto"/>
              <w:rPr>
                <w:rFonts w:ascii="Arial" w:eastAsia="Times New Roman" w:hAnsi="Arial" w:cs="Arial"/>
                <w:sz w:val="20"/>
                <w:szCs w:val="20"/>
              </w:rPr>
            </w:pPr>
            <w:r w:rsidRPr="00B01C6E">
              <w:rPr>
                <w:rFonts w:ascii="Arial" w:eastAsia="Times New Roman" w:hAnsi="Arial" w:cs="Arial"/>
                <w:sz w:val="20"/>
                <w:szCs w:val="20"/>
              </w:rPr>
              <w:t xml:space="preserve">3311-11-0004 – </w:t>
            </w:r>
          </w:p>
          <w:p w14:paraId="39C7AF08" w14:textId="77777777" w:rsidR="004E05AD" w:rsidRPr="00B01C6E" w:rsidRDefault="004E05AD" w:rsidP="00BE22D1">
            <w:pPr>
              <w:spacing w:after="0" w:line="240" w:lineRule="auto"/>
              <w:rPr>
                <w:rFonts w:ascii="Arial" w:eastAsia="Times New Roman" w:hAnsi="Arial" w:cs="Arial"/>
                <w:sz w:val="20"/>
                <w:szCs w:val="20"/>
              </w:rPr>
            </w:pPr>
          </w:p>
          <w:p w14:paraId="3C929C4D" w14:textId="77777777" w:rsidR="004E05AD" w:rsidRPr="00B01C6E" w:rsidRDefault="004E05AD" w:rsidP="00BE22D1">
            <w:pPr>
              <w:spacing w:after="0" w:line="240" w:lineRule="auto"/>
              <w:rPr>
                <w:rFonts w:ascii="Arial" w:eastAsia="Times New Roman" w:hAnsi="Arial" w:cs="Arial"/>
                <w:sz w:val="20"/>
                <w:szCs w:val="20"/>
              </w:rPr>
            </w:pPr>
            <w:r w:rsidRPr="00B01C6E">
              <w:rPr>
                <w:rFonts w:ascii="Arial" w:eastAsia="Times New Roman" w:hAnsi="Arial" w:cs="Arial"/>
                <w:sz w:val="20"/>
                <w:szCs w:val="20"/>
              </w:rPr>
              <w:t>Izvajanje osnovnošolskih programov</w:t>
            </w:r>
          </w:p>
          <w:p w14:paraId="5F82FA02" w14:textId="77777777" w:rsidR="004E05AD" w:rsidRPr="00B01C6E" w:rsidRDefault="004E05AD" w:rsidP="00BE22D1">
            <w:pPr>
              <w:spacing w:after="0" w:line="240" w:lineRule="auto"/>
              <w:rPr>
                <w:rFonts w:ascii="Arial" w:hAnsi="Arial" w:cs="Arial"/>
                <w:color w:val="FF0000"/>
                <w:sz w:val="20"/>
                <w:szCs w:val="20"/>
              </w:rPr>
            </w:pPr>
          </w:p>
        </w:tc>
        <w:tc>
          <w:tcPr>
            <w:tcW w:w="2668" w:type="dxa"/>
            <w:gridSpan w:val="5"/>
            <w:tcBorders>
              <w:left w:val="single" w:sz="4" w:space="0" w:color="auto"/>
              <w:bottom w:val="single" w:sz="4" w:space="0" w:color="auto"/>
              <w:right w:val="single" w:sz="4" w:space="0" w:color="auto"/>
            </w:tcBorders>
            <w:vAlign w:val="center"/>
          </w:tcPr>
          <w:p w14:paraId="3EBDF5DE" w14:textId="77777777" w:rsidR="004E05AD" w:rsidRPr="00B01C6E" w:rsidRDefault="004E05AD" w:rsidP="00BE22D1">
            <w:pPr>
              <w:spacing w:before="120" w:after="60" w:line="240" w:lineRule="auto"/>
              <w:rPr>
                <w:rFonts w:ascii="Arial" w:eastAsia="Calibri" w:hAnsi="Arial" w:cs="Arial"/>
                <w:sz w:val="20"/>
                <w:szCs w:val="20"/>
              </w:rPr>
            </w:pPr>
            <w:r w:rsidRPr="00B01C6E">
              <w:rPr>
                <w:rFonts w:ascii="Arial" w:eastAsia="Calibri" w:hAnsi="Arial" w:cs="Arial"/>
                <w:sz w:val="20"/>
                <w:szCs w:val="20"/>
              </w:rPr>
              <w:t xml:space="preserve">PP 914210 </w:t>
            </w:r>
          </w:p>
          <w:p w14:paraId="188E2902" w14:textId="77777777" w:rsidR="004E05AD" w:rsidRPr="00B01C6E" w:rsidRDefault="004E05AD" w:rsidP="00BE22D1">
            <w:pPr>
              <w:spacing w:before="120" w:after="120" w:line="240" w:lineRule="auto"/>
              <w:rPr>
                <w:rFonts w:ascii="Arial" w:hAnsi="Arial" w:cs="Arial"/>
                <w:sz w:val="20"/>
                <w:szCs w:val="20"/>
              </w:rPr>
            </w:pPr>
            <w:r w:rsidRPr="00B01C6E">
              <w:rPr>
                <w:rFonts w:ascii="Arial" w:eastAsia="Calibri" w:hAnsi="Arial" w:cs="Arial"/>
                <w:sz w:val="20"/>
                <w:szCs w:val="20"/>
              </w:rPr>
              <w:t>Dopolnilni pouk maternega jezika za otroke drugih narodnosti</w:t>
            </w:r>
          </w:p>
        </w:tc>
        <w:tc>
          <w:tcPr>
            <w:tcW w:w="1867" w:type="dxa"/>
            <w:gridSpan w:val="5"/>
            <w:tcBorders>
              <w:left w:val="single" w:sz="4" w:space="0" w:color="auto"/>
              <w:bottom w:val="single" w:sz="4" w:space="0" w:color="auto"/>
              <w:right w:val="single" w:sz="4" w:space="0" w:color="auto"/>
            </w:tcBorders>
            <w:vAlign w:val="center"/>
          </w:tcPr>
          <w:p w14:paraId="20C7DFA9" w14:textId="77777777" w:rsidR="004E05AD" w:rsidRPr="00B01C6E" w:rsidRDefault="004E05AD" w:rsidP="00E87BAE">
            <w:pPr>
              <w:spacing w:before="120" w:after="60" w:line="240" w:lineRule="atLeast"/>
              <w:jc w:val="center"/>
              <w:rPr>
                <w:rFonts w:ascii="Arial" w:eastAsia="Calibri" w:hAnsi="Arial" w:cs="Arial"/>
                <w:sz w:val="20"/>
                <w:szCs w:val="20"/>
              </w:rPr>
            </w:pPr>
            <w:r w:rsidRPr="00B01C6E">
              <w:rPr>
                <w:rFonts w:ascii="Arial" w:eastAsia="Calibri" w:hAnsi="Arial" w:cs="Arial"/>
                <w:sz w:val="20"/>
                <w:szCs w:val="20"/>
              </w:rPr>
              <w:t>20.000</w:t>
            </w:r>
            <w:r w:rsidR="002D6E64">
              <w:rPr>
                <w:rFonts w:ascii="Arial" w:eastAsia="Calibri" w:hAnsi="Arial" w:cs="Arial"/>
                <w:sz w:val="20"/>
                <w:szCs w:val="20"/>
              </w:rPr>
              <w:t>,00</w:t>
            </w:r>
          </w:p>
        </w:tc>
        <w:tc>
          <w:tcPr>
            <w:tcW w:w="1847" w:type="dxa"/>
            <w:tcBorders>
              <w:left w:val="single" w:sz="4" w:space="0" w:color="auto"/>
              <w:bottom w:val="single" w:sz="4" w:space="0" w:color="auto"/>
              <w:right w:val="single" w:sz="4" w:space="0" w:color="auto"/>
            </w:tcBorders>
            <w:vAlign w:val="center"/>
          </w:tcPr>
          <w:p w14:paraId="2EDC1722" w14:textId="77777777" w:rsidR="004E05AD" w:rsidRPr="00B01C6E" w:rsidRDefault="004E05AD" w:rsidP="00E87BAE">
            <w:pPr>
              <w:spacing w:before="120" w:after="60" w:line="240" w:lineRule="atLeast"/>
              <w:jc w:val="center"/>
              <w:rPr>
                <w:rFonts w:ascii="Arial" w:eastAsia="Calibri" w:hAnsi="Arial" w:cs="Arial"/>
                <w:sz w:val="20"/>
                <w:szCs w:val="20"/>
              </w:rPr>
            </w:pPr>
            <w:r w:rsidRPr="00B01C6E">
              <w:rPr>
                <w:rFonts w:ascii="Arial" w:eastAsia="Calibri" w:hAnsi="Arial" w:cs="Arial"/>
                <w:sz w:val="20"/>
                <w:szCs w:val="20"/>
              </w:rPr>
              <w:t>20.000</w:t>
            </w:r>
            <w:r w:rsidR="002D6E64">
              <w:rPr>
                <w:rFonts w:ascii="Arial" w:eastAsia="Calibri" w:hAnsi="Arial" w:cs="Arial"/>
                <w:sz w:val="20"/>
                <w:szCs w:val="20"/>
              </w:rPr>
              <w:t>,00</w:t>
            </w:r>
          </w:p>
        </w:tc>
      </w:tr>
      <w:tr w:rsidR="004E05AD" w:rsidRPr="00B01C6E" w14:paraId="4070F848" w14:textId="77777777" w:rsidTr="00531F7B">
        <w:trPr>
          <w:cantSplit/>
          <w:trHeight w:val="660"/>
        </w:trPr>
        <w:tc>
          <w:tcPr>
            <w:tcW w:w="1688" w:type="dxa"/>
            <w:vMerge/>
            <w:tcBorders>
              <w:left w:val="single" w:sz="4" w:space="0" w:color="auto"/>
              <w:right w:val="single" w:sz="4" w:space="0" w:color="auto"/>
            </w:tcBorders>
            <w:vAlign w:val="center"/>
          </w:tcPr>
          <w:p w14:paraId="0AF2269D" w14:textId="77777777" w:rsidR="004E05AD" w:rsidRPr="00B01C6E" w:rsidRDefault="004E05AD" w:rsidP="00E87BAE">
            <w:pPr>
              <w:widowControl w:val="0"/>
              <w:tabs>
                <w:tab w:val="left" w:pos="360"/>
              </w:tabs>
              <w:spacing w:after="0" w:line="260" w:lineRule="exact"/>
              <w:outlineLvl w:val="0"/>
              <w:rPr>
                <w:rFonts w:ascii="Arial" w:hAnsi="Arial" w:cs="Arial"/>
                <w:sz w:val="20"/>
                <w:szCs w:val="20"/>
                <w:lang w:eastAsia="sl-SI"/>
              </w:rPr>
            </w:pPr>
          </w:p>
        </w:tc>
        <w:tc>
          <w:tcPr>
            <w:tcW w:w="1840" w:type="dxa"/>
            <w:gridSpan w:val="3"/>
            <w:tcBorders>
              <w:left w:val="single" w:sz="4" w:space="0" w:color="auto"/>
              <w:bottom w:val="single" w:sz="4" w:space="0" w:color="auto"/>
              <w:right w:val="single" w:sz="4" w:space="0" w:color="auto"/>
            </w:tcBorders>
            <w:vAlign w:val="center"/>
          </w:tcPr>
          <w:p w14:paraId="06C018D9" w14:textId="77777777" w:rsidR="004E05AD" w:rsidRPr="00B01C6E" w:rsidRDefault="004E05AD" w:rsidP="00BE22D1">
            <w:pPr>
              <w:spacing w:after="0" w:line="240" w:lineRule="auto"/>
              <w:rPr>
                <w:rFonts w:ascii="Arial" w:eastAsia="Times New Roman" w:hAnsi="Arial" w:cs="Arial"/>
                <w:sz w:val="20"/>
                <w:szCs w:val="20"/>
              </w:rPr>
            </w:pPr>
            <w:r w:rsidRPr="00B01C6E">
              <w:rPr>
                <w:rFonts w:ascii="Arial" w:eastAsia="Times New Roman" w:hAnsi="Arial" w:cs="Arial"/>
                <w:sz w:val="20"/>
                <w:szCs w:val="20"/>
              </w:rPr>
              <w:t xml:space="preserve">3311-11-0002 </w:t>
            </w:r>
          </w:p>
          <w:p w14:paraId="1285FF12" w14:textId="77777777" w:rsidR="004E05AD" w:rsidRPr="00B01C6E" w:rsidRDefault="004E05AD" w:rsidP="00BE22D1">
            <w:pPr>
              <w:spacing w:after="0" w:line="240" w:lineRule="auto"/>
              <w:rPr>
                <w:rFonts w:ascii="Arial" w:eastAsia="Times New Roman" w:hAnsi="Arial" w:cs="Arial"/>
                <w:sz w:val="20"/>
                <w:szCs w:val="20"/>
              </w:rPr>
            </w:pPr>
          </w:p>
          <w:p w14:paraId="39971EE5" w14:textId="77777777" w:rsidR="004E05AD" w:rsidRPr="00B01C6E" w:rsidRDefault="004E05AD" w:rsidP="000A50E4">
            <w:pPr>
              <w:spacing w:after="120" w:line="240" w:lineRule="auto"/>
              <w:rPr>
                <w:rFonts w:ascii="Arial" w:eastAsia="Times New Roman" w:hAnsi="Arial" w:cs="Arial"/>
                <w:sz w:val="20"/>
                <w:szCs w:val="20"/>
              </w:rPr>
            </w:pPr>
            <w:r w:rsidRPr="00B01C6E">
              <w:rPr>
                <w:rFonts w:ascii="Arial" w:eastAsia="Times New Roman" w:hAnsi="Arial" w:cs="Arial"/>
                <w:sz w:val="20"/>
                <w:szCs w:val="20"/>
              </w:rPr>
              <w:t>Povečanje vključenosti otrok v predšolsko vzgojo</w:t>
            </w:r>
          </w:p>
        </w:tc>
        <w:tc>
          <w:tcPr>
            <w:tcW w:w="2668" w:type="dxa"/>
            <w:gridSpan w:val="5"/>
            <w:tcBorders>
              <w:left w:val="single" w:sz="4" w:space="0" w:color="auto"/>
              <w:bottom w:val="single" w:sz="4" w:space="0" w:color="auto"/>
              <w:right w:val="single" w:sz="4" w:space="0" w:color="auto"/>
            </w:tcBorders>
            <w:vAlign w:val="center"/>
          </w:tcPr>
          <w:p w14:paraId="75890A5C" w14:textId="77777777" w:rsidR="004E05AD" w:rsidRPr="00B01C6E" w:rsidRDefault="004E05AD" w:rsidP="00BE22D1">
            <w:pPr>
              <w:widowControl w:val="0"/>
              <w:tabs>
                <w:tab w:val="left" w:pos="360"/>
              </w:tabs>
              <w:spacing w:before="120" w:after="0" w:line="240" w:lineRule="auto"/>
              <w:outlineLvl w:val="0"/>
              <w:rPr>
                <w:rFonts w:ascii="Arial" w:eastAsia="Times New Roman" w:hAnsi="Arial" w:cs="Arial"/>
                <w:sz w:val="20"/>
                <w:szCs w:val="20"/>
                <w:lang w:eastAsia="sl-SI"/>
              </w:rPr>
            </w:pPr>
            <w:r w:rsidRPr="00B01C6E">
              <w:rPr>
                <w:rFonts w:ascii="Arial" w:eastAsia="Times New Roman" w:hAnsi="Arial" w:cs="Arial"/>
                <w:sz w:val="20"/>
                <w:szCs w:val="20"/>
                <w:lang w:eastAsia="sl-SI"/>
              </w:rPr>
              <w:t>PP 180070</w:t>
            </w:r>
          </w:p>
          <w:p w14:paraId="255F5D17" w14:textId="77777777" w:rsidR="004E05AD" w:rsidRPr="00B01C6E" w:rsidRDefault="004E05AD" w:rsidP="00BE22D1">
            <w:pPr>
              <w:widowControl w:val="0"/>
              <w:tabs>
                <w:tab w:val="left" w:pos="360"/>
              </w:tabs>
              <w:spacing w:before="120" w:after="0" w:line="240" w:lineRule="auto"/>
              <w:outlineLvl w:val="0"/>
              <w:rPr>
                <w:rFonts w:ascii="Arial" w:eastAsia="Times New Roman" w:hAnsi="Arial" w:cs="Arial"/>
                <w:sz w:val="20"/>
                <w:szCs w:val="20"/>
                <w:lang w:eastAsia="sl-SI"/>
              </w:rPr>
            </w:pPr>
            <w:r w:rsidRPr="00B01C6E">
              <w:rPr>
                <w:rFonts w:ascii="Arial" w:eastAsia="Times New Roman" w:hAnsi="Arial" w:cs="Arial"/>
                <w:sz w:val="20"/>
                <w:szCs w:val="20"/>
                <w:lang w:eastAsia="sl-SI"/>
              </w:rPr>
              <w:t>Krajši programi za predšolske otroke, ki niso vključeni v vrtec</w:t>
            </w:r>
          </w:p>
        </w:tc>
        <w:tc>
          <w:tcPr>
            <w:tcW w:w="1867" w:type="dxa"/>
            <w:gridSpan w:val="5"/>
            <w:tcBorders>
              <w:left w:val="single" w:sz="4" w:space="0" w:color="auto"/>
              <w:bottom w:val="single" w:sz="4" w:space="0" w:color="auto"/>
              <w:right w:val="single" w:sz="4" w:space="0" w:color="auto"/>
            </w:tcBorders>
            <w:vAlign w:val="center"/>
          </w:tcPr>
          <w:p w14:paraId="568303F6" w14:textId="77777777" w:rsidR="004E05AD" w:rsidRPr="00B01C6E" w:rsidRDefault="004E05AD" w:rsidP="00E87BAE">
            <w:pPr>
              <w:spacing w:before="120" w:after="60" w:line="240" w:lineRule="atLeast"/>
              <w:jc w:val="center"/>
              <w:rPr>
                <w:rFonts w:ascii="Arial" w:eastAsia="Calibri" w:hAnsi="Arial" w:cs="Arial"/>
                <w:sz w:val="20"/>
                <w:szCs w:val="20"/>
              </w:rPr>
            </w:pPr>
            <w:r w:rsidRPr="00B01C6E">
              <w:rPr>
                <w:rFonts w:ascii="Arial" w:eastAsia="Calibri" w:hAnsi="Arial" w:cs="Arial"/>
                <w:sz w:val="20"/>
                <w:szCs w:val="20"/>
              </w:rPr>
              <w:t>138.765</w:t>
            </w:r>
            <w:r w:rsidR="002D6E64">
              <w:rPr>
                <w:rFonts w:ascii="Arial" w:eastAsia="Calibri" w:hAnsi="Arial" w:cs="Arial"/>
                <w:sz w:val="20"/>
                <w:szCs w:val="20"/>
              </w:rPr>
              <w:t>,00</w:t>
            </w:r>
          </w:p>
        </w:tc>
        <w:tc>
          <w:tcPr>
            <w:tcW w:w="1847" w:type="dxa"/>
            <w:tcBorders>
              <w:left w:val="single" w:sz="4" w:space="0" w:color="auto"/>
              <w:bottom w:val="single" w:sz="4" w:space="0" w:color="auto"/>
              <w:right w:val="single" w:sz="4" w:space="0" w:color="auto"/>
            </w:tcBorders>
            <w:vAlign w:val="center"/>
          </w:tcPr>
          <w:p w14:paraId="7B3BCE94" w14:textId="77777777" w:rsidR="004E05AD" w:rsidRPr="00B01C6E" w:rsidRDefault="004E05AD" w:rsidP="00E87BAE">
            <w:pPr>
              <w:spacing w:before="120" w:after="0"/>
              <w:jc w:val="center"/>
              <w:rPr>
                <w:rFonts w:ascii="Arial" w:hAnsi="Arial" w:cs="Arial"/>
                <w:sz w:val="20"/>
                <w:szCs w:val="20"/>
              </w:rPr>
            </w:pPr>
            <w:r w:rsidRPr="00B01C6E">
              <w:rPr>
                <w:rFonts w:ascii="Arial" w:eastAsia="Calibri" w:hAnsi="Arial" w:cs="Arial"/>
                <w:sz w:val="20"/>
                <w:szCs w:val="20"/>
              </w:rPr>
              <w:t>216.473</w:t>
            </w:r>
            <w:r w:rsidR="002D6E64">
              <w:rPr>
                <w:rFonts w:ascii="Arial" w:eastAsia="Calibri" w:hAnsi="Arial" w:cs="Arial"/>
                <w:sz w:val="20"/>
                <w:szCs w:val="20"/>
              </w:rPr>
              <w:t>,00</w:t>
            </w:r>
          </w:p>
        </w:tc>
      </w:tr>
      <w:tr w:rsidR="004E05AD" w:rsidRPr="00B01C6E" w14:paraId="32C3FF3A" w14:textId="77777777" w:rsidTr="00531F7B">
        <w:trPr>
          <w:cantSplit/>
          <w:trHeight w:val="660"/>
        </w:trPr>
        <w:tc>
          <w:tcPr>
            <w:tcW w:w="1688" w:type="dxa"/>
            <w:vMerge/>
            <w:tcBorders>
              <w:left w:val="single" w:sz="4" w:space="0" w:color="auto"/>
              <w:right w:val="single" w:sz="4" w:space="0" w:color="auto"/>
            </w:tcBorders>
            <w:vAlign w:val="center"/>
          </w:tcPr>
          <w:p w14:paraId="48F1A704" w14:textId="77777777" w:rsidR="004E05AD" w:rsidRPr="00B01C6E" w:rsidRDefault="004E05AD" w:rsidP="00E87BAE">
            <w:pPr>
              <w:widowControl w:val="0"/>
              <w:tabs>
                <w:tab w:val="left" w:pos="360"/>
              </w:tabs>
              <w:spacing w:after="0" w:line="260" w:lineRule="exact"/>
              <w:outlineLvl w:val="0"/>
              <w:rPr>
                <w:rFonts w:ascii="Arial" w:hAnsi="Arial" w:cs="Arial"/>
                <w:sz w:val="20"/>
                <w:szCs w:val="20"/>
                <w:lang w:eastAsia="sl-SI"/>
              </w:rPr>
            </w:pPr>
          </w:p>
        </w:tc>
        <w:tc>
          <w:tcPr>
            <w:tcW w:w="1840" w:type="dxa"/>
            <w:gridSpan w:val="3"/>
            <w:tcBorders>
              <w:left w:val="single" w:sz="4" w:space="0" w:color="auto"/>
              <w:bottom w:val="single" w:sz="4" w:space="0" w:color="auto"/>
              <w:right w:val="single" w:sz="4" w:space="0" w:color="auto"/>
            </w:tcBorders>
            <w:vAlign w:val="center"/>
          </w:tcPr>
          <w:p w14:paraId="79A11B84" w14:textId="77777777" w:rsidR="004E05AD" w:rsidRPr="00B01C6E" w:rsidRDefault="004E05AD" w:rsidP="00BE22D1">
            <w:pPr>
              <w:spacing w:before="120" w:after="120" w:line="240" w:lineRule="auto"/>
              <w:rPr>
                <w:rFonts w:ascii="Arial" w:eastAsia="Times New Roman" w:hAnsi="Arial" w:cs="Arial"/>
                <w:sz w:val="20"/>
                <w:szCs w:val="20"/>
              </w:rPr>
            </w:pPr>
            <w:r w:rsidRPr="00B01C6E">
              <w:rPr>
                <w:rFonts w:ascii="Arial" w:eastAsia="Times New Roman" w:hAnsi="Arial" w:cs="Arial"/>
                <w:sz w:val="20"/>
                <w:szCs w:val="20"/>
              </w:rPr>
              <w:t xml:space="preserve">3311-11-0002  </w:t>
            </w:r>
          </w:p>
          <w:p w14:paraId="34A999B4" w14:textId="77777777" w:rsidR="004E05AD" w:rsidRPr="00B01C6E" w:rsidRDefault="004E05AD" w:rsidP="00BE22D1">
            <w:pPr>
              <w:spacing w:before="60" w:after="120" w:line="240" w:lineRule="auto"/>
              <w:rPr>
                <w:rFonts w:ascii="Arial" w:hAnsi="Arial" w:cs="Arial"/>
                <w:sz w:val="20"/>
                <w:szCs w:val="20"/>
              </w:rPr>
            </w:pPr>
            <w:r w:rsidRPr="00B01C6E">
              <w:rPr>
                <w:rFonts w:ascii="Arial" w:eastAsia="Times New Roman" w:hAnsi="Arial" w:cs="Arial"/>
                <w:sz w:val="20"/>
                <w:szCs w:val="20"/>
              </w:rPr>
              <w:t>Povečanje vključenosti otrok v predšolsko vzgojo</w:t>
            </w:r>
          </w:p>
        </w:tc>
        <w:tc>
          <w:tcPr>
            <w:tcW w:w="2668" w:type="dxa"/>
            <w:gridSpan w:val="5"/>
            <w:tcBorders>
              <w:left w:val="single" w:sz="4" w:space="0" w:color="auto"/>
              <w:bottom w:val="single" w:sz="4" w:space="0" w:color="auto"/>
              <w:right w:val="single" w:sz="4" w:space="0" w:color="auto"/>
            </w:tcBorders>
            <w:vAlign w:val="center"/>
          </w:tcPr>
          <w:p w14:paraId="697A66E1" w14:textId="77777777" w:rsidR="004E05AD" w:rsidRPr="00B01C6E" w:rsidRDefault="004E05AD" w:rsidP="00BE22D1">
            <w:pPr>
              <w:widowControl w:val="0"/>
              <w:tabs>
                <w:tab w:val="left" w:pos="360"/>
              </w:tabs>
              <w:spacing w:before="120" w:after="120" w:line="240" w:lineRule="auto"/>
              <w:outlineLvl w:val="0"/>
              <w:rPr>
                <w:rFonts w:ascii="Arial" w:hAnsi="Arial" w:cs="Arial"/>
                <w:sz w:val="20"/>
                <w:szCs w:val="20"/>
              </w:rPr>
            </w:pPr>
            <w:r w:rsidRPr="00B01C6E">
              <w:rPr>
                <w:rFonts w:ascii="Arial" w:hAnsi="Arial" w:cs="Arial"/>
                <w:sz w:val="20"/>
                <w:szCs w:val="20"/>
              </w:rPr>
              <w:t>PP 850810</w:t>
            </w:r>
          </w:p>
          <w:p w14:paraId="17C9B370" w14:textId="77777777" w:rsidR="004E05AD" w:rsidRPr="00B01C6E" w:rsidRDefault="004E05AD" w:rsidP="00BE22D1">
            <w:pPr>
              <w:widowControl w:val="0"/>
              <w:tabs>
                <w:tab w:val="left" w:pos="360"/>
              </w:tabs>
              <w:spacing w:before="120" w:after="120" w:line="240" w:lineRule="auto"/>
              <w:outlineLvl w:val="0"/>
              <w:rPr>
                <w:rFonts w:ascii="Arial" w:hAnsi="Arial" w:cs="Arial"/>
                <w:sz w:val="20"/>
                <w:szCs w:val="20"/>
              </w:rPr>
            </w:pPr>
            <w:r w:rsidRPr="00B01C6E">
              <w:rPr>
                <w:rFonts w:ascii="Arial" w:hAnsi="Arial" w:cs="Arial"/>
                <w:sz w:val="20"/>
                <w:szCs w:val="20"/>
              </w:rPr>
              <w:t>Brezplačni vrtec za družine, ki imajo v vrtcu več otrok</w:t>
            </w:r>
          </w:p>
        </w:tc>
        <w:tc>
          <w:tcPr>
            <w:tcW w:w="1867" w:type="dxa"/>
            <w:gridSpan w:val="5"/>
            <w:tcBorders>
              <w:left w:val="single" w:sz="4" w:space="0" w:color="auto"/>
              <w:bottom w:val="single" w:sz="4" w:space="0" w:color="auto"/>
              <w:right w:val="single" w:sz="4" w:space="0" w:color="auto"/>
            </w:tcBorders>
            <w:vAlign w:val="center"/>
          </w:tcPr>
          <w:p w14:paraId="2FF5802B" w14:textId="77777777" w:rsidR="004E05AD" w:rsidRPr="00B01C6E" w:rsidRDefault="004E05AD" w:rsidP="00E87BAE">
            <w:pPr>
              <w:spacing w:before="120" w:after="120"/>
              <w:jc w:val="center"/>
              <w:rPr>
                <w:rFonts w:ascii="Arial" w:hAnsi="Arial" w:cs="Arial"/>
                <w:sz w:val="20"/>
                <w:szCs w:val="20"/>
              </w:rPr>
            </w:pPr>
            <w:r w:rsidRPr="00B01C6E">
              <w:rPr>
                <w:rFonts w:ascii="Arial" w:hAnsi="Arial" w:cs="Arial"/>
                <w:sz w:val="20"/>
                <w:szCs w:val="20"/>
              </w:rPr>
              <w:t>23.256.900</w:t>
            </w:r>
            <w:r w:rsidR="002D6E64">
              <w:rPr>
                <w:rFonts w:ascii="Arial" w:eastAsia="Calibri" w:hAnsi="Arial" w:cs="Arial"/>
                <w:sz w:val="20"/>
                <w:szCs w:val="20"/>
              </w:rPr>
              <w:t>,00</w:t>
            </w:r>
          </w:p>
        </w:tc>
        <w:tc>
          <w:tcPr>
            <w:tcW w:w="1847" w:type="dxa"/>
            <w:tcBorders>
              <w:left w:val="single" w:sz="4" w:space="0" w:color="auto"/>
              <w:bottom w:val="single" w:sz="4" w:space="0" w:color="auto"/>
              <w:right w:val="single" w:sz="4" w:space="0" w:color="auto"/>
            </w:tcBorders>
            <w:vAlign w:val="center"/>
          </w:tcPr>
          <w:p w14:paraId="7842B919" w14:textId="77777777" w:rsidR="004E05AD" w:rsidRPr="00B01C6E" w:rsidRDefault="004E05AD" w:rsidP="00E87BAE">
            <w:pPr>
              <w:spacing w:before="120" w:after="120"/>
              <w:jc w:val="center"/>
              <w:rPr>
                <w:rFonts w:ascii="Arial" w:hAnsi="Arial" w:cs="Arial"/>
                <w:sz w:val="20"/>
                <w:szCs w:val="20"/>
              </w:rPr>
            </w:pPr>
            <w:r w:rsidRPr="00B01C6E">
              <w:rPr>
                <w:rFonts w:ascii="Arial" w:hAnsi="Arial" w:cs="Arial"/>
                <w:sz w:val="20"/>
                <w:szCs w:val="20"/>
              </w:rPr>
              <w:t>23.256.900</w:t>
            </w:r>
            <w:r w:rsidR="002D6E64">
              <w:rPr>
                <w:rFonts w:ascii="Arial" w:eastAsia="Calibri" w:hAnsi="Arial" w:cs="Arial"/>
                <w:sz w:val="20"/>
                <w:szCs w:val="20"/>
              </w:rPr>
              <w:t>,00</w:t>
            </w:r>
          </w:p>
        </w:tc>
      </w:tr>
      <w:tr w:rsidR="004E05AD" w:rsidRPr="00B01C6E" w14:paraId="535A347B" w14:textId="77777777" w:rsidTr="004F6071">
        <w:trPr>
          <w:cantSplit/>
          <w:trHeight w:val="920"/>
        </w:trPr>
        <w:tc>
          <w:tcPr>
            <w:tcW w:w="1688" w:type="dxa"/>
            <w:vMerge/>
            <w:tcBorders>
              <w:left w:val="single" w:sz="4" w:space="0" w:color="auto"/>
              <w:right w:val="single" w:sz="4" w:space="0" w:color="auto"/>
            </w:tcBorders>
            <w:vAlign w:val="center"/>
          </w:tcPr>
          <w:p w14:paraId="24231363" w14:textId="77777777" w:rsidR="004E05AD" w:rsidRPr="00B01C6E" w:rsidRDefault="004E05AD" w:rsidP="009802CE">
            <w:pPr>
              <w:widowControl w:val="0"/>
              <w:tabs>
                <w:tab w:val="left" w:pos="360"/>
              </w:tabs>
              <w:spacing w:after="0" w:line="260" w:lineRule="exact"/>
              <w:outlineLvl w:val="0"/>
              <w:rPr>
                <w:rFonts w:ascii="Arial" w:hAnsi="Arial" w:cs="Arial"/>
                <w:sz w:val="20"/>
                <w:szCs w:val="20"/>
                <w:lang w:eastAsia="sl-SI"/>
              </w:rPr>
            </w:pPr>
          </w:p>
        </w:tc>
        <w:tc>
          <w:tcPr>
            <w:tcW w:w="1840" w:type="dxa"/>
            <w:gridSpan w:val="3"/>
            <w:vMerge w:val="restart"/>
            <w:tcBorders>
              <w:left w:val="single" w:sz="4" w:space="0" w:color="auto"/>
              <w:right w:val="single" w:sz="4" w:space="0" w:color="auto"/>
            </w:tcBorders>
            <w:vAlign w:val="center"/>
          </w:tcPr>
          <w:p w14:paraId="70AB8318" w14:textId="77777777" w:rsidR="004E05AD" w:rsidRPr="00B01C6E" w:rsidRDefault="004E05AD" w:rsidP="009802CE">
            <w:pPr>
              <w:spacing w:before="60" w:after="120" w:line="240" w:lineRule="atLeast"/>
              <w:rPr>
                <w:rFonts w:ascii="Arial" w:eastAsia="Calibri" w:hAnsi="Arial" w:cs="Arial"/>
                <w:sz w:val="20"/>
                <w:szCs w:val="20"/>
              </w:rPr>
            </w:pPr>
            <w:r w:rsidRPr="00B01C6E">
              <w:rPr>
                <w:rFonts w:ascii="Arial" w:eastAsia="Calibri" w:hAnsi="Arial" w:cs="Arial"/>
                <w:sz w:val="20"/>
                <w:szCs w:val="20"/>
              </w:rPr>
              <w:t>3311-17-0015</w:t>
            </w:r>
          </w:p>
          <w:p w14:paraId="7ED13084" w14:textId="77777777" w:rsidR="008C4DDF" w:rsidRPr="00B01C6E" w:rsidRDefault="008C4DDF" w:rsidP="009802CE">
            <w:pPr>
              <w:spacing w:before="60" w:after="120" w:line="240" w:lineRule="atLeast"/>
              <w:rPr>
                <w:rFonts w:ascii="Arial" w:eastAsia="Calibri" w:hAnsi="Arial" w:cs="Arial"/>
                <w:sz w:val="20"/>
                <w:szCs w:val="20"/>
              </w:rPr>
            </w:pPr>
            <w:r w:rsidRPr="00B01C6E">
              <w:rPr>
                <w:rFonts w:ascii="Arial" w:eastAsia="Calibri" w:hAnsi="Arial" w:cs="Arial"/>
                <w:sz w:val="20"/>
                <w:szCs w:val="20"/>
              </w:rPr>
              <w:t>Računalniško opismenjevanje in informatika VIZ</w:t>
            </w:r>
          </w:p>
          <w:p w14:paraId="3A3F4172" w14:textId="77777777" w:rsidR="00FF1D1C" w:rsidRPr="00B01C6E" w:rsidRDefault="00FF1D1C" w:rsidP="00FF1D1C">
            <w:pPr>
              <w:spacing w:before="120" w:line="240" w:lineRule="auto"/>
              <w:ind w:left="-397" w:hanging="1843"/>
              <w:rPr>
                <w:rFonts w:ascii="Arial" w:hAnsi="Arial" w:cs="Arial"/>
                <w:color w:val="FF0000"/>
                <w:sz w:val="20"/>
                <w:szCs w:val="20"/>
              </w:rPr>
            </w:pPr>
          </w:p>
          <w:p w14:paraId="27BE983E" w14:textId="77777777" w:rsidR="00FF1D1C" w:rsidRPr="00B01C6E" w:rsidRDefault="00FF1D1C" w:rsidP="00FF1D1C">
            <w:pPr>
              <w:spacing w:before="120" w:line="240" w:lineRule="auto"/>
              <w:ind w:left="-397" w:hanging="1843"/>
              <w:rPr>
                <w:rFonts w:ascii="Arial" w:hAnsi="Arial" w:cs="Arial"/>
                <w:color w:val="FF0000"/>
                <w:sz w:val="20"/>
                <w:szCs w:val="20"/>
              </w:rPr>
            </w:pPr>
          </w:p>
          <w:p w14:paraId="55E35698" w14:textId="77777777" w:rsidR="004E05AD" w:rsidRPr="00B01C6E" w:rsidRDefault="004E05AD" w:rsidP="009802CE">
            <w:pPr>
              <w:spacing w:before="60" w:after="120" w:line="240" w:lineRule="atLeast"/>
              <w:rPr>
                <w:rFonts w:ascii="Arial" w:eastAsia="Times New Roman" w:hAnsi="Arial" w:cs="Arial"/>
                <w:sz w:val="20"/>
                <w:szCs w:val="20"/>
                <w:highlight w:val="green"/>
              </w:rPr>
            </w:pPr>
          </w:p>
        </w:tc>
        <w:tc>
          <w:tcPr>
            <w:tcW w:w="2668" w:type="dxa"/>
            <w:gridSpan w:val="5"/>
            <w:tcBorders>
              <w:left w:val="single" w:sz="4" w:space="0" w:color="auto"/>
              <w:bottom w:val="single" w:sz="4" w:space="0" w:color="auto"/>
              <w:right w:val="single" w:sz="4" w:space="0" w:color="auto"/>
            </w:tcBorders>
            <w:vAlign w:val="center"/>
          </w:tcPr>
          <w:p w14:paraId="0D7DD76B" w14:textId="77777777" w:rsidR="004E05AD" w:rsidRPr="00B01C6E" w:rsidRDefault="004E05AD" w:rsidP="009802CE">
            <w:pPr>
              <w:spacing w:after="0" w:line="240" w:lineRule="auto"/>
              <w:rPr>
                <w:rFonts w:ascii="Arial" w:eastAsia="Calibri" w:hAnsi="Arial" w:cs="Arial"/>
                <w:sz w:val="20"/>
                <w:szCs w:val="20"/>
              </w:rPr>
            </w:pPr>
          </w:p>
          <w:p w14:paraId="227991CE" w14:textId="3B1734F9" w:rsidR="00BE22D1" w:rsidRPr="00B01C6E" w:rsidRDefault="004E05AD" w:rsidP="009802CE">
            <w:pPr>
              <w:spacing w:after="0" w:line="240" w:lineRule="auto"/>
              <w:rPr>
                <w:rFonts w:ascii="Arial" w:eastAsia="Calibri" w:hAnsi="Arial" w:cs="Arial"/>
                <w:sz w:val="20"/>
                <w:szCs w:val="20"/>
              </w:rPr>
            </w:pPr>
            <w:r w:rsidRPr="00B01C6E">
              <w:rPr>
                <w:rFonts w:ascii="Arial" w:eastAsia="Calibri" w:hAnsi="Arial" w:cs="Arial"/>
                <w:sz w:val="20"/>
                <w:szCs w:val="20"/>
              </w:rPr>
              <w:t xml:space="preserve">PP 445510 </w:t>
            </w:r>
          </w:p>
          <w:p w14:paraId="2CDB5A36" w14:textId="77777777" w:rsidR="004E05AD" w:rsidRPr="00B01C6E" w:rsidRDefault="004E05AD" w:rsidP="008435AF">
            <w:pPr>
              <w:spacing w:before="120" w:after="0" w:line="240" w:lineRule="auto"/>
              <w:rPr>
                <w:rFonts w:ascii="Arial" w:eastAsia="Calibri" w:hAnsi="Arial" w:cs="Arial"/>
                <w:sz w:val="20"/>
                <w:szCs w:val="20"/>
              </w:rPr>
            </w:pPr>
            <w:r w:rsidRPr="00B01C6E">
              <w:rPr>
                <w:rFonts w:ascii="Arial" w:eastAsia="Calibri" w:hAnsi="Arial" w:cs="Arial"/>
                <w:sz w:val="20"/>
                <w:szCs w:val="20"/>
              </w:rPr>
              <w:t>Računalniško opismenjevanje – vrtci,</w:t>
            </w:r>
          </w:p>
          <w:p w14:paraId="7620A34E" w14:textId="77777777" w:rsidR="004E05AD" w:rsidRPr="00B01C6E" w:rsidRDefault="004E05AD" w:rsidP="004E05AD">
            <w:pPr>
              <w:spacing w:after="0" w:line="240" w:lineRule="auto"/>
              <w:rPr>
                <w:rFonts w:ascii="Arial" w:eastAsia="Calibri" w:hAnsi="Arial" w:cs="Arial"/>
                <w:sz w:val="20"/>
                <w:szCs w:val="20"/>
              </w:rPr>
            </w:pPr>
          </w:p>
        </w:tc>
        <w:tc>
          <w:tcPr>
            <w:tcW w:w="1867" w:type="dxa"/>
            <w:gridSpan w:val="5"/>
            <w:tcBorders>
              <w:left w:val="single" w:sz="4" w:space="0" w:color="auto"/>
              <w:right w:val="single" w:sz="4" w:space="0" w:color="auto"/>
            </w:tcBorders>
            <w:vAlign w:val="center"/>
          </w:tcPr>
          <w:p w14:paraId="5D25D16F" w14:textId="77777777" w:rsidR="004E05AD" w:rsidRPr="00B01C6E" w:rsidRDefault="004E05AD" w:rsidP="009D4DC6">
            <w:pPr>
              <w:spacing w:after="0" w:line="240" w:lineRule="auto"/>
              <w:jc w:val="center"/>
              <w:rPr>
                <w:rFonts w:ascii="Arial" w:hAnsi="Arial" w:cs="Arial"/>
                <w:sz w:val="20"/>
                <w:szCs w:val="20"/>
              </w:rPr>
            </w:pPr>
            <w:r w:rsidRPr="00B01C6E">
              <w:rPr>
                <w:rFonts w:ascii="Arial" w:hAnsi="Arial" w:cs="Arial"/>
                <w:sz w:val="20"/>
                <w:szCs w:val="20"/>
              </w:rPr>
              <w:t>100.000</w:t>
            </w:r>
            <w:r w:rsidR="002D6E64">
              <w:rPr>
                <w:rFonts w:ascii="Arial" w:eastAsia="Calibri" w:hAnsi="Arial" w:cs="Arial"/>
                <w:sz w:val="20"/>
                <w:szCs w:val="20"/>
              </w:rPr>
              <w:t>,00</w:t>
            </w:r>
          </w:p>
        </w:tc>
        <w:tc>
          <w:tcPr>
            <w:tcW w:w="1847" w:type="dxa"/>
            <w:tcBorders>
              <w:left w:val="single" w:sz="4" w:space="0" w:color="auto"/>
              <w:right w:val="single" w:sz="4" w:space="0" w:color="auto"/>
            </w:tcBorders>
            <w:vAlign w:val="center"/>
          </w:tcPr>
          <w:p w14:paraId="0EE070F6" w14:textId="77777777" w:rsidR="004E05AD" w:rsidRPr="00B01C6E" w:rsidRDefault="009D4DC6" w:rsidP="009D4DC6">
            <w:pPr>
              <w:spacing w:after="0" w:line="240" w:lineRule="auto"/>
              <w:jc w:val="center"/>
              <w:rPr>
                <w:rFonts w:ascii="Arial" w:hAnsi="Arial" w:cs="Arial"/>
                <w:sz w:val="20"/>
                <w:szCs w:val="20"/>
              </w:rPr>
            </w:pPr>
            <w:r w:rsidRPr="00B01C6E">
              <w:rPr>
                <w:rFonts w:ascii="Arial" w:hAnsi="Arial" w:cs="Arial"/>
                <w:sz w:val="20"/>
                <w:szCs w:val="20"/>
              </w:rPr>
              <w:t>100.000</w:t>
            </w:r>
            <w:r w:rsidR="002D6E64">
              <w:rPr>
                <w:rFonts w:ascii="Arial" w:eastAsia="Calibri" w:hAnsi="Arial" w:cs="Arial"/>
                <w:sz w:val="20"/>
                <w:szCs w:val="20"/>
              </w:rPr>
              <w:t>,00</w:t>
            </w:r>
          </w:p>
        </w:tc>
      </w:tr>
      <w:tr w:rsidR="004E05AD" w:rsidRPr="00B01C6E" w14:paraId="77EF4116" w14:textId="77777777" w:rsidTr="004F6071">
        <w:trPr>
          <w:cantSplit/>
          <w:trHeight w:val="920"/>
        </w:trPr>
        <w:tc>
          <w:tcPr>
            <w:tcW w:w="1688" w:type="dxa"/>
            <w:vMerge/>
            <w:tcBorders>
              <w:left w:val="single" w:sz="4" w:space="0" w:color="auto"/>
              <w:right w:val="single" w:sz="4" w:space="0" w:color="auto"/>
            </w:tcBorders>
            <w:vAlign w:val="center"/>
          </w:tcPr>
          <w:p w14:paraId="469C257B" w14:textId="77777777" w:rsidR="004E05AD" w:rsidRPr="00B01C6E" w:rsidRDefault="004E05AD" w:rsidP="009802CE">
            <w:pPr>
              <w:widowControl w:val="0"/>
              <w:tabs>
                <w:tab w:val="left" w:pos="360"/>
              </w:tabs>
              <w:spacing w:after="0" w:line="260" w:lineRule="exact"/>
              <w:outlineLvl w:val="0"/>
              <w:rPr>
                <w:rFonts w:ascii="Arial" w:hAnsi="Arial" w:cs="Arial"/>
                <w:sz w:val="20"/>
                <w:szCs w:val="20"/>
                <w:lang w:eastAsia="sl-SI"/>
              </w:rPr>
            </w:pPr>
          </w:p>
        </w:tc>
        <w:tc>
          <w:tcPr>
            <w:tcW w:w="1840" w:type="dxa"/>
            <w:gridSpan w:val="3"/>
            <w:vMerge/>
            <w:tcBorders>
              <w:left w:val="single" w:sz="4" w:space="0" w:color="auto"/>
              <w:right w:val="single" w:sz="4" w:space="0" w:color="auto"/>
            </w:tcBorders>
            <w:vAlign w:val="center"/>
          </w:tcPr>
          <w:p w14:paraId="6F56AE81" w14:textId="77777777" w:rsidR="004E05AD" w:rsidRPr="00B01C6E" w:rsidRDefault="004E05AD" w:rsidP="009802CE">
            <w:pPr>
              <w:spacing w:before="60" w:after="120" w:line="240" w:lineRule="atLeast"/>
              <w:rPr>
                <w:rFonts w:ascii="Arial" w:eastAsia="Calibri" w:hAnsi="Arial" w:cs="Arial"/>
                <w:szCs w:val="20"/>
              </w:rPr>
            </w:pPr>
          </w:p>
        </w:tc>
        <w:tc>
          <w:tcPr>
            <w:tcW w:w="2668" w:type="dxa"/>
            <w:gridSpan w:val="5"/>
            <w:tcBorders>
              <w:left w:val="single" w:sz="4" w:space="0" w:color="auto"/>
              <w:bottom w:val="single" w:sz="4" w:space="0" w:color="auto"/>
              <w:right w:val="single" w:sz="4" w:space="0" w:color="auto"/>
            </w:tcBorders>
            <w:vAlign w:val="center"/>
          </w:tcPr>
          <w:p w14:paraId="6B718E5C" w14:textId="77777777" w:rsidR="00BE22D1" w:rsidRPr="00B01C6E" w:rsidRDefault="004E05AD" w:rsidP="004E05AD">
            <w:pPr>
              <w:spacing w:before="120" w:after="0" w:line="240" w:lineRule="auto"/>
              <w:rPr>
                <w:rFonts w:ascii="Arial" w:eastAsia="Calibri" w:hAnsi="Arial" w:cs="Arial"/>
                <w:sz w:val="20"/>
                <w:szCs w:val="20"/>
              </w:rPr>
            </w:pPr>
            <w:r w:rsidRPr="00B01C6E">
              <w:rPr>
                <w:rFonts w:ascii="Arial" w:eastAsia="Calibri" w:hAnsi="Arial" w:cs="Arial"/>
                <w:sz w:val="20"/>
                <w:szCs w:val="20"/>
              </w:rPr>
              <w:t xml:space="preserve">PP 483010 </w:t>
            </w:r>
          </w:p>
          <w:p w14:paraId="7E6F573B" w14:textId="77777777" w:rsidR="004E05AD" w:rsidRPr="00B01C6E" w:rsidRDefault="004E05AD" w:rsidP="00BE22D1">
            <w:pPr>
              <w:spacing w:before="120" w:after="0" w:line="240" w:lineRule="auto"/>
              <w:rPr>
                <w:rFonts w:ascii="Arial" w:eastAsia="Calibri" w:hAnsi="Arial" w:cs="Arial"/>
                <w:sz w:val="20"/>
                <w:szCs w:val="20"/>
              </w:rPr>
            </w:pPr>
            <w:r w:rsidRPr="00B01C6E">
              <w:rPr>
                <w:rFonts w:ascii="Arial" w:eastAsia="Calibri" w:hAnsi="Arial" w:cs="Arial"/>
                <w:sz w:val="20"/>
                <w:szCs w:val="20"/>
              </w:rPr>
              <w:t>Računalniško opismenjevanje – osnovne šole, srednje šole, višje šole, zavodi za otroke in mladostnike s posebnimi potrebami, nižje glasbene šole</w:t>
            </w:r>
          </w:p>
          <w:p w14:paraId="10725D5C" w14:textId="77777777" w:rsidR="004E05AD" w:rsidRPr="00B01C6E" w:rsidRDefault="004E05AD" w:rsidP="009802CE">
            <w:pPr>
              <w:spacing w:after="0" w:line="240" w:lineRule="auto"/>
              <w:rPr>
                <w:rFonts w:ascii="Arial" w:eastAsia="Calibri" w:hAnsi="Arial" w:cs="Arial"/>
                <w:sz w:val="20"/>
                <w:szCs w:val="20"/>
              </w:rPr>
            </w:pPr>
          </w:p>
        </w:tc>
        <w:tc>
          <w:tcPr>
            <w:tcW w:w="1867" w:type="dxa"/>
            <w:gridSpan w:val="5"/>
            <w:tcBorders>
              <w:left w:val="single" w:sz="4" w:space="0" w:color="auto"/>
              <w:right w:val="single" w:sz="4" w:space="0" w:color="auto"/>
            </w:tcBorders>
            <w:vAlign w:val="center"/>
          </w:tcPr>
          <w:p w14:paraId="0E744DB2" w14:textId="77777777" w:rsidR="004E05AD" w:rsidRPr="00B01C6E" w:rsidRDefault="009D4DC6" w:rsidP="009D4DC6">
            <w:pPr>
              <w:spacing w:after="0" w:line="240" w:lineRule="auto"/>
              <w:ind w:left="-397" w:firstLine="502"/>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1.269.500</w:t>
            </w:r>
            <w:r w:rsidR="002D6E64">
              <w:rPr>
                <w:rFonts w:ascii="Arial" w:eastAsia="Calibri" w:hAnsi="Arial" w:cs="Arial"/>
                <w:sz w:val="20"/>
                <w:szCs w:val="20"/>
              </w:rPr>
              <w:t>,00</w:t>
            </w:r>
          </w:p>
        </w:tc>
        <w:tc>
          <w:tcPr>
            <w:tcW w:w="1847" w:type="dxa"/>
            <w:tcBorders>
              <w:left w:val="single" w:sz="4" w:space="0" w:color="auto"/>
              <w:right w:val="single" w:sz="4" w:space="0" w:color="auto"/>
            </w:tcBorders>
            <w:vAlign w:val="center"/>
          </w:tcPr>
          <w:p w14:paraId="1ED54CC7" w14:textId="77777777" w:rsidR="004E05AD" w:rsidRPr="00B01C6E" w:rsidRDefault="009D4DC6" w:rsidP="009D4DC6">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1.325.000</w:t>
            </w:r>
            <w:r w:rsidR="002D6E64">
              <w:rPr>
                <w:rFonts w:ascii="Arial" w:eastAsia="Calibri" w:hAnsi="Arial" w:cs="Arial"/>
                <w:sz w:val="20"/>
                <w:szCs w:val="20"/>
              </w:rPr>
              <w:t>,00</w:t>
            </w:r>
          </w:p>
        </w:tc>
      </w:tr>
      <w:tr w:rsidR="004E05AD" w:rsidRPr="00B01C6E" w14:paraId="71AA7FF4" w14:textId="77777777" w:rsidTr="004F6071">
        <w:trPr>
          <w:cantSplit/>
          <w:trHeight w:val="920"/>
        </w:trPr>
        <w:tc>
          <w:tcPr>
            <w:tcW w:w="1688" w:type="dxa"/>
            <w:vMerge/>
            <w:tcBorders>
              <w:left w:val="single" w:sz="4" w:space="0" w:color="auto"/>
              <w:right w:val="single" w:sz="4" w:space="0" w:color="auto"/>
            </w:tcBorders>
            <w:vAlign w:val="center"/>
          </w:tcPr>
          <w:p w14:paraId="30A0DE2E" w14:textId="77777777" w:rsidR="004E05AD" w:rsidRPr="00B01C6E" w:rsidRDefault="004E05AD" w:rsidP="009802CE">
            <w:pPr>
              <w:widowControl w:val="0"/>
              <w:tabs>
                <w:tab w:val="left" w:pos="360"/>
              </w:tabs>
              <w:spacing w:after="0" w:line="260" w:lineRule="exact"/>
              <w:outlineLvl w:val="0"/>
              <w:rPr>
                <w:rFonts w:ascii="Arial" w:hAnsi="Arial" w:cs="Arial"/>
                <w:sz w:val="20"/>
                <w:szCs w:val="20"/>
                <w:lang w:eastAsia="sl-SI"/>
              </w:rPr>
            </w:pPr>
          </w:p>
        </w:tc>
        <w:tc>
          <w:tcPr>
            <w:tcW w:w="1840" w:type="dxa"/>
            <w:gridSpan w:val="3"/>
            <w:vMerge/>
            <w:tcBorders>
              <w:left w:val="single" w:sz="4" w:space="0" w:color="auto"/>
              <w:right w:val="single" w:sz="4" w:space="0" w:color="auto"/>
            </w:tcBorders>
            <w:vAlign w:val="center"/>
          </w:tcPr>
          <w:p w14:paraId="267867D9" w14:textId="77777777" w:rsidR="004E05AD" w:rsidRPr="00B01C6E" w:rsidRDefault="004E05AD" w:rsidP="009802CE">
            <w:pPr>
              <w:spacing w:before="60" w:after="120" w:line="240" w:lineRule="atLeast"/>
              <w:rPr>
                <w:rFonts w:ascii="Arial" w:eastAsia="Calibri" w:hAnsi="Arial" w:cs="Arial"/>
                <w:szCs w:val="20"/>
              </w:rPr>
            </w:pPr>
          </w:p>
        </w:tc>
        <w:tc>
          <w:tcPr>
            <w:tcW w:w="2668" w:type="dxa"/>
            <w:gridSpan w:val="5"/>
            <w:tcBorders>
              <w:left w:val="single" w:sz="4" w:space="0" w:color="auto"/>
              <w:bottom w:val="single" w:sz="4" w:space="0" w:color="auto"/>
              <w:right w:val="single" w:sz="4" w:space="0" w:color="auto"/>
            </w:tcBorders>
            <w:vAlign w:val="center"/>
          </w:tcPr>
          <w:p w14:paraId="7434C134" w14:textId="77777777" w:rsidR="004E05AD" w:rsidRPr="00B01C6E" w:rsidRDefault="004E05AD" w:rsidP="004E05AD">
            <w:pPr>
              <w:spacing w:before="120" w:after="0" w:line="240" w:lineRule="auto"/>
              <w:rPr>
                <w:rFonts w:ascii="Arial" w:eastAsia="Calibri" w:hAnsi="Arial" w:cs="Arial"/>
                <w:sz w:val="20"/>
                <w:szCs w:val="20"/>
              </w:rPr>
            </w:pPr>
            <w:r w:rsidRPr="00B01C6E">
              <w:rPr>
                <w:rFonts w:ascii="Arial" w:eastAsia="Calibri" w:hAnsi="Arial" w:cs="Arial"/>
                <w:sz w:val="20"/>
                <w:szCs w:val="20"/>
              </w:rPr>
              <w:t xml:space="preserve">PP 448810 </w:t>
            </w:r>
          </w:p>
          <w:p w14:paraId="326A235A" w14:textId="77777777" w:rsidR="004E05AD" w:rsidRPr="00B01C6E" w:rsidRDefault="004E05AD" w:rsidP="008435AF">
            <w:pPr>
              <w:spacing w:before="120" w:after="0" w:line="240" w:lineRule="auto"/>
              <w:rPr>
                <w:rFonts w:ascii="Arial" w:eastAsia="Calibri" w:hAnsi="Arial" w:cs="Arial"/>
                <w:sz w:val="20"/>
                <w:szCs w:val="20"/>
              </w:rPr>
            </w:pPr>
            <w:r w:rsidRPr="00B01C6E">
              <w:rPr>
                <w:rFonts w:ascii="Arial" w:eastAsia="Calibri" w:hAnsi="Arial" w:cs="Arial"/>
                <w:sz w:val="20"/>
                <w:szCs w:val="20"/>
              </w:rPr>
              <w:t>Računalniško opismenjevanje – dijaški domovi</w:t>
            </w:r>
          </w:p>
          <w:p w14:paraId="2CDB04EB" w14:textId="77777777" w:rsidR="004E05AD" w:rsidRPr="00B01C6E" w:rsidRDefault="004E05AD" w:rsidP="009802CE">
            <w:pPr>
              <w:spacing w:after="0" w:line="240" w:lineRule="auto"/>
              <w:rPr>
                <w:rFonts w:ascii="Arial" w:eastAsia="Calibri" w:hAnsi="Arial" w:cs="Arial"/>
                <w:sz w:val="20"/>
                <w:szCs w:val="20"/>
              </w:rPr>
            </w:pPr>
          </w:p>
        </w:tc>
        <w:tc>
          <w:tcPr>
            <w:tcW w:w="1867" w:type="dxa"/>
            <w:gridSpan w:val="5"/>
            <w:tcBorders>
              <w:left w:val="single" w:sz="4" w:space="0" w:color="auto"/>
              <w:right w:val="single" w:sz="4" w:space="0" w:color="auto"/>
            </w:tcBorders>
            <w:vAlign w:val="center"/>
          </w:tcPr>
          <w:p w14:paraId="69588150" w14:textId="77777777" w:rsidR="004E05AD" w:rsidRPr="00B01C6E" w:rsidRDefault="004E05AD" w:rsidP="009D4DC6">
            <w:pPr>
              <w:spacing w:after="0" w:line="240" w:lineRule="auto"/>
              <w:ind w:left="-397" w:firstLine="502"/>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18.000</w:t>
            </w:r>
            <w:r w:rsidR="002D6E64">
              <w:rPr>
                <w:rFonts w:ascii="Arial" w:eastAsia="Calibri" w:hAnsi="Arial" w:cs="Arial"/>
                <w:sz w:val="20"/>
                <w:szCs w:val="20"/>
              </w:rPr>
              <w:t>,00</w:t>
            </w:r>
          </w:p>
        </w:tc>
        <w:tc>
          <w:tcPr>
            <w:tcW w:w="1847" w:type="dxa"/>
            <w:tcBorders>
              <w:left w:val="single" w:sz="4" w:space="0" w:color="auto"/>
              <w:right w:val="single" w:sz="4" w:space="0" w:color="auto"/>
            </w:tcBorders>
            <w:vAlign w:val="center"/>
          </w:tcPr>
          <w:p w14:paraId="0365C105" w14:textId="77777777" w:rsidR="004E05AD" w:rsidRPr="00B01C6E" w:rsidRDefault="009D4DC6" w:rsidP="009D4DC6">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18.000</w:t>
            </w:r>
            <w:r w:rsidR="002D6E64">
              <w:rPr>
                <w:rFonts w:ascii="Arial" w:eastAsia="Calibri" w:hAnsi="Arial" w:cs="Arial"/>
                <w:sz w:val="20"/>
                <w:szCs w:val="20"/>
              </w:rPr>
              <w:t>,00</w:t>
            </w:r>
          </w:p>
        </w:tc>
      </w:tr>
      <w:tr w:rsidR="004E05AD" w:rsidRPr="00B01C6E" w14:paraId="57526BDE" w14:textId="77777777" w:rsidTr="004E05AD">
        <w:trPr>
          <w:cantSplit/>
          <w:trHeight w:val="1347"/>
        </w:trPr>
        <w:tc>
          <w:tcPr>
            <w:tcW w:w="1688" w:type="dxa"/>
            <w:vMerge/>
            <w:tcBorders>
              <w:left w:val="single" w:sz="4" w:space="0" w:color="auto"/>
              <w:right w:val="single" w:sz="4" w:space="0" w:color="auto"/>
            </w:tcBorders>
            <w:vAlign w:val="center"/>
          </w:tcPr>
          <w:p w14:paraId="34FBBB1D" w14:textId="77777777" w:rsidR="004E05AD" w:rsidRPr="00B01C6E" w:rsidRDefault="004E05AD" w:rsidP="009802CE">
            <w:pPr>
              <w:widowControl w:val="0"/>
              <w:tabs>
                <w:tab w:val="left" w:pos="360"/>
              </w:tabs>
              <w:spacing w:after="0" w:line="260" w:lineRule="exact"/>
              <w:outlineLvl w:val="0"/>
              <w:rPr>
                <w:rFonts w:ascii="Arial" w:hAnsi="Arial" w:cs="Arial"/>
                <w:sz w:val="20"/>
                <w:szCs w:val="20"/>
                <w:lang w:eastAsia="sl-SI"/>
              </w:rPr>
            </w:pPr>
          </w:p>
        </w:tc>
        <w:tc>
          <w:tcPr>
            <w:tcW w:w="1840" w:type="dxa"/>
            <w:gridSpan w:val="3"/>
            <w:vMerge/>
            <w:tcBorders>
              <w:left w:val="single" w:sz="4" w:space="0" w:color="auto"/>
              <w:right w:val="single" w:sz="4" w:space="0" w:color="auto"/>
            </w:tcBorders>
            <w:vAlign w:val="center"/>
          </w:tcPr>
          <w:p w14:paraId="38460A99" w14:textId="77777777" w:rsidR="004E05AD" w:rsidRPr="00B01C6E" w:rsidRDefault="004E05AD" w:rsidP="009802CE">
            <w:pPr>
              <w:spacing w:before="60" w:after="120" w:line="240" w:lineRule="atLeast"/>
              <w:rPr>
                <w:rFonts w:ascii="Arial" w:eastAsia="Calibri" w:hAnsi="Arial" w:cs="Arial"/>
                <w:szCs w:val="20"/>
              </w:rPr>
            </w:pPr>
          </w:p>
        </w:tc>
        <w:tc>
          <w:tcPr>
            <w:tcW w:w="2668" w:type="dxa"/>
            <w:gridSpan w:val="5"/>
            <w:tcBorders>
              <w:left w:val="single" w:sz="4" w:space="0" w:color="auto"/>
              <w:right w:val="single" w:sz="4" w:space="0" w:color="auto"/>
            </w:tcBorders>
            <w:vAlign w:val="center"/>
          </w:tcPr>
          <w:p w14:paraId="721158DC" w14:textId="77777777" w:rsidR="004E05AD" w:rsidRPr="00B01C6E" w:rsidRDefault="004E05AD" w:rsidP="004E05AD">
            <w:pPr>
              <w:spacing w:after="0" w:line="240" w:lineRule="auto"/>
              <w:rPr>
                <w:rFonts w:ascii="Arial" w:eastAsia="Calibri" w:hAnsi="Arial" w:cs="Arial"/>
                <w:sz w:val="20"/>
                <w:szCs w:val="20"/>
              </w:rPr>
            </w:pPr>
            <w:r w:rsidRPr="00B01C6E">
              <w:rPr>
                <w:rFonts w:ascii="Arial" w:eastAsia="Calibri" w:hAnsi="Arial" w:cs="Arial"/>
                <w:sz w:val="20"/>
                <w:szCs w:val="20"/>
              </w:rPr>
              <w:t>PP 448210</w:t>
            </w:r>
          </w:p>
          <w:p w14:paraId="511FA4E9" w14:textId="77777777" w:rsidR="004E05AD" w:rsidRPr="00B01C6E" w:rsidRDefault="004E05AD" w:rsidP="008435AF">
            <w:pPr>
              <w:spacing w:before="120" w:after="0" w:line="240" w:lineRule="auto"/>
              <w:rPr>
                <w:rFonts w:ascii="Arial" w:eastAsia="Calibri" w:hAnsi="Arial" w:cs="Arial"/>
                <w:sz w:val="20"/>
                <w:szCs w:val="20"/>
              </w:rPr>
            </w:pPr>
            <w:r w:rsidRPr="00B01C6E">
              <w:rPr>
                <w:rFonts w:ascii="Arial" w:eastAsia="Calibri" w:hAnsi="Arial" w:cs="Arial"/>
                <w:sz w:val="20"/>
                <w:szCs w:val="20"/>
              </w:rPr>
              <w:t>Računalniško opismenjevanje – ljudske univerze</w:t>
            </w:r>
          </w:p>
        </w:tc>
        <w:tc>
          <w:tcPr>
            <w:tcW w:w="1867" w:type="dxa"/>
            <w:gridSpan w:val="5"/>
            <w:tcBorders>
              <w:left w:val="single" w:sz="4" w:space="0" w:color="auto"/>
              <w:right w:val="single" w:sz="4" w:space="0" w:color="auto"/>
            </w:tcBorders>
            <w:vAlign w:val="center"/>
          </w:tcPr>
          <w:p w14:paraId="46064DC5" w14:textId="77777777" w:rsidR="004E05AD" w:rsidRPr="00B01C6E" w:rsidRDefault="004E05AD" w:rsidP="009D4DC6">
            <w:pPr>
              <w:spacing w:after="0" w:line="240" w:lineRule="auto"/>
              <w:ind w:left="-397" w:firstLine="502"/>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50.000</w:t>
            </w:r>
            <w:r w:rsidR="002D6E64">
              <w:rPr>
                <w:rFonts w:ascii="Arial" w:eastAsia="Calibri" w:hAnsi="Arial" w:cs="Arial"/>
                <w:sz w:val="20"/>
                <w:szCs w:val="20"/>
              </w:rPr>
              <w:t>,00</w:t>
            </w:r>
          </w:p>
        </w:tc>
        <w:tc>
          <w:tcPr>
            <w:tcW w:w="1847" w:type="dxa"/>
            <w:tcBorders>
              <w:left w:val="single" w:sz="4" w:space="0" w:color="auto"/>
              <w:right w:val="single" w:sz="4" w:space="0" w:color="auto"/>
            </w:tcBorders>
            <w:vAlign w:val="center"/>
          </w:tcPr>
          <w:p w14:paraId="7AE25136" w14:textId="77777777" w:rsidR="004E05AD" w:rsidRPr="00B01C6E" w:rsidRDefault="009D4DC6" w:rsidP="009D4DC6">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50.000</w:t>
            </w:r>
            <w:r w:rsidR="002D6E64">
              <w:rPr>
                <w:rFonts w:ascii="Arial" w:eastAsia="Calibri" w:hAnsi="Arial" w:cs="Arial"/>
                <w:sz w:val="20"/>
                <w:szCs w:val="20"/>
              </w:rPr>
              <w:t>,00</w:t>
            </w:r>
          </w:p>
        </w:tc>
      </w:tr>
      <w:tr w:rsidR="008435AF" w:rsidRPr="00B01C6E" w14:paraId="713DEF36" w14:textId="77777777" w:rsidTr="000422F6">
        <w:trPr>
          <w:cantSplit/>
          <w:trHeight w:val="1387"/>
        </w:trPr>
        <w:tc>
          <w:tcPr>
            <w:tcW w:w="1688" w:type="dxa"/>
            <w:vMerge w:val="restart"/>
            <w:tcBorders>
              <w:top w:val="single" w:sz="4" w:space="0" w:color="auto"/>
              <w:left w:val="single" w:sz="4" w:space="0" w:color="auto"/>
              <w:right w:val="single" w:sz="4" w:space="0" w:color="auto"/>
            </w:tcBorders>
            <w:shd w:val="clear" w:color="auto" w:fill="auto"/>
            <w:vAlign w:val="center"/>
          </w:tcPr>
          <w:p w14:paraId="1001092E" w14:textId="77777777" w:rsidR="008435AF" w:rsidRPr="00B01C6E" w:rsidRDefault="008435AF" w:rsidP="00886804">
            <w:pPr>
              <w:widowControl w:val="0"/>
              <w:tabs>
                <w:tab w:val="left" w:pos="360"/>
              </w:tabs>
              <w:spacing w:after="0" w:line="260" w:lineRule="exact"/>
              <w:outlineLvl w:val="0"/>
              <w:rPr>
                <w:rFonts w:ascii="Arial" w:hAnsi="Arial" w:cs="Arial"/>
                <w:b/>
                <w:sz w:val="20"/>
                <w:szCs w:val="20"/>
                <w:lang w:eastAsia="sl-SI"/>
              </w:rPr>
            </w:pPr>
            <w:r w:rsidRPr="00B01C6E">
              <w:rPr>
                <w:rFonts w:ascii="Arial" w:hAnsi="Arial" w:cs="Arial"/>
              </w:rPr>
              <w:br w:type="page"/>
            </w:r>
          </w:p>
          <w:p w14:paraId="12C9E1E9" w14:textId="77777777" w:rsidR="008435AF" w:rsidRDefault="008435AF" w:rsidP="00886804">
            <w:pPr>
              <w:widowControl w:val="0"/>
              <w:tabs>
                <w:tab w:val="left" w:pos="360"/>
              </w:tabs>
              <w:spacing w:after="0" w:line="260" w:lineRule="exact"/>
              <w:outlineLvl w:val="0"/>
              <w:rPr>
                <w:rFonts w:ascii="Arial" w:hAnsi="Arial" w:cs="Arial"/>
                <w:b/>
                <w:sz w:val="20"/>
                <w:szCs w:val="20"/>
                <w:lang w:eastAsia="sl-SI"/>
              </w:rPr>
            </w:pPr>
          </w:p>
          <w:p w14:paraId="65EC63F6" w14:textId="77777777" w:rsidR="008435AF" w:rsidRDefault="008435AF" w:rsidP="00886804">
            <w:pPr>
              <w:widowControl w:val="0"/>
              <w:tabs>
                <w:tab w:val="left" w:pos="360"/>
              </w:tabs>
              <w:spacing w:after="0" w:line="260" w:lineRule="exact"/>
              <w:outlineLvl w:val="0"/>
              <w:rPr>
                <w:rFonts w:ascii="Arial" w:hAnsi="Arial" w:cs="Arial"/>
                <w:b/>
                <w:sz w:val="20"/>
                <w:szCs w:val="20"/>
                <w:lang w:eastAsia="sl-SI"/>
              </w:rPr>
            </w:pPr>
          </w:p>
          <w:p w14:paraId="38C3B6AD" w14:textId="77777777" w:rsidR="008435AF" w:rsidRDefault="008435AF" w:rsidP="00886804">
            <w:pPr>
              <w:widowControl w:val="0"/>
              <w:tabs>
                <w:tab w:val="left" w:pos="360"/>
              </w:tabs>
              <w:spacing w:after="0" w:line="260" w:lineRule="exact"/>
              <w:outlineLvl w:val="0"/>
              <w:rPr>
                <w:rFonts w:ascii="Arial" w:hAnsi="Arial" w:cs="Arial"/>
                <w:b/>
                <w:sz w:val="20"/>
                <w:szCs w:val="20"/>
                <w:lang w:eastAsia="sl-SI"/>
              </w:rPr>
            </w:pPr>
          </w:p>
          <w:p w14:paraId="4743CA50" w14:textId="77777777" w:rsidR="008435AF" w:rsidRDefault="008435AF" w:rsidP="00886804">
            <w:pPr>
              <w:widowControl w:val="0"/>
              <w:tabs>
                <w:tab w:val="left" w:pos="360"/>
              </w:tabs>
              <w:spacing w:after="0" w:line="260" w:lineRule="exact"/>
              <w:outlineLvl w:val="0"/>
              <w:rPr>
                <w:rFonts w:ascii="Arial" w:hAnsi="Arial" w:cs="Arial"/>
                <w:b/>
                <w:sz w:val="20"/>
                <w:szCs w:val="20"/>
                <w:lang w:eastAsia="sl-SI"/>
              </w:rPr>
            </w:pPr>
          </w:p>
          <w:p w14:paraId="0EB53323" w14:textId="77777777" w:rsidR="008435AF" w:rsidRDefault="008435AF" w:rsidP="00886804">
            <w:pPr>
              <w:widowControl w:val="0"/>
              <w:tabs>
                <w:tab w:val="left" w:pos="360"/>
              </w:tabs>
              <w:spacing w:after="0" w:line="260" w:lineRule="exact"/>
              <w:outlineLvl w:val="0"/>
              <w:rPr>
                <w:rFonts w:ascii="Arial" w:hAnsi="Arial" w:cs="Arial"/>
                <w:b/>
                <w:sz w:val="20"/>
                <w:szCs w:val="20"/>
                <w:lang w:eastAsia="sl-SI"/>
              </w:rPr>
            </w:pPr>
          </w:p>
          <w:p w14:paraId="5877718C" w14:textId="77777777" w:rsidR="008435AF" w:rsidRDefault="008435AF" w:rsidP="00886804">
            <w:pPr>
              <w:widowControl w:val="0"/>
              <w:tabs>
                <w:tab w:val="left" w:pos="360"/>
              </w:tabs>
              <w:spacing w:after="0" w:line="260" w:lineRule="exact"/>
              <w:outlineLvl w:val="0"/>
              <w:rPr>
                <w:rFonts w:ascii="Arial" w:hAnsi="Arial" w:cs="Arial"/>
                <w:b/>
                <w:sz w:val="20"/>
                <w:szCs w:val="20"/>
                <w:lang w:eastAsia="sl-SI"/>
              </w:rPr>
            </w:pPr>
          </w:p>
          <w:p w14:paraId="794BEBA9" w14:textId="77777777" w:rsidR="008435AF" w:rsidRDefault="008435AF" w:rsidP="00886804">
            <w:pPr>
              <w:widowControl w:val="0"/>
              <w:tabs>
                <w:tab w:val="left" w:pos="360"/>
              </w:tabs>
              <w:spacing w:after="0" w:line="260" w:lineRule="exact"/>
              <w:outlineLvl w:val="0"/>
              <w:rPr>
                <w:rFonts w:ascii="Arial" w:hAnsi="Arial" w:cs="Arial"/>
                <w:b/>
                <w:sz w:val="20"/>
                <w:szCs w:val="20"/>
                <w:lang w:eastAsia="sl-SI"/>
              </w:rPr>
            </w:pPr>
          </w:p>
          <w:p w14:paraId="709CB07F" w14:textId="77777777" w:rsidR="008435AF" w:rsidRDefault="008435AF" w:rsidP="00886804">
            <w:pPr>
              <w:widowControl w:val="0"/>
              <w:tabs>
                <w:tab w:val="left" w:pos="360"/>
              </w:tabs>
              <w:spacing w:after="0" w:line="260" w:lineRule="exact"/>
              <w:outlineLvl w:val="0"/>
              <w:rPr>
                <w:rFonts w:ascii="Arial" w:hAnsi="Arial" w:cs="Arial"/>
                <w:b/>
                <w:sz w:val="20"/>
                <w:szCs w:val="20"/>
                <w:lang w:eastAsia="sl-SI"/>
              </w:rPr>
            </w:pPr>
          </w:p>
          <w:p w14:paraId="462BECF3" w14:textId="77777777" w:rsidR="008435AF" w:rsidRDefault="008435AF" w:rsidP="00886804">
            <w:pPr>
              <w:widowControl w:val="0"/>
              <w:tabs>
                <w:tab w:val="left" w:pos="360"/>
              </w:tabs>
              <w:spacing w:after="0" w:line="260" w:lineRule="exact"/>
              <w:outlineLvl w:val="0"/>
              <w:rPr>
                <w:rFonts w:ascii="Arial" w:hAnsi="Arial" w:cs="Arial"/>
                <w:b/>
                <w:sz w:val="20"/>
                <w:szCs w:val="20"/>
                <w:lang w:eastAsia="sl-SI"/>
              </w:rPr>
            </w:pPr>
            <w:r w:rsidRPr="00B01C6E">
              <w:rPr>
                <w:rFonts w:ascii="Arial" w:hAnsi="Arial" w:cs="Arial"/>
                <w:b/>
                <w:sz w:val="20"/>
                <w:szCs w:val="20"/>
                <w:lang w:eastAsia="sl-SI"/>
              </w:rPr>
              <w:t>Ministrstvo za kulturo</w:t>
            </w:r>
          </w:p>
          <w:p w14:paraId="1E2E0703" w14:textId="77777777" w:rsidR="008435AF" w:rsidRDefault="008435AF" w:rsidP="00886804">
            <w:pPr>
              <w:widowControl w:val="0"/>
              <w:tabs>
                <w:tab w:val="left" w:pos="360"/>
              </w:tabs>
              <w:spacing w:after="0" w:line="260" w:lineRule="exact"/>
              <w:outlineLvl w:val="0"/>
              <w:rPr>
                <w:rFonts w:ascii="Arial" w:hAnsi="Arial" w:cs="Arial"/>
                <w:b/>
                <w:sz w:val="20"/>
                <w:szCs w:val="20"/>
                <w:lang w:eastAsia="sl-SI"/>
              </w:rPr>
            </w:pPr>
          </w:p>
          <w:p w14:paraId="66CFC4AC" w14:textId="77777777" w:rsidR="008435AF" w:rsidRDefault="008435AF" w:rsidP="00886804">
            <w:pPr>
              <w:widowControl w:val="0"/>
              <w:tabs>
                <w:tab w:val="left" w:pos="360"/>
              </w:tabs>
              <w:spacing w:after="0" w:line="260" w:lineRule="exact"/>
              <w:outlineLvl w:val="0"/>
              <w:rPr>
                <w:rFonts w:ascii="Arial" w:hAnsi="Arial" w:cs="Arial"/>
                <w:b/>
                <w:sz w:val="20"/>
                <w:szCs w:val="20"/>
                <w:lang w:eastAsia="sl-SI"/>
              </w:rPr>
            </w:pPr>
          </w:p>
          <w:p w14:paraId="636DAF0F" w14:textId="77777777" w:rsidR="008435AF" w:rsidRDefault="008435AF" w:rsidP="00886804">
            <w:pPr>
              <w:widowControl w:val="0"/>
              <w:tabs>
                <w:tab w:val="left" w:pos="360"/>
              </w:tabs>
              <w:spacing w:after="0" w:line="260" w:lineRule="exact"/>
              <w:outlineLvl w:val="0"/>
              <w:rPr>
                <w:rFonts w:ascii="Arial" w:hAnsi="Arial" w:cs="Arial"/>
                <w:b/>
                <w:sz w:val="20"/>
                <w:szCs w:val="20"/>
                <w:lang w:eastAsia="sl-SI"/>
              </w:rPr>
            </w:pPr>
          </w:p>
          <w:p w14:paraId="01E1CDB6" w14:textId="77777777" w:rsidR="008435AF" w:rsidRDefault="008435AF" w:rsidP="00886804">
            <w:pPr>
              <w:widowControl w:val="0"/>
              <w:tabs>
                <w:tab w:val="left" w:pos="360"/>
              </w:tabs>
              <w:spacing w:after="0" w:line="260" w:lineRule="exact"/>
              <w:outlineLvl w:val="0"/>
              <w:rPr>
                <w:rFonts w:ascii="Arial" w:hAnsi="Arial" w:cs="Arial"/>
                <w:b/>
                <w:sz w:val="20"/>
                <w:szCs w:val="20"/>
                <w:lang w:eastAsia="sl-SI"/>
              </w:rPr>
            </w:pPr>
          </w:p>
          <w:p w14:paraId="4E9D6AE0" w14:textId="77777777" w:rsidR="008435AF" w:rsidRDefault="008435AF" w:rsidP="00886804">
            <w:pPr>
              <w:widowControl w:val="0"/>
              <w:tabs>
                <w:tab w:val="left" w:pos="360"/>
              </w:tabs>
              <w:spacing w:after="0" w:line="260" w:lineRule="exact"/>
              <w:outlineLvl w:val="0"/>
              <w:rPr>
                <w:rFonts w:ascii="Arial" w:hAnsi="Arial" w:cs="Arial"/>
                <w:b/>
                <w:sz w:val="20"/>
                <w:szCs w:val="20"/>
                <w:lang w:eastAsia="sl-SI"/>
              </w:rPr>
            </w:pPr>
          </w:p>
          <w:p w14:paraId="0819F038" w14:textId="77777777" w:rsidR="008435AF" w:rsidRDefault="008435AF" w:rsidP="00886804">
            <w:pPr>
              <w:widowControl w:val="0"/>
              <w:tabs>
                <w:tab w:val="left" w:pos="360"/>
              </w:tabs>
              <w:spacing w:after="0" w:line="260" w:lineRule="exact"/>
              <w:outlineLvl w:val="0"/>
              <w:rPr>
                <w:rFonts w:ascii="Arial" w:hAnsi="Arial" w:cs="Arial"/>
                <w:b/>
                <w:sz w:val="20"/>
                <w:szCs w:val="20"/>
                <w:lang w:eastAsia="sl-SI"/>
              </w:rPr>
            </w:pPr>
          </w:p>
          <w:p w14:paraId="66213A7B" w14:textId="77777777" w:rsidR="008435AF" w:rsidRDefault="008435AF" w:rsidP="00886804">
            <w:pPr>
              <w:widowControl w:val="0"/>
              <w:tabs>
                <w:tab w:val="left" w:pos="360"/>
              </w:tabs>
              <w:spacing w:after="0" w:line="260" w:lineRule="exact"/>
              <w:outlineLvl w:val="0"/>
              <w:rPr>
                <w:rFonts w:ascii="Arial" w:hAnsi="Arial" w:cs="Arial"/>
                <w:b/>
                <w:sz w:val="20"/>
                <w:szCs w:val="20"/>
                <w:lang w:eastAsia="sl-SI"/>
              </w:rPr>
            </w:pPr>
          </w:p>
          <w:p w14:paraId="23CD6BFC" w14:textId="77777777" w:rsidR="008435AF" w:rsidRDefault="008435AF" w:rsidP="00886804">
            <w:pPr>
              <w:widowControl w:val="0"/>
              <w:tabs>
                <w:tab w:val="left" w:pos="360"/>
              </w:tabs>
              <w:spacing w:after="0" w:line="260" w:lineRule="exact"/>
              <w:outlineLvl w:val="0"/>
              <w:rPr>
                <w:rFonts w:ascii="Arial" w:hAnsi="Arial" w:cs="Arial"/>
                <w:b/>
                <w:sz w:val="20"/>
                <w:szCs w:val="20"/>
                <w:lang w:eastAsia="sl-SI"/>
              </w:rPr>
            </w:pPr>
          </w:p>
          <w:p w14:paraId="1AB45A39" w14:textId="77777777" w:rsidR="008435AF" w:rsidRDefault="008435AF" w:rsidP="00886804">
            <w:pPr>
              <w:widowControl w:val="0"/>
              <w:tabs>
                <w:tab w:val="left" w:pos="360"/>
              </w:tabs>
              <w:spacing w:after="0" w:line="260" w:lineRule="exact"/>
              <w:outlineLvl w:val="0"/>
              <w:rPr>
                <w:rFonts w:ascii="Arial" w:hAnsi="Arial" w:cs="Arial"/>
                <w:b/>
                <w:sz w:val="20"/>
                <w:szCs w:val="20"/>
                <w:lang w:eastAsia="sl-SI"/>
              </w:rPr>
            </w:pPr>
          </w:p>
          <w:p w14:paraId="431A1043" w14:textId="77777777" w:rsidR="008435AF" w:rsidRDefault="008435AF" w:rsidP="00886804">
            <w:pPr>
              <w:widowControl w:val="0"/>
              <w:tabs>
                <w:tab w:val="left" w:pos="360"/>
              </w:tabs>
              <w:spacing w:after="0" w:line="260" w:lineRule="exact"/>
              <w:outlineLvl w:val="0"/>
              <w:rPr>
                <w:rFonts w:ascii="Arial" w:hAnsi="Arial" w:cs="Arial"/>
                <w:b/>
                <w:sz w:val="20"/>
                <w:szCs w:val="20"/>
                <w:lang w:eastAsia="sl-SI"/>
              </w:rPr>
            </w:pPr>
          </w:p>
          <w:p w14:paraId="59EEA352" w14:textId="77777777" w:rsidR="008435AF" w:rsidRDefault="008435AF" w:rsidP="00886804">
            <w:pPr>
              <w:widowControl w:val="0"/>
              <w:tabs>
                <w:tab w:val="left" w:pos="360"/>
              </w:tabs>
              <w:spacing w:after="0" w:line="260" w:lineRule="exact"/>
              <w:outlineLvl w:val="0"/>
              <w:rPr>
                <w:rFonts w:ascii="Arial" w:hAnsi="Arial" w:cs="Arial"/>
                <w:b/>
                <w:sz w:val="20"/>
                <w:szCs w:val="20"/>
                <w:lang w:eastAsia="sl-SI"/>
              </w:rPr>
            </w:pPr>
          </w:p>
          <w:p w14:paraId="32FC577B" w14:textId="77777777" w:rsidR="008435AF" w:rsidRDefault="008435AF" w:rsidP="00886804">
            <w:pPr>
              <w:widowControl w:val="0"/>
              <w:tabs>
                <w:tab w:val="left" w:pos="360"/>
              </w:tabs>
              <w:spacing w:after="0" w:line="260" w:lineRule="exact"/>
              <w:outlineLvl w:val="0"/>
              <w:rPr>
                <w:rFonts w:ascii="Arial" w:hAnsi="Arial" w:cs="Arial"/>
                <w:b/>
                <w:sz w:val="20"/>
                <w:szCs w:val="20"/>
                <w:lang w:eastAsia="sl-SI"/>
              </w:rPr>
            </w:pPr>
          </w:p>
          <w:p w14:paraId="15B4E998" w14:textId="77777777" w:rsidR="008435AF" w:rsidRDefault="008435AF" w:rsidP="00886804">
            <w:pPr>
              <w:widowControl w:val="0"/>
              <w:tabs>
                <w:tab w:val="left" w:pos="360"/>
              </w:tabs>
              <w:spacing w:after="0" w:line="260" w:lineRule="exact"/>
              <w:outlineLvl w:val="0"/>
              <w:rPr>
                <w:rFonts w:ascii="Arial" w:hAnsi="Arial" w:cs="Arial"/>
                <w:b/>
                <w:sz w:val="20"/>
                <w:szCs w:val="20"/>
                <w:lang w:eastAsia="sl-SI"/>
              </w:rPr>
            </w:pPr>
          </w:p>
          <w:p w14:paraId="1A1AE292" w14:textId="77777777" w:rsidR="008435AF" w:rsidRDefault="008435AF" w:rsidP="00886804">
            <w:pPr>
              <w:widowControl w:val="0"/>
              <w:tabs>
                <w:tab w:val="left" w:pos="360"/>
              </w:tabs>
              <w:spacing w:after="0" w:line="260" w:lineRule="exact"/>
              <w:outlineLvl w:val="0"/>
              <w:rPr>
                <w:rFonts w:ascii="Arial" w:hAnsi="Arial" w:cs="Arial"/>
                <w:b/>
                <w:sz w:val="20"/>
                <w:szCs w:val="20"/>
                <w:lang w:eastAsia="sl-SI"/>
              </w:rPr>
            </w:pPr>
          </w:p>
          <w:p w14:paraId="1235A63E" w14:textId="77777777" w:rsidR="008435AF" w:rsidRDefault="008435AF" w:rsidP="00886804">
            <w:pPr>
              <w:widowControl w:val="0"/>
              <w:tabs>
                <w:tab w:val="left" w:pos="360"/>
              </w:tabs>
              <w:spacing w:after="0" w:line="260" w:lineRule="exact"/>
              <w:outlineLvl w:val="0"/>
              <w:rPr>
                <w:rFonts w:ascii="Arial" w:hAnsi="Arial" w:cs="Arial"/>
                <w:b/>
                <w:sz w:val="20"/>
                <w:szCs w:val="20"/>
                <w:lang w:eastAsia="sl-SI"/>
              </w:rPr>
            </w:pPr>
          </w:p>
          <w:p w14:paraId="7AF2050F" w14:textId="77777777" w:rsidR="008435AF" w:rsidRDefault="008435AF" w:rsidP="00886804">
            <w:pPr>
              <w:widowControl w:val="0"/>
              <w:tabs>
                <w:tab w:val="left" w:pos="360"/>
              </w:tabs>
              <w:spacing w:after="0" w:line="260" w:lineRule="exact"/>
              <w:outlineLvl w:val="0"/>
              <w:rPr>
                <w:rFonts w:ascii="Arial" w:hAnsi="Arial" w:cs="Arial"/>
                <w:b/>
                <w:sz w:val="20"/>
                <w:szCs w:val="20"/>
                <w:lang w:eastAsia="sl-SI"/>
              </w:rPr>
            </w:pPr>
          </w:p>
          <w:p w14:paraId="253C1758" w14:textId="77777777" w:rsidR="008435AF" w:rsidRDefault="008435AF" w:rsidP="00886804">
            <w:pPr>
              <w:widowControl w:val="0"/>
              <w:tabs>
                <w:tab w:val="left" w:pos="360"/>
              </w:tabs>
              <w:spacing w:after="0" w:line="260" w:lineRule="exact"/>
              <w:outlineLvl w:val="0"/>
              <w:rPr>
                <w:rFonts w:ascii="Arial" w:hAnsi="Arial" w:cs="Arial"/>
                <w:b/>
                <w:sz w:val="20"/>
                <w:szCs w:val="20"/>
                <w:lang w:eastAsia="sl-SI"/>
              </w:rPr>
            </w:pPr>
          </w:p>
          <w:p w14:paraId="1311CB85" w14:textId="77777777" w:rsidR="008435AF" w:rsidRDefault="008435AF" w:rsidP="00886804">
            <w:pPr>
              <w:widowControl w:val="0"/>
              <w:tabs>
                <w:tab w:val="left" w:pos="360"/>
              </w:tabs>
              <w:spacing w:after="0" w:line="260" w:lineRule="exact"/>
              <w:outlineLvl w:val="0"/>
              <w:rPr>
                <w:rFonts w:ascii="Arial" w:hAnsi="Arial" w:cs="Arial"/>
                <w:b/>
                <w:sz w:val="20"/>
                <w:szCs w:val="20"/>
                <w:lang w:eastAsia="sl-SI"/>
              </w:rPr>
            </w:pPr>
          </w:p>
          <w:p w14:paraId="61C85AA1" w14:textId="77777777" w:rsidR="008435AF" w:rsidRDefault="008435AF" w:rsidP="00886804">
            <w:pPr>
              <w:widowControl w:val="0"/>
              <w:tabs>
                <w:tab w:val="left" w:pos="360"/>
              </w:tabs>
              <w:spacing w:after="0" w:line="260" w:lineRule="exact"/>
              <w:outlineLvl w:val="0"/>
              <w:rPr>
                <w:rFonts w:ascii="Arial" w:hAnsi="Arial" w:cs="Arial"/>
                <w:b/>
                <w:sz w:val="20"/>
                <w:szCs w:val="20"/>
                <w:lang w:eastAsia="sl-SI"/>
              </w:rPr>
            </w:pPr>
          </w:p>
          <w:p w14:paraId="480B53F8" w14:textId="77777777" w:rsidR="004A1C49" w:rsidRDefault="004A1C49" w:rsidP="00886804">
            <w:pPr>
              <w:widowControl w:val="0"/>
              <w:tabs>
                <w:tab w:val="left" w:pos="360"/>
              </w:tabs>
              <w:spacing w:after="0" w:line="260" w:lineRule="exact"/>
              <w:outlineLvl w:val="0"/>
              <w:rPr>
                <w:rFonts w:ascii="Arial" w:hAnsi="Arial" w:cs="Arial"/>
                <w:b/>
                <w:sz w:val="20"/>
                <w:szCs w:val="20"/>
                <w:lang w:eastAsia="sl-SI"/>
              </w:rPr>
            </w:pPr>
          </w:p>
          <w:p w14:paraId="43D35AAB" w14:textId="77777777" w:rsidR="004A1C49" w:rsidRDefault="004A1C49" w:rsidP="00886804">
            <w:pPr>
              <w:widowControl w:val="0"/>
              <w:tabs>
                <w:tab w:val="left" w:pos="360"/>
              </w:tabs>
              <w:spacing w:after="0" w:line="260" w:lineRule="exact"/>
              <w:outlineLvl w:val="0"/>
              <w:rPr>
                <w:rFonts w:ascii="Arial" w:hAnsi="Arial" w:cs="Arial"/>
                <w:b/>
                <w:sz w:val="20"/>
                <w:szCs w:val="20"/>
                <w:lang w:eastAsia="sl-SI"/>
              </w:rPr>
            </w:pPr>
          </w:p>
          <w:p w14:paraId="1D88596C" w14:textId="77777777" w:rsidR="004A1C49" w:rsidRDefault="004A1C49" w:rsidP="00886804">
            <w:pPr>
              <w:widowControl w:val="0"/>
              <w:tabs>
                <w:tab w:val="left" w:pos="360"/>
              </w:tabs>
              <w:spacing w:after="0" w:line="260" w:lineRule="exact"/>
              <w:outlineLvl w:val="0"/>
              <w:rPr>
                <w:rFonts w:ascii="Arial" w:hAnsi="Arial" w:cs="Arial"/>
                <w:b/>
                <w:sz w:val="20"/>
                <w:szCs w:val="20"/>
                <w:lang w:eastAsia="sl-SI"/>
              </w:rPr>
            </w:pPr>
          </w:p>
          <w:p w14:paraId="017EB591" w14:textId="77777777" w:rsidR="004A1C49" w:rsidRDefault="004A1C49" w:rsidP="00886804">
            <w:pPr>
              <w:widowControl w:val="0"/>
              <w:tabs>
                <w:tab w:val="left" w:pos="360"/>
              </w:tabs>
              <w:spacing w:after="0" w:line="260" w:lineRule="exact"/>
              <w:outlineLvl w:val="0"/>
              <w:rPr>
                <w:rFonts w:ascii="Arial" w:hAnsi="Arial" w:cs="Arial"/>
                <w:b/>
                <w:sz w:val="20"/>
                <w:szCs w:val="20"/>
                <w:lang w:eastAsia="sl-SI"/>
              </w:rPr>
            </w:pPr>
          </w:p>
          <w:p w14:paraId="545C4FFB" w14:textId="77777777" w:rsidR="004A1C49" w:rsidRDefault="004A1C49" w:rsidP="00886804">
            <w:pPr>
              <w:widowControl w:val="0"/>
              <w:tabs>
                <w:tab w:val="left" w:pos="360"/>
              </w:tabs>
              <w:spacing w:after="0" w:line="260" w:lineRule="exact"/>
              <w:outlineLvl w:val="0"/>
              <w:rPr>
                <w:rFonts w:ascii="Arial" w:hAnsi="Arial" w:cs="Arial"/>
                <w:b/>
                <w:sz w:val="20"/>
                <w:szCs w:val="20"/>
                <w:lang w:eastAsia="sl-SI"/>
              </w:rPr>
            </w:pPr>
          </w:p>
          <w:p w14:paraId="4EEDED70" w14:textId="77777777" w:rsidR="004A1C49" w:rsidRDefault="004A1C49" w:rsidP="00886804">
            <w:pPr>
              <w:widowControl w:val="0"/>
              <w:tabs>
                <w:tab w:val="left" w:pos="360"/>
              </w:tabs>
              <w:spacing w:after="0" w:line="260" w:lineRule="exact"/>
              <w:outlineLvl w:val="0"/>
              <w:rPr>
                <w:rFonts w:ascii="Arial" w:hAnsi="Arial" w:cs="Arial"/>
                <w:b/>
                <w:sz w:val="20"/>
                <w:szCs w:val="20"/>
                <w:lang w:eastAsia="sl-SI"/>
              </w:rPr>
            </w:pPr>
          </w:p>
          <w:p w14:paraId="587232E0" w14:textId="74753136" w:rsidR="008435AF" w:rsidRPr="00B01C6E" w:rsidRDefault="008435AF" w:rsidP="00886804">
            <w:pPr>
              <w:widowControl w:val="0"/>
              <w:tabs>
                <w:tab w:val="left" w:pos="360"/>
              </w:tabs>
              <w:spacing w:after="0" w:line="260" w:lineRule="exact"/>
              <w:outlineLvl w:val="0"/>
              <w:rPr>
                <w:rFonts w:ascii="Arial" w:hAnsi="Arial" w:cs="Arial"/>
                <w:b/>
                <w:sz w:val="20"/>
                <w:szCs w:val="20"/>
                <w:lang w:eastAsia="sl-SI"/>
              </w:rPr>
            </w:pPr>
            <w:r w:rsidRPr="00B01C6E">
              <w:rPr>
                <w:rFonts w:ascii="Arial" w:hAnsi="Arial" w:cs="Arial"/>
                <w:b/>
                <w:sz w:val="20"/>
                <w:szCs w:val="20"/>
                <w:lang w:eastAsia="sl-SI"/>
              </w:rPr>
              <w:t>Ministrstvo za kulturo</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16A03B" w14:textId="77777777" w:rsidR="008435AF" w:rsidRPr="00B01C6E" w:rsidRDefault="008435AF" w:rsidP="00DD44ED">
            <w:pPr>
              <w:spacing w:after="120"/>
              <w:rPr>
                <w:rFonts w:ascii="Arial" w:hAnsi="Arial" w:cs="Arial"/>
                <w:sz w:val="20"/>
                <w:szCs w:val="20"/>
              </w:rPr>
            </w:pPr>
            <w:r w:rsidRPr="00B01C6E">
              <w:rPr>
                <w:rFonts w:ascii="Arial" w:hAnsi="Arial" w:cs="Arial"/>
                <w:sz w:val="20"/>
                <w:szCs w:val="20"/>
              </w:rPr>
              <w:lastRenderedPageBreak/>
              <w:t xml:space="preserve">3340-17-0006 </w:t>
            </w:r>
          </w:p>
          <w:p w14:paraId="6F0DBDA4" w14:textId="77777777" w:rsidR="008435AF" w:rsidRPr="00B01C6E" w:rsidRDefault="008435AF" w:rsidP="00886804">
            <w:pPr>
              <w:rPr>
                <w:rFonts w:ascii="Arial" w:hAnsi="Arial" w:cs="Arial"/>
                <w:sz w:val="20"/>
                <w:szCs w:val="20"/>
              </w:rPr>
            </w:pPr>
            <w:r w:rsidRPr="00B01C6E">
              <w:rPr>
                <w:rFonts w:ascii="Arial" w:eastAsia="Times New Roman" w:hAnsi="Arial" w:cs="Arial"/>
                <w:sz w:val="20"/>
                <w:szCs w:val="20"/>
              </w:rPr>
              <w:t>Izvajanje javne službe na področju</w:t>
            </w:r>
            <w:r w:rsidRPr="00B01C6E">
              <w:rPr>
                <w:rFonts w:ascii="Arial" w:hAnsi="Arial" w:cs="Arial"/>
                <w:sz w:val="20"/>
                <w:szCs w:val="20"/>
              </w:rPr>
              <w:t xml:space="preserve"> KD</w:t>
            </w:r>
          </w:p>
        </w:tc>
        <w:tc>
          <w:tcPr>
            <w:tcW w:w="2668" w:type="dxa"/>
            <w:gridSpan w:val="5"/>
            <w:tcBorders>
              <w:top w:val="single" w:sz="4" w:space="0" w:color="auto"/>
              <w:left w:val="single" w:sz="4" w:space="0" w:color="auto"/>
              <w:right w:val="single" w:sz="4" w:space="0" w:color="auto"/>
            </w:tcBorders>
            <w:shd w:val="clear" w:color="auto" w:fill="auto"/>
            <w:vAlign w:val="center"/>
          </w:tcPr>
          <w:p w14:paraId="7D311DFB" w14:textId="77777777" w:rsidR="008435AF" w:rsidRPr="00B01C6E" w:rsidRDefault="008435AF" w:rsidP="00886804">
            <w:pPr>
              <w:widowControl w:val="0"/>
              <w:tabs>
                <w:tab w:val="left" w:pos="360"/>
              </w:tabs>
              <w:spacing w:after="0" w:line="260" w:lineRule="exact"/>
              <w:outlineLvl w:val="0"/>
              <w:rPr>
                <w:rFonts w:ascii="Arial" w:hAnsi="Arial" w:cs="Arial"/>
                <w:sz w:val="20"/>
                <w:szCs w:val="20"/>
                <w:lang w:val="it-IT"/>
              </w:rPr>
            </w:pPr>
            <w:r w:rsidRPr="00B01C6E">
              <w:rPr>
                <w:rFonts w:ascii="Arial" w:hAnsi="Arial" w:cs="Arial"/>
                <w:sz w:val="20"/>
                <w:szCs w:val="20"/>
                <w:lang w:val="it-IT"/>
              </w:rPr>
              <w:t>PP 160186</w:t>
            </w:r>
          </w:p>
          <w:p w14:paraId="60582B7B" w14:textId="77777777" w:rsidR="008435AF" w:rsidRPr="00B01C6E" w:rsidRDefault="008435AF" w:rsidP="00886804">
            <w:pPr>
              <w:spacing w:before="60" w:after="60" w:line="240" w:lineRule="auto"/>
              <w:rPr>
                <w:rFonts w:ascii="Arial" w:hAnsi="Arial" w:cs="Arial"/>
                <w:sz w:val="20"/>
                <w:szCs w:val="20"/>
              </w:rPr>
            </w:pPr>
            <w:r w:rsidRPr="00B01C6E">
              <w:rPr>
                <w:rFonts w:ascii="Arial" w:hAnsi="Arial" w:cs="Arial"/>
                <w:sz w:val="20"/>
                <w:szCs w:val="20"/>
              </w:rPr>
              <w:t>Zavod za varstvo kulturne dediščine</w:t>
            </w:r>
          </w:p>
        </w:tc>
        <w:tc>
          <w:tcPr>
            <w:tcW w:w="1867" w:type="dxa"/>
            <w:gridSpan w:val="5"/>
            <w:tcBorders>
              <w:top w:val="single" w:sz="4" w:space="0" w:color="auto"/>
              <w:left w:val="single" w:sz="4" w:space="0" w:color="auto"/>
              <w:right w:val="single" w:sz="4" w:space="0" w:color="auto"/>
            </w:tcBorders>
            <w:shd w:val="clear" w:color="auto" w:fill="auto"/>
            <w:vAlign w:val="center"/>
          </w:tcPr>
          <w:p w14:paraId="6CF5C80A" w14:textId="77777777" w:rsidR="008435AF" w:rsidRPr="000422F6" w:rsidRDefault="008435AF" w:rsidP="000422F6">
            <w:pPr>
              <w:spacing w:after="0" w:line="240" w:lineRule="auto"/>
              <w:ind w:left="-397" w:firstLine="502"/>
              <w:jc w:val="center"/>
              <w:rPr>
                <w:rFonts w:ascii="Arial" w:eastAsia="Times New Roman" w:hAnsi="Arial" w:cs="Arial"/>
                <w:sz w:val="20"/>
                <w:szCs w:val="20"/>
                <w:lang w:eastAsia="sl-SI"/>
              </w:rPr>
            </w:pPr>
            <w:r w:rsidRPr="000422F6">
              <w:rPr>
                <w:rFonts w:ascii="Arial" w:eastAsia="Times New Roman" w:hAnsi="Arial" w:cs="Arial"/>
                <w:sz w:val="20"/>
                <w:szCs w:val="20"/>
                <w:lang w:eastAsia="sl-SI"/>
              </w:rPr>
              <w:t>1.000,00</w:t>
            </w:r>
          </w:p>
        </w:tc>
        <w:tc>
          <w:tcPr>
            <w:tcW w:w="1847" w:type="dxa"/>
            <w:tcBorders>
              <w:top w:val="single" w:sz="4" w:space="0" w:color="auto"/>
              <w:left w:val="single" w:sz="4" w:space="0" w:color="auto"/>
              <w:right w:val="single" w:sz="4" w:space="0" w:color="auto"/>
            </w:tcBorders>
            <w:vAlign w:val="center"/>
          </w:tcPr>
          <w:p w14:paraId="473FAF89" w14:textId="28668CC5" w:rsidR="008435AF" w:rsidRPr="000422F6" w:rsidRDefault="008435AF" w:rsidP="000422F6">
            <w:pPr>
              <w:spacing w:after="0" w:line="240" w:lineRule="auto"/>
              <w:ind w:left="-397" w:firstLine="502"/>
              <w:jc w:val="center"/>
              <w:rPr>
                <w:rFonts w:ascii="Arial" w:eastAsia="Times New Roman" w:hAnsi="Arial" w:cs="Arial"/>
                <w:sz w:val="20"/>
                <w:szCs w:val="20"/>
                <w:lang w:eastAsia="sl-SI"/>
              </w:rPr>
            </w:pPr>
            <w:r w:rsidRPr="000422F6">
              <w:rPr>
                <w:rFonts w:ascii="Arial" w:eastAsia="Times New Roman" w:hAnsi="Arial" w:cs="Arial"/>
                <w:sz w:val="20"/>
                <w:szCs w:val="20"/>
                <w:lang w:eastAsia="sl-SI"/>
              </w:rPr>
              <w:t>1.000,00</w:t>
            </w:r>
          </w:p>
        </w:tc>
      </w:tr>
      <w:tr w:rsidR="008435AF" w:rsidRPr="00B01C6E" w14:paraId="70D3CA93" w14:textId="77777777" w:rsidTr="007F507D">
        <w:trPr>
          <w:cantSplit/>
          <w:trHeight w:val="1349"/>
        </w:trPr>
        <w:tc>
          <w:tcPr>
            <w:tcW w:w="1688" w:type="dxa"/>
            <w:vMerge/>
            <w:tcBorders>
              <w:left w:val="single" w:sz="4" w:space="0" w:color="auto"/>
              <w:right w:val="single" w:sz="4" w:space="0" w:color="auto"/>
            </w:tcBorders>
            <w:shd w:val="clear" w:color="auto" w:fill="auto"/>
            <w:vAlign w:val="center"/>
          </w:tcPr>
          <w:p w14:paraId="36BB8F9A" w14:textId="77777777" w:rsidR="008435AF" w:rsidRPr="00B01C6E" w:rsidRDefault="008435AF" w:rsidP="00F42F62">
            <w:pPr>
              <w:widowControl w:val="0"/>
              <w:tabs>
                <w:tab w:val="left" w:pos="360"/>
              </w:tabs>
              <w:spacing w:after="0" w:line="260" w:lineRule="exact"/>
              <w:outlineLvl w:val="0"/>
              <w:rPr>
                <w:rFonts w:ascii="Arial" w:hAnsi="Arial" w:cs="Arial"/>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C524FB" w14:textId="77777777" w:rsidR="008435AF" w:rsidRPr="00B01C6E" w:rsidRDefault="008435AF" w:rsidP="008435AF">
            <w:pPr>
              <w:spacing w:before="120" w:after="120"/>
              <w:rPr>
                <w:rFonts w:ascii="Arial" w:hAnsi="Arial" w:cs="Arial"/>
                <w:sz w:val="20"/>
                <w:szCs w:val="20"/>
              </w:rPr>
            </w:pPr>
            <w:r w:rsidRPr="00B01C6E">
              <w:rPr>
                <w:rFonts w:ascii="Arial" w:hAnsi="Arial" w:cs="Arial"/>
                <w:sz w:val="20"/>
                <w:szCs w:val="20"/>
              </w:rPr>
              <w:t xml:space="preserve">3340-17-0006 </w:t>
            </w:r>
          </w:p>
          <w:p w14:paraId="5480DFBC" w14:textId="4C28A1BA" w:rsidR="008435AF" w:rsidRPr="00B01C6E" w:rsidRDefault="008435AF" w:rsidP="00F42F62">
            <w:pPr>
              <w:spacing w:after="120"/>
              <w:rPr>
                <w:rFonts w:ascii="Arial" w:hAnsi="Arial" w:cs="Arial"/>
                <w:sz w:val="20"/>
                <w:szCs w:val="20"/>
              </w:rPr>
            </w:pPr>
            <w:r w:rsidRPr="00B01C6E">
              <w:rPr>
                <w:rFonts w:ascii="Arial" w:eastAsia="Times New Roman" w:hAnsi="Arial" w:cs="Arial"/>
                <w:sz w:val="20"/>
                <w:szCs w:val="20"/>
              </w:rPr>
              <w:t>Izvajanje javne službe na področju</w:t>
            </w:r>
            <w:r w:rsidRPr="00B01C6E">
              <w:rPr>
                <w:rFonts w:ascii="Arial" w:hAnsi="Arial" w:cs="Arial"/>
                <w:sz w:val="20"/>
                <w:szCs w:val="20"/>
              </w:rPr>
              <w:t xml:space="preserve"> KD</w:t>
            </w:r>
          </w:p>
        </w:tc>
        <w:tc>
          <w:tcPr>
            <w:tcW w:w="2668" w:type="dxa"/>
            <w:gridSpan w:val="5"/>
            <w:tcBorders>
              <w:top w:val="single" w:sz="4" w:space="0" w:color="auto"/>
              <w:left w:val="single" w:sz="4" w:space="0" w:color="auto"/>
              <w:right w:val="single" w:sz="4" w:space="0" w:color="auto"/>
            </w:tcBorders>
            <w:shd w:val="clear" w:color="auto" w:fill="auto"/>
            <w:vAlign w:val="center"/>
          </w:tcPr>
          <w:p w14:paraId="4DD12FAA" w14:textId="7482174E" w:rsidR="008435AF" w:rsidRPr="00B01C6E" w:rsidRDefault="008435AF" w:rsidP="00F42F62">
            <w:pPr>
              <w:widowControl w:val="0"/>
              <w:tabs>
                <w:tab w:val="left" w:pos="360"/>
              </w:tabs>
              <w:spacing w:after="0" w:line="260" w:lineRule="exact"/>
              <w:outlineLvl w:val="0"/>
              <w:rPr>
                <w:rFonts w:ascii="Arial" w:hAnsi="Arial" w:cs="Arial"/>
                <w:sz w:val="20"/>
                <w:szCs w:val="20"/>
                <w:lang w:val="it-IT"/>
              </w:rPr>
            </w:pPr>
            <w:r w:rsidRPr="00B01C6E">
              <w:rPr>
                <w:rFonts w:ascii="Arial" w:hAnsi="Arial" w:cs="Arial"/>
                <w:sz w:val="20"/>
                <w:szCs w:val="20"/>
                <w:lang w:val="it-IT"/>
              </w:rPr>
              <w:t>PP 16018</w:t>
            </w:r>
            <w:r>
              <w:rPr>
                <w:rFonts w:ascii="Arial" w:hAnsi="Arial" w:cs="Arial"/>
                <w:sz w:val="20"/>
                <w:szCs w:val="20"/>
                <w:lang w:val="it-IT"/>
              </w:rPr>
              <w:t>7</w:t>
            </w:r>
          </w:p>
          <w:p w14:paraId="6F141280" w14:textId="2CBBF309" w:rsidR="008435AF" w:rsidRPr="00B01C6E" w:rsidRDefault="008435AF" w:rsidP="000422F6">
            <w:pPr>
              <w:spacing w:before="60" w:after="60" w:line="240" w:lineRule="auto"/>
              <w:rPr>
                <w:rFonts w:ascii="Arial" w:hAnsi="Arial" w:cs="Arial"/>
                <w:sz w:val="20"/>
                <w:szCs w:val="20"/>
                <w:lang w:val="it-IT"/>
              </w:rPr>
            </w:pPr>
            <w:r w:rsidRPr="000422F6">
              <w:rPr>
                <w:rFonts w:ascii="Arial" w:hAnsi="Arial" w:cs="Arial"/>
                <w:sz w:val="20"/>
                <w:szCs w:val="20"/>
              </w:rPr>
              <w:t>Javni zavodi - muzeji, arhivi in AVP</w:t>
            </w:r>
          </w:p>
        </w:tc>
        <w:tc>
          <w:tcPr>
            <w:tcW w:w="1867" w:type="dxa"/>
            <w:gridSpan w:val="5"/>
            <w:tcBorders>
              <w:top w:val="single" w:sz="4" w:space="0" w:color="auto"/>
              <w:left w:val="single" w:sz="4" w:space="0" w:color="auto"/>
              <w:right w:val="single" w:sz="4" w:space="0" w:color="auto"/>
            </w:tcBorders>
            <w:shd w:val="clear" w:color="auto" w:fill="auto"/>
            <w:vAlign w:val="center"/>
          </w:tcPr>
          <w:p w14:paraId="7016A538" w14:textId="36E6457B" w:rsidR="008435AF" w:rsidRPr="000422F6" w:rsidRDefault="008435AF" w:rsidP="000422F6">
            <w:pPr>
              <w:spacing w:after="0" w:line="240" w:lineRule="auto"/>
              <w:ind w:left="-397" w:firstLine="502"/>
              <w:jc w:val="center"/>
              <w:rPr>
                <w:rFonts w:ascii="Arial" w:eastAsia="Times New Roman" w:hAnsi="Arial" w:cs="Arial"/>
                <w:sz w:val="20"/>
                <w:szCs w:val="20"/>
                <w:lang w:eastAsia="sl-SI"/>
              </w:rPr>
            </w:pPr>
            <w:r w:rsidRPr="000422F6">
              <w:rPr>
                <w:rFonts w:ascii="Arial" w:eastAsia="Times New Roman" w:hAnsi="Arial" w:cs="Arial"/>
                <w:sz w:val="20"/>
                <w:szCs w:val="20"/>
                <w:lang w:eastAsia="sl-SI"/>
              </w:rPr>
              <w:t>227.000,00</w:t>
            </w:r>
          </w:p>
        </w:tc>
        <w:tc>
          <w:tcPr>
            <w:tcW w:w="1847" w:type="dxa"/>
            <w:tcBorders>
              <w:top w:val="single" w:sz="4" w:space="0" w:color="auto"/>
              <w:left w:val="single" w:sz="4" w:space="0" w:color="auto"/>
              <w:right w:val="single" w:sz="4" w:space="0" w:color="auto"/>
            </w:tcBorders>
            <w:vAlign w:val="center"/>
          </w:tcPr>
          <w:p w14:paraId="2FCD44C3" w14:textId="2874E42D" w:rsidR="008435AF" w:rsidRPr="000422F6" w:rsidRDefault="008435AF" w:rsidP="000422F6">
            <w:pPr>
              <w:spacing w:after="0" w:line="240" w:lineRule="auto"/>
              <w:ind w:left="-397" w:firstLine="502"/>
              <w:jc w:val="center"/>
              <w:rPr>
                <w:rFonts w:ascii="Arial" w:eastAsia="Times New Roman" w:hAnsi="Arial" w:cs="Arial"/>
                <w:sz w:val="20"/>
                <w:szCs w:val="20"/>
                <w:lang w:eastAsia="sl-SI"/>
              </w:rPr>
            </w:pPr>
            <w:r w:rsidRPr="000422F6">
              <w:rPr>
                <w:rFonts w:ascii="Arial" w:eastAsia="Times New Roman" w:hAnsi="Arial" w:cs="Arial"/>
                <w:sz w:val="20"/>
                <w:szCs w:val="20"/>
                <w:lang w:eastAsia="sl-SI"/>
              </w:rPr>
              <w:t>227.000,00</w:t>
            </w:r>
          </w:p>
        </w:tc>
      </w:tr>
      <w:tr w:rsidR="008435AF" w:rsidRPr="00B01C6E" w14:paraId="5985D6F5" w14:textId="77777777" w:rsidTr="00F42F62">
        <w:trPr>
          <w:cantSplit/>
          <w:trHeight w:val="2210"/>
        </w:trPr>
        <w:tc>
          <w:tcPr>
            <w:tcW w:w="1688" w:type="dxa"/>
            <w:vMerge/>
            <w:tcBorders>
              <w:left w:val="single" w:sz="4" w:space="0" w:color="auto"/>
              <w:right w:val="single" w:sz="4" w:space="0" w:color="auto"/>
            </w:tcBorders>
            <w:shd w:val="clear" w:color="auto" w:fill="auto"/>
            <w:vAlign w:val="center"/>
          </w:tcPr>
          <w:p w14:paraId="700EDFA7" w14:textId="77777777" w:rsidR="008435AF" w:rsidRPr="00B01C6E" w:rsidRDefault="008435AF" w:rsidP="00886804">
            <w:pPr>
              <w:widowControl w:val="0"/>
              <w:tabs>
                <w:tab w:val="left" w:pos="360"/>
              </w:tabs>
              <w:spacing w:after="0" w:line="260" w:lineRule="exact"/>
              <w:outlineLvl w:val="0"/>
              <w:rPr>
                <w:rFonts w:ascii="Arial" w:hAnsi="Arial" w:cs="Arial"/>
                <w:sz w:val="20"/>
                <w:szCs w:val="20"/>
                <w:lang w:eastAsia="sl-SI"/>
              </w:rPr>
            </w:pPr>
          </w:p>
        </w:tc>
        <w:tc>
          <w:tcPr>
            <w:tcW w:w="1840" w:type="dxa"/>
            <w:gridSpan w:val="3"/>
            <w:tcBorders>
              <w:top w:val="single" w:sz="4" w:space="0" w:color="auto"/>
              <w:left w:val="single" w:sz="4" w:space="0" w:color="auto"/>
              <w:right w:val="single" w:sz="4" w:space="0" w:color="auto"/>
            </w:tcBorders>
            <w:shd w:val="clear" w:color="auto" w:fill="auto"/>
            <w:vAlign w:val="center"/>
          </w:tcPr>
          <w:p w14:paraId="72A013DD" w14:textId="77777777" w:rsidR="008435AF" w:rsidRPr="00B01C6E" w:rsidRDefault="008435AF" w:rsidP="00DD44ED">
            <w:pPr>
              <w:spacing w:after="120" w:line="240" w:lineRule="auto"/>
              <w:rPr>
                <w:rFonts w:ascii="Arial" w:hAnsi="Arial" w:cs="Arial"/>
                <w:sz w:val="20"/>
                <w:szCs w:val="20"/>
              </w:rPr>
            </w:pPr>
            <w:r w:rsidRPr="00B01C6E">
              <w:rPr>
                <w:rFonts w:ascii="Arial" w:hAnsi="Arial" w:cs="Arial"/>
                <w:sz w:val="20"/>
                <w:szCs w:val="20"/>
              </w:rPr>
              <w:t>3340-18-0005</w:t>
            </w:r>
          </w:p>
          <w:p w14:paraId="297E329C" w14:textId="3D6E169C" w:rsidR="008435AF" w:rsidRPr="008435AF" w:rsidRDefault="008435AF" w:rsidP="00886804">
            <w:pPr>
              <w:spacing w:after="0" w:line="240" w:lineRule="auto"/>
              <w:rPr>
                <w:rFonts w:ascii="Arial" w:hAnsi="Arial" w:cs="Arial"/>
                <w:sz w:val="20"/>
                <w:szCs w:val="20"/>
              </w:rPr>
            </w:pPr>
            <w:r w:rsidRPr="00B01C6E">
              <w:rPr>
                <w:rFonts w:ascii="Arial" w:hAnsi="Arial" w:cs="Arial"/>
                <w:sz w:val="20"/>
                <w:szCs w:val="20"/>
              </w:rPr>
              <w:t>Delovanje JAK</w:t>
            </w:r>
          </w:p>
        </w:tc>
        <w:tc>
          <w:tcPr>
            <w:tcW w:w="2668" w:type="dxa"/>
            <w:gridSpan w:val="5"/>
            <w:tcBorders>
              <w:left w:val="single" w:sz="4" w:space="0" w:color="auto"/>
              <w:right w:val="single" w:sz="4" w:space="0" w:color="auto"/>
            </w:tcBorders>
            <w:shd w:val="clear" w:color="auto" w:fill="auto"/>
            <w:vAlign w:val="center"/>
          </w:tcPr>
          <w:p w14:paraId="69685F0B" w14:textId="77777777" w:rsidR="008435AF" w:rsidRPr="00B01C6E" w:rsidRDefault="008435AF" w:rsidP="00886804">
            <w:pPr>
              <w:spacing w:after="0" w:line="240" w:lineRule="auto"/>
              <w:rPr>
                <w:rFonts w:ascii="Arial" w:eastAsia="Times New Roman" w:hAnsi="Arial" w:cs="Arial"/>
                <w:sz w:val="20"/>
                <w:szCs w:val="20"/>
              </w:rPr>
            </w:pPr>
            <w:r w:rsidRPr="00B01C6E">
              <w:rPr>
                <w:rFonts w:ascii="Arial" w:eastAsia="Times New Roman" w:hAnsi="Arial" w:cs="Arial"/>
                <w:sz w:val="20"/>
                <w:szCs w:val="20"/>
              </w:rPr>
              <w:t>PP 131145</w:t>
            </w:r>
          </w:p>
          <w:p w14:paraId="641307B4" w14:textId="77777777" w:rsidR="008435AF" w:rsidRPr="00B01C6E" w:rsidRDefault="008435AF" w:rsidP="00886804">
            <w:pPr>
              <w:spacing w:after="0" w:line="240" w:lineRule="auto"/>
              <w:rPr>
                <w:rFonts w:ascii="Arial" w:eastAsia="Times New Roman" w:hAnsi="Arial" w:cs="Arial"/>
                <w:sz w:val="20"/>
                <w:szCs w:val="20"/>
              </w:rPr>
            </w:pPr>
            <w:r w:rsidRPr="00B01C6E">
              <w:rPr>
                <w:rFonts w:ascii="Arial" w:eastAsia="Times New Roman" w:hAnsi="Arial" w:cs="Arial"/>
                <w:sz w:val="20"/>
                <w:szCs w:val="20"/>
              </w:rPr>
              <w:t>Javna agencija za knjigo</w:t>
            </w:r>
          </w:p>
        </w:tc>
        <w:tc>
          <w:tcPr>
            <w:tcW w:w="1867" w:type="dxa"/>
            <w:gridSpan w:val="5"/>
            <w:tcBorders>
              <w:left w:val="single" w:sz="4" w:space="0" w:color="auto"/>
              <w:right w:val="single" w:sz="4" w:space="0" w:color="auto"/>
            </w:tcBorders>
            <w:shd w:val="clear" w:color="auto" w:fill="auto"/>
            <w:vAlign w:val="center"/>
          </w:tcPr>
          <w:p w14:paraId="491B7502" w14:textId="6CB02AFD" w:rsidR="008435AF" w:rsidRPr="008435AF" w:rsidRDefault="008435AF" w:rsidP="008435AF">
            <w:pPr>
              <w:spacing w:before="60" w:after="60" w:line="240" w:lineRule="atLeast"/>
              <w:jc w:val="center"/>
              <w:rPr>
                <w:rFonts w:ascii="Arial" w:eastAsia="Calibri" w:hAnsi="Arial" w:cs="Arial"/>
                <w:sz w:val="20"/>
                <w:szCs w:val="20"/>
              </w:rPr>
            </w:pPr>
            <w:r w:rsidRPr="008435AF">
              <w:rPr>
                <w:rFonts w:ascii="Arial" w:eastAsia="Calibri" w:hAnsi="Arial" w:cs="Arial"/>
                <w:sz w:val="20"/>
                <w:szCs w:val="20"/>
              </w:rPr>
              <w:t>489.000,00</w:t>
            </w:r>
          </w:p>
        </w:tc>
        <w:tc>
          <w:tcPr>
            <w:tcW w:w="1847" w:type="dxa"/>
            <w:tcBorders>
              <w:left w:val="single" w:sz="4" w:space="0" w:color="auto"/>
              <w:right w:val="single" w:sz="4" w:space="0" w:color="auto"/>
            </w:tcBorders>
            <w:vAlign w:val="center"/>
          </w:tcPr>
          <w:p w14:paraId="3D64A7CA" w14:textId="2378CF29" w:rsidR="008435AF" w:rsidRPr="008435AF" w:rsidRDefault="008435AF" w:rsidP="008435AF">
            <w:pPr>
              <w:spacing w:before="60" w:after="60" w:line="240" w:lineRule="atLeast"/>
              <w:jc w:val="center"/>
              <w:rPr>
                <w:rFonts w:ascii="Arial" w:eastAsia="Calibri" w:hAnsi="Arial" w:cs="Arial"/>
                <w:sz w:val="20"/>
                <w:szCs w:val="20"/>
              </w:rPr>
            </w:pPr>
            <w:r w:rsidRPr="008435AF">
              <w:rPr>
                <w:rFonts w:ascii="Arial" w:eastAsia="Calibri" w:hAnsi="Arial" w:cs="Arial"/>
                <w:sz w:val="20"/>
                <w:szCs w:val="20"/>
              </w:rPr>
              <w:t>529.000,00</w:t>
            </w:r>
          </w:p>
        </w:tc>
      </w:tr>
      <w:tr w:rsidR="008435AF" w:rsidRPr="00B01C6E" w14:paraId="7596BA3A" w14:textId="77777777" w:rsidTr="00C63D81">
        <w:trPr>
          <w:cantSplit/>
          <w:trHeight w:val="1510"/>
        </w:trPr>
        <w:tc>
          <w:tcPr>
            <w:tcW w:w="1688" w:type="dxa"/>
            <w:vMerge/>
            <w:tcBorders>
              <w:left w:val="single" w:sz="4" w:space="0" w:color="auto"/>
              <w:right w:val="single" w:sz="4" w:space="0" w:color="auto"/>
            </w:tcBorders>
            <w:shd w:val="clear" w:color="auto" w:fill="auto"/>
            <w:vAlign w:val="center"/>
          </w:tcPr>
          <w:p w14:paraId="6BAC811C" w14:textId="77777777" w:rsidR="008435AF" w:rsidRPr="00B01C6E" w:rsidRDefault="008435AF" w:rsidP="00886804">
            <w:pPr>
              <w:widowControl w:val="0"/>
              <w:tabs>
                <w:tab w:val="left" w:pos="360"/>
              </w:tabs>
              <w:spacing w:after="0" w:line="260" w:lineRule="exact"/>
              <w:outlineLvl w:val="0"/>
              <w:rPr>
                <w:rFonts w:ascii="Arial" w:hAnsi="Arial" w:cs="Arial"/>
                <w:sz w:val="20"/>
                <w:szCs w:val="20"/>
                <w:lang w:eastAsia="sl-SI"/>
              </w:rPr>
            </w:pPr>
          </w:p>
        </w:tc>
        <w:tc>
          <w:tcPr>
            <w:tcW w:w="1840" w:type="dxa"/>
            <w:gridSpan w:val="3"/>
            <w:tcBorders>
              <w:top w:val="single" w:sz="4" w:space="0" w:color="auto"/>
              <w:left w:val="single" w:sz="4" w:space="0" w:color="auto"/>
              <w:right w:val="single" w:sz="4" w:space="0" w:color="auto"/>
            </w:tcBorders>
            <w:shd w:val="clear" w:color="auto" w:fill="auto"/>
            <w:vAlign w:val="center"/>
          </w:tcPr>
          <w:p w14:paraId="53E206FB" w14:textId="77777777" w:rsidR="008435AF" w:rsidRPr="00B01C6E" w:rsidRDefault="008435AF" w:rsidP="00DD44ED">
            <w:pPr>
              <w:spacing w:before="120" w:after="120" w:line="240" w:lineRule="auto"/>
              <w:rPr>
                <w:rFonts w:ascii="Arial" w:eastAsia="Calibri" w:hAnsi="Arial" w:cs="Arial"/>
                <w:sz w:val="20"/>
                <w:szCs w:val="20"/>
              </w:rPr>
            </w:pPr>
            <w:r w:rsidRPr="00B01C6E">
              <w:rPr>
                <w:rFonts w:ascii="Arial" w:eastAsia="Calibri" w:hAnsi="Arial" w:cs="Arial"/>
                <w:sz w:val="20"/>
                <w:szCs w:val="20"/>
              </w:rPr>
              <w:t>3340-17-0011</w:t>
            </w:r>
          </w:p>
          <w:p w14:paraId="2132B61C" w14:textId="77777777" w:rsidR="008435AF" w:rsidRPr="00B01C6E" w:rsidRDefault="008435AF" w:rsidP="00DD44ED">
            <w:pPr>
              <w:spacing w:before="120" w:after="120" w:line="240" w:lineRule="auto"/>
              <w:rPr>
                <w:rFonts w:ascii="Arial" w:eastAsia="Calibri" w:hAnsi="Arial" w:cs="Arial"/>
                <w:sz w:val="20"/>
                <w:szCs w:val="20"/>
              </w:rPr>
            </w:pPr>
            <w:r w:rsidRPr="00B01C6E">
              <w:rPr>
                <w:rFonts w:ascii="Arial" w:eastAsia="Calibri" w:hAnsi="Arial" w:cs="Arial"/>
                <w:sz w:val="20"/>
                <w:szCs w:val="20"/>
              </w:rPr>
              <w:t>Izvajanje javne službe na področju umetnosti</w:t>
            </w:r>
          </w:p>
        </w:tc>
        <w:tc>
          <w:tcPr>
            <w:tcW w:w="2668" w:type="dxa"/>
            <w:gridSpan w:val="5"/>
            <w:tcBorders>
              <w:left w:val="single" w:sz="4" w:space="0" w:color="auto"/>
              <w:right w:val="single" w:sz="4" w:space="0" w:color="auto"/>
            </w:tcBorders>
            <w:shd w:val="clear" w:color="auto" w:fill="auto"/>
            <w:vAlign w:val="center"/>
          </w:tcPr>
          <w:p w14:paraId="31810B5E" w14:textId="77777777" w:rsidR="008435AF" w:rsidRPr="00B01C6E" w:rsidRDefault="008435AF" w:rsidP="00886804">
            <w:pPr>
              <w:spacing w:after="0" w:line="240" w:lineRule="auto"/>
              <w:rPr>
                <w:rFonts w:ascii="Arial" w:eastAsia="Calibri" w:hAnsi="Arial" w:cs="Arial"/>
                <w:sz w:val="20"/>
                <w:szCs w:val="20"/>
              </w:rPr>
            </w:pPr>
            <w:r w:rsidRPr="00B01C6E">
              <w:rPr>
                <w:rFonts w:ascii="Arial" w:eastAsia="Calibri" w:hAnsi="Arial" w:cs="Arial"/>
                <w:sz w:val="20"/>
                <w:szCs w:val="20"/>
              </w:rPr>
              <w:t>PP 131084</w:t>
            </w:r>
          </w:p>
          <w:p w14:paraId="3E9DDBA8" w14:textId="77777777" w:rsidR="008435AF" w:rsidRPr="00B01C6E" w:rsidRDefault="008435AF" w:rsidP="00886804">
            <w:pPr>
              <w:spacing w:after="0" w:line="240" w:lineRule="auto"/>
              <w:rPr>
                <w:rFonts w:ascii="Arial" w:eastAsia="Times New Roman" w:hAnsi="Arial" w:cs="Arial"/>
                <w:sz w:val="20"/>
                <w:szCs w:val="20"/>
              </w:rPr>
            </w:pPr>
            <w:r w:rsidRPr="00B01C6E">
              <w:rPr>
                <w:rFonts w:ascii="Arial" w:eastAsia="Calibri" w:hAnsi="Arial" w:cs="Arial"/>
                <w:sz w:val="20"/>
                <w:szCs w:val="20"/>
              </w:rPr>
              <w:t>Umetniški programi v javnih zavodih</w:t>
            </w:r>
          </w:p>
        </w:tc>
        <w:tc>
          <w:tcPr>
            <w:tcW w:w="1867" w:type="dxa"/>
            <w:gridSpan w:val="5"/>
            <w:tcBorders>
              <w:left w:val="single" w:sz="4" w:space="0" w:color="auto"/>
              <w:right w:val="single" w:sz="4" w:space="0" w:color="auto"/>
            </w:tcBorders>
            <w:shd w:val="clear" w:color="auto" w:fill="auto"/>
            <w:vAlign w:val="center"/>
          </w:tcPr>
          <w:p w14:paraId="490092F3" w14:textId="79A54866" w:rsidR="008435AF" w:rsidRPr="008435AF" w:rsidRDefault="008435AF" w:rsidP="00643326">
            <w:pPr>
              <w:spacing w:before="60" w:after="60" w:line="240" w:lineRule="atLeast"/>
              <w:jc w:val="center"/>
              <w:rPr>
                <w:rFonts w:ascii="Arial" w:eastAsia="Calibri" w:hAnsi="Arial" w:cs="Arial"/>
                <w:sz w:val="20"/>
                <w:szCs w:val="20"/>
              </w:rPr>
            </w:pPr>
            <w:r w:rsidRPr="008435AF">
              <w:rPr>
                <w:rFonts w:ascii="Arial" w:eastAsia="Calibri" w:hAnsi="Arial" w:cs="Arial"/>
                <w:sz w:val="20"/>
                <w:szCs w:val="20"/>
              </w:rPr>
              <w:t>284.910,00</w:t>
            </w:r>
          </w:p>
        </w:tc>
        <w:tc>
          <w:tcPr>
            <w:tcW w:w="1847" w:type="dxa"/>
            <w:tcBorders>
              <w:left w:val="single" w:sz="4" w:space="0" w:color="auto"/>
              <w:right w:val="single" w:sz="4" w:space="0" w:color="auto"/>
            </w:tcBorders>
            <w:vAlign w:val="center"/>
          </w:tcPr>
          <w:p w14:paraId="361242BA" w14:textId="4D0D3A2B" w:rsidR="008435AF" w:rsidRPr="008435AF" w:rsidRDefault="008435AF" w:rsidP="00643326">
            <w:pPr>
              <w:spacing w:before="60" w:after="60" w:line="240" w:lineRule="atLeast"/>
              <w:jc w:val="center"/>
              <w:rPr>
                <w:rFonts w:ascii="Arial" w:eastAsia="Calibri" w:hAnsi="Arial" w:cs="Arial"/>
                <w:sz w:val="20"/>
                <w:szCs w:val="20"/>
              </w:rPr>
            </w:pPr>
            <w:r w:rsidRPr="008435AF">
              <w:rPr>
                <w:rFonts w:ascii="Arial" w:eastAsia="Calibri" w:hAnsi="Arial" w:cs="Arial"/>
                <w:sz w:val="20"/>
                <w:szCs w:val="20"/>
              </w:rPr>
              <w:t>284.914,00</w:t>
            </w:r>
          </w:p>
        </w:tc>
      </w:tr>
      <w:tr w:rsidR="008435AF" w:rsidRPr="00B01C6E" w14:paraId="13B42176" w14:textId="77777777" w:rsidTr="004F6071">
        <w:trPr>
          <w:cantSplit/>
          <w:trHeight w:val="1160"/>
        </w:trPr>
        <w:tc>
          <w:tcPr>
            <w:tcW w:w="1688" w:type="dxa"/>
            <w:vMerge/>
            <w:tcBorders>
              <w:left w:val="single" w:sz="4" w:space="0" w:color="auto"/>
              <w:right w:val="single" w:sz="4" w:space="0" w:color="auto"/>
            </w:tcBorders>
            <w:shd w:val="clear" w:color="auto" w:fill="auto"/>
            <w:vAlign w:val="center"/>
          </w:tcPr>
          <w:p w14:paraId="7D2306ED" w14:textId="77777777" w:rsidR="008435AF" w:rsidRPr="00B01C6E" w:rsidRDefault="008435AF" w:rsidP="00886804">
            <w:pPr>
              <w:widowControl w:val="0"/>
              <w:tabs>
                <w:tab w:val="left" w:pos="360"/>
              </w:tabs>
              <w:spacing w:after="0" w:line="260" w:lineRule="exact"/>
              <w:outlineLvl w:val="0"/>
              <w:rPr>
                <w:rFonts w:ascii="Arial" w:hAnsi="Arial" w:cs="Arial"/>
                <w:sz w:val="20"/>
                <w:szCs w:val="20"/>
                <w:lang w:eastAsia="sl-SI"/>
              </w:rPr>
            </w:pPr>
          </w:p>
        </w:tc>
        <w:tc>
          <w:tcPr>
            <w:tcW w:w="1840" w:type="dxa"/>
            <w:gridSpan w:val="3"/>
            <w:tcBorders>
              <w:top w:val="single" w:sz="4" w:space="0" w:color="auto"/>
              <w:left w:val="single" w:sz="4" w:space="0" w:color="auto"/>
              <w:right w:val="single" w:sz="4" w:space="0" w:color="auto"/>
            </w:tcBorders>
            <w:shd w:val="clear" w:color="auto" w:fill="auto"/>
            <w:vAlign w:val="center"/>
          </w:tcPr>
          <w:p w14:paraId="43CDA137" w14:textId="77777777" w:rsidR="008435AF" w:rsidRPr="00B01C6E" w:rsidRDefault="008435AF" w:rsidP="00DD44ED">
            <w:pPr>
              <w:spacing w:before="120" w:after="120" w:line="240" w:lineRule="auto"/>
              <w:rPr>
                <w:rFonts w:ascii="Arial" w:eastAsia="Calibri" w:hAnsi="Arial" w:cs="Arial"/>
                <w:sz w:val="20"/>
                <w:szCs w:val="20"/>
              </w:rPr>
            </w:pPr>
            <w:r w:rsidRPr="00B01C6E">
              <w:rPr>
                <w:rFonts w:ascii="Arial" w:eastAsia="Calibri" w:hAnsi="Arial" w:cs="Arial"/>
                <w:sz w:val="20"/>
                <w:szCs w:val="20"/>
              </w:rPr>
              <w:t xml:space="preserve">3340-18-0012 </w:t>
            </w:r>
          </w:p>
          <w:p w14:paraId="42AEA335" w14:textId="77777777" w:rsidR="008435AF" w:rsidRPr="00B01C6E" w:rsidRDefault="008435AF" w:rsidP="00DD44ED">
            <w:pPr>
              <w:spacing w:before="120" w:after="120" w:line="240" w:lineRule="auto"/>
              <w:rPr>
                <w:rFonts w:ascii="Arial" w:eastAsia="Times New Roman" w:hAnsi="Arial" w:cs="Arial"/>
                <w:sz w:val="20"/>
                <w:szCs w:val="20"/>
              </w:rPr>
            </w:pPr>
            <w:r w:rsidRPr="00B01C6E">
              <w:rPr>
                <w:rFonts w:ascii="Arial" w:eastAsia="Calibri" w:hAnsi="Arial" w:cs="Arial"/>
                <w:sz w:val="20"/>
                <w:szCs w:val="20"/>
              </w:rPr>
              <w:t>Spodbujanje kulturne ustvarjalnosti</w:t>
            </w:r>
          </w:p>
        </w:tc>
        <w:tc>
          <w:tcPr>
            <w:tcW w:w="2668" w:type="dxa"/>
            <w:gridSpan w:val="5"/>
            <w:tcBorders>
              <w:left w:val="single" w:sz="4" w:space="0" w:color="auto"/>
              <w:right w:val="single" w:sz="4" w:space="0" w:color="auto"/>
            </w:tcBorders>
            <w:shd w:val="clear" w:color="auto" w:fill="auto"/>
            <w:vAlign w:val="center"/>
          </w:tcPr>
          <w:p w14:paraId="40B7F521" w14:textId="77777777" w:rsidR="008435AF" w:rsidRPr="00B01C6E" w:rsidRDefault="008435AF" w:rsidP="00DD44ED">
            <w:pPr>
              <w:spacing w:before="60" w:after="60" w:line="240" w:lineRule="atLeast"/>
              <w:rPr>
                <w:rFonts w:ascii="Arial" w:eastAsia="Calibri" w:hAnsi="Arial" w:cs="Arial"/>
                <w:sz w:val="20"/>
                <w:szCs w:val="20"/>
              </w:rPr>
            </w:pPr>
            <w:r w:rsidRPr="00B01C6E">
              <w:rPr>
                <w:rFonts w:ascii="Arial" w:eastAsia="Calibri" w:hAnsi="Arial" w:cs="Arial"/>
                <w:sz w:val="20"/>
                <w:szCs w:val="20"/>
              </w:rPr>
              <w:t>PP 131075</w:t>
            </w:r>
          </w:p>
          <w:p w14:paraId="6C43DAC3" w14:textId="77777777" w:rsidR="008435AF" w:rsidRPr="00B01C6E" w:rsidRDefault="008435AF" w:rsidP="00DD44ED">
            <w:pPr>
              <w:autoSpaceDE w:val="0"/>
              <w:autoSpaceDN w:val="0"/>
              <w:adjustRightInd w:val="0"/>
              <w:spacing w:after="0" w:line="240" w:lineRule="auto"/>
              <w:rPr>
                <w:rFonts w:ascii="Arial" w:eastAsia="Times New Roman" w:hAnsi="Arial" w:cs="Arial"/>
                <w:sz w:val="20"/>
                <w:szCs w:val="20"/>
                <w:lang w:eastAsia="sl-SI"/>
              </w:rPr>
            </w:pPr>
            <w:r w:rsidRPr="00B01C6E">
              <w:rPr>
                <w:rFonts w:ascii="Arial" w:eastAsia="Calibri" w:hAnsi="Arial" w:cs="Arial"/>
                <w:sz w:val="20"/>
                <w:szCs w:val="20"/>
              </w:rPr>
              <w:t>Uprizoritvene umetnosti – programi in projekt</w:t>
            </w:r>
          </w:p>
        </w:tc>
        <w:tc>
          <w:tcPr>
            <w:tcW w:w="1867" w:type="dxa"/>
            <w:gridSpan w:val="5"/>
            <w:tcBorders>
              <w:left w:val="single" w:sz="4" w:space="0" w:color="auto"/>
              <w:right w:val="single" w:sz="4" w:space="0" w:color="auto"/>
            </w:tcBorders>
            <w:shd w:val="clear" w:color="auto" w:fill="auto"/>
            <w:vAlign w:val="center"/>
          </w:tcPr>
          <w:p w14:paraId="022C5AA3" w14:textId="77777777" w:rsidR="008435AF" w:rsidRPr="00B01C6E" w:rsidRDefault="008435AF" w:rsidP="00DD44ED">
            <w:pPr>
              <w:autoSpaceDE w:val="0"/>
              <w:autoSpaceDN w:val="0"/>
              <w:adjustRightInd w:val="0"/>
              <w:spacing w:after="0" w:line="240" w:lineRule="auto"/>
              <w:jc w:val="center"/>
              <w:rPr>
                <w:rFonts w:ascii="Arial" w:hAnsi="Arial" w:cs="Arial"/>
                <w:sz w:val="20"/>
                <w:szCs w:val="20"/>
              </w:rPr>
            </w:pPr>
            <w:r w:rsidRPr="00B01C6E">
              <w:rPr>
                <w:rFonts w:ascii="Arial" w:eastAsia="Calibri" w:hAnsi="Arial" w:cs="Arial"/>
                <w:sz w:val="20"/>
                <w:szCs w:val="20"/>
              </w:rPr>
              <w:t>40.000</w:t>
            </w:r>
            <w:r>
              <w:rPr>
                <w:rFonts w:ascii="Arial" w:eastAsia="Calibri" w:hAnsi="Arial" w:cs="Arial"/>
                <w:sz w:val="20"/>
                <w:szCs w:val="20"/>
              </w:rPr>
              <w:t>,00</w:t>
            </w:r>
          </w:p>
        </w:tc>
        <w:tc>
          <w:tcPr>
            <w:tcW w:w="1847" w:type="dxa"/>
            <w:tcBorders>
              <w:left w:val="single" w:sz="4" w:space="0" w:color="auto"/>
              <w:right w:val="single" w:sz="4" w:space="0" w:color="auto"/>
            </w:tcBorders>
            <w:vAlign w:val="center"/>
          </w:tcPr>
          <w:p w14:paraId="7A9DD2FD" w14:textId="77777777" w:rsidR="008435AF" w:rsidRPr="00B01C6E" w:rsidRDefault="008435AF" w:rsidP="004F6071">
            <w:pPr>
              <w:autoSpaceDE w:val="0"/>
              <w:autoSpaceDN w:val="0"/>
              <w:adjustRightInd w:val="0"/>
              <w:spacing w:after="0" w:line="240" w:lineRule="auto"/>
              <w:jc w:val="center"/>
              <w:rPr>
                <w:rFonts w:ascii="Arial" w:hAnsi="Arial" w:cs="Arial"/>
                <w:sz w:val="20"/>
                <w:szCs w:val="20"/>
              </w:rPr>
            </w:pPr>
            <w:r w:rsidRPr="00B01C6E">
              <w:rPr>
                <w:rFonts w:ascii="Arial" w:eastAsia="Calibri" w:hAnsi="Arial" w:cs="Arial"/>
                <w:sz w:val="20"/>
                <w:szCs w:val="20"/>
              </w:rPr>
              <w:t>40.000</w:t>
            </w:r>
            <w:r>
              <w:rPr>
                <w:rFonts w:ascii="Arial" w:eastAsia="Calibri" w:hAnsi="Arial" w:cs="Arial"/>
                <w:sz w:val="20"/>
                <w:szCs w:val="20"/>
              </w:rPr>
              <w:t>,00</w:t>
            </w:r>
          </w:p>
        </w:tc>
      </w:tr>
      <w:tr w:rsidR="008435AF" w:rsidRPr="00B01C6E" w14:paraId="53B8865C" w14:textId="77777777" w:rsidTr="00DD44ED">
        <w:trPr>
          <w:cantSplit/>
          <w:trHeight w:val="1123"/>
        </w:trPr>
        <w:tc>
          <w:tcPr>
            <w:tcW w:w="1688" w:type="dxa"/>
            <w:vMerge/>
            <w:tcBorders>
              <w:left w:val="single" w:sz="4" w:space="0" w:color="auto"/>
              <w:right w:val="single" w:sz="4" w:space="0" w:color="auto"/>
            </w:tcBorders>
            <w:shd w:val="clear" w:color="auto" w:fill="auto"/>
            <w:vAlign w:val="center"/>
          </w:tcPr>
          <w:p w14:paraId="0074657E" w14:textId="77777777" w:rsidR="008435AF" w:rsidRPr="00B01C6E" w:rsidRDefault="008435AF" w:rsidP="00886804">
            <w:pPr>
              <w:widowControl w:val="0"/>
              <w:tabs>
                <w:tab w:val="left" w:pos="360"/>
              </w:tabs>
              <w:spacing w:after="0" w:line="260" w:lineRule="exact"/>
              <w:outlineLvl w:val="0"/>
              <w:rPr>
                <w:rFonts w:ascii="Arial" w:hAnsi="Arial" w:cs="Arial"/>
                <w:sz w:val="20"/>
                <w:szCs w:val="20"/>
                <w:lang w:eastAsia="sl-SI"/>
              </w:rPr>
            </w:pPr>
          </w:p>
        </w:tc>
        <w:tc>
          <w:tcPr>
            <w:tcW w:w="1840" w:type="dxa"/>
            <w:gridSpan w:val="3"/>
            <w:tcBorders>
              <w:top w:val="single" w:sz="4" w:space="0" w:color="auto"/>
              <w:left w:val="single" w:sz="4" w:space="0" w:color="auto"/>
              <w:right w:val="single" w:sz="4" w:space="0" w:color="auto"/>
            </w:tcBorders>
            <w:shd w:val="clear" w:color="auto" w:fill="auto"/>
            <w:vAlign w:val="center"/>
          </w:tcPr>
          <w:p w14:paraId="0C663A0A" w14:textId="77777777" w:rsidR="008435AF" w:rsidRPr="00B01C6E" w:rsidRDefault="008435AF" w:rsidP="00DD44ED">
            <w:pPr>
              <w:spacing w:before="120" w:after="120" w:line="240" w:lineRule="auto"/>
              <w:rPr>
                <w:rFonts w:ascii="Arial" w:eastAsia="Calibri" w:hAnsi="Arial" w:cs="Arial"/>
                <w:sz w:val="20"/>
                <w:szCs w:val="20"/>
              </w:rPr>
            </w:pPr>
            <w:r w:rsidRPr="00B01C6E">
              <w:rPr>
                <w:rFonts w:ascii="Arial" w:eastAsia="Calibri" w:hAnsi="Arial" w:cs="Arial"/>
                <w:sz w:val="20"/>
                <w:szCs w:val="20"/>
              </w:rPr>
              <w:t xml:space="preserve">3340-18-0012 </w:t>
            </w:r>
          </w:p>
          <w:p w14:paraId="48CD4C01" w14:textId="77777777" w:rsidR="008435AF" w:rsidRPr="00B01C6E" w:rsidRDefault="008435AF" w:rsidP="00DD44ED">
            <w:pPr>
              <w:spacing w:before="120" w:after="120" w:line="240" w:lineRule="auto"/>
              <w:rPr>
                <w:rFonts w:ascii="Arial" w:eastAsia="Calibri" w:hAnsi="Arial" w:cs="Arial"/>
                <w:sz w:val="20"/>
                <w:szCs w:val="20"/>
              </w:rPr>
            </w:pPr>
            <w:r w:rsidRPr="00B01C6E">
              <w:rPr>
                <w:rFonts w:ascii="Arial" w:eastAsia="Calibri" w:hAnsi="Arial" w:cs="Arial"/>
                <w:sz w:val="20"/>
                <w:szCs w:val="20"/>
              </w:rPr>
              <w:t>Spodbujanje kulturne ustvarjalnosti</w:t>
            </w:r>
          </w:p>
        </w:tc>
        <w:tc>
          <w:tcPr>
            <w:tcW w:w="2668" w:type="dxa"/>
            <w:gridSpan w:val="5"/>
            <w:tcBorders>
              <w:left w:val="single" w:sz="4" w:space="0" w:color="auto"/>
              <w:right w:val="single" w:sz="4" w:space="0" w:color="auto"/>
            </w:tcBorders>
            <w:shd w:val="clear" w:color="auto" w:fill="auto"/>
            <w:vAlign w:val="center"/>
          </w:tcPr>
          <w:p w14:paraId="06E99473" w14:textId="77777777" w:rsidR="008435AF" w:rsidRPr="00B01C6E" w:rsidRDefault="008435AF" w:rsidP="00DD44ED">
            <w:pPr>
              <w:spacing w:after="0" w:line="240" w:lineRule="auto"/>
              <w:rPr>
                <w:rFonts w:ascii="Arial" w:eastAsia="Calibri" w:hAnsi="Arial" w:cs="Arial"/>
                <w:sz w:val="20"/>
                <w:szCs w:val="20"/>
              </w:rPr>
            </w:pPr>
            <w:r w:rsidRPr="00B01C6E">
              <w:rPr>
                <w:rFonts w:ascii="Arial" w:eastAsia="Calibri" w:hAnsi="Arial" w:cs="Arial"/>
                <w:sz w:val="20"/>
                <w:szCs w:val="20"/>
              </w:rPr>
              <w:t xml:space="preserve">PP 131077 </w:t>
            </w:r>
          </w:p>
          <w:p w14:paraId="49F0C5E9" w14:textId="77777777" w:rsidR="008435AF" w:rsidRPr="008435AF" w:rsidRDefault="008435AF" w:rsidP="00DD44ED">
            <w:pPr>
              <w:spacing w:after="0" w:line="240" w:lineRule="auto"/>
              <w:rPr>
                <w:rFonts w:ascii="Arial" w:eastAsia="Times New Roman" w:hAnsi="Arial" w:cs="Arial"/>
                <w:sz w:val="20"/>
                <w:szCs w:val="20"/>
              </w:rPr>
            </w:pPr>
            <w:r w:rsidRPr="00B01C6E">
              <w:rPr>
                <w:rFonts w:ascii="Arial" w:eastAsia="Calibri" w:hAnsi="Arial" w:cs="Arial"/>
                <w:sz w:val="20"/>
                <w:szCs w:val="20"/>
              </w:rPr>
              <w:t>Glasbeni programi in projekti</w:t>
            </w:r>
          </w:p>
        </w:tc>
        <w:tc>
          <w:tcPr>
            <w:tcW w:w="1867" w:type="dxa"/>
            <w:gridSpan w:val="5"/>
            <w:tcBorders>
              <w:left w:val="single" w:sz="4" w:space="0" w:color="auto"/>
              <w:right w:val="single" w:sz="4" w:space="0" w:color="auto"/>
            </w:tcBorders>
            <w:shd w:val="clear" w:color="auto" w:fill="auto"/>
            <w:vAlign w:val="center"/>
          </w:tcPr>
          <w:p w14:paraId="34E55615" w14:textId="77777777" w:rsidR="008435AF" w:rsidRPr="00B01C6E" w:rsidRDefault="008435AF" w:rsidP="00DD44ED">
            <w:pPr>
              <w:spacing w:after="0" w:line="240" w:lineRule="auto"/>
              <w:jc w:val="center"/>
              <w:rPr>
                <w:rFonts w:ascii="Arial" w:eastAsia="Times New Roman" w:hAnsi="Arial" w:cs="Arial"/>
                <w:sz w:val="20"/>
                <w:szCs w:val="20"/>
              </w:rPr>
            </w:pPr>
            <w:r w:rsidRPr="00B01C6E">
              <w:rPr>
                <w:rFonts w:ascii="Arial" w:eastAsia="Calibri" w:hAnsi="Arial" w:cs="Arial"/>
                <w:sz w:val="20"/>
                <w:szCs w:val="20"/>
              </w:rPr>
              <w:t>50.000</w:t>
            </w:r>
            <w:r>
              <w:rPr>
                <w:rFonts w:ascii="Arial" w:eastAsia="Calibri" w:hAnsi="Arial" w:cs="Arial"/>
                <w:sz w:val="20"/>
                <w:szCs w:val="20"/>
              </w:rPr>
              <w:t>,00</w:t>
            </w:r>
          </w:p>
        </w:tc>
        <w:tc>
          <w:tcPr>
            <w:tcW w:w="1847" w:type="dxa"/>
            <w:tcBorders>
              <w:left w:val="single" w:sz="4" w:space="0" w:color="auto"/>
              <w:right w:val="single" w:sz="4" w:space="0" w:color="auto"/>
            </w:tcBorders>
            <w:vAlign w:val="center"/>
          </w:tcPr>
          <w:p w14:paraId="5D2446AF" w14:textId="77777777" w:rsidR="008435AF" w:rsidRPr="00B01C6E" w:rsidRDefault="008435AF" w:rsidP="00886804">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B01C6E">
              <w:rPr>
                <w:rFonts w:ascii="Arial" w:eastAsia="Calibri" w:hAnsi="Arial" w:cs="Arial"/>
                <w:sz w:val="20"/>
                <w:szCs w:val="20"/>
              </w:rPr>
              <w:t>50.000</w:t>
            </w:r>
            <w:r>
              <w:rPr>
                <w:rFonts w:ascii="Arial" w:eastAsia="Calibri" w:hAnsi="Arial" w:cs="Arial"/>
                <w:sz w:val="20"/>
                <w:szCs w:val="20"/>
              </w:rPr>
              <w:t>,00</w:t>
            </w:r>
          </w:p>
        </w:tc>
      </w:tr>
      <w:tr w:rsidR="008435AF" w:rsidRPr="00B01C6E" w14:paraId="5E12D6BE" w14:textId="77777777" w:rsidTr="00707856">
        <w:trPr>
          <w:cantSplit/>
          <w:trHeight w:val="1133"/>
        </w:trPr>
        <w:tc>
          <w:tcPr>
            <w:tcW w:w="1688" w:type="dxa"/>
            <w:vMerge/>
            <w:tcBorders>
              <w:left w:val="single" w:sz="4" w:space="0" w:color="auto"/>
              <w:right w:val="single" w:sz="4" w:space="0" w:color="auto"/>
            </w:tcBorders>
            <w:shd w:val="clear" w:color="auto" w:fill="auto"/>
            <w:vAlign w:val="center"/>
          </w:tcPr>
          <w:p w14:paraId="690748A4" w14:textId="77777777" w:rsidR="008435AF" w:rsidRPr="00B01C6E" w:rsidRDefault="008435AF" w:rsidP="00886804">
            <w:pPr>
              <w:widowControl w:val="0"/>
              <w:tabs>
                <w:tab w:val="left" w:pos="360"/>
              </w:tabs>
              <w:spacing w:after="0" w:line="260" w:lineRule="exact"/>
              <w:outlineLvl w:val="0"/>
              <w:rPr>
                <w:rFonts w:ascii="Arial" w:hAnsi="Arial" w:cs="Arial"/>
                <w:sz w:val="20"/>
                <w:szCs w:val="20"/>
                <w:lang w:eastAsia="sl-SI"/>
              </w:rPr>
            </w:pPr>
          </w:p>
        </w:tc>
        <w:tc>
          <w:tcPr>
            <w:tcW w:w="1840" w:type="dxa"/>
            <w:gridSpan w:val="3"/>
            <w:tcBorders>
              <w:top w:val="single" w:sz="4" w:space="0" w:color="auto"/>
              <w:left w:val="single" w:sz="4" w:space="0" w:color="auto"/>
              <w:right w:val="single" w:sz="4" w:space="0" w:color="auto"/>
            </w:tcBorders>
            <w:shd w:val="clear" w:color="auto" w:fill="auto"/>
            <w:vAlign w:val="center"/>
          </w:tcPr>
          <w:p w14:paraId="577AB7E2" w14:textId="77777777" w:rsidR="008435AF" w:rsidRPr="00B01C6E" w:rsidRDefault="008435AF" w:rsidP="00624F3B">
            <w:pPr>
              <w:spacing w:before="120" w:after="120" w:line="240" w:lineRule="auto"/>
              <w:rPr>
                <w:rFonts w:ascii="Arial" w:eastAsia="Calibri" w:hAnsi="Arial" w:cs="Arial"/>
                <w:sz w:val="20"/>
                <w:szCs w:val="20"/>
              </w:rPr>
            </w:pPr>
            <w:r w:rsidRPr="00B01C6E">
              <w:rPr>
                <w:rFonts w:ascii="Arial" w:eastAsia="Calibri" w:hAnsi="Arial" w:cs="Arial"/>
                <w:sz w:val="20"/>
                <w:szCs w:val="20"/>
              </w:rPr>
              <w:t xml:space="preserve">3340-17-0010 </w:t>
            </w:r>
          </w:p>
          <w:p w14:paraId="19ED400E" w14:textId="77777777" w:rsidR="008435AF" w:rsidRPr="00B01C6E" w:rsidRDefault="008435AF" w:rsidP="00624F3B">
            <w:pPr>
              <w:spacing w:before="120" w:after="120" w:line="240" w:lineRule="auto"/>
              <w:rPr>
                <w:rFonts w:ascii="Arial" w:eastAsia="Calibri" w:hAnsi="Arial" w:cs="Arial"/>
                <w:sz w:val="20"/>
                <w:szCs w:val="20"/>
              </w:rPr>
            </w:pPr>
            <w:r w:rsidRPr="00B01C6E">
              <w:rPr>
                <w:rFonts w:ascii="Arial" w:eastAsia="Calibri" w:hAnsi="Arial" w:cs="Arial"/>
                <w:sz w:val="20"/>
                <w:szCs w:val="20"/>
              </w:rPr>
              <w:t>Ljubiteljska kultura</w:t>
            </w:r>
          </w:p>
        </w:tc>
        <w:tc>
          <w:tcPr>
            <w:tcW w:w="2668" w:type="dxa"/>
            <w:gridSpan w:val="5"/>
            <w:tcBorders>
              <w:left w:val="single" w:sz="4" w:space="0" w:color="auto"/>
              <w:right w:val="single" w:sz="4" w:space="0" w:color="auto"/>
            </w:tcBorders>
            <w:shd w:val="clear" w:color="auto" w:fill="auto"/>
            <w:vAlign w:val="center"/>
          </w:tcPr>
          <w:p w14:paraId="3DBF2297" w14:textId="77777777" w:rsidR="008435AF" w:rsidRPr="00B01C6E" w:rsidRDefault="008435AF" w:rsidP="00624F3B">
            <w:pPr>
              <w:spacing w:after="0" w:line="240" w:lineRule="auto"/>
              <w:rPr>
                <w:rFonts w:ascii="Arial" w:eastAsia="Calibri" w:hAnsi="Arial" w:cs="Arial"/>
                <w:sz w:val="20"/>
                <w:szCs w:val="20"/>
              </w:rPr>
            </w:pPr>
            <w:r w:rsidRPr="00B01C6E">
              <w:rPr>
                <w:rFonts w:ascii="Arial" w:eastAsia="Calibri" w:hAnsi="Arial" w:cs="Arial"/>
                <w:sz w:val="20"/>
                <w:szCs w:val="20"/>
              </w:rPr>
              <w:t>PP 131120</w:t>
            </w:r>
          </w:p>
          <w:p w14:paraId="689EDBF6" w14:textId="77777777" w:rsidR="008435AF" w:rsidRPr="00B01C6E" w:rsidRDefault="008435AF" w:rsidP="00624F3B">
            <w:pPr>
              <w:spacing w:after="0" w:line="240" w:lineRule="auto"/>
              <w:rPr>
                <w:rFonts w:ascii="Arial" w:eastAsia="Calibri" w:hAnsi="Arial" w:cs="Arial"/>
                <w:sz w:val="20"/>
                <w:szCs w:val="20"/>
              </w:rPr>
            </w:pPr>
            <w:r w:rsidRPr="00B01C6E">
              <w:rPr>
                <w:rFonts w:ascii="Arial" w:eastAsia="Calibri" w:hAnsi="Arial" w:cs="Arial"/>
                <w:sz w:val="20"/>
                <w:szCs w:val="20"/>
              </w:rPr>
              <w:t>Javni sklad RS za kulturne dejavnosti</w:t>
            </w:r>
          </w:p>
        </w:tc>
        <w:tc>
          <w:tcPr>
            <w:tcW w:w="1867" w:type="dxa"/>
            <w:gridSpan w:val="5"/>
            <w:tcBorders>
              <w:left w:val="single" w:sz="4" w:space="0" w:color="auto"/>
              <w:right w:val="single" w:sz="4" w:space="0" w:color="auto"/>
            </w:tcBorders>
            <w:shd w:val="clear" w:color="auto" w:fill="auto"/>
            <w:vAlign w:val="center"/>
          </w:tcPr>
          <w:p w14:paraId="316955CB" w14:textId="642FCC2A" w:rsidR="008435AF" w:rsidRPr="00B01C6E" w:rsidRDefault="008435AF" w:rsidP="000A50E4">
            <w:pPr>
              <w:spacing w:after="0" w:line="240" w:lineRule="auto"/>
              <w:jc w:val="center"/>
              <w:rPr>
                <w:rFonts w:ascii="Arial" w:eastAsia="Calibri" w:hAnsi="Arial" w:cs="Arial"/>
                <w:sz w:val="20"/>
                <w:szCs w:val="20"/>
              </w:rPr>
            </w:pPr>
            <w:r w:rsidRPr="00B01C6E">
              <w:rPr>
                <w:rFonts w:ascii="Arial" w:eastAsia="Calibri" w:hAnsi="Arial" w:cs="Arial"/>
                <w:sz w:val="20"/>
                <w:szCs w:val="20"/>
              </w:rPr>
              <w:t>2</w:t>
            </w:r>
            <w:r>
              <w:rPr>
                <w:rFonts w:ascii="Arial" w:eastAsia="Calibri" w:hAnsi="Arial" w:cs="Arial"/>
                <w:sz w:val="20"/>
                <w:szCs w:val="20"/>
              </w:rPr>
              <w:t>75</w:t>
            </w:r>
            <w:r w:rsidRPr="00B01C6E">
              <w:rPr>
                <w:rFonts w:ascii="Arial" w:eastAsia="Calibri" w:hAnsi="Arial" w:cs="Arial"/>
                <w:sz w:val="20"/>
                <w:szCs w:val="20"/>
              </w:rPr>
              <w:t>.000</w:t>
            </w:r>
            <w:r>
              <w:rPr>
                <w:rFonts w:ascii="Arial" w:eastAsia="Calibri" w:hAnsi="Arial" w:cs="Arial"/>
                <w:sz w:val="20"/>
                <w:szCs w:val="20"/>
              </w:rPr>
              <w:t>,00</w:t>
            </w:r>
          </w:p>
        </w:tc>
        <w:tc>
          <w:tcPr>
            <w:tcW w:w="1847" w:type="dxa"/>
            <w:tcBorders>
              <w:left w:val="single" w:sz="4" w:space="0" w:color="auto"/>
              <w:right w:val="single" w:sz="4" w:space="0" w:color="auto"/>
            </w:tcBorders>
            <w:vAlign w:val="center"/>
          </w:tcPr>
          <w:p w14:paraId="310D1607" w14:textId="739FBFF8" w:rsidR="008435AF" w:rsidRPr="00B01C6E" w:rsidRDefault="008435AF" w:rsidP="000A50E4">
            <w:pPr>
              <w:spacing w:after="0" w:line="240" w:lineRule="auto"/>
              <w:jc w:val="center"/>
              <w:rPr>
                <w:rFonts w:ascii="Arial" w:eastAsia="Calibri" w:hAnsi="Arial" w:cs="Arial"/>
                <w:sz w:val="20"/>
                <w:szCs w:val="20"/>
              </w:rPr>
            </w:pPr>
            <w:r w:rsidRPr="00B01C6E">
              <w:rPr>
                <w:rFonts w:ascii="Arial" w:eastAsia="Calibri" w:hAnsi="Arial" w:cs="Arial"/>
                <w:sz w:val="20"/>
                <w:szCs w:val="20"/>
              </w:rPr>
              <w:t>2</w:t>
            </w:r>
            <w:r>
              <w:rPr>
                <w:rFonts w:ascii="Arial" w:eastAsia="Calibri" w:hAnsi="Arial" w:cs="Arial"/>
                <w:sz w:val="20"/>
                <w:szCs w:val="20"/>
              </w:rPr>
              <w:t>75</w:t>
            </w:r>
            <w:r w:rsidRPr="00B01C6E">
              <w:rPr>
                <w:rFonts w:ascii="Arial" w:eastAsia="Calibri" w:hAnsi="Arial" w:cs="Arial"/>
                <w:sz w:val="20"/>
                <w:szCs w:val="20"/>
              </w:rPr>
              <w:t>.000</w:t>
            </w:r>
            <w:r>
              <w:rPr>
                <w:rFonts w:ascii="Arial" w:eastAsia="Calibri" w:hAnsi="Arial" w:cs="Arial"/>
                <w:sz w:val="20"/>
                <w:szCs w:val="20"/>
              </w:rPr>
              <w:t>,00</w:t>
            </w:r>
          </w:p>
        </w:tc>
      </w:tr>
      <w:tr w:rsidR="008435AF" w:rsidRPr="00B01C6E" w14:paraId="31CA50B2" w14:textId="77777777" w:rsidTr="008435AF">
        <w:trPr>
          <w:cantSplit/>
          <w:trHeight w:val="1547"/>
        </w:trPr>
        <w:tc>
          <w:tcPr>
            <w:tcW w:w="1688" w:type="dxa"/>
            <w:vMerge/>
            <w:tcBorders>
              <w:left w:val="single" w:sz="4" w:space="0" w:color="auto"/>
              <w:right w:val="single" w:sz="4" w:space="0" w:color="auto"/>
            </w:tcBorders>
            <w:shd w:val="clear" w:color="auto" w:fill="auto"/>
            <w:vAlign w:val="center"/>
          </w:tcPr>
          <w:p w14:paraId="05649E3C" w14:textId="77777777" w:rsidR="008435AF" w:rsidRPr="00B01C6E" w:rsidRDefault="008435AF" w:rsidP="00886804">
            <w:pPr>
              <w:widowControl w:val="0"/>
              <w:tabs>
                <w:tab w:val="left" w:pos="360"/>
              </w:tabs>
              <w:spacing w:after="0" w:line="260" w:lineRule="exact"/>
              <w:outlineLvl w:val="0"/>
              <w:rPr>
                <w:rFonts w:ascii="Arial" w:hAnsi="Arial" w:cs="Arial"/>
                <w:sz w:val="20"/>
                <w:szCs w:val="20"/>
                <w:lang w:eastAsia="sl-SI"/>
              </w:rPr>
            </w:pPr>
          </w:p>
        </w:tc>
        <w:tc>
          <w:tcPr>
            <w:tcW w:w="1840" w:type="dxa"/>
            <w:gridSpan w:val="3"/>
            <w:tcBorders>
              <w:top w:val="single" w:sz="4" w:space="0" w:color="auto"/>
              <w:left w:val="single" w:sz="4" w:space="0" w:color="auto"/>
              <w:right w:val="single" w:sz="4" w:space="0" w:color="auto"/>
            </w:tcBorders>
            <w:shd w:val="clear" w:color="auto" w:fill="auto"/>
            <w:vAlign w:val="center"/>
          </w:tcPr>
          <w:p w14:paraId="00171D6C" w14:textId="77777777" w:rsidR="008435AF" w:rsidRPr="00B01C6E" w:rsidRDefault="008435AF" w:rsidP="00643326">
            <w:pPr>
              <w:spacing w:before="120" w:after="120" w:line="240" w:lineRule="auto"/>
              <w:rPr>
                <w:rFonts w:ascii="Arial" w:eastAsia="Calibri" w:hAnsi="Arial" w:cs="Arial"/>
                <w:sz w:val="20"/>
                <w:szCs w:val="20"/>
              </w:rPr>
            </w:pPr>
            <w:r w:rsidRPr="00B01C6E">
              <w:rPr>
                <w:rFonts w:ascii="Arial" w:eastAsia="Calibri" w:hAnsi="Arial" w:cs="Arial"/>
                <w:sz w:val="20"/>
                <w:szCs w:val="20"/>
              </w:rPr>
              <w:t xml:space="preserve">3340-17-0007   </w:t>
            </w:r>
          </w:p>
          <w:p w14:paraId="11D05F80" w14:textId="77777777" w:rsidR="008435AF" w:rsidRPr="00B01C6E" w:rsidRDefault="008435AF" w:rsidP="00643326">
            <w:pPr>
              <w:spacing w:before="120" w:after="120" w:line="240" w:lineRule="auto"/>
              <w:rPr>
                <w:rFonts w:ascii="Arial" w:eastAsia="Calibri" w:hAnsi="Arial" w:cs="Arial"/>
                <w:sz w:val="20"/>
                <w:szCs w:val="20"/>
              </w:rPr>
            </w:pPr>
            <w:r w:rsidRPr="00B01C6E">
              <w:rPr>
                <w:rFonts w:ascii="Arial" w:eastAsia="Calibri" w:hAnsi="Arial" w:cs="Arial"/>
                <w:sz w:val="20"/>
                <w:szCs w:val="20"/>
              </w:rPr>
              <w:t xml:space="preserve">Izvajanje javne službe – filmska in AV-kultura </w:t>
            </w:r>
          </w:p>
        </w:tc>
        <w:tc>
          <w:tcPr>
            <w:tcW w:w="2668" w:type="dxa"/>
            <w:gridSpan w:val="5"/>
            <w:tcBorders>
              <w:left w:val="single" w:sz="4" w:space="0" w:color="auto"/>
              <w:right w:val="single" w:sz="4" w:space="0" w:color="auto"/>
            </w:tcBorders>
            <w:shd w:val="clear" w:color="auto" w:fill="auto"/>
            <w:vAlign w:val="center"/>
          </w:tcPr>
          <w:p w14:paraId="01EC6BE0" w14:textId="77777777" w:rsidR="008435AF" w:rsidRPr="00B01C6E" w:rsidRDefault="008435AF" w:rsidP="00643326">
            <w:pPr>
              <w:spacing w:after="0" w:line="240" w:lineRule="auto"/>
              <w:rPr>
                <w:rFonts w:ascii="Arial" w:eastAsia="Calibri" w:hAnsi="Arial" w:cs="Arial"/>
                <w:sz w:val="20"/>
                <w:szCs w:val="20"/>
              </w:rPr>
            </w:pPr>
            <w:r w:rsidRPr="00B01C6E">
              <w:rPr>
                <w:rFonts w:ascii="Arial" w:eastAsia="Calibri" w:hAnsi="Arial" w:cs="Arial"/>
                <w:sz w:val="20"/>
                <w:szCs w:val="20"/>
              </w:rPr>
              <w:t>PP 131083 – Javni zavodi na področju filma in avdiovizualne kulture</w:t>
            </w:r>
          </w:p>
        </w:tc>
        <w:tc>
          <w:tcPr>
            <w:tcW w:w="1867" w:type="dxa"/>
            <w:gridSpan w:val="5"/>
            <w:tcBorders>
              <w:left w:val="single" w:sz="4" w:space="0" w:color="auto"/>
              <w:right w:val="single" w:sz="4" w:space="0" w:color="auto"/>
            </w:tcBorders>
            <w:shd w:val="clear" w:color="auto" w:fill="auto"/>
            <w:vAlign w:val="center"/>
          </w:tcPr>
          <w:p w14:paraId="65F31E3F" w14:textId="18B401A0" w:rsidR="008435AF" w:rsidRPr="00B01C6E" w:rsidRDefault="008435AF" w:rsidP="009D781B">
            <w:pPr>
              <w:spacing w:before="60" w:after="60" w:line="240" w:lineRule="atLeast"/>
              <w:jc w:val="center"/>
              <w:rPr>
                <w:rFonts w:ascii="Arial" w:eastAsia="Calibri" w:hAnsi="Arial" w:cs="Arial"/>
                <w:sz w:val="20"/>
                <w:szCs w:val="20"/>
              </w:rPr>
            </w:pPr>
            <w:r>
              <w:rPr>
                <w:rFonts w:ascii="Arial" w:eastAsia="Calibri" w:hAnsi="Arial" w:cs="Arial"/>
                <w:sz w:val="20"/>
                <w:szCs w:val="20"/>
              </w:rPr>
              <w:t>34.140,00</w:t>
            </w:r>
          </w:p>
        </w:tc>
        <w:tc>
          <w:tcPr>
            <w:tcW w:w="1847" w:type="dxa"/>
            <w:tcBorders>
              <w:left w:val="single" w:sz="4" w:space="0" w:color="auto"/>
              <w:right w:val="single" w:sz="4" w:space="0" w:color="auto"/>
            </w:tcBorders>
            <w:vAlign w:val="center"/>
          </w:tcPr>
          <w:p w14:paraId="3ADC558A" w14:textId="4CAF134B" w:rsidR="008435AF" w:rsidRPr="00B01C6E" w:rsidRDefault="008435AF" w:rsidP="009D781B">
            <w:pPr>
              <w:spacing w:before="60" w:after="60" w:line="240" w:lineRule="atLeast"/>
              <w:jc w:val="center"/>
              <w:rPr>
                <w:rFonts w:ascii="Arial" w:eastAsia="Calibri" w:hAnsi="Arial" w:cs="Arial"/>
                <w:sz w:val="20"/>
                <w:szCs w:val="20"/>
              </w:rPr>
            </w:pPr>
            <w:r w:rsidRPr="008435AF">
              <w:rPr>
                <w:rFonts w:ascii="Arial" w:hAnsi="Arial" w:cs="Arial"/>
                <w:sz w:val="20"/>
                <w:szCs w:val="20"/>
              </w:rPr>
              <w:t>34.740,00</w:t>
            </w:r>
          </w:p>
        </w:tc>
      </w:tr>
      <w:tr w:rsidR="008435AF" w:rsidRPr="00B01C6E" w14:paraId="7BA57210" w14:textId="77777777" w:rsidTr="008435AF">
        <w:trPr>
          <w:cantSplit/>
          <w:trHeight w:val="1246"/>
        </w:trPr>
        <w:tc>
          <w:tcPr>
            <w:tcW w:w="1688" w:type="dxa"/>
            <w:vMerge/>
            <w:tcBorders>
              <w:left w:val="single" w:sz="4" w:space="0" w:color="auto"/>
              <w:right w:val="single" w:sz="4" w:space="0" w:color="auto"/>
            </w:tcBorders>
            <w:shd w:val="clear" w:color="auto" w:fill="auto"/>
            <w:vAlign w:val="center"/>
          </w:tcPr>
          <w:p w14:paraId="1BB33A41" w14:textId="77777777" w:rsidR="008435AF" w:rsidRPr="00B01C6E" w:rsidRDefault="008435AF" w:rsidP="008435AF">
            <w:pPr>
              <w:widowControl w:val="0"/>
              <w:tabs>
                <w:tab w:val="left" w:pos="360"/>
              </w:tabs>
              <w:spacing w:after="0" w:line="260" w:lineRule="exact"/>
              <w:outlineLvl w:val="0"/>
              <w:rPr>
                <w:rFonts w:ascii="Arial" w:hAnsi="Arial" w:cs="Arial"/>
                <w:sz w:val="20"/>
                <w:szCs w:val="20"/>
                <w:lang w:eastAsia="sl-SI"/>
              </w:rPr>
            </w:pPr>
          </w:p>
        </w:tc>
        <w:tc>
          <w:tcPr>
            <w:tcW w:w="1840" w:type="dxa"/>
            <w:gridSpan w:val="3"/>
            <w:tcBorders>
              <w:top w:val="single" w:sz="4" w:space="0" w:color="auto"/>
              <w:left w:val="single" w:sz="4" w:space="0" w:color="auto"/>
              <w:right w:val="single" w:sz="4" w:space="0" w:color="auto"/>
            </w:tcBorders>
            <w:shd w:val="clear" w:color="auto" w:fill="auto"/>
            <w:vAlign w:val="center"/>
          </w:tcPr>
          <w:p w14:paraId="56D48581" w14:textId="77777777" w:rsidR="008435AF" w:rsidRPr="008435AF" w:rsidRDefault="008435AF" w:rsidP="008435AF">
            <w:pPr>
              <w:spacing w:before="120" w:after="120" w:line="240" w:lineRule="auto"/>
              <w:rPr>
                <w:rFonts w:ascii="Arial" w:eastAsia="Calibri" w:hAnsi="Arial" w:cs="Arial"/>
                <w:sz w:val="20"/>
                <w:szCs w:val="20"/>
              </w:rPr>
            </w:pPr>
            <w:r w:rsidRPr="008435AF">
              <w:rPr>
                <w:rFonts w:ascii="Arial" w:eastAsia="Calibri" w:hAnsi="Arial" w:cs="Arial"/>
                <w:sz w:val="20"/>
                <w:szCs w:val="20"/>
              </w:rPr>
              <w:t>3340-17-0019</w:t>
            </w:r>
          </w:p>
          <w:p w14:paraId="7E555373" w14:textId="77777777" w:rsidR="008435AF" w:rsidRPr="008435AF" w:rsidRDefault="008435AF" w:rsidP="008435AF">
            <w:pPr>
              <w:autoSpaceDE w:val="0"/>
              <w:autoSpaceDN w:val="0"/>
              <w:adjustRightInd w:val="0"/>
              <w:spacing w:after="0" w:line="240" w:lineRule="auto"/>
              <w:rPr>
                <w:rFonts w:ascii="Arial" w:eastAsia="Calibri" w:hAnsi="Arial" w:cs="Arial"/>
                <w:sz w:val="20"/>
                <w:szCs w:val="20"/>
              </w:rPr>
            </w:pPr>
            <w:r w:rsidRPr="008435AF">
              <w:rPr>
                <w:rFonts w:ascii="Arial" w:eastAsia="Calibri" w:hAnsi="Arial" w:cs="Arial"/>
                <w:sz w:val="20"/>
                <w:szCs w:val="20"/>
              </w:rPr>
              <w:t>Programi v kulturi</w:t>
            </w:r>
          </w:p>
          <w:p w14:paraId="45CE9958" w14:textId="2A6F5D5D" w:rsidR="008435AF" w:rsidRPr="00B01C6E" w:rsidRDefault="008435AF" w:rsidP="008435AF">
            <w:pPr>
              <w:spacing w:after="0" w:line="240" w:lineRule="auto"/>
              <w:rPr>
                <w:rFonts w:ascii="Arial" w:eastAsia="Calibri" w:hAnsi="Arial" w:cs="Arial"/>
                <w:sz w:val="20"/>
                <w:szCs w:val="20"/>
              </w:rPr>
            </w:pPr>
            <w:r w:rsidRPr="008435AF">
              <w:rPr>
                <w:rFonts w:ascii="Arial" w:eastAsia="Calibri" w:hAnsi="Arial" w:cs="Arial"/>
                <w:sz w:val="20"/>
                <w:szCs w:val="20"/>
              </w:rPr>
              <w:t>in mediji</w:t>
            </w:r>
          </w:p>
        </w:tc>
        <w:tc>
          <w:tcPr>
            <w:tcW w:w="2668" w:type="dxa"/>
            <w:gridSpan w:val="5"/>
            <w:tcBorders>
              <w:left w:val="single" w:sz="4" w:space="0" w:color="auto"/>
              <w:right w:val="single" w:sz="4" w:space="0" w:color="auto"/>
            </w:tcBorders>
            <w:shd w:val="clear" w:color="auto" w:fill="auto"/>
            <w:vAlign w:val="center"/>
          </w:tcPr>
          <w:p w14:paraId="5FCAD21B" w14:textId="0D14A8A3" w:rsidR="008435AF" w:rsidRPr="008435AF" w:rsidRDefault="008435AF" w:rsidP="008435AF">
            <w:pPr>
              <w:autoSpaceDE w:val="0"/>
              <w:autoSpaceDN w:val="0"/>
              <w:adjustRightInd w:val="0"/>
              <w:spacing w:after="0" w:line="240" w:lineRule="auto"/>
              <w:rPr>
                <w:rFonts w:ascii="Arial" w:eastAsia="Calibri" w:hAnsi="Arial" w:cs="Arial"/>
                <w:sz w:val="20"/>
                <w:szCs w:val="20"/>
              </w:rPr>
            </w:pPr>
            <w:r w:rsidRPr="008435AF">
              <w:rPr>
                <w:rFonts w:ascii="Arial" w:eastAsia="Calibri" w:hAnsi="Arial" w:cs="Arial"/>
                <w:sz w:val="20"/>
                <w:szCs w:val="20"/>
              </w:rPr>
              <w:t>PP 131127</w:t>
            </w:r>
          </w:p>
          <w:p w14:paraId="21DD949F" w14:textId="02EB3DAA" w:rsidR="008435AF" w:rsidRPr="00B01C6E" w:rsidRDefault="008435AF" w:rsidP="008435AF">
            <w:pPr>
              <w:spacing w:after="0" w:line="240" w:lineRule="auto"/>
              <w:rPr>
                <w:rFonts w:ascii="Arial" w:eastAsia="Calibri" w:hAnsi="Arial" w:cs="Arial"/>
                <w:sz w:val="20"/>
                <w:szCs w:val="20"/>
              </w:rPr>
            </w:pPr>
            <w:r w:rsidRPr="008435AF">
              <w:rPr>
                <w:rFonts w:ascii="Arial" w:eastAsia="Calibri" w:hAnsi="Arial" w:cs="Arial"/>
                <w:sz w:val="20"/>
                <w:szCs w:val="20"/>
              </w:rPr>
              <w:t>Slovenski filmski center</w:t>
            </w:r>
          </w:p>
        </w:tc>
        <w:tc>
          <w:tcPr>
            <w:tcW w:w="1867" w:type="dxa"/>
            <w:gridSpan w:val="5"/>
            <w:tcBorders>
              <w:left w:val="single" w:sz="4" w:space="0" w:color="auto"/>
              <w:right w:val="single" w:sz="4" w:space="0" w:color="auto"/>
            </w:tcBorders>
            <w:shd w:val="clear" w:color="auto" w:fill="auto"/>
            <w:vAlign w:val="center"/>
          </w:tcPr>
          <w:p w14:paraId="4C9B4E75" w14:textId="0869F691" w:rsidR="008435AF" w:rsidRPr="008435AF" w:rsidRDefault="008435AF" w:rsidP="008435AF">
            <w:pPr>
              <w:spacing w:before="60" w:after="60" w:line="240" w:lineRule="atLeast"/>
              <w:jc w:val="center"/>
              <w:rPr>
                <w:rFonts w:ascii="Arial" w:eastAsia="Calibri" w:hAnsi="Arial" w:cs="Arial"/>
                <w:sz w:val="20"/>
                <w:szCs w:val="20"/>
              </w:rPr>
            </w:pPr>
            <w:r w:rsidRPr="008435AF">
              <w:rPr>
                <w:rFonts w:ascii="Arial" w:hAnsi="Arial" w:cs="Arial"/>
                <w:sz w:val="20"/>
                <w:szCs w:val="20"/>
              </w:rPr>
              <w:t>100.000,00</w:t>
            </w:r>
          </w:p>
        </w:tc>
        <w:tc>
          <w:tcPr>
            <w:tcW w:w="1847" w:type="dxa"/>
            <w:tcBorders>
              <w:left w:val="single" w:sz="4" w:space="0" w:color="auto"/>
              <w:right w:val="single" w:sz="4" w:space="0" w:color="auto"/>
            </w:tcBorders>
            <w:vAlign w:val="center"/>
          </w:tcPr>
          <w:p w14:paraId="7D1DCF45" w14:textId="3580F9DC" w:rsidR="008435AF" w:rsidRPr="008435AF" w:rsidRDefault="008435AF" w:rsidP="008435AF">
            <w:pPr>
              <w:spacing w:before="60" w:after="60" w:line="240" w:lineRule="atLeast"/>
              <w:jc w:val="center"/>
              <w:rPr>
                <w:rFonts w:ascii="Arial" w:eastAsia="Calibri" w:hAnsi="Arial" w:cs="Arial"/>
                <w:sz w:val="20"/>
                <w:szCs w:val="20"/>
              </w:rPr>
            </w:pPr>
            <w:r w:rsidRPr="008435AF">
              <w:rPr>
                <w:rFonts w:ascii="Arial" w:hAnsi="Arial" w:cs="Arial"/>
                <w:sz w:val="20"/>
                <w:szCs w:val="20"/>
              </w:rPr>
              <w:t>100.000,00</w:t>
            </w:r>
          </w:p>
        </w:tc>
      </w:tr>
      <w:tr w:rsidR="008435AF" w:rsidRPr="00B01C6E" w14:paraId="2B2E9D34" w14:textId="77777777" w:rsidTr="008435AF">
        <w:trPr>
          <w:cantSplit/>
          <w:trHeight w:val="1246"/>
        </w:trPr>
        <w:tc>
          <w:tcPr>
            <w:tcW w:w="1688" w:type="dxa"/>
            <w:vMerge/>
            <w:tcBorders>
              <w:left w:val="single" w:sz="4" w:space="0" w:color="auto"/>
              <w:right w:val="single" w:sz="4" w:space="0" w:color="auto"/>
            </w:tcBorders>
            <w:shd w:val="clear" w:color="auto" w:fill="auto"/>
            <w:vAlign w:val="center"/>
          </w:tcPr>
          <w:p w14:paraId="7D5EC43C" w14:textId="77777777" w:rsidR="008435AF" w:rsidRPr="00B01C6E" w:rsidRDefault="008435AF" w:rsidP="008435AF">
            <w:pPr>
              <w:widowControl w:val="0"/>
              <w:tabs>
                <w:tab w:val="left" w:pos="360"/>
              </w:tabs>
              <w:spacing w:after="0" w:line="260" w:lineRule="exact"/>
              <w:outlineLvl w:val="0"/>
              <w:rPr>
                <w:rFonts w:ascii="Arial" w:hAnsi="Arial" w:cs="Arial"/>
                <w:sz w:val="20"/>
                <w:szCs w:val="20"/>
                <w:lang w:eastAsia="sl-SI"/>
              </w:rPr>
            </w:pPr>
          </w:p>
        </w:tc>
        <w:tc>
          <w:tcPr>
            <w:tcW w:w="1840" w:type="dxa"/>
            <w:gridSpan w:val="3"/>
            <w:tcBorders>
              <w:top w:val="single" w:sz="4" w:space="0" w:color="auto"/>
              <w:left w:val="single" w:sz="4" w:space="0" w:color="auto"/>
              <w:right w:val="single" w:sz="4" w:space="0" w:color="auto"/>
            </w:tcBorders>
            <w:shd w:val="clear" w:color="auto" w:fill="auto"/>
            <w:vAlign w:val="center"/>
          </w:tcPr>
          <w:p w14:paraId="295903EA" w14:textId="77777777" w:rsidR="008435AF" w:rsidRPr="008435AF" w:rsidRDefault="008435AF" w:rsidP="008435AF">
            <w:pPr>
              <w:spacing w:before="120" w:after="120" w:line="240" w:lineRule="auto"/>
              <w:rPr>
                <w:rFonts w:ascii="Arial" w:eastAsia="Calibri" w:hAnsi="Arial" w:cs="Arial"/>
                <w:sz w:val="20"/>
                <w:szCs w:val="20"/>
              </w:rPr>
            </w:pPr>
            <w:r w:rsidRPr="008435AF">
              <w:rPr>
                <w:rFonts w:ascii="Arial" w:eastAsia="Calibri" w:hAnsi="Arial" w:cs="Arial"/>
                <w:sz w:val="20"/>
                <w:szCs w:val="20"/>
              </w:rPr>
              <w:t>3340-17-0012</w:t>
            </w:r>
          </w:p>
          <w:p w14:paraId="379B3ED0" w14:textId="56F80092" w:rsidR="008435AF" w:rsidRPr="008435AF" w:rsidRDefault="008435AF" w:rsidP="008435AF">
            <w:pPr>
              <w:spacing w:before="120" w:after="120" w:line="240" w:lineRule="auto"/>
              <w:rPr>
                <w:rFonts w:ascii="Calibri" w:hAnsi="Calibri" w:cs="Calibri"/>
              </w:rPr>
            </w:pPr>
            <w:r w:rsidRPr="008435AF">
              <w:rPr>
                <w:rFonts w:ascii="Arial" w:eastAsia="Calibri" w:hAnsi="Arial" w:cs="Arial"/>
                <w:sz w:val="20"/>
                <w:szCs w:val="20"/>
              </w:rPr>
              <w:t>Vzgoja in izobraževanje na področju kulture</w:t>
            </w:r>
          </w:p>
        </w:tc>
        <w:tc>
          <w:tcPr>
            <w:tcW w:w="2668" w:type="dxa"/>
            <w:gridSpan w:val="5"/>
            <w:tcBorders>
              <w:left w:val="single" w:sz="4" w:space="0" w:color="auto"/>
              <w:right w:val="single" w:sz="4" w:space="0" w:color="auto"/>
            </w:tcBorders>
            <w:shd w:val="clear" w:color="auto" w:fill="auto"/>
            <w:vAlign w:val="center"/>
          </w:tcPr>
          <w:p w14:paraId="59C585B5" w14:textId="033AD5B5" w:rsidR="008435AF" w:rsidRPr="008435AF" w:rsidRDefault="008435AF" w:rsidP="008435AF">
            <w:pPr>
              <w:autoSpaceDE w:val="0"/>
              <w:autoSpaceDN w:val="0"/>
              <w:adjustRightInd w:val="0"/>
              <w:spacing w:after="0" w:line="240" w:lineRule="auto"/>
              <w:rPr>
                <w:rFonts w:ascii="Calibri" w:hAnsi="Calibri" w:cs="Calibri"/>
              </w:rPr>
            </w:pPr>
            <w:r w:rsidRPr="008435AF">
              <w:rPr>
                <w:rFonts w:ascii="Arial" w:eastAsia="Calibri" w:hAnsi="Arial" w:cs="Arial"/>
                <w:sz w:val="20"/>
                <w:szCs w:val="20"/>
              </w:rPr>
              <w:t>PP 131154 – Vzgoja in izobraževanje na področju kulture</w:t>
            </w:r>
          </w:p>
        </w:tc>
        <w:tc>
          <w:tcPr>
            <w:tcW w:w="1867" w:type="dxa"/>
            <w:gridSpan w:val="5"/>
            <w:tcBorders>
              <w:left w:val="single" w:sz="4" w:space="0" w:color="auto"/>
              <w:right w:val="single" w:sz="4" w:space="0" w:color="auto"/>
            </w:tcBorders>
            <w:shd w:val="clear" w:color="auto" w:fill="auto"/>
            <w:vAlign w:val="center"/>
          </w:tcPr>
          <w:p w14:paraId="09A749EC" w14:textId="5A689C4C" w:rsidR="008435AF" w:rsidRPr="008435AF" w:rsidRDefault="008435AF" w:rsidP="008435AF">
            <w:pPr>
              <w:spacing w:before="60" w:after="60" w:line="240" w:lineRule="atLeast"/>
              <w:jc w:val="center"/>
              <w:rPr>
                <w:rFonts w:ascii="Arial" w:hAnsi="Arial" w:cs="Arial"/>
                <w:sz w:val="20"/>
                <w:szCs w:val="20"/>
              </w:rPr>
            </w:pPr>
            <w:r w:rsidRPr="008435AF">
              <w:rPr>
                <w:rFonts w:ascii="Arial" w:hAnsi="Arial" w:cs="Arial"/>
                <w:sz w:val="20"/>
                <w:szCs w:val="20"/>
              </w:rPr>
              <w:t>50.300,00</w:t>
            </w:r>
          </w:p>
        </w:tc>
        <w:tc>
          <w:tcPr>
            <w:tcW w:w="1847" w:type="dxa"/>
            <w:tcBorders>
              <w:left w:val="single" w:sz="4" w:space="0" w:color="auto"/>
              <w:right w:val="single" w:sz="4" w:space="0" w:color="auto"/>
            </w:tcBorders>
            <w:vAlign w:val="center"/>
          </w:tcPr>
          <w:p w14:paraId="71CB9C0D" w14:textId="7A40F459" w:rsidR="008435AF" w:rsidRPr="008435AF" w:rsidRDefault="008435AF" w:rsidP="008435AF">
            <w:pPr>
              <w:spacing w:before="60" w:after="60" w:line="240" w:lineRule="atLeast"/>
              <w:jc w:val="center"/>
              <w:rPr>
                <w:rFonts w:ascii="Arial" w:hAnsi="Arial" w:cs="Arial"/>
                <w:sz w:val="20"/>
                <w:szCs w:val="20"/>
              </w:rPr>
            </w:pPr>
            <w:r w:rsidRPr="008435AF">
              <w:rPr>
                <w:rFonts w:ascii="Arial" w:hAnsi="Arial" w:cs="Arial"/>
                <w:sz w:val="20"/>
                <w:szCs w:val="20"/>
              </w:rPr>
              <w:t>50.300,00</w:t>
            </w:r>
          </w:p>
        </w:tc>
      </w:tr>
      <w:tr w:rsidR="008435AF" w:rsidRPr="00B01C6E" w14:paraId="292F5281" w14:textId="77777777" w:rsidTr="00531F7B">
        <w:trPr>
          <w:cantSplit/>
          <w:trHeight w:val="1123"/>
        </w:trPr>
        <w:tc>
          <w:tcPr>
            <w:tcW w:w="1688" w:type="dxa"/>
            <w:vMerge w:val="restart"/>
            <w:tcBorders>
              <w:left w:val="single" w:sz="4" w:space="0" w:color="auto"/>
              <w:right w:val="single" w:sz="4" w:space="0" w:color="auto"/>
            </w:tcBorders>
            <w:shd w:val="clear" w:color="auto" w:fill="auto"/>
            <w:vAlign w:val="center"/>
          </w:tcPr>
          <w:p w14:paraId="7F9B9568" w14:textId="77777777" w:rsidR="008435AF" w:rsidRDefault="008435AF" w:rsidP="008435AF">
            <w:pPr>
              <w:widowControl w:val="0"/>
              <w:tabs>
                <w:tab w:val="left" w:pos="360"/>
              </w:tabs>
              <w:spacing w:after="0" w:line="260" w:lineRule="exact"/>
              <w:outlineLvl w:val="0"/>
              <w:rPr>
                <w:rFonts w:ascii="Arial" w:hAnsi="Arial" w:cs="Arial"/>
                <w:b/>
                <w:sz w:val="20"/>
                <w:szCs w:val="20"/>
                <w:lang w:eastAsia="sl-SI"/>
              </w:rPr>
            </w:pPr>
          </w:p>
          <w:p w14:paraId="14788153" w14:textId="77777777" w:rsidR="008435AF" w:rsidRDefault="008435AF" w:rsidP="008435AF">
            <w:pPr>
              <w:widowControl w:val="0"/>
              <w:tabs>
                <w:tab w:val="left" w:pos="360"/>
              </w:tabs>
              <w:spacing w:after="0" w:line="260" w:lineRule="exact"/>
              <w:outlineLvl w:val="0"/>
              <w:rPr>
                <w:rFonts w:ascii="Arial" w:hAnsi="Arial" w:cs="Arial"/>
                <w:b/>
                <w:sz w:val="20"/>
                <w:szCs w:val="20"/>
                <w:lang w:eastAsia="sl-SI"/>
              </w:rPr>
            </w:pPr>
          </w:p>
          <w:p w14:paraId="6E060FB0" w14:textId="77777777" w:rsidR="008435AF" w:rsidRDefault="008435AF" w:rsidP="008435AF">
            <w:pPr>
              <w:widowControl w:val="0"/>
              <w:tabs>
                <w:tab w:val="left" w:pos="360"/>
              </w:tabs>
              <w:spacing w:after="0" w:line="260" w:lineRule="exact"/>
              <w:outlineLvl w:val="0"/>
              <w:rPr>
                <w:rFonts w:ascii="Arial" w:hAnsi="Arial" w:cs="Arial"/>
                <w:b/>
                <w:sz w:val="20"/>
                <w:szCs w:val="20"/>
                <w:lang w:eastAsia="sl-SI"/>
              </w:rPr>
            </w:pPr>
          </w:p>
          <w:p w14:paraId="7994B82A" w14:textId="77777777" w:rsidR="008435AF" w:rsidRDefault="008435AF" w:rsidP="008435AF">
            <w:pPr>
              <w:widowControl w:val="0"/>
              <w:tabs>
                <w:tab w:val="left" w:pos="360"/>
              </w:tabs>
              <w:spacing w:after="0" w:line="260" w:lineRule="exact"/>
              <w:outlineLvl w:val="0"/>
              <w:rPr>
                <w:rFonts w:ascii="Arial" w:hAnsi="Arial" w:cs="Arial"/>
                <w:b/>
                <w:sz w:val="20"/>
                <w:szCs w:val="20"/>
                <w:lang w:eastAsia="sl-SI"/>
              </w:rPr>
            </w:pPr>
          </w:p>
          <w:p w14:paraId="596A0C62" w14:textId="77777777" w:rsidR="008435AF" w:rsidRDefault="008435AF" w:rsidP="008435AF">
            <w:pPr>
              <w:widowControl w:val="0"/>
              <w:tabs>
                <w:tab w:val="left" w:pos="360"/>
              </w:tabs>
              <w:spacing w:after="0" w:line="260" w:lineRule="exact"/>
              <w:outlineLvl w:val="0"/>
              <w:rPr>
                <w:rFonts w:ascii="Arial" w:hAnsi="Arial" w:cs="Arial"/>
                <w:b/>
                <w:sz w:val="20"/>
                <w:szCs w:val="20"/>
                <w:lang w:eastAsia="sl-SI"/>
              </w:rPr>
            </w:pPr>
            <w:r w:rsidRPr="00B01C6E">
              <w:rPr>
                <w:rFonts w:ascii="Arial" w:hAnsi="Arial" w:cs="Arial"/>
                <w:b/>
                <w:sz w:val="20"/>
                <w:szCs w:val="20"/>
                <w:lang w:eastAsia="sl-SI"/>
              </w:rPr>
              <w:t>Ministrstvo za pravosodje</w:t>
            </w:r>
          </w:p>
          <w:p w14:paraId="5469DF72" w14:textId="77777777" w:rsidR="008435AF" w:rsidRDefault="008435AF" w:rsidP="008435AF">
            <w:pPr>
              <w:widowControl w:val="0"/>
              <w:tabs>
                <w:tab w:val="left" w:pos="360"/>
              </w:tabs>
              <w:spacing w:after="0" w:line="260" w:lineRule="exact"/>
              <w:outlineLvl w:val="0"/>
              <w:rPr>
                <w:rFonts w:ascii="Arial" w:hAnsi="Arial" w:cs="Arial"/>
                <w:b/>
                <w:sz w:val="20"/>
                <w:szCs w:val="20"/>
                <w:lang w:eastAsia="sl-SI"/>
              </w:rPr>
            </w:pPr>
          </w:p>
          <w:p w14:paraId="7CADFC11" w14:textId="77777777" w:rsidR="008435AF" w:rsidRDefault="008435AF" w:rsidP="008435AF">
            <w:pPr>
              <w:widowControl w:val="0"/>
              <w:tabs>
                <w:tab w:val="left" w:pos="360"/>
              </w:tabs>
              <w:spacing w:after="0" w:line="260" w:lineRule="exact"/>
              <w:outlineLvl w:val="0"/>
              <w:rPr>
                <w:rFonts w:ascii="Arial" w:hAnsi="Arial" w:cs="Arial"/>
                <w:b/>
                <w:sz w:val="20"/>
                <w:szCs w:val="20"/>
                <w:lang w:eastAsia="sl-SI"/>
              </w:rPr>
            </w:pPr>
          </w:p>
          <w:p w14:paraId="39AC0858" w14:textId="77777777" w:rsidR="008435AF" w:rsidRDefault="008435AF" w:rsidP="008435AF">
            <w:pPr>
              <w:widowControl w:val="0"/>
              <w:tabs>
                <w:tab w:val="left" w:pos="360"/>
              </w:tabs>
              <w:spacing w:after="0" w:line="260" w:lineRule="exact"/>
              <w:outlineLvl w:val="0"/>
              <w:rPr>
                <w:rFonts w:ascii="Arial" w:hAnsi="Arial" w:cs="Arial"/>
                <w:b/>
                <w:sz w:val="20"/>
                <w:szCs w:val="20"/>
                <w:lang w:eastAsia="sl-SI"/>
              </w:rPr>
            </w:pPr>
          </w:p>
          <w:p w14:paraId="17C8EEAA" w14:textId="77777777" w:rsidR="008435AF" w:rsidRDefault="008435AF" w:rsidP="008435AF">
            <w:pPr>
              <w:widowControl w:val="0"/>
              <w:tabs>
                <w:tab w:val="left" w:pos="360"/>
              </w:tabs>
              <w:spacing w:after="0" w:line="260" w:lineRule="exact"/>
              <w:outlineLvl w:val="0"/>
              <w:rPr>
                <w:rFonts w:ascii="Arial" w:hAnsi="Arial" w:cs="Arial"/>
                <w:b/>
                <w:sz w:val="20"/>
                <w:szCs w:val="20"/>
                <w:lang w:eastAsia="sl-SI"/>
              </w:rPr>
            </w:pPr>
          </w:p>
          <w:p w14:paraId="1278A94E" w14:textId="77777777" w:rsidR="008435AF" w:rsidRDefault="008435AF" w:rsidP="008435AF">
            <w:pPr>
              <w:widowControl w:val="0"/>
              <w:tabs>
                <w:tab w:val="left" w:pos="360"/>
              </w:tabs>
              <w:spacing w:after="0" w:line="260" w:lineRule="exact"/>
              <w:outlineLvl w:val="0"/>
              <w:rPr>
                <w:rFonts w:ascii="Arial" w:hAnsi="Arial" w:cs="Arial"/>
                <w:b/>
                <w:sz w:val="20"/>
                <w:szCs w:val="20"/>
                <w:lang w:eastAsia="sl-SI"/>
              </w:rPr>
            </w:pPr>
          </w:p>
          <w:p w14:paraId="3A03DBFE" w14:textId="77777777" w:rsidR="008435AF" w:rsidRDefault="008435AF" w:rsidP="008435AF">
            <w:pPr>
              <w:widowControl w:val="0"/>
              <w:tabs>
                <w:tab w:val="left" w:pos="360"/>
              </w:tabs>
              <w:spacing w:after="0" w:line="260" w:lineRule="exact"/>
              <w:outlineLvl w:val="0"/>
              <w:rPr>
                <w:rFonts w:ascii="Arial" w:hAnsi="Arial" w:cs="Arial"/>
                <w:b/>
                <w:sz w:val="20"/>
                <w:szCs w:val="20"/>
                <w:lang w:eastAsia="sl-SI"/>
              </w:rPr>
            </w:pPr>
          </w:p>
          <w:p w14:paraId="411B8421" w14:textId="77777777" w:rsidR="008435AF" w:rsidRDefault="008435AF" w:rsidP="008435AF">
            <w:pPr>
              <w:widowControl w:val="0"/>
              <w:tabs>
                <w:tab w:val="left" w:pos="360"/>
              </w:tabs>
              <w:spacing w:after="0" w:line="260" w:lineRule="exact"/>
              <w:outlineLvl w:val="0"/>
              <w:rPr>
                <w:rFonts w:ascii="Arial" w:hAnsi="Arial" w:cs="Arial"/>
                <w:b/>
                <w:sz w:val="20"/>
                <w:szCs w:val="20"/>
                <w:lang w:eastAsia="sl-SI"/>
              </w:rPr>
            </w:pPr>
          </w:p>
          <w:p w14:paraId="57A8AC32" w14:textId="77777777" w:rsidR="008435AF" w:rsidRDefault="008435AF" w:rsidP="008435AF">
            <w:pPr>
              <w:widowControl w:val="0"/>
              <w:tabs>
                <w:tab w:val="left" w:pos="360"/>
              </w:tabs>
              <w:spacing w:after="0" w:line="260" w:lineRule="exact"/>
              <w:outlineLvl w:val="0"/>
              <w:rPr>
                <w:rFonts w:ascii="Arial" w:hAnsi="Arial" w:cs="Arial"/>
                <w:b/>
                <w:sz w:val="20"/>
                <w:szCs w:val="20"/>
                <w:lang w:eastAsia="sl-SI"/>
              </w:rPr>
            </w:pPr>
          </w:p>
          <w:p w14:paraId="7CE2DB91" w14:textId="77777777" w:rsidR="008435AF" w:rsidRDefault="008435AF" w:rsidP="008435AF">
            <w:pPr>
              <w:widowControl w:val="0"/>
              <w:tabs>
                <w:tab w:val="left" w:pos="360"/>
              </w:tabs>
              <w:spacing w:after="0" w:line="260" w:lineRule="exact"/>
              <w:outlineLvl w:val="0"/>
              <w:rPr>
                <w:rFonts w:ascii="Arial" w:hAnsi="Arial" w:cs="Arial"/>
                <w:b/>
                <w:sz w:val="20"/>
                <w:szCs w:val="20"/>
                <w:lang w:eastAsia="sl-SI"/>
              </w:rPr>
            </w:pPr>
          </w:p>
          <w:p w14:paraId="260E4EFA" w14:textId="77777777" w:rsidR="008435AF" w:rsidRDefault="008435AF" w:rsidP="008435AF">
            <w:pPr>
              <w:widowControl w:val="0"/>
              <w:tabs>
                <w:tab w:val="left" w:pos="360"/>
              </w:tabs>
              <w:spacing w:after="0" w:line="260" w:lineRule="exact"/>
              <w:outlineLvl w:val="0"/>
              <w:rPr>
                <w:rFonts w:ascii="Arial" w:hAnsi="Arial" w:cs="Arial"/>
                <w:b/>
                <w:sz w:val="20"/>
                <w:szCs w:val="20"/>
                <w:lang w:eastAsia="sl-SI"/>
              </w:rPr>
            </w:pPr>
          </w:p>
          <w:p w14:paraId="0DF885B2" w14:textId="77777777" w:rsidR="008435AF" w:rsidRDefault="008435AF" w:rsidP="008435AF">
            <w:pPr>
              <w:widowControl w:val="0"/>
              <w:tabs>
                <w:tab w:val="left" w:pos="360"/>
              </w:tabs>
              <w:spacing w:after="0" w:line="260" w:lineRule="exact"/>
              <w:outlineLvl w:val="0"/>
              <w:rPr>
                <w:rFonts w:ascii="Arial" w:hAnsi="Arial" w:cs="Arial"/>
                <w:b/>
                <w:sz w:val="20"/>
                <w:szCs w:val="20"/>
                <w:lang w:eastAsia="sl-SI"/>
              </w:rPr>
            </w:pPr>
          </w:p>
          <w:p w14:paraId="122DABF9" w14:textId="77777777" w:rsidR="008435AF" w:rsidRDefault="008435AF" w:rsidP="008435AF">
            <w:pPr>
              <w:widowControl w:val="0"/>
              <w:tabs>
                <w:tab w:val="left" w:pos="360"/>
              </w:tabs>
              <w:spacing w:after="0" w:line="260" w:lineRule="exact"/>
              <w:outlineLvl w:val="0"/>
              <w:rPr>
                <w:rFonts w:ascii="Arial" w:hAnsi="Arial" w:cs="Arial"/>
                <w:b/>
                <w:sz w:val="20"/>
                <w:szCs w:val="20"/>
                <w:lang w:eastAsia="sl-SI"/>
              </w:rPr>
            </w:pPr>
          </w:p>
          <w:p w14:paraId="7D2B2CAC" w14:textId="77777777" w:rsidR="008435AF" w:rsidRDefault="008435AF" w:rsidP="008435AF">
            <w:pPr>
              <w:widowControl w:val="0"/>
              <w:tabs>
                <w:tab w:val="left" w:pos="360"/>
              </w:tabs>
              <w:spacing w:after="0" w:line="260" w:lineRule="exact"/>
              <w:outlineLvl w:val="0"/>
              <w:rPr>
                <w:rFonts w:ascii="Arial" w:hAnsi="Arial" w:cs="Arial"/>
                <w:b/>
                <w:sz w:val="20"/>
                <w:szCs w:val="20"/>
                <w:lang w:eastAsia="sl-SI"/>
              </w:rPr>
            </w:pPr>
          </w:p>
          <w:p w14:paraId="7C5DABAE" w14:textId="77777777" w:rsidR="008435AF" w:rsidRDefault="008435AF" w:rsidP="008435AF">
            <w:pPr>
              <w:widowControl w:val="0"/>
              <w:tabs>
                <w:tab w:val="left" w:pos="360"/>
              </w:tabs>
              <w:spacing w:after="0" w:line="260" w:lineRule="exact"/>
              <w:outlineLvl w:val="0"/>
              <w:rPr>
                <w:rFonts w:ascii="Arial" w:hAnsi="Arial" w:cs="Arial"/>
                <w:b/>
                <w:sz w:val="20"/>
                <w:szCs w:val="20"/>
                <w:lang w:eastAsia="sl-SI"/>
              </w:rPr>
            </w:pPr>
          </w:p>
          <w:p w14:paraId="30903350" w14:textId="77777777" w:rsidR="008435AF" w:rsidRDefault="008435AF" w:rsidP="008435AF">
            <w:pPr>
              <w:widowControl w:val="0"/>
              <w:tabs>
                <w:tab w:val="left" w:pos="360"/>
              </w:tabs>
              <w:spacing w:after="0" w:line="260" w:lineRule="exact"/>
              <w:outlineLvl w:val="0"/>
              <w:rPr>
                <w:rFonts w:ascii="Arial" w:hAnsi="Arial" w:cs="Arial"/>
                <w:b/>
                <w:sz w:val="20"/>
                <w:szCs w:val="20"/>
                <w:lang w:eastAsia="sl-SI"/>
              </w:rPr>
            </w:pPr>
          </w:p>
          <w:p w14:paraId="270D5CB4" w14:textId="77777777" w:rsidR="008435AF" w:rsidRDefault="008435AF" w:rsidP="008435AF">
            <w:pPr>
              <w:widowControl w:val="0"/>
              <w:tabs>
                <w:tab w:val="left" w:pos="360"/>
              </w:tabs>
              <w:spacing w:after="0" w:line="260" w:lineRule="exact"/>
              <w:outlineLvl w:val="0"/>
              <w:rPr>
                <w:rFonts w:ascii="Arial" w:hAnsi="Arial" w:cs="Arial"/>
                <w:b/>
                <w:sz w:val="20"/>
                <w:szCs w:val="20"/>
                <w:lang w:eastAsia="sl-SI"/>
              </w:rPr>
            </w:pPr>
          </w:p>
          <w:p w14:paraId="46AA3AA9" w14:textId="77777777" w:rsidR="008435AF" w:rsidRDefault="008435AF" w:rsidP="008435AF">
            <w:pPr>
              <w:widowControl w:val="0"/>
              <w:tabs>
                <w:tab w:val="left" w:pos="360"/>
              </w:tabs>
              <w:spacing w:after="0" w:line="260" w:lineRule="exact"/>
              <w:outlineLvl w:val="0"/>
              <w:rPr>
                <w:rFonts w:ascii="Arial" w:hAnsi="Arial" w:cs="Arial"/>
                <w:b/>
                <w:sz w:val="20"/>
                <w:szCs w:val="20"/>
                <w:lang w:eastAsia="sl-SI"/>
              </w:rPr>
            </w:pPr>
          </w:p>
          <w:p w14:paraId="0B9933FF" w14:textId="77777777" w:rsidR="008435AF" w:rsidRDefault="008435AF" w:rsidP="008435AF">
            <w:pPr>
              <w:widowControl w:val="0"/>
              <w:tabs>
                <w:tab w:val="left" w:pos="360"/>
              </w:tabs>
              <w:spacing w:after="0" w:line="260" w:lineRule="exact"/>
              <w:outlineLvl w:val="0"/>
              <w:rPr>
                <w:rFonts w:ascii="Arial" w:hAnsi="Arial" w:cs="Arial"/>
                <w:b/>
                <w:sz w:val="20"/>
                <w:szCs w:val="20"/>
                <w:lang w:eastAsia="sl-SI"/>
              </w:rPr>
            </w:pPr>
          </w:p>
          <w:p w14:paraId="0F6C85DF" w14:textId="77777777" w:rsidR="008435AF" w:rsidRPr="00B01C6E" w:rsidRDefault="008435AF" w:rsidP="008435AF">
            <w:pPr>
              <w:widowControl w:val="0"/>
              <w:tabs>
                <w:tab w:val="left" w:pos="360"/>
              </w:tabs>
              <w:spacing w:after="0" w:line="260" w:lineRule="exact"/>
              <w:outlineLvl w:val="0"/>
              <w:rPr>
                <w:rFonts w:ascii="Arial" w:hAnsi="Arial" w:cs="Arial"/>
                <w:sz w:val="20"/>
                <w:szCs w:val="20"/>
                <w:lang w:eastAsia="sl-SI"/>
              </w:rPr>
            </w:pPr>
            <w:r w:rsidRPr="00B01C6E">
              <w:rPr>
                <w:rFonts w:ascii="Arial" w:hAnsi="Arial" w:cs="Arial"/>
                <w:b/>
                <w:sz w:val="20"/>
                <w:szCs w:val="20"/>
                <w:lang w:eastAsia="sl-SI"/>
              </w:rPr>
              <w:t>Ministrstvo za pravosodje</w:t>
            </w:r>
          </w:p>
        </w:tc>
        <w:tc>
          <w:tcPr>
            <w:tcW w:w="1840" w:type="dxa"/>
            <w:gridSpan w:val="3"/>
            <w:tcBorders>
              <w:top w:val="single" w:sz="4" w:space="0" w:color="auto"/>
              <w:left w:val="single" w:sz="4" w:space="0" w:color="auto"/>
              <w:right w:val="single" w:sz="4" w:space="0" w:color="auto"/>
            </w:tcBorders>
            <w:shd w:val="clear" w:color="auto" w:fill="auto"/>
          </w:tcPr>
          <w:p w14:paraId="51587362" w14:textId="77777777" w:rsidR="008435AF" w:rsidRPr="00B01C6E" w:rsidRDefault="008435AF" w:rsidP="008435AF">
            <w:pPr>
              <w:spacing w:after="0" w:line="240" w:lineRule="auto"/>
              <w:rPr>
                <w:rFonts w:ascii="Arial" w:eastAsia="Times New Roman" w:hAnsi="Arial" w:cs="Arial"/>
                <w:sz w:val="20"/>
                <w:szCs w:val="20"/>
              </w:rPr>
            </w:pPr>
          </w:p>
          <w:p w14:paraId="494F595B" w14:textId="77777777" w:rsidR="008435AF" w:rsidRPr="00B01C6E" w:rsidRDefault="008435AF" w:rsidP="008435AF">
            <w:pPr>
              <w:spacing w:after="0" w:line="240" w:lineRule="auto"/>
              <w:rPr>
                <w:rFonts w:ascii="Arial" w:eastAsia="Times New Roman" w:hAnsi="Arial" w:cs="Arial"/>
                <w:sz w:val="20"/>
                <w:szCs w:val="20"/>
              </w:rPr>
            </w:pPr>
            <w:r w:rsidRPr="00B01C6E">
              <w:rPr>
                <w:rFonts w:ascii="Arial" w:eastAsia="Times New Roman" w:hAnsi="Arial" w:cs="Arial"/>
                <w:sz w:val="20"/>
                <w:szCs w:val="20"/>
              </w:rPr>
              <w:t xml:space="preserve">2030-20-0014  </w:t>
            </w:r>
          </w:p>
          <w:p w14:paraId="0423E156" w14:textId="77777777" w:rsidR="008435AF" w:rsidRPr="00B01C6E" w:rsidRDefault="008435AF" w:rsidP="008435AF">
            <w:pPr>
              <w:spacing w:after="0" w:line="240" w:lineRule="auto"/>
              <w:rPr>
                <w:rFonts w:ascii="Arial" w:eastAsia="Times New Roman" w:hAnsi="Arial" w:cs="Arial"/>
                <w:sz w:val="20"/>
                <w:szCs w:val="20"/>
              </w:rPr>
            </w:pPr>
          </w:p>
          <w:p w14:paraId="6F885B95" w14:textId="77777777" w:rsidR="008435AF" w:rsidRPr="00B01C6E" w:rsidRDefault="008435AF" w:rsidP="008435AF">
            <w:pPr>
              <w:spacing w:after="0" w:line="240" w:lineRule="auto"/>
              <w:rPr>
                <w:rFonts w:ascii="Arial" w:eastAsia="Times New Roman" w:hAnsi="Arial" w:cs="Arial"/>
                <w:sz w:val="20"/>
                <w:szCs w:val="20"/>
              </w:rPr>
            </w:pPr>
            <w:r w:rsidRPr="00B01C6E">
              <w:rPr>
                <w:rFonts w:ascii="Arial" w:eastAsia="Times New Roman" w:hAnsi="Arial" w:cs="Arial"/>
                <w:sz w:val="20"/>
                <w:szCs w:val="20"/>
              </w:rPr>
              <w:t>Hiša za otroke</w:t>
            </w:r>
          </w:p>
        </w:tc>
        <w:tc>
          <w:tcPr>
            <w:tcW w:w="2668" w:type="dxa"/>
            <w:gridSpan w:val="5"/>
            <w:tcBorders>
              <w:left w:val="single" w:sz="4" w:space="0" w:color="auto"/>
              <w:right w:val="single" w:sz="4" w:space="0" w:color="auto"/>
            </w:tcBorders>
            <w:shd w:val="clear" w:color="auto" w:fill="auto"/>
            <w:vAlign w:val="center"/>
          </w:tcPr>
          <w:p w14:paraId="5D2E5DEF" w14:textId="77777777" w:rsidR="008435AF" w:rsidRPr="00B01C6E" w:rsidRDefault="008435AF" w:rsidP="008435AF">
            <w:pPr>
              <w:spacing w:before="120" w:line="240" w:lineRule="auto"/>
              <w:rPr>
                <w:rFonts w:ascii="Arial" w:eastAsia="Times New Roman" w:hAnsi="Arial" w:cs="Arial"/>
                <w:sz w:val="20"/>
                <w:szCs w:val="20"/>
              </w:rPr>
            </w:pPr>
            <w:r w:rsidRPr="00B01C6E">
              <w:rPr>
                <w:rFonts w:ascii="Arial" w:eastAsia="Times New Roman" w:hAnsi="Arial" w:cs="Arial"/>
                <w:sz w:val="20"/>
                <w:szCs w:val="20"/>
              </w:rPr>
              <w:t>PP 200707</w:t>
            </w:r>
          </w:p>
          <w:p w14:paraId="56D68EF0" w14:textId="77777777" w:rsidR="008435AF" w:rsidRPr="00B01C6E" w:rsidRDefault="008435AF" w:rsidP="008435AF">
            <w:pPr>
              <w:spacing w:before="120" w:line="240" w:lineRule="auto"/>
              <w:rPr>
                <w:rFonts w:ascii="Arial" w:eastAsia="Times New Roman" w:hAnsi="Arial" w:cs="Arial"/>
                <w:sz w:val="20"/>
                <w:szCs w:val="20"/>
              </w:rPr>
            </w:pPr>
            <w:r w:rsidRPr="00B01C6E">
              <w:rPr>
                <w:rFonts w:ascii="Arial" w:eastAsia="Times New Roman" w:hAnsi="Arial" w:cs="Arial"/>
                <w:sz w:val="20"/>
                <w:szCs w:val="20"/>
              </w:rPr>
              <w:t xml:space="preserve">Hiša za otroke - NOR in EGP FM 14-21 - namenska sredstva finančnih mehanizmov </w:t>
            </w:r>
          </w:p>
          <w:p w14:paraId="0036635C" w14:textId="77777777" w:rsidR="008435AF" w:rsidRPr="00B01C6E" w:rsidRDefault="008435AF" w:rsidP="008435AF">
            <w:pPr>
              <w:spacing w:before="120" w:line="240" w:lineRule="auto"/>
              <w:rPr>
                <w:rFonts w:ascii="Arial" w:eastAsia="Times New Roman" w:hAnsi="Arial" w:cs="Arial"/>
                <w:sz w:val="20"/>
                <w:szCs w:val="20"/>
              </w:rPr>
            </w:pPr>
            <w:r w:rsidRPr="00B01C6E">
              <w:rPr>
                <w:rFonts w:ascii="Arial" w:eastAsia="Times New Roman" w:hAnsi="Arial" w:cs="Arial"/>
                <w:sz w:val="20"/>
                <w:szCs w:val="20"/>
              </w:rPr>
              <w:t>PP 200708</w:t>
            </w:r>
          </w:p>
          <w:p w14:paraId="418E6F8D" w14:textId="77777777" w:rsidR="008435AF" w:rsidRPr="00B01C6E" w:rsidRDefault="008435AF" w:rsidP="008435AF">
            <w:pPr>
              <w:spacing w:before="120" w:line="240" w:lineRule="auto"/>
              <w:rPr>
                <w:rFonts w:ascii="Arial" w:eastAsia="Times New Roman" w:hAnsi="Arial" w:cs="Arial"/>
                <w:sz w:val="20"/>
                <w:szCs w:val="20"/>
              </w:rPr>
            </w:pPr>
            <w:r w:rsidRPr="00B01C6E">
              <w:rPr>
                <w:rFonts w:ascii="Arial" w:eastAsia="Times New Roman" w:hAnsi="Arial" w:cs="Arial"/>
                <w:sz w:val="20"/>
                <w:szCs w:val="20"/>
              </w:rPr>
              <w:t>Hiša za otroke - NOR in EGP FM 14-21 -slovenska udeležba</w:t>
            </w:r>
          </w:p>
        </w:tc>
        <w:tc>
          <w:tcPr>
            <w:tcW w:w="1867" w:type="dxa"/>
            <w:gridSpan w:val="5"/>
            <w:tcBorders>
              <w:left w:val="single" w:sz="4" w:space="0" w:color="auto"/>
              <w:right w:val="single" w:sz="4" w:space="0" w:color="auto"/>
            </w:tcBorders>
            <w:shd w:val="clear" w:color="auto" w:fill="auto"/>
            <w:vAlign w:val="center"/>
          </w:tcPr>
          <w:p w14:paraId="105A57BB" w14:textId="77777777" w:rsidR="008435AF" w:rsidRDefault="008435AF" w:rsidP="008435AF">
            <w:pPr>
              <w:spacing w:after="0" w:line="240" w:lineRule="auto"/>
              <w:jc w:val="center"/>
              <w:rPr>
                <w:rFonts w:ascii="Arial" w:eastAsia="Times New Roman" w:hAnsi="Arial" w:cs="Arial"/>
                <w:sz w:val="20"/>
                <w:szCs w:val="20"/>
              </w:rPr>
            </w:pPr>
            <w:r>
              <w:rPr>
                <w:rFonts w:ascii="Arial" w:eastAsia="Times New Roman" w:hAnsi="Arial" w:cs="Arial"/>
                <w:sz w:val="20"/>
                <w:szCs w:val="20"/>
              </w:rPr>
              <w:t>793.135.00</w:t>
            </w:r>
          </w:p>
          <w:p w14:paraId="74E46B2F" w14:textId="77777777" w:rsidR="008435AF" w:rsidRPr="00B01C6E" w:rsidRDefault="008435AF" w:rsidP="008435AF">
            <w:pPr>
              <w:spacing w:after="0" w:line="240" w:lineRule="auto"/>
              <w:jc w:val="center"/>
              <w:rPr>
                <w:rFonts w:ascii="Arial" w:eastAsia="Times New Roman" w:hAnsi="Arial" w:cs="Arial"/>
                <w:sz w:val="20"/>
                <w:szCs w:val="20"/>
              </w:rPr>
            </w:pPr>
            <w:r w:rsidRPr="00B01C6E">
              <w:rPr>
                <w:rFonts w:ascii="Arial" w:eastAsia="Times New Roman" w:hAnsi="Arial" w:cs="Arial"/>
                <w:sz w:val="20"/>
                <w:szCs w:val="20"/>
              </w:rPr>
              <w:t xml:space="preserve"> (NOR FM)</w:t>
            </w:r>
          </w:p>
          <w:p w14:paraId="79F0EA80" w14:textId="77777777" w:rsidR="008435AF" w:rsidRDefault="008435AF" w:rsidP="008435AF">
            <w:pPr>
              <w:pBdr>
                <w:bottom w:val="single" w:sz="4" w:space="1" w:color="auto"/>
              </w:pBd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139.965,00 </w:t>
            </w:r>
          </w:p>
          <w:p w14:paraId="2A61173A" w14:textId="77777777" w:rsidR="008435AF" w:rsidRPr="00B01C6E" w:rsidRDefault="008435AF" w:rsidP="008435AF">
            <w:pPr>
              <w:pBdr>
                <w:bottom w:val="single" w:sz="4" w:space="1" w:color="auto"/>
              </w:pBdr>
              <w:spacing w:after="0" w:line="240" w:lineRule="auto"/>
              <w:jc w:val="center"/>
              <w:rPr>
                <w:rFonts w:ascii="Arial" w:eastAsia="Times New Roman" w:hAnsi="Arial" w:cs="Arial"/>
                <w:sz w:val="20"/>
                <w:szCs w:val="20"/>
                <w:u w:val="single"/>
              </w:rPr>
            </w:pPr>
            <w:r w:rsidRPr="00B01C6E">
              <w:rPr>
                <w:rFonts w:ascii="Arial" w:eastAsia="Times New Roman" w:hAnsi="Arial" w:cs="Arial"/>
                <w:sz w:val="20"/>
                <w:szCs w:val="20"/>
              </w:rPr>
              <w:t>(SLO)</w:t>
            </w:r>
          </w:p>
          <w:p w14:paraId="69C4E71B" w14:textId="77777777" w:rsidR="008435AF" w:rsidRDefault="008435AF" w:rsidP="008435AF">
            <w:pPr>
              <w:spacing w:after="0" w:line="240" w:lineRule="auto"/>
              <w:jc w:val="center"/>
              <w:rPr>
                <w:rFonts w:ascii="Arial" w:eastAsia="Times New Roman" w:hAnsi="Arial" w:cs="Arial"/>
                <w:sz w:val="20"/>
                <w:szCs w:val="20"/>
              </w:rPr>
            </w:pPr>
          </w:p>
          <w:p w14:paraId="41E2EB3F" w14:textId="77777777" w:rsidR="008435AF" w:rsidRPr="00B01C6E" w:rsidRDefault="008435AF" w:rsidP="008435AF">
            <w:pPr>
              <w:spacing w:after="0" w:line="240" w:lineRule="auto"/>
              <w:jc w:val="center"/>
              <w:rPr>
                <w:rFonts w:ascii="Arial" w:eastAsia="Times New Roman" w:hAnsi="Arial" w:cs="Arial"/>
                <w:sz w:val="20"/>
                <w:szCs w:val="20"/>
              </w:rPr>
            </w:pPr>
            <w:r w:rsidRPr="00B01C6E">
              <w:rPr>
                <w:rFonts w:ascii="Arial" w:eastAsia="Times New Roman" w:hAnsi="Arial" w:cs="Arial"/>
                <w:sz w:val="20"/>
                <w:szCs w:val="20"/>
              </w:rPr>
              <w:t xml:space="preserve"> skupaj</w:t>
            </w:r>
          </w:p>
          <w:p w14:paraId="3967B411" w14:textId="77777777" w:rsidR="008435AF" w:rsidRPr="00B01C6E" w:rsidRDefault="008435AF" w:rsidP="008435A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933.100,00</w:t>
            </w:r>
          </w:p>
        </w:tc>
        <w:tc>
          <w:tcPr>
            <w:tcW w:w="1847" w:type="dxa"/>
            <w:tcBorders>
              <w:left w:val="single" w:sz="4" w:space="0" w:color="auto"/>
              <w:right w:val="single" w:sz="4" w:space="0" w:color="auto"/>
            </w:tcBorders>
            <w:vAlign w:val="center"/>
          </w:tcPr>
          <w:p w14:paraId="5A73C465" w14:textId="77777777" w:rsidR="008435AF" w:rsidRDefault="008435AF" w:rsidP="008435AF">
            <w:pPr>
              <w:spacing w:after="0" w:line="240" w:lineRule="auto"/>
              <w:jc w:val="center"/>
              <w:rPr>
                <w:rFonts w:ascii="Arial" w:eastAsia="Times New Roman" w:hAnsi="Arial" w:cs="Arial"/>
                <w:sz w:val="20"/>
                <w:szCs w:val="20"/>
              </w:rPr>
            </w:pPr>
            <w:r>
              <w:rPr>
                <w:rFonts w:ascii="Arial" w:eastAsia="Times New Roman" w:hAnsi="Arial" w:cs="Arial"/>
                <w:sz w:val="20"/>
                <w:szCs w:val="20"/>
              </w:rPr>
              <w:t>415.480,00</w:t>
            </w:r>
          </w:p>
          <w:p w14:paraId="264236D4" w14:textId="77777777" w:rsidR="008435AF" w:rsidRPr="00B01C6E" w:rsidRDefault="008435AF" w:rsidP="008435AF">
            <w:pPr>
              <w:spacing w:after="0" w:line="240" w:lineRule="auto"/>
              <w:jc w:val="center"/>
              <w:rPr>
                <w:rFonts w:ascii="Arial" w:eastAsia="Times New Roman" w:hAnsi="Arial" w:cs="Arial"/>
                <w:sz w:val="20"/>
                <w:szCs w:val="20"/>
              </w:rPr>
            </w:pPr>
            <w:r w:rsidRPr="00B01C6E">
              <w:rPr>
                <w:rFonts w:ascii="Arial" w:eastAsia="Times New Roman" w:hAnsi="Arial" w:cs="Arial"/>
                <w:sz w:val="20"/>
                <w:szCs w:val="20"/>
              </w:rPr>
              <w:t xml:space="preserve"> (NOR FM)</w:t>
            </w:r>
          </w:p>
          <w:p w14:paraId="553E1837" w14:textId="77777777" w:rsidR="008435AF" w:rsidRDefault="008435AF" w:rsidP="008435AF">
            <w:pPr>
              <w:pBdr>
                <w:bottom w:val="single" w:sz="4" w:space="1" w:color="auto"/>
              </w:pBdr>
              <w:spacing w:after="0" w:line="240" w:lineRule="auto"/>
              <w:jc w:val="center"/>
              <w:rPr>
                <w:rFonts w:ascii="Arial" w:eastAsia="Times New Roman" w:hAnsi="Arial" w:cs="Arial"/>
                <w:sz w:val="20"/>
                <w:szCs w:val="20"/>
              </w:rPr>
            </w:pPr>
            <w:r>
              <w:rPr>
                <w:rFonts w:ascii="Arial" w:eastAsia="Times New Roman" w:hAnsi="Arial" w:cs="Arial"/>
                <w:sz w:val="20"/>
                <w:szCs w:val="20"/>
              </w:rPr>
              <w:t>73.320</w:t>
            </w:r>
          </w:p>
          <w:p w14:paraId="4A33CE78" w14:textId="77777777" w:rsidR="008435AF" w:rsidRPr="00B01C6E" w:rsidRDefault="008435AF" w:rsidP="008435AF">
            <w:pPr>
              <w:pBdr>
                <w:bottom w:val="single" w:sz="4" w:space="1" w:color="auto"/>
              </w:pBd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B01C6E">
              <w:rPr>
                <w:rFonts w:ascii="Arial" w:eastAsia="Times New Roman" w:hAnsi="Arial" w:cs="Arial"/>
                <w:sz w:val="20"/>
                <w:szCs w:val="20"/>
              </w:rPr>
              <w:t>(SLO)</w:t>
            </w:r>
          </w:p>
          <w:p w14:paraId="4084BF4A" w14:textId="77777777" w:rsidR="008435AF" w:rsidRDefault="008435AF" w:rsidP="008435AF">
            <w:pPr>
              <w:spacing w:after="0" w:line="240" w:lineRule="auto"/>
              <w:jc w:val="center"/>
              <w:rPr>
                <w:rFonts w:ascii="Arial" w:eastAsia="Times New Roman" w:hAnsi="Arial" w:cs="Arial"/>
                <w:sz w:val="20"/>
                <w:szCs w:val="20"/>
              </w:rPr>
            </w:pPr>
          </w:p>
          <w:p w14:paraId="3FAB50BA" w14:textId="77777777" w:rsidR="008435AF" w:rsidRPr="00B01C6E" w:rsidRDefault="008435AF" w:rsidP="008435AF">
            <w:pPr>
              <w:spacing w:after="0" w:line="240" w:lineRule="auto"/>
              <w:jc w:val="center"/>
              <w:rPr>
                <w:rFonts w:ascii="Arial" w:eastAsia="Times New Roman" w:hAnsi="Arial" w:cs="Arial"/>
                <w:sz w:val="20"/>
                <w:szCs w:val="20"/>
              </w:rPr>
            </w:pPr>
            <w:r w:rsidRPr="00B01C6E">
              <w:rPr>
                <w:rFonts w:ascii="Arial" w:eastAsia="Times New Roman" w:hAnsi="Arial" w:cs="Arial"/>
                <w:sz w:val="20"/>
                <w:szCs w:val="20"/>
              </w:rPr>
              <w:t>skupaj</w:t>
            </w:r>
          </w:p>
          <w:p w14:paraId="2A44B70E" w14:textId="77777777" w:rsidR="008435AF" w:rsidRPr="00B01C6E" w:rsidRDefault="008435AF" w:rsidP="008435A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488.800.00 </w:t>
            </w:r>
          </w:p>
        </w:tc>
      </w:tr>
      <w:tr w:rsidR="008435AF" w:rsidRPr="00B01C6E" w14:paraId="12BBA111" w14:textId="77777777" w:rsidTr="00531F7B">
        <w:trPr>
          <w:cantSplit/>
          <w:trHeight w:val="1123"/>
        </w:trPr>
        <w:tc>
          <w:tcPr>
            <w:tcW w:w="1688" w:type="dxa"/>
            <w:vMerge/>
            <w:tcBorders>
              <w:left w:val="single" w:sz="4" w:space="0" w:color="auto"/>
              <w:right w:val="single" w:sz="4" w:space="0" w:color="auto"/>
            </w:tcBorders>
            <w:shd w:val="clear" w:color="auto" w:fill="auto"/>
            <w:vAlign w:val="center"/>
          </w:tcPr>
          <w:p w14:paraId="177CDE1B" w14:textId="77777777" w:rsidR="008435AF" w:rsidRPr="00B01C6E" w:rsidRDefault="008435AF" w:rsidP="008435AF">
            <w:pPr>
              <w:widowControl w:val="0"/>
              <w:tabs>
                <w:tab w:val="left" w:pos="360"/>
              </w:tabs>
              <w:spacing w:after="0" w:line="260" w:lineRule="exact"/>
              <w:outlineLvl w:val="0"/>
              <w:rPr>
                <w:rFonts w:ascii="Arial" w:hAnsi="Arial" w:cs="Arial"/>
                <w:sz w:val="20"/>
                <w:szCs w:val="20"/>
                <w:lang w:eastAsia="sl-SI"/>
              </w:rPr>
            </w:pPr>
          </w:p>
        </w:tc>
        <w:tc>
          <w:tcPr>
            <w:tcW w:w="1840" w:type="dxa"/>
            <w:gridSpan w:val="3"/>
            <w:tcBorders>
              <w:top w:val="single" w:sz="4" w:space="0" w:color="auto"/>
              <w:left w:val="single" w:sz="4" w:space="0" w:color="auto"/>
              <w:right w:val="single" w:sz="4" w:space="0" w:color="auto"/>
            </w:tcBorders>
            <w:shd w:val="clear" w:color="auto" w:fill="auto"/>
            <w:vAlign w:val="center"/>
          </w:tcPr>
          <w:p w14:paraId="2C6170FA" w14:textId="77777777" w:rsidR="008435AF" w:rsidRPr="00B01C6E" w:rsidRDefault="008435AF" w:rsidP="008435AF">
            <w:pPr>
              <w:spacing w:after="0" w:line="240" w:lineRule="auto"/>
              <w:rPr>
                <w:rFonts w:ascii="Arial" w:eastAsia="Times New Roman" w:hAnsi="Arial" w:cs="Arial"/>
                <w:sz w:val="20"/>
                <w:szCs w:val="20"/>
              </w:rPr>
            </w:pPr>
          </w:p>
          <w:p w14:paraId="3137DF05" w14:textId="77777777" w:rsidR="008435AF" w:rsidRPr="00B01C6E" w:rsidRDefault="008435AF" w:rsidP="008435AF">
            <w:pPr>
              <w:shd w:val="clear" w:color="auto" w:fill="FFFFFF"/>
              <w:rPr>
                <w:rFonts w:ascii="Arial" w:eastAsia="Times New Roman" w:hAnsi="Arial" w:cs="Arial"/>
                <w:sz w:val="20"/>
                <w:szCs w:val="20"/>
              </w:rPr>
            </w:pPr>
            <w:r w:rsidRPr="00B01C6E">
              <w:rPr>
                <w:rFonts w:ascii="Arial" w:eastAsia="Times New Roman" w:hAnsi="Arial" w:cs="Arial"/>
                <w:sz w:val="20"/>
                <w:szCs w:val="20"/>
              </w:rPr>
              <w:t xml:space="preserve">2030-18-0003 </w:t>
            </w:r>
          </w:p>
          <w:p w14:paraId="47737F22" w14:textId="77777777" w:rsidR="008435AF" w:rsidRPr="00B01C6E" w:rsidRDefault="008435AF" w:rsidP="008435AF">
            <w:pPr>
              <w:shd w:val="clear" w:color="auto" w:fill="FFFFFF"/>
              <w:rPr>
                <w:rFonts w:ascii="Arial" w:eastAsia="Times New Roman" w:hAnsi="Arial" w:cs="Arial"/>
                <w:sz w:val="20"/>
                <w:szCs w:val="20"/>
              </w:rPr>
            </w:pPr>
            <w:r w:rsidRPr="00B01C6E">
              <w:rPr>
                <w:rFonts w:ascii="Arial" w:eastAsia="Times New Roman" w:hAnsi="Arial" w:cs="Arial"/>
                <w:sz w:val="20"/>
                <w:szCs w:val="20"/>
              </w:rPr>
              <w:t>Nadzor stečajnih upraviteljev, izvršiteljev in revizij mnenj cenilcev in izvedencev</w:t>
            </w:r>
          </w:p>
        </w:tc>
        <w:tc>
          <w:tcPr>
            <w:tcW w:w="2668" w:type="dxa"/>
            <w:gridSpan w:val="5"/>
            <w:tcBorders>
              <w:left w:val="single" w:sz="4" w:space="0" w:color="auto"/>
              <w:right w:val="single" w:sz="4" w:space="0" w:color="auto"/>
            </w:tcBorders>
            <w:shd w:val="clear" w:color="auto" w:fill="auto"/>
            <w:vAlign w:val="center"/>
          </w:tcPr>
          <w:p w14:paraId="34E11DA9" w14:textId="77777777" w:rsidR="008435AF" w:rsidRPr="00B01C6E" w:rsidRDefault="008435AF" w:rsidP="008435AF">
            <w:pPr>
              <w:spacing w:line="240" w:lineRule="atLeast"/>
              <w:rPr>
                <w:rFonts w:ascii="Arial" w:eastAsia="Times New Roman" w:hAnsi="Arial" w:cs="Arial"/>
                <w:sz w:val="20"/>
                <w:szCs w:val="20"/>
              </w:rPr>
            </w:pPr>
            <w:r w:rsidRPr="00B01C6E">
              <w:rPr>
                <w:rFonts w:ascii="Arial" w:eastAsia="Times New Roman" w:hAnsi="Arial" w:cs="Arial"/>
                <w:sz w:val="20"/>
                <w:szCs w:val="20"/>
              </w:rPr>
              <w:t>PP 877710</w:t>
            </w:r>
          </w:p>
          <w:p w14:paraId="3B3B9BDC" w14:textId="77777777" w:rsidR="008435AF" w:rsidRPr="00B01C6E" w:rsidRDefault="008435AF" w:rsidP="008435AF">
            <w:pPr>
              <w:spacing w:after="60" w:line="240" w:lineRule="auto"/>
              <w:rPr>
                <w:rFonts w:ascii="Arial" w:eastAsia="Times New Roman" w:hAnsi="Arial" w:cs="Arial"/>
                <w:sz w:val="20"/>
                <w:szCs w:val="20"/>
              </w:rPr>
            </w:pPr>
            <w:r w:rsidRPr="00B01C6E">
              <w:rPr>
                <w:rFonts w:ascii="Arial" w:eastAsia="Times New Roman" w:hAnsi="Arial" w:cs="Arial"/>
                <w:sz w:val="20"/>
                <w:szCs w:val="20"/>
              </w:rPr>
              <w:t xml:space="preserve">Strokovne naloge v zvezi z dodelitvijo in odvzemom licenc steč. uprav. in </w:t>
            </w:r>
          </w:p>
          <w:p w14:paraId="78D71AFD" w14:textId="77777777" w:rsidR="008435AF" w:rsidRPr="00B01C6E" w:rsidRDefault="008435AF" w:rsidP="008435AF">
            <w:pPr>
              <w:spacing w:after="0" w:line="240" w:lineRule="auto"/>
              <w:rPr>
                <w:rFonts w:ascii="Arial" w:eastAsia="Times New Roman" w:hAnsi="Arial" w:cs="Arial"/>
                <w:sz w:val="20"/>
                <w:szCs w:val="20"/>
              </w:rPr>
            </w:pPr>
            <w:r w:rsidRPr="00B01C6E">
              <w:rPr>
                <w:rFonts w:ascii="Arial" w:eastAsia="Times New Roman" w:hAnsi="Arial" w:cs="Arial"/>
                <w:sz w:val="20"/>
                <w:szCs w:val="20"/>
              </w:rPr>
              <w:t>izvršit. ter stroški revizij mnenj sodnih cenilcev in izvedencev</w:t>
            </w:r>
          </w:p>
          <w:p w14:paraId="6F335478" w14:textId="77777777" w:rsidR="008435AF" w:rsidRPr="00B01C6E" w:rsidRDefault="008435AF" w:rsidP="008435AF">
            <w:pPr>
              <w:spacing w:after="0" w:line="240" w:lineRule="auto"/>
              <w:rPr>
                <w:rFonts w:ascii="Arial" w:eastAsia="Times New Roman" w:hAnsi="Arial" w:cs="Arial"/>
                <w:sz w:val="20"/>
                <w:szCs w:val="20"/>
              </w:rPr>
            </w:pPr>
          </w:p>
        </w:tc>
        <w:tc>
          <w:tcPr>
            <w:tcW w:w="1867" w:type="dxa"/>
            <w:gridSpan w:val="5"/>
            <w:tcBorders>
              <w:left w:val="single" w:sz="4" w:space="0" w:color="auto"/>
              <w:right w:val="single" w:sz="4" w:space="0" w:color="auto"/>
            </w:tcBorders>
            <w:shd w:val="clear" w:color="auto" w:fill="auto"/>
            <w:vAlign w:val="center"/>
          </w:tcPr>
          <w:p w14:paraId="1F3C637A" w14:textId="77777777" w:rsidR="008435AF" w:rsidRPr="00B01C6E" w:rsidRDefault="008435AF" w:rsidP="008435AF">
            <w:pPr>
              <w:spacing w:after="0" w:line="240" w:lineRule="auto"/>
              <w:jc w:val="center"/>
              <w:rPr>
                <w:rFonts w:ascii="Arial" w:eastAsia="Times New Roman" w:hAnsi="Arial" w:cs="Arial"/>
                <w:sz w:val="20"/>
                <w:szCs w:val="20"/>
              </w:rPr>
            </w:pPr>
          </w:p>
          <w:p w14:paraId="6AC0F7BD" w14:textId="77777777" w:rsidR="008435AF" w:rsidRPr="00B01C6E" w:rsidRDefault="008435AF" w:rsidP="008435A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35.000,00 </w:t>
            </w:r>
          </w:p>
          <w:p w14:paraId="07ED0540" w14:textId="77777777" w:rsidR="008435AF" w:rsidRPr="00B01C6E" w:rsidRDefault="008435AF" w:rsidP="008435AF">
            <w:pPr>
              <w:spacing w:after="0" w:line="240" w:lineRule="auto"/>
              <w:jc w:val="center"/>
              <w:rPr>
                <w:rFonts w:ascii="Arial" w:eastAsia="Times New Roman" w:hAnsi="Arial" w:cs="Arial"/>
                <w:sz w:val="20"/>
                <w:szCs w:val="20"/>
              </w:rPr>
            </w:pPr>
          </w:p>
          <w:p w14:paraId="2AEF17D5" w14:textId="77777777" w:rsidR="008435AF" w:rsidRPr="00B01C6E" w:rsidRDefault="008435AF" w:rsidP="008435AF">
            <w:pPr>
              <w:spacing w:after="0" w:line="240" w:lineRule="auto"/>
              <w:jc w:val="center"/>
              <w:rPr>
                <w:rFonts w:ascii="Arial" w:eastAsia="Times New Roman" w:hAnsi="Arial" w:cs="Arial"/>
                <w:sz w:val="20"/>
                <w:szCs w:val="20"/>
              </w:rPr>
            </w:pPr>
          </w:p>
        </w:tc>
        <w:tc>
          <w:tcPr>
            <w:tcW w:w="1847" w:type="dxa"/>
            <w:tcBorders>
              <w:left w:val="single" w:sz="4" w:space="0" w:color="auto"/>
              <w:right w:val="single" w:sz="4" w:space="0" w:color="auto"/>
            </w:tcBorders>
            <w:vAlign w:val="center"/>
          </w:tcPr>
          <w:p w14:paraId="317206F8" w14:textId="77777777" w:rsidR="008435AF" w:rsidRPr="00B01C6E" w:rsidRDefault="008435AF" w:rsidP="008435AF">
            <w:pPr>
              <w:spacing w:after="0" w:line="240" w:lineRule="auto"/>
              <w:jc w:val="center"/>
              <w:rPr>
                <w:rFonts w:ascii="Arial" w:eastAsia="Times New Roman" w:hAnsi="Arial" w:cs="Arial"/>
                <w:sz w:val="20"/>
                <w:szCs w:val="20"/>
              </w:rPr>
            </w:pPr>
          </w:p>
          <w:p w14:paraId="7E822198" w14:textId="77777777" w:rsidR="008435AF" w:rsidRPr="00B01C6E" w:rsidRDefault="008435AF" w:rsidP="008435A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35.000,00 </w:t>
            </w:r>
          </w:p>
          <w:p w14:paraId="614FCBB0" w14:textId="77777777" w:rsidR="008435AF" w:rsidRPr="00B01C6E" w:rsidRDefault="008435AF" w:rsidP="008435AF">
            <w:pPr>
              <w:spacing w:after="0" w:line="240" w:lineRule="auto"/>
              <w:jc w:val="center"/>
              <w:rPr>
                <w:rFonts w:ascii="Arial" w:eastAsia="Times New Roman" w:hAnsi="Arial" w:cs="Arial"/>
                <w:sz w:val="20"/>
                <w:szCs w:val="20"/>
              </w:rPr>
            </w:pPr>
          </w:p>
          <w:p w14:paraId="4D46085C" w14:textId="77777777" w:rsidR="008435AF" w:rsidRPr="00B01C6E" w:rsidRDefault="008435AF" w:rsidP="008435AF">
            <w:pPr>
              <w:widowControl w:val="0"/>
              <w:tabs>
                <w:tab w:val="left" w:pos="360"/>
              </w:tabs>
              <w:spacing w:after="0" w:line="260" w:lineRule="exact"/>
              <w:jc w:val="center"/>
              <w:outlineLvl w:val="0"/>
              <w:rPr>
                <w:rFonts w:ascii="Arial" w:eastAsia="Times New Roman" w:hAnsi="Arial" w:cs="Arial"/>
                <w:sz w:val="20"/>
                <w:szCs w:val="20"/>
              </w:rPr>
            </w:pPr>
          </w:p>
        </w:tc>
      </w:tr>
      <w:tr w:rsidR="008435AF" w:rsidRPr="00B01C6E" w14:paraId="637AC80F" w14:textId="77777777" w:rsidTr="00531F7B">
        <w:trPr>
          <w:cantSplit/>
          <w:trHeight w:val="1123"/>
        </w:trPr>
        <w:tc>
          <w:tcPr>
            <w:tcW w:w="1688" w:type="dxa"/>
            <w:vMerge/>
            <w:tcBorders>
              <w:left w:val="single" w:sz="4" w:space="0" w:color="auto"/>
              <w:right w:val="single" w:sz="4" w:space="0" w:color="auto"/>
            </w:tcBorders>
            <w:shd w:val="clear" w:color="auto" w:fill="auto"/>
            <w:vAlign w:val="center"/>
          </w:tcPr>
          <w:p w14:paraId="431ED561" w14:textId="77777777" w:rsidR="008435AF" w:rsidRPr="00B01C6E" w:rsidRDefault="008435AF" w:rsidP="008435AF">
            <w:pPr>
              <w:widowControl w:val="0"/>
              <w:tabs>
                <w:tab w:val="left" w:pos="360"/>
              </w:tabs>
              <w:spacing w:after="0" w:line="260" w:lineRule="exact"/>
              <w:outlineLvl w:val="0"/>
              <w:rPr>
                <w:rFonts w:ascii="Arial" w:hAnsi="Arial" w:cs="Arial"/>
                <w:sz w:val="20"/>
                <w:szCs w:val="20"/>
                <w:lang w:eastAsia="sl-SI"/>
              </w:rPr>
            </w:pPr>
          </w:p>
        </w:tc>
        <w:tc>
          <w:tcPr>
            <w:tcW w:w="1840" w:type="dxa"/>
            <w:gridSpan w:val="3"/>
            <w:tcBorders>
              <w:top w:val="single" w:sz="4" w:space="0" w:color="auto"/>
              <w:left w:val="single" w:sz="4" w:space="0" w:color="auto"/>
              <w:right w:val="single" w:sz="4" w:space="0" w:color="auto"/>
            </w:tcBorders>
            <w:shd w:val="clear" w:color="auto" w:fill="auto"/>
            <w:vAlign w:val="center"/>
          </w:tcPr>
          <w:p w14:paraId="10ECB9AA" w14:textId="77777777" w:rsidR="008435AF" w:rsidRPr="00B01C6E" w:rsidRDefault="008435AF" w:rsidP="008435AF">
            <w:pPr>
              <w:spacing w:before="120" w:after="0" w:line="240" w:lineRule="auto"/>
              <w:rPr>
                <w:rFonts w:ascii="Arial" w:eastAsia="Times New Roman" w:hAnsi="Arial" w:cs="Arial"/>
                <w:sz w:val="20"/>
                <w:szCs w:val="20"/>
              </w:rPr>
            </w:pPr>
            <w:r w:rsidRPr="00B01C6E">
              <w:rPr>
                <w:rFonts w:ascii="Arial" w:eastAsia="Times New Roman" w:hAnsi="Arial" w:cs="Arial"/>
                <w:sz w:val="20"/>
                <w:szCs w:val="20"/>
              </w:rPr>
              <w:t>2030-18-0007</w:t>
            </w:r>
          </w:p>
          <w:p w14:paraId="649B76E9" w14:textId="77777777" w:rsidR="008435AF" w:rsidRPr="00B01C6E" w:rsidRDefault="008435AF" w:rsidP="008435AF">
            <w:pPr>
              <w:spacing w:before="60" w:after="0" w:line="240" w:lineRule="auto"/>
              <w:rPr>
                <w:rFonts w:ascii="Arial" w:eastAsia="Times New Roman" w:hAnsi="Arial" w:cs="Arial"/>
                <w:sz w:val="20"/>
                <w:szCs w:val="20"/>
              </w:rPr>
            </w:pPr>
          </w:p>
          <w:p w14:paraId="3B2DC5C7" w14:textId="77777777" w:rsidR="008435AF" w:rsidRDefault="008435AF" w:rsidP="008435AF">
            <w:pPr>
              <w:spacing w:after="120" w:line="240" w:lineRule="auto"/>
              <w:rPr>
                <w:rFonts w:ascii="Arial" w:eastAsia="Times New Roman" w:hAnsi="Arial" w:cs="Arial"/>
                <w:sz w:val="20"/>
                <w:szCs w:val="20"/>
              </w:rPr>
            </w:pPr>
            <w:r w:rsidRPr="00B01C6E">
              <w:rPr>
                <w:rFonts w:ascii="Arial" w:eastAsia="Times New Roman" w:hAnsi="Arial" w:cs="Arial"/>
                <w:sz w:val="20"/>
                <w:szCs w:val="20"/>
              </w:rPr>
              <w:t xml:space="preserve">Izobraževanje in usposabljanje v pravosodju </w:t>
            </w:r>
          </w:p>
          <w:p w14:paraId="660923CE" w14:textId="77777777" w:rsidR="008435AF" w:rsidRPr="00B01C6E" w:rsidRDefault="008435AF" w:rsidP="008435AF">
            <w:pPr>
              <w:spacing w:after="120" w:line="240" w:lineRule="auto"/>
              <w:rPr>
                <w:rFonts w:ascii="Arial" w:eastAsia="Times New Roman" w:hAnsi="Arial" w:cs="Arial"/>
                <w:sz w:val="20"/>
                <w:szCs w:val="20"/>
              </w:rPr>
            </w:pPr>
            <w:r>
              <w:rPr>
                <w:rFonts w:ascii="Arial" w:eastAsia="Times New Roman" w:hAnsi="Arial" w:cs="Arial"/>
                <w:sz w:val="20"/>
                <w:szCs w:val="20"/>
              </w:rPr>
              <w:t>2</w:t>
            </w:r>
            <w:r w:rsidRPr="00B01C6E">
              <w:rPr>
                <w:rFonts w:ascii="Arial" w:eastAsia="Times New Roman" w:hAnsi="Arial" w:cs="Arial"/>
                <w:sz w:val="20"/>
                <w:szCs w:val="20"/>
              </w:rPr>
              <w:t>018 – 2021</w:t>
            </w:r>
          </w:p>
        </w:tc>
        <w:tc>
          <w:tcPr>
            <w:tcW w:w="2668" w:type="dxa"/>
            <w:gridSpan w:val="5"/>
            <w:tcBorders>
              <w:left w:val="single" w:sz="4" w:space="0" w:color="auto"/>
              <w:right w:val="single" w:sz="4" w:space="0" w:color="auto"/>
            </w:tcBorders>
            <w:shd w:val="clear" w:color="auto" w:fill="auto"/>
            <w:vAlign w:val="center"/>
          </w:tcPr>
          <w:p w14:paraId="07AF7EBD" w14:textId="77777777" w:rsidR="008435AF" w:rsidRPr="00B01C6E" w:rsidRDefault="008435AF" w:rsidP="008435AF">
            <w:pPr>
              <w:spacing w:before="60" w:after="0" w:line="240" w:lineRule="auto"/>
              <w:rPr>
                <w:rFonts w:ascii="Arial" w:eastAsia="Times New Roman" w:hAnsi="Arial" w:cs="Arial"/>
                <w:sz w:val="20"/>
                <w:szCs w:val="20"/>
              </w:rPr>
            </w:pPr>
          </w:p>
          <w:p w14:paraId="729DD786" w14:textId="77777777" w:rsidR="008435AF" w:rsidRPr="00B01C6E" w:rsidRDefault="008435AF" w:rsidP="008435AF">
            <w:pPr>
              <w:spacing w:before="60" w:after="0" w:line="240" w:lineRule="auto"/>
              <w:rPr>
                <w:rFonts w:ascii="Arial" w:eastAsia="Times New Roman" w:hAnsi="Arial" w:cs="Arial"/>
                <w:sz w:val="20"/>
                <w:szCs w:val="20"/>
              </w:rPr>
            </w:pPr>
            <w:r w:rsidRPr="00B01C6E">
              <w:rPr>
                <w:rFonts w:ascii="Arial" w:eastAsia="Times New Roman" w:hAnsi="Arial" w:cs="Arial"/>
                <w:sz w:val="20"/>
                <w:szCs w:val="20"/>
              </w:rPr>
              <w:t>PP 525010</w:t>
            </w:r>
          </w:p>
          <w:p w14:paraId="2C6218BB" w14:textId="77777777" w:rsidR="008435AF" w:rsidRPr="00B01C6E" w:rsidRDefault="008435AF" w:rsidP="008435AF">
            <w:pPr>
              <w:autoSpaceDE w:val="0"/>
              <w:autoSpaceDN w:val="0"/>
              <w:adjustRightInd w:val="0"/>
              <w:spacing w:before="60" w:line="240" w:lineRule="auto"/>
              <w:rPr>
                <w:rFonts w:ascii="Arial" w:eastAsia="Times New Roman" w:hAnsi="Arial" w:cs="Arial"/>
                <w:sz w:val="20"/>
                <w:szCs w:val="20"/>
              </w:rPr>
            </w:pPr>
            <w:r w:rsidRPr="00B01C6E">
              <w:rPr>
                <w:rFonts w:ascii="Arial" w:eastAsia="Times New Roman" w:hAnsi="Arial" w:cs="Arial"/>
                <w:sz w:val="20"/>
                <w:szCs w:val="20"/>
              </w:rPr>
              <w:t>Sredstva Centra za izobraževanje v pravosodju</w:t>
            </w:r>
          </w:p>
          <w:p w14:paraId="4A5B8AE2" w14:textId="77777777" w:rsidR="008435AF" w:rsidRPr="00B01C6E" w:rsidRDefault="008435AF" w:rsidP="008435AF">
            <w:pPr>
              <w:spacing w:before="60" w:after="0" w:line="240" w:lineRule="auto"/>
              <w:rPr>
                <w:rFonts w:ascii="Arial" w:eastAsia="Times New Roman" w:hAnsi="Arial" w:cs="Arial"/>
                <w:sz w:val="20"/>
                <w:szCs w:val="20"/>
              </w:rPr>
            </w:pPr>
          </w:p>
        </w:tc>
        <w:tc>
          <w:tcPr>
            <w:tcW w:w="1867" w:type="dxa"/>
            <w:gridSpan w:val="5"/>
            <w:tcBorders>
              <w:left w:val="single" w:sz="4" w:space="0" w:color="auto"/>
              <w:right w:val="single" w:sz="4" w:space="0" w:color="auto"/>
            </w:tcBorders>
            <w:shd w:val="clear" w:color="auto" w:fill="auto"/>
            <w:vAlign w:val="center"/>
          </w:tcPr>
          <w:p w14:paraId="34EBEED9" w14:textId="77777777" w:rsidR="008435AF" w:rsidRPr="00B01C6E" w:rsidRDefault="008435AF" w:rsidP="008435AF">
            <w:pPr>
              <w:spacing w:before="60" w:line="240" w:lineRule="atLeast"/>
              <w:jc w:val="center"/>
              <w:rPr>
                <w:rFonts w:ascii="Arial" w:eastAsia="Times New Roman" w:hAnsi="Arial" w:cs="Arial"/>
                <w:sz w:val="20"/>
                <w:szCs w:val="20"/>
              </w:rPr>
            </w:pPr>
          </w:p>
          <w:p w14:paraId="5A36C024" w14:textId="77777777" w:rsidR="008435AF" w:rsidRPr="00B01C6E" w:rsidRDefault="008435AF" w:rsidP="008435AF">
            <w:pPr>
              <w:spacing w:before="60" w:line="240" w:lineRule="atLeast"/>
              <w:jc w:val="center"/>
              <w:rPr>
                <w:rFonts w:ascii="Arial" w:eastAsia="Times New Roman" w:hAnsi="Arial" w:cs="Arial"/>
                <w:sz w:val="20"/>
                <w:szCs w:val="20"/>
              </w:rPr>
            </w:pPr>
            <w:r w:rsidRPr="00B01C6E">
              <w:rPr>
                <w:rFonts w:ascii="Arial" w:eastAsia="Times New Roman" w:hAnsi="Arial" w:cs="Arial"/>
                <w:sz w:val="20"/>
                <w:szCs w:val="20"/>
              </w:rPr>
              <w:t>52.624</w:t>
            </w:r>
            <w:r>
              <w:rPr>
                <w:rFonts w:ascii="Arial" w:eastAsia="Times New Roman" w:hAnsi="Arial" w:cs="Arial"/>
                <w:sz w:val="20"/>
                <w:szCs w:val="20"/>
              </w:rPr>
              <w:t>,00</w:t>
            </w:r>
          </w:p>
          <w:p w14:paraId="0175FF98" w14:textId="77777777" w:rsidR="008435AF" w:rsidRPr="00B01C6E" w:rsidRDefault="008435AF" w:rsidP="008435AF">
            <w:pPr>
              <w:spacing w:before="60" w:after="0" w:line="240" w:lineRule="auto"/>
              <w:jc w:val="center"/>
              <w:rPr>
                <w:rFonts w:ascii="Arial" w:eastAsia="Times New Roman" w:hAnsi="Arial" w:cs="Arial"/>
                <w:sz w:val="20"/>
                <w:szCs w:val="20"/>
              </w:rPr>
            </w:pPr>
          </w:p>
        </w:tc>
        <w:tc>
          <w:tcPr>
            <w:tcW w:w="1847" w:type="dxa"/>
            <w:tcBorders>
              <w:left w:val="single" w:sz="4" w:space="0" w:color="auto"/>
              <w:right w:val="single" w:sz="4" w:space="0" w:color="auto"/>
            </w:tcBorders>
            <w:vAlign w:val="center"/>
          </w:tcPr>
          <w:p w14:paraId="26DB2DE2" w14:textId="77777777" w:rsidR="008435AF" w:rsidRPr="00B01C6E" w:rsidRDefault="008435AF" w:rsidP="008435AF">
            <w:pPr>
              <w:spacing w:before="60" w:line="240" w:lineRule="atLeast"/>
              <w:jc w:val="center"/>
              <w:rPr>
                <w:rFonts w:ascii="Arial" w:eastAsia="Times New Roman" w:hAnsi="Arial" w:cs="Arial"/>
                <w:sz w:val="20"/>
                <w:szCs w:val="20"/>
              </w:rPr>
            </w:pPr>
          </w:p>
          <w:p w14:paraId="417BEB67" w14:textId="77777777" w:rsidR="008435AF" w:rsidRPr="00B01C6E" w:rsidRDefault="008435AF" w:rsidP="008435AF">
            <w:pPr>
              <w:spacing w:before="60" w:line="240" w:lineRule="atLeast"/>
              <w:jc w:val="center"/>
              <w:rPr>
                <w:rFonts w:ascii="Arial" w:eastAsia="Times New Roman" w:hAnsi="Arial" w:cs="Arial"/>
                <w:sz w:val="20"/>
                <w:szCs w:val="20"/>
              </w:rPr>
            </w:pPr>
            <w:r w:rsidRPr="00B01C6E">
              <w:rPr>
                <w:rFonts w:ascii="Arial" w:eastAsia="Times New Roman" w:hAnsi="Arial" w:cs="Arial"/>
                <w:sz w:val="20"/>
                <w:szCs w:val="20"/>
              </w:rPr>
              <w:t>52.624</w:t>
            </w:r>
            <w:r>
              <w:rPr>
                <w:rFonts w:ascii="Arial" w:eastAsia="Times New Roman" w:hAnsi="Arial" w:cs="Arial"/>
                <w:sz w:val="20"/>
                <w:szCs w:val="20"/>
              </w:rPr>
              <w:t>,00</w:t>
            </w:r>
          </w:p>
          <w:p w14:paraId="4A02AB84" w14:textId="77777777" w:rsidR="008435AF" w:rsidRPr="00B01C6E" w:rsidRDefault="008435AF" w:rsidP="008435AF">
            <w:pPr>
              <w:widowControl w:val="0"/>
              <w:tabs>
                <w:tab w:val="left" w:pos="360"/>
              </w:tabs>
              <w:spacing w:before="60" w:after="0" w:line="260" w:lineRule="exact"/>
              <w:jc w:val="center"/>
              <w:outlineLvl w:val="0"/>
              <w:rPr>
                <w:rFonts w:ascii="Arial" w:eastAsia="Times New Roman" w:hAnsi="Arial" w:cs="Arial"/>
                <w:sz w:val="20"/>
                <w:szCs w:val="20"/>
              </w:rPr>
            </w:pPr>
          </w:p>
        </w:tc>
      </w:tr>
      <w:tr w:rsidR="008435AF" w:rsidRPr="00B01C6E" w14:paraId="52B9099E" w14:textId="77777777" w:rsidTr="00531F7B">
        <w:trPr>
          <w:cantSplit/>
          <w:trHeight w:val="1123"/>
        </w:trPr>
        <w:tc>
          <w:tcPr>
            <w:tcW w:w="1688" w:type="dxa"/>
            <w:vMerge/>
            <w:tcBorders>
              <w:left w:val="single" w:sz="4" w:space="0" w:color="auto"/>
              <w:right w:val="single" w:sz="4" w:space="0" w:color="auto"/>
            </w:tcBorders>
            <w:shd w:val="clear" w:color="auto" w:fill="auto"/>
            <w:vAlign w:val="center"/>
          </w:tcPr>
          <w:p w14:paraId="7859D0DF" w14:textId="77777777" w:rsidR="008435AF" w:rsidRPr="00B01C6E" w:rsidRDefault="008435AF" w:rsidP="008435AF">
            <w:pPr>
              <w:widowControl w:val="0"/>
              <w:tabs>
                <w:tab w:val="left" w:pos="360"/>
              </w:tabs>
              <w:spacing w:after="0" w:line="260" w:lineRule="exact"/>
              <w:outlineLvl w:val="0"/>
              <w:rPr>
                <w:rFonts w:ascii="Arial" w:hAnsi="Arial" w:cs="Arial"/>
                <w:sz w:val="20"/>
                <w:szCs w:val="20"/>
                <w:lang w:eastAsia="sl-SI"/>
              </w:rPr>
            </w:pPr>
          </w:p>
        </w:tc>
        <w:tc>
          <w:tcPr>
            <w:tcW w:w="1840" w:type="dxa"/>
            <w:gridSpan w:val="3"/>
            <w:tcBorders>
              <w:top w:val="single" w:sz="4" w:space="0" w:color="auto"/>
              <w:left w:val="single" w:sz="4" w:space="0" w:color="auto"/>
              <w:right w:val="single" w:sz="4" w:space="0" w:color="auto"/>
            </w:tcBorders>
            <w:shd w:val="clear" w:color="auto" w:fill="auto"/>
          </w:tcPr>
          <w:p w14:paraId="28AEEAA8" w14:textId="77777777" w:rsidR="008435AF" w:rsidRPr="00B01C6E" w:rsidRDefault="008435AF" w:rsidP="008435AF">
            <w:pPr>
              <w:spacing w:after="0" w:line="240" w:lineRule="auto"/>
              <w:rPr>
                <w:rFonts w:ascii="Arial" w:eastAsia="Times New Roman" w:hAnsi="Arial" w:cs="Arial"/>
                <w:sz w:val="20"/>
                <w:szCs w:val="20"/>
              </w:rPr>
            </w:pPr>
          </w:p>
          <w:p w14:paraId="596CFB62" w14:textId="77777777" w:rsidR="008435AF" w:rsidRPr="00B01C6E" w:rsidRDefault="008435AF" w:rsidP="008435AF">
            <w:pPr>
              <w:spacing w:after="0" w:line="240" w:lineRule="auto"/>
              <w:rPr>
                <w:rFonts w:ascii="Arial" w:eastAsia="Times New Roman" w:hAnsi="Arial" w:cs="Arial"/>
                <w:sz w:val="20"/>
                <w:szCs w:val="20"/>
              </w:rPr>
            </w:pPr>
          </w:p>
          <w:p w14:paraId="44F4BBF6" w14:textId="77777777" w:rsidR="008435AF" w:rsidRPr="00B01C6E" w:rsidRDefault="008435AF" w:rsidP="008435AF">
            <w:pPr>
              <w:spacing w:after="0" w:line="240" w:lineRule="auto"/>
              <w:rPr>
                <w:rFonts w:ascii="Arial" w:eastAsia="Times New Roman" w:hAnsi="Arial" w:cs="Arial"/>
                <w:sz w:val="20"/>
                <w:szCs w:val="20"/>
              </w:rPr>
            </w:pPr>
          </w:p>
          <w:p w14:paraId="7BDBB2A4" w14:textId="77777777" w:rsidR="008435AF" w:rsidRPr="00B01C6E" w:rsidRDefault="008435AF" w:rsidP="008435AF">
            <w:pPr>
              <w:spacing w:after="0" w:line="240" w:lineRule="auto"/>
              <w:rPr>
                <w:rFonts w:ascii="Arial" w:eastAsia="Times New Roman" w:hAnsi="Arial" w:cs="Arial"/>
                <w:sz w:val="20"/>
                <w:szCs w:val="20"/>
              </w:rPr>
            </w:pPr>
            <w:r w:rsidRPr="00B01C6E">
              <w:rPr>
                <w:rFonts w:ascii="Arial" w:eastAsia="Times New Roman" w:hAnsi="Arial" w:cs="Arial"/>
                <w:sz w:val="20"/>
                <w:szCs w:val="20"/>
              </w:rPr>
              <w:t>2030-16-0008</w:t>
            </w:r>
          </w:p>
          <w:p w14:paraId="36613B75" w14:textId="77777777" w:rsidR="008435AF" w:rsidRPr="00B01C6E" w:rsidRDefault="008435AF" w:rsidP="008435AF">
            <w:pPr>
              <w:spacing w:after="0" w:line="240" w:lineRule="auto"/>
              <w:rPr>
                <w:rFonts w:ascii="Arial" w:eastAsia="Times New Roman" w:hAnsi="Arial" w:cs="Arial"/>
                <w:sz w:val="20"/>
                <w:szCs w:val="20"/>
              </w:rPr>
            </w:pPr>
          </w:p>
          <w:p w14:paraId="4B32D756" w14:textId="77777777" w:rsidR="008435AF" w:rsidRPr="00B01C6E" w:rsidRDefault="008435AF" w:rsidP="008435AF">
            <w:pPr>
              <w:spacing w:after="0" w:line="240" w:lineRule="auto"/>
              <w:rPr>
                <w:rFonts w:ascii="Arial" w:eastAsia="Times New Roman" w:hAnsi="Arial" w:cs="Arial"/>
                <w:sz w:val="20"/>
                <w:szCs w:val="20"/>
              </w:rPr>
            </w:pPr>
            <w:r w:rsidRPr="00B01C6E">
              <w:rPr>
                <w:rFonts w:ascii="Arial" w:eastAsia="Times New Roman" w:hAnsi="Arial" w:cs="Arial"/>
                <w:sz w:val="20"/>
                <w:szCs w:val="20"/>
              </w:rPr>
              <w:t>Učinkovito pravosodje</w:t>
            </w:r>
          </w:p>
          <w:p w14:paraId="787BE44B" w14:textId="77777777" w:rsidR="008435AF" w:rsidRPr="00B01C6E" w:rsidRDefault="008435AF" w:rsidP="008435AF">
            <w:pPr>
              <w:spacing w:after="0" w:line="240" w:lineRule="auto"/>
              <w:rPr>
                <w:rFonts w:ascii="Arial" w:eastAsia="Times New Roman" w:hAnsi="Arial" w:cs="Arial"/>
                <w:sz w:val="20"/>
                <w:szCs w:val="20"/>
              </w:rPr>
            </w:pPr>
          </w:p>
          <w:p w14:paraId="43F1FA39" w14:textId="77777777" w:rsidR="008435AF" w:rsidRPr="00B01C6E" w:rsidRDefault="008435AF" w:rsidP="008435AF">
            <w:pPr>
              <w:spacing w:after="0" w:line="240" w:lineRule="auto"/>
              <w:rPr>
                <w:rFonts w:ascii="Arial" w:eastAsia="Times New Roman" w:hAnsi="Arial" w:cs="Arial"/>
                <w:sz w:val="20"/>
                <w:szCs w:val="20"/>
              </w:rPr>
            </w:pPr>
          </w:p>
        </w:tc>
        <w:tc>
          <w:tcPr>
            <w:tcW w:w="2668" w:type="dxa"/>
            <w:gridSpan w:val="5"/>
            <w:tcBorders>
              <w:left w:val="single" w:sz="4" w:space="0" w:color="auto"/>
              <w:right w:val="single" w:sz="4" w:space="0" w:color="auto"/>
            </w:tcBorders>
            <w:shd w:val="clear" w:color="auto" w:fill="auto"/>
            <w:vAlign w:val="center"/>
          </w:tcPr>
          <w:p w14:paraId="3519229E" w14:textId="77777777" w:rsidR="008435AF" w:rsidRPr="00B01C6E" w:rsidRDefault="008435AF" w:rsidP="008435AF">
            <w:pPr>
              <w:pStyle w:val="Navadensplet"/>
              <w:spacing w:before="120" w:beforeAutospacing="0" w:after="0" w:afterAutospacing="0"/>
              <w:rPr>
                <w:rFonts w:ascii="Arial" w:hAnsi="Arial" w:cs="Arial"/>
                <w:sz w:val="20"/>
                <w:szCs w:val="20"/>
                <w:lang w:eastAsia="en-US"/>
              </w:rPr>
            </w:pPr>
            <w:r w:rsidRPr="00B01C6E">
              <w:rPr>
                <w:rFonts w:ascii="Arial" w:hAnsi="Arial" w:cs="Arial"/>
                <w:sz w:val="20"/>
                <w:szCs w:val="20"/>
                <w:lang w:eastAsia="en-US"/>
              </w:rPr>
              <w:t xml:space="preserve">PP 150048 –PN 11.1.- Učinkovito pravosodje-14-20- EU (V) </w:t>
            </w:r>
          </w:p>
          <w:p w14:paraId="2051CCEF" w14:textId="77777777" w:rsidR="008435AF" w:rsidRPr="00B01C6E" w:rsidRDefault="008435AF" w:rsidP="008435AF">
            <w:pPr>
              <w:pStyle w:val="Navadensplet"/>
              <w:rPr>
                <w:rFonts w:ascii="Arial" w:hAnsi="Arial" w:cs="Arial"/>
                <w:sz w:val="20"/>
                <w:szCs w:val="20"/>
                <w:lang w:eastAsia="en-US"/>
              </w:rPr>
            </w:pPr>
            <w:r w:rsidRPr="00B01C6E">
              <w:rPr>
                <w:rFonts w:ascii="Arial" w:hAnsi="Arial" w:cs="Arial"/>
                <w:sz w:val="20"/>
                <w:szCs w:val="20"/>
                <w:lang w:eastAsia="en-US"/>
              </w:rPr>
              <w:t xml:space="preserve">PP 150049 – PN 11.1.- Učinkovito pravosodje-14-20- EU (Z) </w:t>
            </w:r>
          </w:p>
          <w:p w14:paraId="7D2FB5E0" w14:textId="77777777" w:rsidR="008435AF" w:rsidRPr="00B01C6E" w:rsidRDefault="008435AF" w:rsidP="008435AF">
            <w:pPr>
              <w:pStyle w:val="Navadensplet"/>
              <w:rPr>
                <w:rFonts w:ascii="Arial" w:hAnsi="Arial" w:cs="Arial"/>
                <w:sz w:val="20"/>
                <w:szCs w:val="20"/>
                <w:lang w:eastAsia="en-US"/>
              </w:rPr>
            </w:pPr>
            <w:r w:rsidRPr="00B01C6E">
              <w:rPr>
                <w:rFonts w:ascii="Arial" w:hAnsi="Arial" w:cs="Arial"/>
                <w:sz w:val="20"/>
                <w:szCs w:val="20"/>
                <w:lang w:eastAsia="en-US"/>
              </w:rPr>
              <w:t xml:space="preserve">PP 150050 –PN 11.1.- Učinkovito pravosodje-14-20- SLO (V) </w:t>
            </w:r>
          </w:p>
          <w:p w14:paraId="2A615666" w14:textId="77777777" w:rsidR="008435AF" w:rsidRPr="00B01C6E" w:rsidRDefault="008435AF" w:rsidP="008435AF">
            <w:pPr>
              <w:autoSpaceDE w:val="0"/>
              <w:autoSpaceDN w:val="0"/>
              <w:adjustRightInd w:val="0"/>
              <w:spacing w:line="240" w:lineRule="auto"/>
              <w:rPr>
                <w:rFonts w:ascii="Arial" w:eastAsia="Times New Roman" w:hAnsi="Arial" w:cs="Arial"/>
                <w:sz w:val="20"/>
                <w:szCs w:val="20"/>
              </w:rPr>
            </w:pPr>
            <w:r w:rsidRPr="00B01C6E">
              <w:rPr>
                <w:rFonts w:ascii="Arial" w:eastAsia="Times New Roman" w:hAnsi="Arial" w:cs="Arial"/>
                <w:sz w:val="20"/>
                <w:szCs w:val="20"/>
              </w:rPr>
              <w:t>PP</w:t>
            </w:r>
            <w:r>
              <w:rPr>
                <w:rFonts w:ascii="Arial" w:eastAsia="Times New Roman" w:hAnsi="Arial" w:cs="Arial"/>
                <w:sz w:val="20"/>
                <w:szCs w:val="20"/>
              </w:rPr>
              <w:t xml:space="preserve"> </w:t>
            </w:r>
            <w:r w:rsidRPr="00B01C6E">
              <w:rPr>
                <w:rFonts w:ascii="Arial" w:eastAsia="Times New Roman" w:hAnsi="Arial" w:cs="Arial"/>
                <w:sz w:val="20"/>
                <w:szCs w:val="20"/>
              </w:rPr>
              <w:t>150051– PN 11.1.- Učinkovito pravosodje-14-20- SLO (Z)</w:t>
            </w:r>
          </w:p>
        </w:tc>
        <w:tc>
          <w:tcPr>
            <w:tcW w:w="1867" w:type="dxa"/>
            <w:gridSpan w:val="5"/>
            <w:tcBorders>
              <w:left w:val="single" w:sz="4" w:space="0" w:color="auto"/>
              <w:right w:val="single" w:sz="4" w:space="0" w:color="auto"/>
            </w:tcBorders>
            <w:shd w:val="clear" w:color="auto" w:fill="auto"/>
            <w:vAlign w:val="center"/>
          </w:tcPr>
          <w:tbl>
            <w:tblPr>
              <w:tblW w:w="1568" w:type="dxa"/>
              <w:tblLayout w:type="fixed"/>
              <w:tblCellMar>
                <w:left w:w="70" w:type="dxa"/>
                <w:right w:w="70" w:type="dxa"/>
              </w:tblCellMar>
              <w:tblLook w:val="04A0" w:firstRow="1" w:lastRow="0" w:firstColumn="1" w:lastColumn="0" w:noHBand="0" w:noVBand="1"/>
            </w:tblPr>
            <w:tblGrid>
              <w:gridCol w:w="1568"/>
            </w:tblGrid>
            <w:tr w:rsidR="008435AF" w:rsidRPr="00B01C6E" w14:paraId="375446C4" w14:textId="77777777" w:rsidTr="00620B8D">
              <w:trPr>
                <w:trHeight w:val="321"/>
              </w:trPr>
              <w:tc>
                <w:tcPr>
                  <w:tcW w:w="1568" w:type="dxa"/>
                  <w:vAlign w:val="center"/>
                </w:tcPr>
                <w:p w14:paraId="733C62FD" w14:textId="77777777" w:rsidR="008435AF" w:rsidRPr="00B01C6E" w:rsidRDefault="008435AF" w:rsidP="008435AF">
                  <w:pPr>
                    <w:spacing w:after="0" w:line="240" w:lineRule="atLeast"/>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EU-V</w:t>
                  </w:r>
                </w:p>
                <w:p w14:paraId="6EAE7F3D" w14:textId="77777777" w:rsidR="008435AF" w:rsidRPr="00B01C6E" w:rsidRDefault="008435AF" w:rsidP="008435AF">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rPr>
                    <w:t>11.059,94</w:t>
                  </w:r>
                </w:p>
              </w:tc>
            </w:tr>
            <w:tr w:rsidR="008435AF" w:rsidRPr="00B01C6E" w14:paraId="441E30AF" w14:textId="77777777" w:rsidTr="00620B8D">
              <w:trPr>
                <w:trHeight w:val="321"/>
              </w:trPr>
              <w:tc>
                <w:tcPr>
                  <w:tcW w:w="1568" w:type="dxa"/>
                  <w:vAlign w:val="center"/>
                </w:tcPr>
                <w:p w14:paraId="372B8D91" w14:textId="77777777" w:rsidR="008435AF" w:rsidRPr="00B01C6E" w:rsidRDefault="008435AF" w:rsidP="008435AF">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SLO-V</w:t>
                  </w:r>
                </w:p>
                <w:p w14:paraId="1CE2CEA4" w14:textId="77777777" w:rsidR="008435AF" w:rsidRPr="00B01C6E" w:rsidRDefault="008435AF" w:rsidP="008435AF">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rPr>
                    <w:t>14.660,86</w:t>
                  </w:r>
                </w:p>
              </w:tc>
            </w:tr>
            <w:tr w:rsidR="008435AF" w:rsidRPr="00B01C6E" w14:paraId="2C1AD200" w14:textId="77777777" w:rsidTr="00620B8D">
              <w:trPr>
                <w:trHeight w:val="321"/>
              </w:trPr>
              <w:tc>
                <w:tcPr>
                  <w:tcW w:w="1568" w:type="dxa"/>
                  <w:vAlign w:val="center"/>
                </w:tcPr>
                <w:p w14:paraId="553E91E0" w14:textId="77777777" w:rsidR="008435AF" w:rsidRPr="00B01C6E" w:rsidRDefault="008435AF" w:rsidP="008435AF">
                  <w:pPr>
                    <w:spacing w:after="0" w:line="240" w:lineRule="atLeast"/>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EU-Z</w:t>
                  </w:r>
                </w:p>
                <w:p w14:paraId="5C6F1238" w14:textId="77777777" w:rsidR="008435AF" w:rsidRPr="00B01C6E" w:rsidRDefault="008435AF" w:rsidP="008435AF">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rPr>
                    <w:t>2.764,99</w:t>
                  </w:r>
                </w:p>
              </w:tc>
            </w:tr>
            <w:tr w:rsidR="008435AF" w:rsidRPr="00B01C6E" w14:paraId="01E1E716" w14:textId="77777777" w:rsidTr="00620B8D">
              <w:trPr>
                <w:trHeight w:val="321"/>
              </w:trPr>
              <w:tc>
                <w:tcPr>
                  <w:tcW w:w="1568" w:type="dxa"/>
                  <w:tcBorders>
                    <w:bottom w:val="single" w:sz="4" w:space="0" w:color="auto"/>
                  </w:tcBorders>
                  <w:vAlign w:val="center"/>
                </w:tcPr>
                <w:p w14:paraId="1BF713CF" w14:textId="77777777" w:rsidR="008435AF" w:rsidRPr="00B01C6E" w:rsidRDefault="008435AF" w:rsidP="008435AF">
                  <w:pPr>
                    <w:spacing w:after="0" w:line="240" w:lineRule="atLeast"/>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SLO-Z</w:t>
                  </w:r>
                </w:p>
                <w:p w14:paraId="70BF9C73" w14:textId="77777777" w:rsidR="008435AF" w:rsidRPr="00B01C6E" w:rsidRDefault="008435AF" w:rsidP="008435AF">
                  <w:pPr>
                    <w:spacing w:after="0" w:line="240" w:lineRule="auto"/>
                    <w:jc w:val="center"/>
                    <w:rPr>
                      <w:rFonts w:ascii="Arial" w:eastAsia="Times New Roman" w:hAnsi="Arial" w:cs="Arial"/>
                      <w:sz w:val="20"/>
                      <w:szCs w:val="20"/>
                    </w:rPr>
                  </w:pPr>
                  <w:r w:rsidRPr="00B01C6E">
                    <w:rPr>
                      <w:rFonts w:ascii="Arial" w:eastAsia="Times New Roman" w:hAnsi="Arial" w:cs="Arial"/>
                      <w:sz w:val="20"/>
                      <w:szCs w:val="20"/>
                    </w:rPr>
                    <w:t>3.655,21</w:t>
                  </w:r>
                </w:p>
              </w:tc>
            </w:tr>
          </w:tbl>
          <w:p w14:paraId="526ADB7B" w14:textId="77777777" w:rsidR="008435AF" w:rsidRPr="00B01C6E" w:rsidRDefault="008435AF" w:rsidP="008435AF">
            <w:pPr>
              <w:spacing w:after="0" w:line="240" w:lineRule="atLeast"/>
              <w:jc w:val="center"/>
              <w:rPr>
                <w:rFonts w:ascii="Arial" w:eastAsia="Times New Roman" w:hAnsi="Arial" w:cs="Arial"/>
                <w:sz w:val="20"/>
                <w:szCs w:val="20"/>
              </w:rPr>
            </w:pPr>
          </w:p>
          <w:p w14:paraId="6872E922" w14:textId="77777777" w:rsidR="008435AF" w:rsidRPr="00B01C6E" w:rsidRDefault="008435AF" w:rsidP="008435AF">
            <w:pPr>
              <w:spacing w:after="0" w:line="240" w:lineRule="atLeast"/>
              <w:jc w:val="center"/>
              <w:rPr>
                <w:rFonts w:ascii="Arial" w:eastAsia="Times New Roman" w:hAnsi="Arial" w:cs="Arial"/>
                <w:sz w:val="20"/>
                <w:szCs w:val="20"/>
              </w:rPr>
            </w:pPr>
            <w:r w:rsidRPr="00B01C6E">
              <w:rPr>
                <w:rFonts w:ascii="Arial" w:eastAsia="Times New Roman" w:hAnsi="Arial" w:cs="Arial"/>
                <w:sz w:val="20"/>
                <w:szCs w:val="20"/>
              </w:rPr>
              <w:t>Skupaj:</w:t>
            </w:r>
          </w:p>
          <w:p w14:paraId="1B6699F7" w14:textId="77777777" w:rsidR="008435AF" w:rsidRPr="00B01C6E" w:rsidRDefault="008435AF" w:rsidP="008435AF">
            <w:pPr>
              <w:spacing w:after="0" w:line="240" w:lineRule="auto"/>
              <w:jc w:val="center"/>
              <w:rPr>
                <w:rFonts w:ascii="Arial" w:eastAsia="Times New Roman" w:hAnsi="Arial" w:cs="Arial"/>
                <w:sz w:val="20"/>
                <w:szCs w:val="20"/>
              </w:rPr>
            </w:pPr>
            <w:r>
              <w:rPr>
                <w:rFonts w:ascii="Arial" w:eastAsia="Times New Roman" w:hAnsi="Arial" w:cs="Arial"/>
                <w:sz w:val="20"/>
                <w:szCs w:val="20"/>
              </w:rPr>
              <w:t>32.151,00</w:t>
            </w:r>
          </w:p>
        </w:tc>
        <w:tc>
          <w:tcPr>
            <w:tcW w:w="1847" w:type="dxa"/>
            <w:tcBorders>
              <w:left w:val="single" w:sz="4" w:space="0" w:color="auto"/>
              <w:right w:val="single" w:sz="4" w:space="0" w:color="auto"/>
            </w:tcBorders>
          </w:tcPr>
          <w:p w14:paraId="4A2D5FB0" w14:textId="77777777" w:rsidR="008435AF" w:rsidRPr="00B01C6E" w:rsidRDefault="008435AF" w:rsidP="008435AF">
            <w:pPr>
              <w:spacing w:after="0" w:line="240" w:lineRule="auto"/>
              <w:rPr>
                <w:rFonts w:ascii="Arial" w:eastAsia="Times New Roman" w:hAnsi="Arial" w:cs="Arial"/>
                <w:sz w:val="20"/>
                <w:szCs w:val="20"/>
              </w:rPr>
            </w:pPr>
          </w:p>
          <w:tbl>
            <w:tblPr>
              <w:tblW w:w="1568" w:type="dxa"/>
              <w:tblLayout w:type="fixed"/>
              <w:tblCellMar>
                <w:left w:w="70" w:type="dxa"/>
                <w:right w:w="70" w:type="dxa"/>
              </w:tblCellMar>
              <w:tblLook w:val="04A0" w:firstRow="1" w:lastRow="0" w:firstColumn="1" w:lastColumn="0" w:noHBand="0" w:noVBand="1"/>
            </w:tblPr>
            <w:tblGrid>
              <w:gridCol w:w="1568"/>
            </w:tblGrid>
            <w:tr w:rsidR="008435AF" w:rsidRPr="00B01C6E" w14:paraId="162461C0" w14:textId="77777777" w:rsidTr="002A6219">
              <w:trPr>
                <w:trHeight w:val="321"/>
              </w:trPr>
              <w:tc>
                <w:tcPr>
                  <w:tcW w:w="1568" w:type="dxa"/>
                  <w:vAlign w:val="center"/>
                </w:tcPr>
                <w:p w14:paraId="49BCBD4D" w14:textId="77777777" w:rsidR="008435AF" w:rsidRPr="00B01C6E" w:rsidRDefault="008435AF" w:rsidP="008435AF">
                  <w:pPr>
                    <w:spacing w:after="0" w:line="240" w:lineRule="auto"/>
                    <w:jc w:val="center"/>
                    <w:rPr>
                      <w:rFonts w:ascii="Arial" w:eastAsia="Times New Roman" w:hAnsi="Arial" w:cs="Arial"/>
                      <w:sz w:val="20"/>
                      <w:szCs w:val="20"/>
                      <w:lang w:eastAsia="sl-SI"/>
                    </w:rPr>
                  </w:pPr>
                </w:p>
                <w:p w14:paraId="68B70F0F" w14:textId="77777777" w:rsidR="008435AF" w:rsidRPr="00B01C6E" w:rsidRDefault="008435AF" w:rsidP="008435AF">
                  <w:pPr>
                    <w:spacing w:after="0" w:line="240" w:lineRule="auto"/>
                    <w:jc w:val="center"/>
                    <w:rPr>
                      <w:rFonts w:ascii="Arial" w:eastAsia="Times New Roman" w:hAnsi="Arial" w:cs="Arial"/>
                      <w:sz w:val="20"/>
                      <w:szCs w:val="20"/>
                      <w:lang w:eastAsia="sl-SI"/>
                    </w:rPr>
                  </w:pPr>
                </w:p>
                <w:p w14:paraId="51C9955B" w14:textId="77777777" w:rsidR="008435AF" w:rsidRPr="00B01C6E" w:rsidRDefault="008435AF" w:rsidP="008435AF">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EU-V</w:t>
                  </w:r>
                </w:p>
                <w:p w14:paraId="3D7394E8" w14:textId="77777777" w:rsidR="008435AF" w:rsidRPr="00B01C6E" w:rsidRDefault="008435AF" w:rsidP="008435AF">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11.059,94</w:t>
                  </w:r>
                </w:p>
              </w:tc>
            </w:tr>
            <w:tr w:rsidR="008435AF" w:rsidRPr="00B01C6E" w14:paraId="749ACD30" w14:textId="77777777" w:rsidTr="002A6219">
              <w:trPr>
                <w:trHeight w:val="321"/>
              </w:trPr>
              <w:tc>
                <w:tcPr>
                  <w:tcW w:w="1568" w:type="dxa"/>
                  <w:vAlign w:val="center"/>
                </w:tcPr>
                <w:p w14:paraId="0CC6B195" w14:textId="77777777" w:rsidR="008435AF" w:rsidRPr="00B01C6E" w:rsidRDefault="008435AF" w:rsidP="008435AF">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SLO-V</w:t>
                  </w:r>
                </w:p>
                <w:p w14:paraId="3D9768C3" w14:textId="77777777" w:rsidR="008435AF" w:rsidRPr="00B01C6E" w:rsidRDefault="008435AF" w:rsidP="008435AF">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14.660,86</w:t>
                  </w:r>
                </w:p>
              </w:tc>
            </w:tr>
            <w:tr w:rsidR="008435AF" w:rsidRPr="00B01C6E" w14:paraId="2BD2CC52" w14:textId="77777777" w:rsidTr="002A6219">
              <w:trPr>
                <w:trHeight w:val="321"/>
              </w:trPr>
              <w:tc>
                <w:tcPr>
                  <w:tcW w:w="1568" w:type="dxa"/>
                  <w:vAlign w:val="center"/>
                </w:tcPr>
                <w:p w14:paraId="71BEAE29" w14:textId="77777777" w:rsidR="008435AF" w:rsidRPr="00B01C6E" w:rsidRDefault="008435AF" w:rsidP="008435AF">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EU-Z</w:t>
                  </w:r>
                </w:p>
                <w:p w14:paraId="3B2C4152" w14:textId="77777777" w:rsidR="008435AF" w:rsidRPr="00B01C6E" w:rsidRDefault="008435AF" w:rsidP="008435AF">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2.764,99</w:t>
                  </w:r>
                </w:p>
              </w:tc>
            </w:tr>
            <w:tr w:rsidR="008435AF" w:rsidRPr="00B01C6E" w14:paraId="2AFCA661" w14:textId="77777777" w:rsidTr="002A6219">
              <w:trPr>
                <w:trHeight w:val="321"/>
              </w:trPr>
              <w:tc>
                <w:tcPr>
                  <w:tcW w:w="1568" w:type="dxa"/>
                  <w:tcBorders>
                    <w:bottom w:val="single" w:sz="4" w:space="0" w:color="auto"/>
                  </w:tcBorders>
                  <w:vAlign w:val="center"/>
                </w:tcPr>
                <w:p w14:paraId="50F51DFC" w14:textId="77777777" w:rsidR="008435AF" w:rsidRPr="00B01C6E" w:rsidRDefault="008435AF" w:rsidP="008435AF">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SLO-Z</w:t>
                  </w:r>
                </w:p>
                <w:p w14:paraId="668C2F3A" w14:textId="77777777" w:rsidR="008435AF" w:rsidRPr="00B01C6E" w:rsidRDefault="008435AF" w:rsidP="008435AF">
                  <w:pPr>
                    <w:spacing w:after="0" w:line="240" w:lineRule="auto"/>
                    <w:jc w:val="center"/>
                    <w:rPr>
                      <w:rFonts w:ascii="Arial" w:eastAsia="Times New Roman" w:hAnsi="Arial" w:cs="Arial"/>
                      <w:sz w:val="20"/>
                      <w:szCs w:val="20"/>
                      <w:lang w:eastAsia="sl-SI"/>
                    </w:rPr>
                  </w:pPr>
                  <w:r w:rsidRPr="00B01C6E">
                    <w:rPr>
                      <w:rFonts w:ascii="Arial" w:eastAsia="Times New Roman" w:hAnsi="Arial" w:cs="Arial"/>
                      <w:sz w:val="20"/>
                      <w:szCs w:val="20"/>
                      <w:lang w:eastAsia="sl-SI"/>
                    </w:rPr>
                    <w:t>3.655,21</w:t>
                  </w:r>
                </w:p>
              </w:tc>
            </w:tr>
          </w:tbl>
          <w:p w14:paraId="398796B4" w14:textId="77777777" w:rsidR="008435AF" w:rsidRPr="00B01C6E" w:rsidRDefault="008435AF" w:rsidP="008435AF">
            <w:pPr>
              <w:spacing w:after="0" w:line="240" w:lineRule="auto"/>
              <w:jc w:val="center"/>
              <w:rPr>
                <w:rFonts w:ascii="Arial" w:eastAsia="Times New Roman" w:hAnsi="Arial" w:cs="Arial"/>
                <w:sz w:val="20"/>
                <w:szCs w:val="20"/>
              </w:rPr>
            </w:pPr>
          </w:p>
          <w:p w14:paraId="21AD4B76" w14:textId="77777777" w:rsidR="008435AF" w:rsidRPr="00B01C6E" w:rsidRDefault="008435AF" w:rsidP="008435AF">
            <w:pPr>
              <w:spacing w:after="0" w:line="240" w:lineRule="auto"/>
              <w:jc w:val="center"/>
              <w:rPr>
                <w:rFonts w:ascii="Arial" w:eastAsia="Times New Roman" w:hAnsi="Arial" w:cs="Arial"/>
                <w:sz w:val="20"/>
                <w:szCs w:val="20"/>
              </w:rPr>
            </w:pPr>
            <w:r w:rsidRPr="00B01C6E">
              <w:rPr>
                <w:rFonts w:ascii="Arial" w:eastAsia="Times New Roman" w:hAnsi="Arial" w:cs="Arial"/>
                <w:sz w:val="20"/>
                <w:szCs w:val="20"/>
              </w:rPr>
              <w:t>Skupaj:</w:t>
            </w:r>
          </w:p>
          <w:p w14:paraId="1034C011" w14:textId="77777777" w:rsidR="008435AF" w:rsidRPr="00B01C6E" w:rsidRDefault="008435AF" w:rsidP="008435AF">
            <w:pPr>
              <w:spacing w:after="0" w:line="240" w:lineRule="auto"/>
              <w:jc w:val="center"/>
              <w:rPr>
                <w:rFonts w:ascii="Arial" w:eastAsia="Times New Roman" w:hAnsi="Arial" w:cs="Arial"/>
                <w:sz w:val="20"/>
                <w:szCs w:val="20"/>
              </w:rPr>
            </w:pPr>
            <w:r>
              <w:rPr>
                <w:rFonts w:ascii="Arial" w:eastAsia="Times New Roman" w:hAnsi="Arial" w:cs="Arial"/>
                <w:sz w:val="20"/>
                <w:szCs w:val="20"/>
              </w:rPr>
              <w:t>32.151,00</w:t>
            </w:r>
          </w:p>
        </w:tc>
      </w:tr>
      <w:tr w:rsidR="008435AF" w:rsidRPr="00B01C6E" w14:paraId="7728DCA6" w14:textId="77777777" w:rsidTr="004E5396">
        <w:trPr>
          <w:cantSplit/>
          <w:trHeight w:val="1123"/>
        </w:trPr>
        <w:tc>
          <w:tcPr>
            <w:tcW w:w="1688" w:type="dxa"/>
            <w:tcBorders>
              <w:left w:val="single" w:sz="4" w:space="0" w:color="auto"/>
              <w:right w:val="single" w:sz="4" w:space="0" w:color="auto"/>
            </w:tcBorders>
            <w:shd w:val="clear" w:color="auto" w:fill="auto"/>
            <w:vAlign w:val="center"/>
          </w:tcPr>
          <w:p w14:paraId="1FB2CA24" w14:textId="77777777" w:rsidR="008435AF" w:rsidRPr="00B01C6E" w:rsidRDefault="008435AF" w:rsidP="008435AF">
            <w:pPr>
              <w:widowControl w:val="0"/>
              <w:tabs>
                <w:tab w:val="left" w:pos="360"/>
              </w:tabs>
              <w:spacing w:after="0" w:line="260" w:lineRule="exact"/>
              <w:outlineLvl w:val="0"/>
              <w:rPr>
                <w:rFonts w:ascii="Arial" w:hAnsi="Arial" w:cs="Arial"/>
                <w:b/>
                <w:sz w:val="20"/>
                <w:szCs w:val="20"/>
                <w:lang w:eastAsia="sl-SI"/>
              </w:rPr>
            </w:pPr>
            <w:r w:rsidRPr="00B01C6E">
              <w:rPr>
                <w:rFonts w:ascii="Arial" w:hAnsi="Arial" w:cs="Arial"/>
                <w:b/>
                <w:sz w:val="20"/>
                <w:szCs w:val="20"/>
                <w:lang w:eastAsia="sl-SI"/>
              </w:rPr>
              <w:t xml:space="preserve">Urad </w:t>
            </w:r>
            <w:r>
              <w:rPr>
                <w:rFonts w:ascii="Arial" w:hAnsi="Arial" w:cs="Arial"/>
                <w:b/>
                <w:sz w:val="20"/>
                <w:szCs w:val="20"/>
                <w:lang w:eastAsia="sl-SI"/>
              </w:rPr>
              <w:t xml:space="preserve">vlade </w:t>
            </w:r>
            <w:r w:rsidRPr="00B01C6E">
              <w:rPr>
                <w:rFonts w:ascii="Arial" w:hAnsi="Arial" w:cs="Arial"/>
                <w:b/>
                <w:sz w:val="20"/>
                <w:szCs w:val="20"/>
                <w:lang w:eastAsia="sl-SI"/>
              </w:rPr>
              <w:t>za oskrbo in integracijo migrantov</w:t>
            </w:r>
          </w:p>
        </w:tc>
        <w:tc>
          <w:tcPr>
            <w:tcW w:w="1840" w:type="dxa"/>
            <w:gridSpan w:val="3"/>
            <w:tcBorders>
              <w:top w:val="single" w:sz="4" w:space="0" w:color="auto"/>
              <w:left w:val="single" w:sz="4" w:space="0" w:color="auto"/>
              <w:right w:val="single" w:sz="4" w:space="0" w:color="auto"/>
            </w:tcBorders>
            <w:shd w:val="clear" w:color="auto" w:fill="auto"/>
            <w:vAlign w:val="center"/>
          </w:tcPr>
          <w:p w14:paraId="29019574" w14:textId="77777777" w:rsidR="008435AF" w:rsidRDefault="008435AF" w:rsidP="008435AF">
            <w:pPr>
              <w:spacing w:before="120" w:after="120" w:line="240" w:lineRule="auto"/>
              <w:rPr>
                <w:rFonts w:ascii="Arial" w:eastAsia="Times New Roman" w:hAnsi="Arial" w:cs="Arial"/>
                <w:sz w:val="20"/>
                <w:szCs w:val="20"/>
              </w:rPr>
            </w:pPr>
            <w:r>
              <w:rPr>
                <w:rFonts w:ascii="Arial" w:eastAsia="Times New Roman" w:hAnsi="Arial" w:cs="Arial"/>
                <w:sz w:val="20"/>
                <w:szCs w:val="20"/>
              </w:rPr>
              <w:t>1542-18-0001</w:t>
            </w:r>
          </w:p>
          <w:p w14:paraId="3CCF5CD5" w14:textId="77777777" w:rsidR="008435AF" w:rsidRPr="00B01C6E" w:rsidRDefault="008435AF" w:rsidP="008435AF">
            <w:pPr>
              <w:spacing w:before="120" w:after="120" w:line="240" w:lineRule="auto"/>
              <w:rPr>
                <w:rFonts w:ascii="Arial" w:eastAsia="Times New Roman" w:hAnsi="Arial" w:cs="Arial"/>
                <w:sz w:val="20"/>
                <w:szCs w:val="20"/>
              </w:rPr>
            </w:pPr>
            <w:r w:rsidRPr="00B01C6E">
              <w:rPr>
                <w:rFonts w:ascii="Arial" w:eastAsia="Times New Roman" w:hAnsi="Arial" w:cs="Arial"/>
                <w:sz w:val="20"/>
                <w:szCs w:val="20"/>
              </w:rPr>
              <w:t>Oskrba in integracija migrantov</w:t>
            </w:r>
          </w:p>
        </w:tc>
        <w:tc>
          <w:tcPr>
            <w:tcW w:w="2668" w:type="dxa"/>
            <w:gridSpan w:val="5"/>
            <w:tcBorders>
              <w:left w:val="single" w:sz="4" w:space="0" w:color="auto"/>
              <w:right w:val="single" w:sz="4" w:space="0" w:color="auto"/>
            </w:tcBorders>
            <w:shd w:val="clear" w:color="auto" w:fill="auto"/>
            <w:vAlign w:val="center"/>
          </w:tcPr>
          <w:p w14:paraId="7A291B1C" w14:textId="77777777" w:rsidR="008435AF" w:rsidRDefault="008435AF" w:rsidP="008435AF">
            <w:pPr>
              <w:spacing w:after="0" w:line="240" w:lineRule="auto"/>
              <w:rPr>
                <w:rFonts w:ascii="Arial" w:eastAsia="Times New Roman" w:hAnsi="Arial" w:cs="Arial"/>
                <w:sz w:val="20"/>
                <w:szCs w:val="20"/>
              </w:rPr>
            </w:pPr>
            <w:r w:rsidRPr="00B01C6E">
              <w:rPr>
                <w:rFonts w:ascii="Arial" w:eastAsia="Times New Roman" w:hAnsi="Arial" w:cs="Arial"/>
                <w:sz w:val="20"/>
                <w:szCs w:val="20"/>
              </w:rPr>
              <w:t>PP 180009</w:t>
            </w:r>
          </w:p>
          <w:p w14:paraId="1602092B" w14:textId="77777777" w:rsidR="008435AF" w:rsidRPr="00B01C6E" w:rsidRDefault="008435AF" w:rsidP="008435AF">
            <w:pPr>
              <w:spacing w:after="0" w:line="240" w:lineRule="auto"/>
              <w:rPr>
                <w:rFonts w:ascii="Arial" w:eastAsia="Times New Roman" w:hAnsi="Arial" w:cs="Arial"/>
                <w:sz w:val="20"/>
                <w:szCs w:val="20"/>
              </w:rPr>
            </w:pPr>
          </w:p>
          <w:p w14:paraId="6726842B" w14:textId="77777777" w:rsidR="008435AF" w:rsidRPr="00B01C6E" w:rsidRDefault="008435AF" w:rsidP="008435AF">
            <w:pPr>
              <w:spacing w:after="0" w:line="240" w:lineRule="auto"/>
              <w:rPr>
                <w:rFonts w:ascii="Arial" w:hAnsi="Arial" w:cs="Arial"/>
                <w:sz w:val="20"/>
                <w:szCs w:val="20"/>
              </w:rPr>
            </w:pPr>
            <w:r w:rsidRPr="00B01C6E">
              <w:rPr>
                <w:rFonts w:ascii="Arial" w:eastAsia="Times New Roman" w:hAnsi="Arial" w:cs="Arial"/>
                <w:sz w:val="20"/>
                <w:szCs w:val="20"/>
              </w:rPr>
              <w:t>Oskrba in integracija migrantov</w:t>
            </w:r>
          </w:p>
        </w:tc>
        <w:tc>
          <w:tcPr>
            <w:tcW w:w="1867" w:type="dxa"/>
            <w:gridSpan w:val="5"/>
            <w:tcBorders>
              <w:left w:val="single" w:sz="4" w:space="0" w:color="auto"/>
              <w:right w:val="single" w:sz="4" w:space="0" w:color="auto"/>
            </w:tcBorders>
            <w:shd w:val="clear" w:color="auto" w:fill="auto"/>
            <w:vAlign w:val="center"/>
          </w:tcPr>
          <w:p w14:paraId="4BA965C0" w14:textId="77777777" w:rsidR="008435AF" w:rsidRPr="00B01C6E" w:rsidRDefault="008435AF" w:rsidP="008435AF">
            <w:pPr>
              <w:spacing w:before="120" w:after="120" w:line="240" w:lineRule="auto"/>
              <w:jc w:val="center"/>
              <w:rPr>
                <w:rFonts w:ascii="Arial" w:hAnsi="Arial" w:cs="Arial"/>
                <w:sz w:val="20"/>
              </w:rPr>
            </w:pPr>
            <w:r w:rsidRPr="00B01C6E">
              <w:rPr>
                <w:rFonts w:ascii="Arial" w:hAnsi="Arial" w:cs="Arial"/>
                <w:sz w:val="20"/>
              </w:rPr>
              <w:t>652.935,40</w:t>
            </w:r>
          </w:p>
        </w:tc>
        <w:tc>
          <w:tcPr>
            <w:tcW w:w="1847" w:type="dxa"/>
            <w:tcBorders>
              <w:left w:val="single" w:sz="4" w:space="0" w:color="auto"/>
              <w:right w:val="single" w:sz="4" w:space="0" w:color="auto"/>
            </w:tcBorders>
            <w:vAlign w:val="center"/>
          </w:tcPr>
          <w:p w14:paraId="3CB14174" w14:textId="77777777" w:rsidR="008435AF" w:rsidRPr="00B01C6E" w:rsidRDefault="008435AF" w:rsidP="008435AF">
            <w:pPr>
              <w:spacing w:before="120" w:after="120" w:line="240" w:lineRule="auto"/>
              <w:jc w:val="center"/>
              <w:rPr>
                <w:rFonts w:ascii="Arial" w:hAnsi="Arial" w:cs="Arial"/>
                <w:sz w:val="20"/>
              </w:rPr>
            </w:pPr>
            <w:r w:rsidRPr="00B01C6E">
              <w:rPr>
                <w:rFonts w:ascii="Arial" w:hAnsi="Arial" w:cs="Arial"/>
                <w:sz w:val="20"/>
              </w:rPr>
              <w:t>652.935,40</w:t>
            </w:r>
          </w:p>
        </w:tc>
      </w:tr>
      <w:tr w:rsidR="008435AF" w:rsidRPr="00B01C6E" w14:paraId="2FECF389" w14:textId="77777777" w:rsidTr="007E5C4C">
        <w:trPr>
          <w:cantSplit/>
          <w:trHeight w:val="522"/>
        </w:trPr>
        <w:tc>
          <w:tcPr>
            <w:tcW w:w="6196" w:type="dxa"/>
            <w:gridSpan w:val="9"/>
            <w:tcBorders>
              <w:top w:val="single" w:sz="4" w:space="0" w:color="auto"/>
              <w:left w:val="single" w:sz="4" w:space="0" w:color="auto"/>
              <w:bottom w:val="single" w:sz="4" w:space="0" w:color="auto"/>
              <w:right w:val="single" w:sz="4" w:space="0" w:color="auto"/>
            </w:tcBorders>
            <w:vAlign w:val="center"/>
          </w:tcPr>
          <w:p w14:paraId="75A5C084" w14:textId="77777777" w:rsidR="008435AF" w:rsidRPr="00B01C6E" w:rsidRDefault="008435AF" w:rsidP="008435AF">
            <w:pPr>
              <w:widowControl w:val="0"/>
              <w:tabs>
                <w:tab w:val="left" w:pos="360"/>
              </w:tabs>
              <w:spacing w:after="0" w:line="260" w:lineRule="exact"/>
              <w:outlineLvl w:val="0"/>
              <w:rPr>
                <w:rFonts w:ascii="Arial" w:eastAsia="Times New Roman" w:hAnsi="Arial" w:cs="Arial"/>
                <w:b/>
                <w:kern w:val="32"/>
                <w:sz w:val="20"/>
                <w:szCs w:val="20"/>
                <w:lang w:eastAsia="sl-SI"/>
              </w:rPr>
            </w:pPr>
            <w:r w:rsidRPr="00B01C6E">
              <w:rPr>
                <w:rFonts w:ascii="Arial" w:eastAsia="Times New Roman" w:hAnsi="Arial" w:cs="Arial"/>
                <w:b/>
                <w:kern w:val="32"/>
                <w:sz w:val="20"/>
                <w:szCs w:val="20"/>
                <w:lang w:eastAsia="sl-SI"/>
              </w:rPr>
              <w:t>SKUPAJ</w:t>
            </w:r>
          </w:p>
        </w:tc>
        <w:tc>
          <w:tcPr>
            <w:tcW w:w="1867" w:type="dxa"/>
            <w:gridSpan w:val="5"/>
            <w:tcBorders>
              <w:top w:val="single" w:sz="4" w:space="0" w:color="auto"/>
              <w:left w:val="single" w:sz="4" w:space="0" w:color="auto"/>
              <w:bottom w:val="single" w:sz="4" w:space="0" w:color="auto"/>
              <w:right w:val="single" w:sz="4" w:space="0" w:color="auto"/>
            </w:tcBorders>
            <w:vAlign w:val="center"/>
          </w:tcPr>
          <w:p w14:paraId="72D77DAA" w14:textId="38DE6D0E" w:rsidR="008435AF" w:rsidRPr="007E5C4C" w:rsidRDefault="00946D17" w:rsidP="007E5C4C">
            <w:pPr>
              <w:spacing w:before="120" w:after="120" w:line="240" w:lineRule="auto"/>
              <w:jc w:val="center"/>
              <w:rPr>
                <w:rFonts w:ascii="Arial" w:hAnsi="Arial" w:cs="Arial"/>
                <w:b/>
                <w:bCs/>
                <w:color w:val="000000"/>
              </w:rPr>
            </w:pPr>
            <w:r w:rsidRPr="007E5C4C">
              <w:rPr>
                <w:rFonts w:ascii="Arial" w:hAnsi="Arial" w:cs="Arial"/>
                <w:b/>
                <w:bCs/>
                <w:color w:val="000000"/>
              </w:rPr>
              <w:t>474.779.093,77</w:t>
            </w:r>
          </w:p>
        </w:tc>
        <w:tc>
          <w:tcPr>
            <w:tcW w:w="1847" w:type="dxa"/>
            <w:tcBorders>
              <w:top w:val="single" w:sz="4" w:space="0" w:color="auto"/>
              <w:left w:val="single" w:sz="4" w:space="0" w:color="auto"/>
              <w:bottom w:val="single" w:sz="4" w:space="0" w:color="auto"/>
              <w:right w:val="single" w:sz="4" w:space="0" w:color="auto"/>
            </w:tcBorders>
            <w:vAlign w:val="center"/>
          </w:tcPr>
          <w:p w14:paraId="4FFCCA62" w14:textId="480A8E9F" w:rsidR="008435AF" w:rsidRPr="007E5C4C" w:rsidRDefault="00946D17" w:rsidP="007E5C4C">
            <w:pPr>
              <w:spacing w:before="120" w:after="120" w:line="240" w:lineRule="auto"/>
              <w:jc w:val="center"/>
              <w:rPr>
                <w:rFonts w:ascii="Arial" w:hAnsi="Arial" w:cs="Arial"/>
                <w:b/>
                <w:bCs/>
                <w:color w:val="000000"/>
              </w:rPr>
            </w:pPr>
            <w:r w:rsidRPr="007E5C4C">
              <w:rPr>
                <w:rFonts w:ascii="Arial" w:hAnsi="Arial" w:cs="Arial"/>
                <w:b/>
                <w:bCs/>
                <w:color w:val="000000"/>
              </w:rPr>
              <w:t>431.890.468,74</w:t>
            </w:r>
          </w:p>
        </w:tc>
      </w:tr>
      <w:tr w:rsidR="008435AF" w:rsidRPr="00B01C6E" w14:paraId="44AF81CA" w14:textId="77777777" w:rsidTr="00531F7B">
        <w:trPr>
          <w:cantSplit/>
          <w:trHeight w:val="294"/>
        </w:trPr>
        <w:tc>
          <w:tcPr>
            <w:tcW w:w="9910"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04791C2" w14:textId="77777777" w:rsidR="008435AF" w:rsidRPr="00B01C6E" w:rsidRDefault="008435AF" w:rsidP="008435AF">
            <w:pPr>
              <w:widowControl w:val="0"/>
              <w:tabs>
                <w:tab w:val="left" w:pos="2340"/>
              </w:tabs>
              <w:spacing w:after="0" w:line="260" w:lineRule="exact"/>
              <w:outlineLvl w:val="0"/>
              <w:rPr>
                <w:rFonts w:ascii="Arial" w:eastAsia="Times New Roman" w:hAnsi="Arial" w:cs="Arial"/>
                <w:b/>
                <w:kern w:val="32"/>
                <w:sz w:val="20"/>
                <w:szCs w:val="20"/>
                <w:lang w:eastAsia="sl-SI"/>
              </w:rPr>
            </w:pPr>
            <w:r w:rsidRPr="00B01C6E">
              <w:rPr>
                <w:rFonts w:ascii="Arial" w:hAnsi="Arial" w:cs="Arial"/>
              </w:rPr>
              <w:br w:type="page"/>
            </w:r>
            <w:proofErr w:type="spellStart"/>
            <w:r w:rsidRPr="00B01C6E">
              <w:rPr>
                <w:rFonts w:ascii="Arial" w:eastAsia="Times New Roman" w:hAnsi="Arial" w:cs="Arial"/>
                <w:b/>
                <w:kern w:val="32"/>
                <w:sz w:val="20"/>
                <w:szCs w:val="20"/>
                <w:lang w:eastAsia="sl-SI"/>
              </w:rPr>
              <w:t>II.b</w:t>
            </w:r>
            <w:proofErr w:type="spellEnd"/>
            <w:r w:rsidRPr="00B01C6E">
              <w:rPr>
                <w:rFonts w:ascii="Arial" w:eastAsia="Times New Roman" w:hAnsi="Arial" w:cs="Arial"/>
                <w:b/>
                <w:kern w:val="32"/>
                <w:sz w:val="20"/>
                <w:szCs w:val="20"/>
                <w:lang w:eastAsia="sl-SI"/>
              </w:rPr>
              <w:t xml:space="preserve"> Manjkajoče pravice porabe bodo zagotovljene s prerazporeditvijo:</w:t>
            </w:r>
          </w:p>
        </w:tc>
      </w:tr>
      <w:tr w:rsidR="008435AF" w:rsidRPr="00B01C6E" w14:paraId="492F0087" w14:textId="77777777" w:rsidTr="00531F7B">
        <w:trPr>
          <w:cantSplit/>
          <w:trHeight w:val="100"/>
        </w:trPr>
        <w:tc>
          <w:tcPr>
            <w:tcW w:w="2062" w:type="dxa"/>
            <w:gridSpan w:val="2"/>
            <w:tcBorders>
              <w:top w:val="single" w:sz="4" w:space="0" w:color="auto"/>
              <w:left w:val="single" w:sz="4" w:space="0" w:color="auto"/>
              <w:bottom w:val="single" w:sz="4" w:space="0" w:color="auto"/>
              <w:right w:val="single" w:sz="4" w:space="0" w:color="auto"/>
            </w:tcBorders>
            <w:vAlign w:val="center"/>
          </w:tcPr>
          <w:p w14:paraId="1C12F2B5" w14:textId="77777777" w:rsidR="008435AF" w:rsidRPr="00B01C6E" w:rsidRDefault="008435AF" w:rsidP="008435AF">
            <w:pPr>
              <w:widowControl w:val="0"/>
              <w:spacing w:after="0" w:line="260" w:lineRule="exact"/>
              <w:jc w:val="center"/>
              <w:rPr>
                <w:rFonts w:ascii="Arial" w:eastAsia="Times New Roman" w:hAnsi="Arial" w:cs="Arial"/>
                <w:sz w:val="20"/>
                <w:szCs w:val="20"/>
              </w:rPr>
            </w:pPr>
            <w:r w:rsidRPr="00B01C6E">
              <w:rPr>
                <w:rFonts w:ascii="Arial" w:eastAsia="Times New Roman" w:hAnsi="Arial" w:cs="Arial"/>
                <w:sz w:val="20"/>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1DF5D8CE" w14:textId="77777777" w:rsidR="008435AF" w:rsidRPr="00B01C6E" w:rsidRDefault="008435AF" w:rsidP="008435AF">
            <w:pPr>
              <w:widowControl w:val="0"/>
              <w:spacing w:after="0" w:line="260" w:lineRule="exact"/>
              <w:jc w:val="center"/>
              <w:rPr>
                <w:rFonts w:ascii="Arial" w:eastAsia="Times New Roman" w:hAnsi="Arial" w:cs="Arial"/>
                <w:sz w:val="20"/>
                <w:szCs w:val="20"/>
              </w:rPr>
            </w:pPr>
            <w:r w:rsidRPr="00B01C6E">
              <w:rPr>
                <w:rFonts w:ascii="Arial" w:eastAsia="Times New Roman" w:hAnsi="Arial" w:cs="Arial"/>
                <w:sz w:val="20"/>
                <w:szCs w:val="20"/>
              </w:rPr>
              <w:t>Šifra in naziv ukrepa, projekta</w:t>
            </w: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7B8B2283" w14:textId="77777777" w:rsidR="008435AF" w:rsidRPr="00B01C6E" w:rsidRDefault="008435AF" w:rsidP="008435AF">
            <w:pPr>
              <w:widowControl w:val="0"/>
              <w:spacing w:after="0" w:line="260" w:lineRule="exact"/>
              <w:jc w:val="center"/>
              <w:rPr>
                <w:rFonts w:ascii="Arial" w:eastAsia="Times New Roman" w:hAnsi="Arial" w:cs="Arial"/>
                <w:sz w:val="20"/>
                <w:szCs w:val="20"/>
              </w:rPr>
            </w:pPr>
            <w:r w:rsidRPr="00B01C6E">
              <w:rPr>
                <w:rFonts w:ascii="Arial" w:eastAsia="Times New Roman" w:hAnsi="Arial" w:cs="Arial"/>
                <w:sz w:val="20"/>
                <w:szCs w:val="20"/>
              </w:rPr>
              <w:t xml:space="preserve">Šifra in naziv proračunske postavke </w:t>
            </w:r>
          </w:p>
        </w:tc>
        <w:tc>
          <w:tcPr>
            <w:tcW w:w="1376" w:type="dxa"/>
            <w:gridSpan w:val="4"/>
            <w:tcBorders>
              <w:top w:val="single" w:sz="4" w:space="0" w:color="auto"/>
              <w:left w:val="single" w:sz="4" w:space="0" w:color="auto"/>
              <w:bottom w:val="single" w:sz="4" w:space="0" w:color="auto"/>
              <w:right w:val="single" w:sz="4" w:space="0" w:color="auto"/>
            </w:tcBorders>
            <w:vAlign w:val="center"/>
          </w:tcPr>
          <w:p w14:paraId="23B7E6F7" w14:textId="77777777" w:rsidR="008435AF" w:rsidRPr="00B01C6E" w:rsidRDefault="008435AF" w:rsidP="008435AF">
            <w:pPr>
              <w:widowControl w:val="0"/>
              <w:spacing w:after="0" w:line="260" w:lineRule="exact"/>
              <w:jc w:val="center"/>
              <w:rPr>
                <w:rFonts w:ascii="Arial" w:eastAsia="Times New Roman" w:hAnsi="Arial" w:cs="Arial"/>
                <w:sz w:val="20"/>
                <w:szCs w:val="20"/>
              </w:rPr>
            </w:pPr>
            <w:r w:rsidRPr="00B01C6E">
              <w:rPr>
                <w:rFonts w:ascii="Arial" w:eastAsia="Times New Roman" w:hAnsi="Arial" w:cs="Arial"/>
                <w:sz w:val="20"/>
                <w:szCs w:val="20"/>
              </w:rPr>
              <w:t>Znesek za tekoče leto (t)</w:t>
            </w: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61245072" w14:textId="77777777" w:rsidR="008435AF" w:rsidRPr="00B01C6E" w:rsidRDefault="008435AF" w:rsidP="008435AF">
            <w:pPr>
              <w:widowControl w:val="0"/>
              <w:spacing w:after="0" w:line="260" w:lineRule="exact"/>
              <w:jc w:val="center"/>
              <w:rPr>
                <w:rFonts w:ascii="Arial" w:eastAsia="Times New Roman" w:hAnsi="Arial" w:cs="Arial"/>
                <w:sz w:val="20"/>
                <w:szCs w:val="20"/>
              </w:rPr>
            </w:pPr>
            <w:r w:rsidRPr="00B01C6E">
              <w:rPr>
                <w:rFonts w:ascii="Arial" w:eastAsia="Times New Roman" w:hAnsi="Arial" w:cs="Arial"/>
                <w:sz w:val="20"/>
                <w:szCs w:val="20"/>
              </w:rPr>
              <w:t xml:space="preserve">Znesek za t + 1 </w:t>
            </w:r>
          </w:p>
        </w:tc>
      </w:tr>
      <w:tr w:rsidR="008435AF" w:rsidRPr="00B01C6E" w14:paraId="15F48839" w14:textId="77777777" w:rsidTr="00531F7B">
        <w:trPr>
          <w:cantSplit/>
          <w:trHeight w:val="95"/>
        </w:trPr>
        <w:tc>
          <w:tcPr>
            <w:tcW w:w="2062" w:type="dxa"/>
            <w:gridSpan w:val="2"/>
            <w:tcBorders>
              <w:top w:val="single" w:sz="4" w:space="0" w:color="auto"/>
              <w:left w:val="single" w:sz="4" w:space="0" w:color="auto"/>
              <w:bottom w:val="single" w:sz="4" w:space="0" w:color="auto"/>
              <w:right w:val="single" w:sz="4" w:space="0" w:color="auto"/>
            </w:tcBorders>
            <w:vAlign w:val="center"/>
          </w:tcPr>
          <w:p w14:paraId="2B341017" w14:textId="77777777" w:rsidR="008435AF" w:rsidRPr="00B01C6E" w:rsidRDefault="008435AF" w:rsidP="008435A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0759FC0E" w14:textId="77777777" w:rsidR="008435AF" w:rsidRPr="00B01C6E" w:rsidRDefault="008435AF" w:rsidP="008435A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22275352" w14:textId="77777777" w:rsidR="008435AF" w:rsidRPr="00B01C6E" w:rsidRDefault="008435AF" w:rsidP="008435A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6" w:type="dxa"/>
            <w:gridSpan w:val="4"/>
            <w:tcBorders>
              <w:top w:val="single" w:sz="4" w:space="0" w:color="auto"/>
              <w:left w:val="single" w:sz="4" w:space="0" w:color="auto"/>
              <w:bottom w:val="single" w:sz="4" w:space="0" w:color="auto"/>
              <w:right w:val="single" w:sz="4" w:space="0" w:color="auto"/>
            </w:tcBorders>
            <w:vAlign w:val="center"/>
          </w:tcPr>
          <w:p w14:paraId="59B42709" w14:textId="77777777" w:rsidR="008435AF" w:rsidRPr="00B01C6E" w:rsidRDefault="008435AF" w:rsidP="008435A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6F4A7196" w14:textId="77777777" w:rsidR="008435AF" w:rsidRPr="00B01C6E" w:rsidRDefault="008435AF" w:rsidP="008435AF">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35AF" w:rsidRPr="00B01C6E" w14:paraId="44CCAF86" w14:textId="77777777" w:rsidTr="00531F7B">
        <w:trPr>
          <w:cantSplit/>
          <w:trHeight w:val="95"/>
        </w:trPr>
        <w:tc>
          <w:tcPr>
            <w:tcW w:w="2062" w:type="dxa"/>
            <w:gridSpan w:val="2"/>
            <w:tcBorders>
              <w:top w:val="single" w:sz="4" w:space="0" w:color="auto"/>
              <w:left w:val="single" w:sz="4" w:space="0" w:color="auto"/>
              <w:bottom w:val="single" w:sz="4" w:space="0" w:color="auto"/>
              <w:right w:val="single" w:sz="4" w:space="0" w:color="auto"/>
            </w:tcBorders>
            <w:vAlign w:val="center"/>
          </w:tcPr>
          <w:p w14:paraId="611AA894" w14:textId="77777777" w:rsidR="008435AF" w:rsidRPr="00B01C6E" w:rsidRDefault="008435AF" w:rsidP="008435A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56C2269B" w14:textId="77777777" w:rsidR="008435AF" w:rsidRPr="00B01C6E" w:rsidRDefault="008435AF" w:rsidP="008435A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714FF746" w14:textId="77777777" w:rsidR="008435AF" w:rsidRPr="00B01C6E" w:rsidRDefault="008435AF" w:rsidP="008435A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6" w:type="dxa"/>
            <w:gridSpan w:val="4"/>
            <w:tcBorders>
              <w:top w:val="single" w:sz="4" w:space="0" w:color="auto"/>
              <w:left w:val="single" w:sz="4" w:space="0" w:color="auto"/>
              <w:bottom w:val="single" w:sz="4" w:space="0" w:color="auto"/>
              <w:right w:val="single" w:sz="4" w:space="0" w:color="auto"/>
            </w:tcBorders>
            <w:vAlign w:val="center"/>
          </w:tcPr>
          <w:p w14:paraId="23CE3902" w14:textId="77777777" w:rsidR="008435AF" w:rsidRPr="00B01C6E" w:rsidRDefault="008435AF" w:rsidP="008435A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396DCFE1" w14:textId="77777777" w:rsidR="008435AF" w:rsidRPr="00B01C6E" w:rsidRDefault="008435AF" w:rsidP="008435AF">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35AF" w:rsidRPr="00B01C6E" w14:paraId="3AAD4F0A" w14:textId="77777777" w:rsidTr="00531F7B">
        <w:trPr>
          <w:cantSplit/>
          <w:trHeight w:val="95"/>
        </w:trPr>
        <w:tc>
          <w:tcPr>
            <w:tcW w:w="2062" w:type="dxa"/>
            <w:gridSpan w:val="2"/>
            <w:tcBorders>
              <w:top w:val="single" w:sz="4" w:space="0" w:color="auto"/>
              <w:left w:val="single" w:sz="4" w:space="0" w:color="auto"/>
              <w:bottom w:val="single" w:sz="4" w:space="0" w:color="auto"/>
              <w:right w:val="single" w:sz="4" w:space="0" w:color="auto"/>
            </w:tcBorders>
            <w:vAlign w:val="center"/>
          </w:tcPr>
          <w:p w14:paraId="7B7677C6" w14:textId="77777777" w:rsidR="008435AF" w:rsidRPr="00B01C6E" w:rsidRDefault="008435AF" w:rsidP="008435A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0ADDEDCE" w14:textId="77777777" w:rsidR="008435AF" w:rsidRPr="00B01C6E" w:rsidRDefault="008435AF" w:rsidP="008435A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7EF8A983" w14:textId="77777777" w:rsidR="008435AF" w:rsidRPr="00B01C6E" w:rsidRDefault="008435AF" w:rsidP="008435A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6" w:type="dxa"/>
            <w:gridSpan w:val="4"/>
            <w:tcBorders>
              <w:top w:val="single" w:sz="4" w:space="0" w:color="auto"/>
              <w:left w:val="single" w:sz="4" w:space="0" w:color="auto"/>
              <w:bottom w:val="single" w:sz="4" w:space="0" w:color="auto"/>
              <w:right w:val="single" w:sz="4" w:space="0" w:color="auto"/>
            </w:tcBorders>
            <w:vAlign w:val="center"/>
          </w:tcPr>
          <w:p w14:paraId="248BF0D7" w14:textId="77777777" w:rsidR="008435AF" w:rsidRPr="00B01C6E" w:rsidRDefault="008435AF" w:rsidP="008435A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27A33176" w14:textId="77777777" w:rsidR="008435AF" w:rsidRPr="00B01C6E" w:rsidRDefault="008435AF" w:rsidP="008435AF">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35AF" w:rsidRPr="00B01C6E" w14:paraId="00883AA2" w14:textId="77777777" w:rsidTr="00531F7B">
        <w:trPr>
          <w:cantSplit/>
          <w:trHeight w:val="95"/>
        </w:trPr>
        <w:tc>
          <w:tcPr>
            <w:tcW w:w="5698" w:type="dxa"/>
            <w:gridSpan w:val="8"/>
            <w:tcBorders>
              <w:top w:val="single" w:sz="4" w:space="0" w:color="auto"/>
              <w:left w:val="single" w:sz="4" w:space="0" w:color="auto"/>
              <w:bottom w:val="single" w:sz="4" w:space="0" w:color="auto"/>
              <w:right w:val="single" w:sz="4" w:space="0" w:color="auto"/>
            </w:tcBorders>
            <w:vAlign w:val="center"/>
          </w:tcPr>
          <w:p w14:paraId="25BDFDF0" w14:textId="77777777" w:rsidR="008435AF" w:rsidRPr="00B01C6E" w:rsidRDefault="008435AF" w:rsidP="008435AF">
            <w:pPr>
              <w:widowControl w:val="0"/>
              <w:tabs>
                <w:tab w:val="left" w:pos="360"/>
              </w:tabs>
              <w:spacing w:after="0" w:line="260" w:lineRule="exact"/>
              <w:outlineLvl w:val="0"/>
              <w:rPr>
                <w:rFonts w:ascii="Arial" w:eastAsia="Times New Roman" w:hAnsi="Arial" w:cs="Arial"/>
                <w:b/>
                <w:kern w:val="32"/>
                <w:sz w:val="20"/>
                <w:szCs w:val="20"/>
                <w:lang w:eastAsia="sl-SI"/>
              </w:rPr>
            </w:pPr>
            <w:r w:rsidRPr="00B01C6E">
              <w:rPr>
                <w:rFonts w:ascii="Arial" w:eastAsia="Times New Roman" w:hAnsi="Arial" w:cs="Arial"/>
                <w:b/>
                <w:kern w:val="32"/>
                <w:sz w:val="20"/>
                <w:szCs w:val="20"/>
                <w:lang w:eastAsia="sl-SI"/>
              </w:rPr>
              <w:t>SKUPAJ</w:t>
            </w:r>
          </w:p>
        </w:tc>
        <w:tc>
          <w:tcPr>
            <w:tcW w:w="1376" w:type="dxa"/>
            <w:gridSpan w:val="4"/>
            <w:tcBorders>
              <w:top w:val="single" w:sz="4" w:space="0" w:color="auto"/>
              <w:left w:val="single" w:sz="4" w:space="0" w:color="auto"/>
              <w:bottom w:val="single" w:sz="4" w:space="0" w:color="auto"/>
              <w:right w:val="single" w:sz="4" w:space="0" w:color="auto"/>
            </w:tcBorders>
            <w:vAlign w:val="center"/>
          </w:tcPr>
          <w:p w14:paraId="04C3A8B9" w14:textId="77777777" w:rsidR="008435AF" w:rsidRPr="00B01C6E" w:rsidRDefault="008435AF" w:rsidP="008435AF">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612C6E16" w14:textId="77777777" w:rsidR="008435AF" w:rsidRPr="00B01C6E" w:rsidRDefault="008435AF" w:rsidP="008435AF">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8435AF" w:rsidRPr="00B01C6E" w14:paraId="3535A92D" w14:textId="77777777" w:rsidTr="00531F7B">
        <w:trPr>
          <w:cantSplit/>
          <w:trHeight w:val="207"/>
        </w:trPr>
        <w:tc>
          <w:tcPr>
            <w:tcW w:w="9910" w:type="dxa"/>
            <w:gridSpan w:val="15"/>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53DF6E7" w14:textId="77777777" w:rsidR="008435AF" w:rsidRPr="00B01C6E" w:rsidRDefault="008435AF" w:rsidP="008435AF">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B01C6E">
              <w:rPr>
                <w:rFonts w:ascii="Arial" w:eastAsia="Times New Roman" w:hAnsi="Arial" w:cs="Arial"/>
                <w:b/>
                <w:kern w:val="32"/>
                <w:sz w:val="20"/>
                <w:szCs w:val="20"/>
                <w:lang w:eastAsia="sl-SI"/>
              </w:rPr>
              <w:t>II.c</w:t>
            </w:r>
            <w:proofErr w:type="spellEnd"/>
            <w:r w:rsidRPr="00B01C6E">
              <w:rPr>
                <w:rFonts w:ascii="Arial" w:eastAsia="Times New Roman" w:hAnsi="Arial" w:cs="Arial"/>
                <w:b/>
                <w:kern w:val="32"/>
                <w:sz w:val="20"/>
                <w:szCs w:val="20"/>
                <w:lang w:eastAsia="sl-SI"/>
              </w:rPr>
              <w:t xml:space="preserve"> Načrtovana nadomestitev zmanjšanih prihodkov in povečanih odhodkov proračuna:</w:t>
            </w:r>
          </w:p>
        </w:tc>
      </w:tr>
      <w:tr w:rsidR="008435AF" w:rsidRPr="00B01C6E" w14:paraId="5912FDD9" w14:textId="77777777" w:rsidTr="00531F7B">
        <w:trPr>
          <w:cantSplit/>
          <w:trHeight w:val="100"/>
        </w:trPr>
        <w:tc>
          <w:tcPr>
            <w:tcW w:w="4368" w:type="dxa"/>
            <w:gridSpan w:val="5"/>
            <w:tcBorders>
              <w:top w:val="single" w:sz="4" w:space="0" w:color="auto"/>
              <w:left w:val="single" w:sz="4" w:space="0" w:color="auto"/>
              <w:bottom w:val="single" w:sz="4" w:space="0" w:color="auto"/>
              <w:right w:val="single" w:sz="4" w:space="0" w:color="auto"/>
            </w:tcBorders>
            <w:vAlign w:val="center"/>
          </w:tcPr>
          <w:p w14:paraId="66A7FD98" w14:textId="77777777" w:rsidR="008435AF" w:rsidRPr="00B01C6E" w:rsidRDefault="008435AF" w:rsidP="008435AF">
            <w:pPr>
              <w:widowControl w:val="0"/>
              <w:spacing w:after="0" w:line="260" w:lineRule="exact"/>
              <w:ind w:left="-122" w:right="-112"/>
              <w:jc w:val="center"/>
              <w:rPr>
                <w:rFonts w:ascii="Arial" w:eastAsia="Times New Roman" w:hAnsi="Arial" w:cs="Arial"/>
                <w:sz w:val="20"/>
                <w:szCs w:val="20"/>
              </w:rPr>
            </w:pPr>
            <w:r w:rsidRPr="00B01C6E">
              <w:rPr>
                <w:rFonts w:ascii="Arial" w:eastAsia="Times New Roman" w:hAnsi="Arial" w:cs="Arial"/>
                <w:sz w:val="20"/>
                <w:szCs w:val="20"/>
              </w:rPr>
              <w:t>Novi prihodki</w:t>
            </w:r>
          </w:p>
        </w:tc>
        <w:tc>
          <w:tcPr>
            <w:tcW w:w="2849" w:type="dxa"/>
            <w:gridSpan w:val="8"/>
            <w:tcBorders>
              <w:top w:val="single" w:sz="4" w:space="0" w:color="auto"/>
              <w:left w:val="single" w:sz="4" w:space="0" w:color="auto"/>
              <w:bottom w:val="single" w:sz="4" w:space="0" w:color="auto"/>
              <w:right w:val="single" w:sz="4" w:space="0" w:color="auto"/>
            </w:tcBorders>
            <w:vAlign w:val="center"/>
          </w:tcPr>
          <w:p w14:paraId="55B88D64" w14:textId="77777777" w:rsidR="008435AF" w:rsidRPr="00B01C6E" w:rsidRDefault="008435AF" w:rsidP="008435AF">
            <w:pPr>
              <w:widowControl w:val="0"/>
              <w:spacing w:after="0" w:line="260" w:lineRule="exact"/>
              <w:ind w:left="-122" w:right="-112"/>
              <w:jc w:val="center"/>
              <w:rPr>
                <w:rFonts w:ascii="Arial" w:eastAsia="Times New Roman" w:hAnsi="Arial" w:cs="Arial"/>
                <w:sz w:val="20"/>
                <w:szCs w:val="20"/>
              </w:rPr>
            </w:pPr>
            <w:r w:rsidRPr="00B01C6E">
              <w:rPr>
                <w:rFonts w:ascii="Arial" w:eastAsia="Times New Roman" w:hAnsi="Arial" w:cs="Arial"/>
                <w:sz w:val="20"/>
                <w:szCs w:val="20"/>
              </w:rPr>
              <w:t>Znesek za tekoče leto (t)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4151D55" w14:textId="77777777" w:rsidR="008435AF" w:rsidRPr="00B01C6E" w:rsidRDefault="008435AF" w:rsidP="008435AF">
            <w:pPr>
              <w:widowControl w:val="0"/>
              <w:spacing w:after="0" w:line="260" w:lineRule="exact"/>
              <w:ind w:left="-122" w:right="-112"/>
              <w:jc w:val="center"/>
              <w:rPr>
                <w:rFonts w:ascii="Arial" w:eastAsia="Times New Roman" w:hAnsi="Arial" w:cs="Arial"/>
                <w:sz w:val="20"/>
                <w:szCs w:val="20"/>
              </w:rPr>
            </w:pPr>
            <w:r w:rsidRPr="00B01C6E">
              <w:rPr>
                <w:rFonts w:ascii="Arial" w:eastAsia="Times New Roman" w:hAnsi="Arial" w:cs="Arial"/>
                <w:sz w:val="20"/>
                <w:szCs w:val="20"/>
              </w:rPr>
              <w:t>Znesek za t + 1</w:t>
            </w:r>
          </w:p>
        </w:tc>
      </w:tr>
      <w:tr w:rsidR="008435AF" w:rsidRPr="00B01C6E" w14:paraId="69B7F921" w14:textId="77777777" w:rsidTr="00531F7B">
        <w:trPr>
          <w:cantSplit/>
          <w:trHeight w:val="95"/>
        </w:trPr>
        <w:tc>
          <w:tcPr>
            <w:tcW w:w="4368" w:type="dxa"/>
            <w:gridSpan w:val="5"/>
            <w:tcBorders>
              <w:top w:val="single" w:sz="4" w:space="0" w:color="auto"/>
              <w:left w:val="single" w:sz="4" w:space="0" w:color="auto"/>
              <w:bottom w:val="single" w:sz="4" w:space="0" w:color="auto"/>
              <w:right w:val="single" w:sz="4" w:space="0" w:color="auto"/>
            </w:tcBorders>
            <w:vAlign w:val="center"/>
          </w:tcPr>
          <w:p w14:paraId="48A161F8" w14:textId="77777777" w:rsidR="008435AF" w:rsidRPr="00B01C6E" w:rsidRDefault="008435AF" w:rsidP="008435A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49" w:type="dxa"/>
            <w:gridSpan w:val="8"/>
            <w:tcBorders>
              <w:top w:val="single" w:sz="4" w:space="0" w:color="auto"/>
              <w:left w:val="single" w:sz="4" w:space="0" w:color="auto"/>
              <w:bottom w:val="single" w:sz="4" w:space="0" w:color="auto"/>
              <w:right w:val="single" w:sz="4" w:space="0" w:color="auto"/>
            </w:tcBorders>
            <w:vAlign w:val="center"/>
          </w:tcPr>
          <w:p w14:paraId="723855C3" w14:textId="77777777" w:rsidR="008435AF" w:rsidRPr="00B01C6E" w:rsidRDefault="008435AF" w:rsidP="008435A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763EFE8A" w14:textId="77777777" w:rsidR="008435AF" w:rsidRPr="00B01C6E" w:rsidRDefault="008435AF" w:rsidP="008435AF">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35AF" w:rsidRPr="00B01C6E" w14:paraId="5F131E91" w14:textId="77777777" w:rsidTr="00531F7B">
        <w:trPr>
          <w:cantSplit/>
          <w:trHeight w:val="95"/>
        </w:trPr>
        <w:tc>
          <w:tcPr>
            <w:tcW w:w="4368" w:type="dxa"/>
            <w:gridSpan w:val="5"/>
            <w:tcBorders>
              <w:top w:val="single" w:sz="4" w:space="0" w:color="auto"/>
              <w:left w:val="single" w:sz="4" w:space="0" w:color="auto"/>
              <w:bottom w:val="single" w:sz="4" w:space="0" w:color="auto"/>
              <w:right w:val="single" w:sz="4" w:space="0" w:color="auto"/>
            </w:tcBorders>
            <w:vAlign w:val="center"/>
          </w:tcPr>
          <w:p w14:paraId="5CBDE200" w14:textId="77777777" w:rsidR="008435AF" w:rsidRPr="00B01C6E" w:rsidRDefault="008435AF" w:rsidP="008435A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49" w:type="dxa"/>
            <w:gridSpan w:val="8"/>
            <w:tcBorders>
              <w:top w:val="single" w:sz="4" w:space="0" w:color="auto"/>
              <w:left w:val="single" w:sz="4" w:space="0" w:color="auto"/>
              <w:bottom w:val="single" w:sz="4" w:space="0" w:color="auto"/>
              <w:right w:val="single" w:sz="4" w:space="0" w:color="auto"/>
            </w:tcBorders>
            <w:vAlign w:val="center"/>
          </w:tcPr>
          <w:p w14:paraId="7B94116F" w14:textId="77777777" w:rsidR="008435AF" w:rsidRPr="00B01C6E" w:rsidRDefault="008435AF" w:rsidP="008435A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7A6DBDB1" w14:textId="77777777" w:rsidR="008435AF" w:rsidRPr="00B01C6E" w:rsidRDefault="008435AF" w:rsidP="008435AF">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35AF" w:rsidRPr="00B01C6E" w14:paraId="69092CD2" w14:textId="77777777" w:rsidTr="00531F7B">
        <w:trPr>
          <w:cantSplit/>
          <w:trHeight w:val="95"/>
        </w:trPr>
        <w:tc>
          <w:tcPr>
            <w:tcW w:w="4368" w:type="dxa"/>
            <w:gridSpan w:val="5"/>
            <w:tcBorders>
              <w:top w:val="single" w:sz="4" w:space="0" w:color="auto"/>
              <w:left w:val="single" w:sz="4" w:space="0" w:color="auto"/>
              <w:bottom w:val="single" w:sz="4" w:space="0" w:color="auto"/>
              <w:right w:val="single" w:sz="4" w:space="0" w:color="auto"/>
            </w:tcBorders>
            <w:vAlign w:val="center"/>
          </w:tcPr>
          <w:p w14:paraId="7B8896D6" w14:textId="77777777" w:rsidR="008435AF" w:rsidRPr="00B01C6E" w:rsidRDefault="008435AF" w:rsidP="008435AF">
            <w:pPr>
              <w:widowControl w:val="0"/>
              <w:tabs>
                <w:tab w:val="left" w:pos="360"/>
              </w:tabs>
              <w:spacing w:after="0" w:line="260" w:lineRule="exact"/>
              <w:outlineLvl w:val="0"/>
              <w:rPr>
                <w:rFonts w:ascii="Arial" w:eastAsia="Times New Roman" w:hAnsi="Arial" w:cs="Arial"/>
                <w:b/>
                <w:kern w:val="32"/>
                <w:sz w:val="20"/>
                <w:szCs w:val="20"/>
                <w:lang w:eastAsia="sl-SI"/>
              </w:rPr>
            </w:pPr>
            <w:r w:rsidRPr="00B01C6E">
              <w:rPr>
                <w:rFonts w:ascii="Arial" w:eastAsia="Times New Roman" w:hAnsi="Arial" w:cs="Arial"/>
                <w:b/>
                <w:kern w:val="32"/>
                <w:sz w:val="20"/>
                <w:szCs w:val="20"/>
                <w:lang w:eastAsia="sl-SI"/>
              </w:rPr>
              <w:t>SKUPAJ</w:t>
            </w:r>
          </w:p>
        </w:tc>
        <w:tc>
          <w:tcPr>
            <w:tcW w:w="2849" w:type="dxa"/>
            <w:gridSpan w:val="8"/>
            <w:tcBorders>
              <w:top w:val="single" w:sz="4" w:space="0" w:color="auto"/>
              <w:left w:val="single" w:sz="4" w:space="0" w:color="auto"/>
              <w:bottom w:val="single" w:sz="4" w:space="0" w:color="auto"/>
              <w:right w:val="single" w:sz="4" w:space="0" w:color="auto"/>
            </w:tcBorders>
            <w:vAlign w:val="center"/>
          </w:tcPr>
          <w:p w14:paraId="420F7ABD" w14:textId="77777777" w:rsidR="008435AF" w:rsidRPr="00B01C6E" w:rsidRDefault="008435AF" w:rsidP="008435AF">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6E48D2F" w14:textId="77777777" w:rsidR="008435AF" w:rsidRPr="00B01C6E" w:rsidRDefault="008435AF" w:rsidP="008435AF">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8435AF" w:rsidRPr="00B01C6E" w14:paraId="58569A8D" w14:textId="77777777" w:rsidTr="00531F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910" w:type="dxa"/>
            <w:gridSpan w:val="15"/>
          </w:tcPr>
          <w:p w14:paraId="200971F2" w14:textId="77777777" w:rsidR="008435AF" w:rsidRPr="00B01C6E" w:rsidRDefault="008435AF" w:rsidP="008435AF">
            <w:pPr>
              <w:widowControl w:val="0"/>
              <w:spacing w:after="0" w:line="260" w:lineRule="exact"/>
              <w:rPr>
                <w:rFonts w:ascii="Arial" w:eastAsia="Times New Roman" w:hAnsi="Arial" w:cs="Arial"/>
                <w:b/>
                <w:sz w:val="20"/>
                <w:szCs w:val="20"/>
              </w:rPr>
            </w:pPr>
            <w:r w:rsidRPr="00B01C6E">
              <w:rPr>
                <w:rFonts w:ascii="Arial" w:eastAsia="Times New Roman" w:hAnsi="Arial" w:cs="Arial"/>
                <w:b/>
                <w:sz w:val="20"/>
                <w:szCs w:val="20"/>
              </w:rPr>
              <w:lastRenderedPageBreak/>
              <w:t>OBRAZLOŽITEV:</w:t>
            </w:r>
          </w:p>
          <w:p w14:paraId="25651BD8" w14:textId="77777777" w:rsidR="008435AF" w:rsidRPr="00B01C6E" w:rsidRDefault="008435AF" w:rsidP="008435AF">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B01C6E">
              <w:rPr>
                <w:rFonts w:ascii="Arial" w:eastAsia="Times New Roman" w:hAnsi="Arial" w:cs="Arial"/>
                <w:b/>
                <w:sz w:val="20"/>
                <w:szCs w:val="20"/>
                <w:lang w:eastAsia="sl-SI"/>
              </w:rPr>
              <w:t>Ocena finančnih posledic, ki niso načrtovane v sprejetem proračunu</w:t>
            </w:r>
          </w:p>
          <w:p w14:paraId="32E9F986" w14:textId="77777777" w:rsidR="008435AF" w:rsidRPr="00B01C6E" w:rsidRDefault="008435AF" w:rsidP="008435AF">
            <w:pPr>
              <w:widowControl w:val="0"/>
              <w:spacing w:after="0" w:line="260" w:lineRule="exact"/>
              <w:ind w:left="360" w:hanging="76"/>
              <w:jc w:val="both"/>
              <w:rPr>
                <w:rFonts w:ascii="Arial" w:eastAsia="Times New Roman" w:hAnsi="Arial" w:cs="Arial"/>
                <w:sz w:val="20"/>
                <w:szCs w:val="20"/>
                <w:lang w:eastAsia="sl-SI"/>
              </w:rPr>
            </w:pPr>
            <w:r w:rsidRPr="00B01C6E">
              <w:rPr>
                <w:rFonts w:ascii="Arial" w:eastAsia="Times New Roman" w:hAnsi="Arial" w:cs="Arial"/>
                <w:sz w:val="20"/>
                <w:szCs w:val="20"/>
                <w:lang w:eastAsia="sl-SI"/>
              </w:rPr>
              <w:t>V zvezi s predlaganim vladnim gradivom se navedejo predvidene spremembe (povečanje, zmanjšanje):</w:t>
            </w:r>
          </w:p>
          <w:p w14:paraId="55164B2B" w14:textId="77777777" w:rsidR="008435AF" w:rsidRPr="00B01C6E" w:rsidRDefault="008435AF" w:rsidP="008435AF">
            <w:pPr>
              <w:widowControl w:val="0"/>
              <w:numPr>
                <w:ilvl w:val="0"/>
                <w:numId w:val="4"/>
              </w:numPr>
              <w:suppressAutoHyphens/>
              <w:spacing w:after="0" w:line="260" w:lineRule="exact"/>
              <w:jc w:val="both"/>
              <w:rPr>
                <w:rFonts w:ascii="Arial" w:eastAsia="Times New Roman" w:hAnsi="Arial" w:cs="Arial"/>
                <w:sz w:val="20"/>
                <w:szCs w:val="20"/>
              </w:rPr>
            </w:pPr>
            <w:r w:rsidRPr="00B01C6E">
              <w:rPr>
                <w:rFonts w:ascii="Arial" w:eastAsia="Times New Roman" w:hAnsi="Arial" w:cs="Arial"/>
                <w:sz w:val="20"/>
                <w:szCs w:val="20"/>
                <w:lang w:eastAsia="sl-SI"/>
              </w:rPr>
              <w:t>prihodkov državnega proračuna in občinskih proračunov,</w:t>
            </w:r>
          </w:p>
          <w:p w14:paraId="534E8105" w14:textId="77777777" w:rsidR="008435AF" w:rsidRPr="00B01C6E" w:rsidRDefault="008435AF" w:rsidP="008435AF">
            <w:pPr>
              <w:widowControl w:val="0"/>
              <w:numPr>
                <w:ilvl w:val="0"/>
                <w:numId w:val="4"/>
              </w:numPr>
              <w:suppressAutoHyphens/>
              <w:spacing w:after="0" w:line="260" w:lineRule="exact"/>
              <w:jc w:val="both"/>
              <w:rPr>
                <w:rFonts w:ascii="Arial" w:eastAsia="Times New Roman" w:hAnsi="Arial" w:cs="Arial"/>
                <w:sz w:val="20"/>
                <w:szCs w:val="20"/>
              </w:rPr>
            </w:pPr>
            <w:r w:rsidRPr="00B01C6E">
              <w:rPr>
                <w:rFonts w:ascii="Arial" w:eastAsia="Times New Roman" w:hAnsi="Arial" w:cs="Arial"/>
                <w:sz w:val="20"/>
                <w:szCs w:val="20"/>
                <w:lang w:eastAsia="sl-SI"/>
              </w:rPr>
              <w:t>odhodkov državnega proračuna, ki niso načrtovani na ukrepih oziroma projektih sprejetih proračunov,</w:t>
            </w:r>
          </w:p>
          <w:p w14:paraId="05B872D7" w14:textId="77777777" w:rsidR="008435AF" w:rsidRPr="00B01C6E" w:rsidRDefault="008435AF" w:rsidP="008435AF">
            <w:pPr>
              <w:widowControl w:val="0"/>
              <w:numPr>
                <w:ilvl w:val="0"/>
                <w:numId w:val="4"/>
              </w:numPr>
              <w:suppressAutoHyphens/>
              <w:spacing w:after="0" w:line="260" w:lineRule="exact"/>
              <w:jc w:val="both"/>
              <w:rPr>
                <w:rFonts w:ascii="Arial" w:eastAsia="Times New Roman" w:hAnsi="Arial" w:cs="Arial"/>
                <w:sz w:val="20"/>
                <w:szCs w:val="20"/>
              </w:rPr>
            </w:pPr>
            <w:r w:rsidRPr="00B01C6E">
              <w:rPr>
                <w:rFonts w:ascii="Arial" w:eastAsia="Times New Roman" w:hAnsi="Arial" w:cs="Arial"/>
                <w:sz w:val="20"/>
                <w:szCs w:val="20"/>
                <w:lang w:eastAsia="sl-SI"/>
              </w:rPr>
              <w:t>obveznosti za druga javnofinančna sredstva (drugi viri), ki niso načrtovana na ukrepih oziroma projektih sprejetih proračunov.</w:t>
            </w:r>
          </w:p>
          <w:p w14:paraId="101A434D" w14:textId="77777777" w:rsidR="008435AF" w:rsidRPr="00B01C6E" w:rsidRDefault="008435AF" w:rsidP="008435AF">
            <w:pPr>
              <w:widowControl w:val="0"/>
              <w:spacing w:after="0" w:line="260" w:lineRule="exact"/>
              <w:ind w:left="284"/>
              <w:rPr>
                <w:rFonts w:ascii="Arial" w:eastAsia="Times New Roman" w:hAnsi="Arial" w:cs="Arial"/>
                <w:sz w:val="20"/>
                <w:szCs w:val="20"/>
                <w:lang w:eastAsia="sl-SI"/>
              </w:rPr>
            </w:pPr>
          </w:p>
          <w:p w14:paraId="5A94A65B" w14:textId="77777777" w:rsidR="008435AF" w:rsidRPr="00B01C6E" w:rsidRDefault="008435AF" w:rsidP="008435AF">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B01C6E">
              <w:rPr>
                <w:rFonts w:ascii="Arial" w:eastAsia="Times New Roman" w:hAnsi="Arial" w:cs="Arial"/>
                <w:b/>
                <w:sz w:val="20"/>
                <w:szCs w:val="20"/>
                <w:lang w:eastAsia="sl-SI"/>
              </w:rPr>
              <w:t>Finančne posledice za državni proračun</w:t>
            </w:r>
          </w:p>
          <w:p w14:paraId="13BED28B" w14:textId="77777777" w:rsidR="008435AF" w:rsidRPr="00B01C6E" w:rsidRDefault="008435AF" w:rsidP="008435AF">
            <w:pPr>
              <w:widowControl w:val="0"/>
              <w:spacing w:after="0" w:line="260" w:lineRule="exact"/>
              <w:ind w:left="284"/>
              <w:jc w:val="both"/>
              <w:rPr>
                <w:rFonts w:ascii="Arial" w:eastAsia="Times New Roman" w:hAnsi="Arial" w:cs="Arial"/>
                <w:sz w:val="20"/>
                <w:szCs w:val="20"/>
                <w:lang w:eastAsia="sl-SI"/>
              </w:rPr>
            </w:pPr>
            <w:r w:rsidRPr="00B01C6E">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1A9FDE0A" w14:textId="77777777" w:rsidR="008435AF" w:rsidRPr="00B01C6E" w:rsidRDefault="008435AF" w:rsidP="008435AF">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B01C6E">
              <w:rPr>
                <w:rFonts w:ascii="Arial" w:eastAsia="Times New Roman" w:hAnsi="Arial" w:cs="Arial"/>
                <w:b/>
                <w:sz w:val="20"/>
                <w:szCs w:val="20"/>
                <w:lang w:eastAsia="sl-SI"/>
              </w:rPr>
              <w:t>II.a</w:t>
            </w:r>
            <w:proofErr w:type="spellEnd"/>
            <w:r w:rsidRPr="00B01C6E">
              <w:rPr>
                <w:rFonts w:ascii="Arial" w:eastAsia="Times New Roman" w:hAnsi="Arial" w:cs="Arial"/>
                <w:b/>
                <w:sz w:val="20"/>
                <w:szCs w:val="20"/>
                <w:lang w:eastAsia="sl-SI"/>
              </w:rPr>
              <w:t xml:space="preserve"> Pravice porabe za izvedbo predlaganih rešitev so zagotovljene:</w:t>
            </w:r>
          </w:p>
          <w:p w14:paraId="0215DA50" w14:textId="77777777" w:rsidR="008435AF" w:rsidRPr="00B01C6E" w:rsidRDefault="008435AF" w:rsidP="008435AF">
            <w:pPr>
              <w:widowControl w:val="0"/>
              <w:spacing w:after="0" w:line="260" w:lineRule="exact"/>
              <w:ind w:left="284"/>
              <w:jc w:val="both"/>
              <w:rPr>
                <w:rFonts w:ascii="Arial" w:eastAsia="Times New Roman" w:hAnsi="Arial" w:cs="Arial"/>
                <w:sz w:val="20"/>
                <w:szCs w:val="20"/>
                <w:lang w:eastAsia="sl-SI"/>
              </w:rPr>
            </w:pPr>
            <w:r w:rsidRPr="00B01C6E">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B01C6E">
              <w:rPr>
                <w:rFonts w:ascii="Arial" w:eastAsia="Times New Roman" w:hAnsi="Arial" w:cs="Arial"/>
                <w:sz w:val="20"/>
                <w:szCs w:val="20"/>
                <w:lang w:eastAsia="sl-SI"/>
              </w:rPr>
              <w:t>II.b</w:t>
            </w:r>
            <w:proofErr w:type="spellEnd"/>
            <w:r w:rsidRPr="00B01C6E">
              <w:rPr>
                <w:rFonts w:ascii="Arial" w:eastAsia="Times New Roman" w:hAnsi="Arial" w:cs="Arial"/>
                <w:sz w:val="20"/>
                <w:szCs w:val="20"/>
                <w:lang w:eastAsia="sl-SI"/>
              </w:rPr>
              <w:t>). Pri uvrstitvi novega projekta oziroma ukrepa v načrt razvojnih programov se navedejo:</w:t>
            </w:r>
          </w:p>
          <w:p w14:paraId="1B64D6C7" w14:textId="77777777" w:rsidR="008435AF" w:rsidRPr="00B01C6E" w:rsidRDefault="008435AF" w:rsidP="008435AF">
            <w:pPr>
              <w:widowControl w:val="0"/>
              <w:numPr>
                <w:ilvl w:val="0"/>
                <w:numId w:val="5"/>
              </w:numPr>
              <w:suppressAutoHyphens/>
              <w:spacing w:after="0" w:line="260" w:lineRule="exact"/>
              <w:jc w:val="both"/>
              <w:rPr>
                <w:rFonts w:ascii="Arial" w:eastAsia="Times New Roman" w:hAnsi="Arial" w:cs="Arial"/>
                <w:sz w:val="20"/>
                <w:szCs w:val="20"/>
                <w:lang w:eastAsia="sl-SI"/>
              </w:rPr>
            </w:pPr>
            <w:r w:rsidRPr="00B01C6E">
              <w:rPr>
                <w:rFonts w:ascii="Arial" w:eastAsia="Times New Roman" w:hAnsi="Arial" w:cs="Arial"/>
                <w:sz w:val="20"/>
                <w:szCs w:val="20"/>
                <w:lang w:eastAsia="sl-SI"/>
              </w:rPr>
              <w:t>proračunski uporabnik, ki bo financiral novi projekt oziroma ukrep,</w:t>
            </w:r>
          </w:p>
          <w:p w14:paraId="06904E1D" w14:textId="77777777" w:rsidR="008435AF" w:rsidRPr="00B01C6E" w:rsidRDefault="008435AF" w:rsidP="008435AF">
            <w:pPr>
              <w:widowControl w:val="0"/>
              <w:numPr>
                <w:ilvl w:val="0"/>
                <w:numId w:val="5"/>
              </w:numPr>
              <w:suppressAutoHyphens/>
              <w:spacing w:after="0" w:line="260" w:lineRule="exact"/>
              <w:jc w:val="both"/>
              <w:rPr>
                <w:rFonts w:ascii="Arial" w:eastAsia="Times New Roman" w:hAnsi="Arial" w:cs="Arial"/>
                <w:sz w:val="20"/>
                <w:szCs w:val="20"/>
                <w:lang w:eastAsia="sl-SI"/>
              </w:rPr>
            </w:pPr>
            <w:r w:rsidRPr="00B01C6E">
              <w:rPr>
                <w:rFonts w:ascii="Arial" w:eastAsia="Times New Roman" w:hAnsi="Arial" w:cs="Arial"/>
                <w:sz w:val="20"/>
                <w:szCs w:val="20"/>
                <w:lang w:eastAsia="sl-SI"/>
              </w:rPr>
              <w:t xml:space="preserve">projekt oziroma ukrep, s katerim se bodo dosegli cilji vladnega gradiva, in </w:t>
            </w:r>
          </w:p>
          <w:p w14:paraId="69117364" w14:textId="77777777" w:rsidR="008435AF" w:rsidRPr="00B01C6E" w:rsidRDefault="008435AF" w:rsidP="008435AF">
            <w:pPr>
              <w:widowControl w:val="0"/>
              <w:numPr>
                <w:ilvl w:val="0"/>
                <w:numId w:val="5"/>
              </w:numPr>
              <w:suppressAutoHyphens/>
              <w:spacing w:after="0" w:line="260" w:lineRule="exact"/>
              <w:jc w:val="both"/>
              <w:rPr>
                <w:rFonts w:ascii="Arial" w:eastAsia="Times New Roman" w:hAnsi="Arial" w:cs="Arial"/>
                <w:sz w:val="20"/>
                <w:szCs w:val="20"/>
                <w:lang w:eastAsia="sl-SI"/>
              </w:rPr>
            </w:pPr>
            <w:r w:rsidRPr="00B01C6E">
              <w:rPr>
                <w:rFonts w:ascii="Arial" w:eastAsia="Times New Roman" w:hAnsi="Arial" w:cs="Arial"/>
                <w:sz w:val="20"/>
                <w:szCs w:val="20"/>
                <w:lang w:eastAsia="sl-SI"/>
              </w:rPr>
              <w:t>proračunske postavke.</w:t>
            </w:r>
          </w:p>
          <w:p w14:paraId="5D84C0C2" w14:textId="77777777" w:rsidR="008435AF" w:rsidRPr="00B01C6E" w:rsidRDefault="008435AF" w:rsidP="008435AF">
            <w:pPr>
              <w:widowControl w:val="0"/>
              <w:spacing w:after="0" w:line="260" w:lineRule="exact"/>
              <w:ind w:left="284"/>
              <w:jc w:val="both"/>
              <w:rPr>
                <w:rFonts w:ascii="Arial" w:eastAsia="Times New Roman" w:hAnsi="Arial" w:cs="Arial"/>
                <w:sz w:val="20"/>
                <w:szCs w:val="20"/>
                <w:lang w:eastAsia="sl-SI"/>
              </w:rPr>
            </w:pPr>
            <w:r w:rsidRPr="00B01C6E">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B01C6E">
              <w:rPr>
                <w:rFonts w:ascii="Arial" w:eastAsia="Times New Roman" w:hAnsi="Arial" w:cs="Arial"/>
                <w:sz w:val="20"/>
                <w:szCs w:val="20"/>
                <w:lang w:eastAsia="sl-SI"/>
              </w:rPr>
              <w:t>II.b</w:t>
            </w:r>
            <w:proofErr w:type="spellEnd"/>
            <w:r w:rsidRPr="00B01C6E">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48E3AEDD" w14:textId="77777777" w:rsidR="008435AF" w:rsidRPr="00B01C6E" w:rsidRDefault="008435AF" w:rsidP="008435AF">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B01C6E">
              <w:rPr>
                <w:rFonts w:ascii="Arial" w:eastAsia="Times New Roman" w:hAnsi="Arial" w:cs="Arial"/>
                <w:b/>
                <w:sz w:val="20"/>
                <w:szCs w:val="20"/>
                <w:lang w:eastAsia="sl-SI"/>
              </w:rPr>
              <w:t>II.b</w:t>
            </w:r>
            <w:proofErr w:type="spellEnd"/>
            <w:r w:rsidRPr="00B01C6E">
              <w:rPr>
                <w:rFonts w:ascii="Arial" w:eastAsia="Times New Roman" w:hAnsi="Arial" w:cs="Arial"/>
                <w:b/>
                <w:sz w:val="20"/>
                <w:szCs w:val="20"/>
                <w:lang w:eastAsia="sl-SI"/>
              </w:rPr>
              <w:t xml:space="preserve"> Manjkajoče pravice porabe bodo zagotovljene s prerazporeditvijo:</w:t>
            </w:r>
          </w:p>
          <w:p w14:paraId="61B82CB3" w14:textId="77777777" w:rsidR="008435AF" w:rsidRPr="00B01C6E" w:rsidRDefault="008435AF" w:rsidP="008435AF">
            <w:pPr>
              <w:widowControl w:val="0"/>
              <w:spacing w:after="0" w:line="260" w:lineRule="exact"/>
              <w:ind w:left="284"/>
              <w:jc w:val="both"/>
              <w:rPr>
                <w:rFonts w:ascii="Arial" w:eastAsia="Times New Roman" w:hAnsi="Arial" w:cs="Arial"/>
                <w:sz w:val="20"/>
                <w:szCs w:val="20"/>
                <w:lang w:eastAsia="sl-SI"/>
              </w:rPr>
            </w:pPr>
            <w:r w:rsidRPr="00B01C6E">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B01C6E">
              <w:rPr>
                <w:rFonts w:ascii="Arial" w:eastAsia="Times New Roman" w:hAnsi="Arial" w:cs="Arial"/>
                <w:sz w:val="20"/>
                <w:szCs w:val="20"/>
                <w:lang w:eastAsia="sl-SI"/>
              </w:rPr>
              <w:t>II.a</w:t>
            </w:r>
            <w:proofErr w:type="spellEnd"/>
            <w:r w:rsidRPr="00B01C6E">
              <w:rPr>
                <w:rFonts w:ascii="Arial" w:eastAsia="Times New Roman" w:hAnsi="Arial" w:cs="Arial"/>
                <w:sz w:val="20"/>
                <w:szCs w:val="20"/>
                <w:lang w:eastAsia="sl-SI"/>
              </w:rPr>
              <w:t>.</w:t>
            </w:r>
          </w:p>
          <w:p w14:paraId="7197B5C0" w14:textId="77777777" w:rsidR="008435AF" w:rsidRPr="00B01C6E" w:rsidRDefault="008435AF" w:rsidP="008435AF">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B01C6E">
              <w:rPr>
                <w:rFonts w:ascii="Arial" w:eastAsia="Times New Roman" w:hAnsi="Arial" w:cs="Arial"/>
                <w:b/>
                <w:sz w:val="20"/>
                <w:szCs w:val="20"/>
                <w:lang w:eastAsia="sl-SI"/>
              </w:rPr>
              <w:t>II.c</w:t>
            </w:r>
            <w:proofErr w:type="spellEnd"/>
            <w:r w:rsidRPr="00B01C6E">
              <w:rPr>
                <w:rFonts w:ascii="Arial" w:eastAsia="Times New Roman" w:hAnsi="Arial" w:cs="Arial"/>
                <w:b/>
                <w:sz w:val="20"/>
                <w:szCs w:val="20"/>
                <w:lang w:eastAsia="sl-SI"/>
              </w:rPr>
              <w:t xml:space="preserve"> Načrtovana nadomestitev zmanjšanih prihodkov in povečanih odhodkov proračuna:</w:t>
            </w:r>
          </w:p>
          <w:p w14:paraId="64248813" w14:textId="77777777" w:rsidR="008435AF" w:rsidRPr="00B01C6E" w:rsidRDefault="008435AF" w:rsidP="008435AF">
            <w:pPr>
              <w:widowControl w:val="0"/>
              <w:spacing w:after="0" w:line="260" w:lineRule="exact"/>
              <w:ind w:left="284"/>
              <w:jc w:val="both"/>
              <w:rPr>
                <w:rFonts w:ascii="Arial" w:eastAsia="Times New Roman" w:hAnsi="Arial" w:cs="Arial"/>
                <w:sz w:val="20"/>
                <w:szCs w:val="20"/>
                <w:lang w:eastAsia="sl-SI"/>
              </w:rPr>
            </w:pPr>
            <w:r w:rsidRPr="00B01C6E">
              <w:rPr>
                <w:rFonts w:ascii="Arial" w:eastAsia="Times New Roman" w:hAnsi="Arial" w:cs="Arial"/>
                <w:sz w:val="20"/>
                <w:szCs w:val="20"/>
                <w:lang w:eastAsia="sl-SI"/>
              </w:rPr>
              <w:t xml:space="preserve">Če se povečani odhodki (pravice porabe) ne bodo zagotovili tako, kot je določeno v točkah </w:t>
            </w:r>
            <w:proofErr w:type="spellStart"/>
            <w:r w:rsidRPr="00B01C6E">
              <w:rPr>
                <w:rFonts w:ascii="Arial" w:eastAsia="Times New Roman" w:hAnsi="Arial" w:cs="Arial"/>
                <w:sz w:val="20"/>
                <w:szCs w:val="20"/>
                <w:lang w:eastAsia="sl-SI"/>
              </w:rPr>
              <w:t>II.a</w:t>
            </w:r>
            <w:proofErr w:type="spellEnd"/>
            <w:r w:rsidRPr="00B01C6E">
              <w:rPr>
                <w:rFonts w:ascii="Arial" w:eastAsia="Times New Roman" w:hAnsi="Arial" w:cs="Arial"/>
                <w:sz w:val="20"/>
                <w:szCs w:val="20"/>
                <w:lang w:eastAsia="sl-SI"/>
              </w:rPr>
              <w:t xml:space="preserve"> in </w:t>
            </w:r>
            <w:proofErr w:type="spellStart"/>
            <w:r w:rsidRPr="00B01C6E">
              <w:rPr>
                <w:rFonts w:ascii="Arial" w:eastAsia="Times New Roman" w:hAnsi="Arial" w:cs="Arial"/>
                <w:sz w:val="20"/>
                <w:szCs w:val="20"/>
                <w:lang w:eastAsia="sl-SI"/>
              </w:rPr>
              <w:t>II.b</w:t>
            </w:r>
            <w:proofErr w:type="spellEnd"/>
            <w:r w:rsidRPr="00B01C6E">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8852E85" w14:textId="77777777" w:rsidR="008435AF" w:rsidRPr="00B01C6E" w:rsidRDefault="008435AF" w:rsidP="008435AF">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8435AF" w:rsidRPr="00B01C6E" w14:paraId="40A92D94" w14:textId="77777777" w:rsidTr="00531F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910" w:type="dxa"/>
            <w:gridSpan w:val="15"/>
            <w:tcBorders>
              <w:top w:val="single" w:sz="4" w:space="0" w:color="000000"/>
              <w:left w:val="single" w:sz="4" w:space="0" w:color="000000"/>
              <w:bottom w:val="single" w:sz="4" w:space="0" w:color="000000"/>
              <w:right w:val="single" w:sz="4" w:space="0" w:color="000000"/>
            </w:tcBorders>
          </w:tcPr>
          <w:p w14:paraId="0D740531" w14:textId="77777777" w:rsidR="008435AF" w:rsidRPr="00B01C6E" w:rsidRDefault="008435AF" w:rsidP="008435AF">
            <w:pPr>
              <w:spacing w:after="0" w:line="260" w:lineRule="exact"/>
              <w:rPr>
                <w:rFonts w:ascii="Arial" w:eastAsia="Times New Roman" w:hAnsi="Arial" w:cs="Arial"/>
                <w:b/>
                <w:sz w:val="20"/>
                <w:szCs w:val="20"/>
              </w:rPr>
            </w:pPr>
            <w:r w:rsidRPr="00B01C6E">
              <w:rPr>
                <w:rFonts w:ascii="Arial" w:eastAsia="Times New Roman" w:hAnsi="Arial" w:cs="Arial"/>
                <w:b/>
                <w:sz w:val="20"/>
                <w:szCs w:val="20"/>
              </w:rPr>
              <w:t>7.b Predstavitev ocene finančnih posledic pod 40.000 EUR:</w:t>
            </w:r>
          </w:p>
          <w:p w14:paraId="74D23E33" w14:textId="77777777" w:rsidR="008435AF" w:rsidRPr="00B01C6E" w:rsidRDefault="008435AF" w:rsidP="00F60986">
            <w:pPr>
              <w:spacing w:after="0" w:line="260" w:lineRule="exact"/>
              <w:rPr>
                <w:rFonts w:ascii="Arial" w:eastAsia="Times New Roman" w:hAnsi="Arial" w:cs="Arial"/>
                <w:b/>
                <w:sz w:val="20"/>
                <w:szCs w:val="20"/>
              </w:rPr>
            </w:pPr>
          </w:p>
        </w:tc>
      </w:tr>
      <w:tr w:rsidR="008435AF" w:rsidRPr="00B01C6E" w14:paraId="662EC069" w14:textId="77777777" w:rsidTr="00531F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910" w:type="dxa"/>
            <w:gridSpan w:val="15"/>
            <w:tcBorders>
              <w:top w:val="single" w:sz="4" w:space="0" w:color="000000"/>
              <w:left w:val="single" w:sz="4" w:space="0" w:color="000000"/>
              <w:bottom w:val="single" w:sz="4" w:space="0" w:color="000000"/>
              <w:right w:val="single" w:sz="4" w:space="0" w:color="000000"/>
            </w:tcBorders>
          </w:tcPr>
          <w:p w14:paraId="354654C4" w14:textId="77777777" w:rsidR="008435AF" w:rsidRPr="00B01C6E" w:rsidRDefault="008435AF" w:rsidP="008435AF">
            <w:pPr>
              <w:spacing w:after="0" w:line="260" w:lineRule="exact"/>
              <w:rPr>
                <w:rFonts w:ascii="Arial" w:eastAsia="Times New Roman" w:hAnsi="Arial" w:cs="Arial"/>
                <w:b/>
                <w:sz w:val="20"/>
                <w:szCs w:val="20"/>
              </w:rPr>
            </w:pPr>
            <w:r w:rsidRPr="00B01C6E">
              <w:rPr>
                <w:rFonts w:ascii="Arial" w:eastAsia="Times New Roman" w:hAnsi="Arial" w:cs="Arial"/>
                <w:b/>
                <w:sz w:val="20"/>
                <w:szCs w:val="20"/>
              </w:rPr>
              <w:t>8. Predstavitev sodelovanja z združenji občin:</w:t>
            </w:r>
          </w:p>
        </w:tc>
      </w:tr>
      <w:tr w:rsidR="008435AF" w:rsidRPr="00B01C6E" w14:paraId="225D79DA" w14:textId="77777777" w:rsidTr="00531F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6" w:type="dxa"/>
            <w:gridSpan w:val="11"/>
          </w:tcPr>
          <w:p w14:paraId="2A987ADA" w14:textId="77777777" w:rsidR="008435AF" w:rsidRPr="00B01C6E" w:rsidRDefault="008435AF" w:rsidP="008435A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Vsebina predloženega gradiva (predpisa) vpliva na:</w:t>
            </w:r>
          </w:p>
          <w:p w14:paraId="36ADB697" w14:textId="77777777" w:rsidR="008435AF" w:rsidRPr="00B01C6E" w:rsidRDefault="008435AF" w:rsidP="008435AF">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pristojnosti občin,</w:t>
            </w:r>
          </w:p>
          <w:p w14:paraId="41429DF1" w14:textId="77777777" w:rsidR="008435AF" w:rsidRPr="00B01C6E" w:rsidRDefault="008435AF" w:rsidP="008435AF">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delovanje občin,</w:t>
            </w:r>
          </w:p>
          <w:p w14:paraId="33B1ED49" w14:textId="77777777" w:rsidR="008435AF" w:rsidRPr="00B01C6E" w:rsidRDefault="008435AF" w:rsidP="008435AF">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financiranje občin.</w:t>
            </w:r>
          </w:p>
          <w:p w14:paraId="4BE8CEFA" w14:textId="77777777" w:rsidR="008435AF" w:rsidRPr="00B01C6E" w:rsidRDefault="008435AF" w:rsidP="008435AF">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3144" w:type="dxa"/>
            <w:gridSpan w:val="4"/>
          </w:tcPr>
          <w:p w14:paraId="3D593545" w14:textId="77777777" w:rsidR="008435AF" w:rsidRPr="00B01C6E" w:rsidRDefault="008435AF" w:rsidP="008435AF">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01C6E">
              <w:rPr>
                <w:rFonts w:ascii="Arial" w:eastAsia="Times New Roman" w:hAnsi="Arial" w:cs="Arial"/>
                <w:sz w:val="20"/>
                <w:szCs w:val="20"/>
                <w:lang w:eastAsia="sl-SI"/>
              </w:rPr>
              <w:t>DA/</w:t>
            </w:r>
            <w:r w:rsidRPr="00B01C6E">
              <w:rPr>
                <w:rFonts w:ascii="Arial" w:eastAsia="Times New Roman" w:hAnsi="Arial" w:cs="Arial"/>
                <w:b/>
                <w:sz w:val="20"/>
                <w:szCs w:val="20"/>
                <w:lang w:eastAsia="sl-SI"/>
              </w:rPr>
              <w:t>NE</w:t>
            </w:r>
          </w:p>
        </w:tc>
      </w:tr>
      <w:tr w:rsidR="008435AF" w:rsidRPr="00B01C6E" w14:paraId="1502D5C3" w14:textId="77777777" w:rsidTr="00531F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910" w:type="dxa"/>
            <w:gridSpan w:val="15"/>
          </w:tcPr>
          <w:p w14:paraId="7718553E" w14:textId="77777777" w:rsidR="008435AF" w:rsidRPr="00B01C6E" w:rsidRDefault="008435AF" w:rsidP="008435A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 xml:space="preserve">Gradivo (predpis) je bilo poslano v mnenje: </w:t>
            </w:r>
          </w:p>
          <w:p w14:paraId="7B8B1C70" w14:textId="77777777" w:rsidR="008435AF" w:rsidRPr="00B01C6E" w:rsidRDefault="008435AF" w:rsidP="008435AF">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Skupnosti občin Slovenije SOS: DA/</w:t>
            </w:r>
            <w:r w:rsidRPr="00B01C6E">
              <w:rPr>
                <w:rFonts w:ascii="Arial" w:eastAsia="Times New Roman" w:hAnsi="Arial" w:cs="Arial"/>
                <w:b/>
                <w:iCs/>
                <w:sz w:val="20"/>
                <w:szCs w:val="20"/>
                <w:lang w:eastAsia="sl-SI"/>
              </w:rPr>
              <w:t>NE</w:t>
            </w:r>
          </w:p>
          <w:p w14:paraId="22CEEAB4" w14:textId="77777777" w:rsidR="008435AF" w:rsidRPr="00B01C6E" w:rsidRDefault="008435AF" w:rsidP="008435AF">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Združenju občin Slovenije ZOS: DA/</w:t>
            </w:r>
            <w:r w:rsidRPr="00B01C6E">
              <w:rPr>
                <w:rFonts w:ascii="Arial" w:eastAsia="Times New Roman" w:hAnsi="Arial" w:cs="Arial"/>
                <w:b/>
                <w:iCs/>
                <w:sz w:val="20"/>
                <w:szCs w:val="20"/>
                <w:lang w:eastAsia="sl-SI"/>
              </w:rPr>
              <w:t>NE</w:t>
            </w:r>
          </w:p>
          <w:p w14:paraId="770EB229" w14:textId="77777777" w:rsidR="008435AF" w:rsidRPr="00B01C6E" w:rsidRDefault="008435AF" w:rsidP="008435AF">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Združenju mestnih občin Slovenije ZMOS: DA/</w:t>
            </w:r>
            <w:r w:rsidRPr="00B01C6E">
              <w:rPr>
                <w:rFonts w:ascii="Arial" w:eastAsia="Times New Roman" w:hAnsi="Arial" w:cs="Arial"/>
                <w:b/>
                <w:iCs/>
                <w:sz w:val="20"/>
                <w:szCs w:val="20"/>
                <w:lang w:eastAsia="sl-SI"/>
              </w:rPr>
              <w:t>NE</w:t>
            </w:r>
          </w:p>
          <w:p w14:paraId="09D5C6A2" w14:textId="77777777" w:rsidR="008435AF" w:rsidRPr="00B01C6E" w:rsidRDefault="008435AF" w:rsidP="008435A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931F284" w14:textId="77777777" w:rsidR="008435AF" w:rsidRPr="00B01C6E" w:rsidRDefault="008435AF" w:rsidP="008435A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Predlogi in pripombe združenj so bili upoštevani:</w:t>
            </w:r>
          </w:p>
          <w:p w14:paraId="3C319E9A" w14:textId="77777777" w:rsidR="008435AF" w:rsidRPr="00B01C6E" w:rsidRDefault="008435AF" w:rsidP="008435AF">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v celoti,</w:t>
            </w:r>
          </w:p>
          <w:p w14:paraId="569E3BF5" w14:textId="77777777" w:rsidR="008435AF" w:rsidRPr="00B01C6E" w:rsidRDefault="008435AF" w:rsidP="008435AF">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večinoma,</w:t>
            </w:r>
          </w:p>
          <w:p w14:paraId="0F6F00D2" w14:textId="77777777" w:rsidR="008435AF" w:rsidRPr="00B01C6E" w:rsidRDefault="008435AF" w:rsidP="008435AF">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lastRenderedPageBreak/>
              <w:t>delno,</w:t>
            </w:r>
          </w:p>
          <w:p w14:paraId="307F3176" w14:textId="77777777" w:rsidR="008435AF" w:rsidRPr="00B01C6E" w:rsidRDefault="008435AF" w:rsidP="008435AF">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niso bili upoštevani.</w:t>
            </w:r>
          </w:p>
          <w:p w14:paraId="1A99460C" w14:textId="77777777" w:rsidR="008435AF" w:rsidRPr="00B01C6E" w:rsidRDefault="008435AF" w:rsidP="008435AF">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05210D75" w14:textId="77777777" w:rsidR="008435AF" w:rsidRPr="00B01C6E" w:rsidRDefault="008435AF" w:rsidP="008435A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Bistveni predlogi in pripombe, ki niso bili upoštevani.</w:t>
            </w:r>
          </w:p>
          <w:p w14:paraId="600E05D6" w14:textId="77777777" w:rsidR="008435AF" w:rsidRPr="00B01C6E" w:rsidRDefault="008435AF" w:rsidP="008435A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8435AF" w:rsidRPr="00B01C6E" w14:paraId="32CA9A20" w14:textId="77777777" w:rsidTr="00531F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10" w:type="dxa"/>
            <w:gridSpan w:val="15"/>
            <w:vAlign w:val="center"/>
          </w:tcPr>
          <w:p w14:paraId="28CF4659" w14:textId="77777777" w:rsidR="008435AF" w:rsidRPr="00B01C6E" w:rsidRDefault="008435AF" w:rsidP="008435AF">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B01C6E">
              <w:rPr>
                <w:rFonts w:ascii="Arial" w:eastAsia="Times New Roman" w:hAnsi="Arial" w:cs="Arial"/>
                <w:b/>
                <w:sz w:val="20"/>
                <w:szCs w:val="20"/>
                <w:lang w:eastAsia="sl-SI"/>
              </w:rPr>
              <w:lastRenderedPageBreak/>
              <w:t>9. Predstavitev sodelovanja javnosti:</w:t>
            </w:r>
          </w:p>
        </w:tc>
      </w:tr>
      <w:tr w:rsidR="008435AF" w:rsidRPr="00B01C6E" w14:paraId="5BDFC782" w14:textId="77777777" w:rsidTr="00531F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6" w:type="dxa"/>
            <w:gridSpan w:val="11"/>
          </w:tcPr>
          <w:p w14:paraId="218796A4" w14:textId="77777777" w:rsidR="008435AF" w:rsidRPr="00B01C6E" w:rsidRDefault="008435AF" w:rsidP="008435AF">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01C6E">
              <w:rPr>
                <w:rFonts w:ascii="Arial" w:eastAsia="Times New Roman" w:hAnsi="Arial" w:cs="Arial"/>
                <w:iCs/>
                <w:sz w:val="20"/>
                <w:szCs w:val="20"/>
                <w:lang w:eastAsia="sl-SI"/>
              </w:rPr>
              <w:t>Gradivo je bilo predhodno objavljeno na spletni strani predlagatelja:</w:t>
            </w:r>
          </w:p>
        </w:tc>
        <w:tc>
          <w:tcPr>
            <w:tcW w:w="3144" w:type="dxa"/>
            <w:gridSpan w:val="4"/>
          </w:tcPr>
          <w:p w14:paraId="69AAE353" w14:textId="77777777" w:rsidR="008435AF" w:rsidRPr="00B01C6E" w:rsidRDefault="008435AF" w:rsidP="008435A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01C6E">
              <w:rPr>
                <w:rFonts w:ascii="Arial" w:eastAsia="Times New Roman" w:hAnsi="Arial" w:cs="Arial"/>
                <w:sz w:val="20"/>
                <w:szCs w:val="20"/>
                <w:lang w:eastAsia="sl-SI"/>
              </w:rPr>
              <w:t>DA/</w:t>
            </w:r>
            <w:r w:rsidRPr="00B01C6E">
              <w:rPr>
                <w:rFonts w:ascii="Arial" w:eastAsia="Times New Roman" w:hAnsi="Arial" w:cs="Arial"/>
                <w:b/>
                <w:sz w:val="20"/>
                <w:szCs w:val="20"/>
                <w:lang w:eastAsia="sl-SI"/>
              </w:rPr>
              <w:t>NE</w:t>
            </w:r>
          </w:p>
        </w:tc>
      </w:tr>
      <w:tr w:rsidR="008435AF" w:rsidRPr="00B01C6E" w14:paraId="176E96CB" w14:textId="77777777" w:rsidTr="00531F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10" w:type="dxa"/>
            <w:gridSpan w:val="15"/>
          </w:tcPr>
          <w:p w14:paraId="32F5B6B2" w14:textId="77777777" w:rsidR="008435AF" w:rsidRPr="00B01C6E" w:rsidRDefault="008435AF" w:rsidP="008435A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01C6E">
              <w:rPr>
                <w:rFonts w:ascii="Arial" w:hAnsi="Arial" w:cs="Arial"/>
                <w:iCs/>
                <w:sz w:val="20"/>
                <w:szCs w:val="20"/>
                <w:lang w:eastAsia="sl-SI"/>
              </w:rPr>
              <w:t>Pri pripravi gradiva sodelovanje javnosti ni predvideno.</w:t>
            </w:r>
          </w:p>
        </w:tc>
      </w:tr>
      <w:tr w:rsidR="008435AF" w:rsidRPr="00B01C6E" w14:paraId="07BF1D75" w14:textId="77777777" w:rsidTr="00531F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10" w:type="dxa"/>
            <w:gridSpan w:val="15"/>
          </w:tcPr>
          <w:p w14:paraId="089BB235" w14:textId="77777777" w:rsidR="008435AF" w:rsidRPr="00B01C6E" w:rsidRDefault="008435AF" w:rsidP="008435A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(Če je odgovor DA, navedite:</w:t>
            </w:r>
          </w:p>
          <w:p w14:paraId="5810412B" w14:textId="77777777" w:rsidR="008435AF" w:rsidRPr="00B01C6E" w:rsidRDefault="008435AF" w:rsidP="008435A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Datum objave: ………</w:t>
            </w:r>
          </w:p>
          <w:p w14:paraId="02A0E504" w14:textId="77777777" w:rsidR="008435AF" w:rsidRPr="00B01C6E" w:rsidRDefault="008435AF" w:rsidP="008435A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 xml:space="preserve">V razpravo so bili vključeni: </w:t>
            </w:r>
          </w:p>
          <w:p w14:paraId="717E8E7C" w14:textId="77777777" w:rsidR="008435AF" w:rsidRPr="00B01C6E" w:rsidRDefault="008435AF" w:rsidP="008435AF">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 xml:space="preserve">nevladne organizacije, </w:t>
            </w:r>
          </w:p>
          <w:p w14:paraId="1F2D288E" w14:textId="77777777" w:rsidR="008435AF" w:rsidRPr="00B01C6E" w:rsidRDefault="008435AF" w:rsidP="008435AF">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predstavniki zainteresirane javnosti,</w:t>
            </w:r>
          </w:p>
          <w:p w14:paraId="2279A395" w14:textId="77777777" w:rsidR="008435AF" w:rsidRPr="00B01C6E" w:rsidRDefault="008435AF" w:rsidP="008435AF">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predstavniki strokovne javnosti.</w:t>
            </w:r>
          </w:p>
          <w:p w14:paraId="2F85565C" w14:textId="77777777" w:rsidR="008435AF" w:rsidRPr="00B01C6E" w:rsidRDefault="008435AF" w:rsidP="008435AF">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294EC8FC" w14:textId="77777777" w:rsidR="008435AF" w:rsidRPr="00B01C6E" w:rsidRDefault="008435AF" w:rsidP="008435A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 xml:space="preserve">Mnenja, predlogi in pripombe z navedbo predlagateljev </w:t>
            </w:r>
            <w:r w:rsidRPr="00B01C6E">
              <w:rPr>
                <w:rFonts w:ascii="Arial" w:eastAsia="Times New Roman" w:hAnsi="Arial" w:cs="Arial"/>
                <w:color w:val="000000"/>
                <w:sz w:val="20"/>
                <w:szCs w:val="20"/>
                <w:lang w:eastAsia="sl-SI"/>
              </w:rPr>
              <w:t>(imen in priimkov fizičnih oseb, ki niso poslovni subjekti, ne navajajte</w:t>
            </w:r>
            <w:r w:rsidRPr="00B01C6E">
              <w:rPr>
                <w:rFonts w:ascii="Arial" w:eastAsia="Times New Roman" w:hAnsi="Arial" w:cs="Arial"/>
                <w:iCs/>
                <w:sz w:val="20"/>
                <w:szCs w:val="20"/>
                <w:lang w:eastAsia="sl-SI"/>
              </w:rPr>
              <w:t>):</w:t>
            </w:r>
          </w:p>
          <w:p w14:paraId="4E8142EA" w14:textId="77777777" w:rsidR="008435AF" w:rsidRPr="00B01C6E" w:rsidRDefault="008435AF" w:rsidP="008435A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FF0DCE7" w14:textId="77777777" w:rsidR="008435AF" w:rsidRPr="00B01C6E" w:rsidRDefault="008435AF" w:rsidP="008435A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Upoštevani so bili:</w:t>
            </w:r>
          </w:p>
          <w:p w14:paraId="66577836" w14:textId="77777777" w:rsidR="008435AF" w:rsidRPr="00B01C6E" w:rsidRDefault="008435AF" w:rsidP="008435AF">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v celoti,</w:t>
            </w:r>
          </w:p>
          <w:p w14:paraId="44AB97D8" w14:textId="77777777" w:rsidR="008435AF" w:rsidRPr="00B01C6E" w:rsidRDefault="008435AF" w:rsidP="008435AF">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večinoma,</w:t>
            </w:r>
          </w:p>
          <w:p w14:paraId="05ED0659" w14:textId="77777777" w:rsidR="008435AF" w:rsidRPr="00B01C6E" w:rsidRDefault="008435AF" w:rsidP="008435AF">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delno,</w:t>
            </w:r>
          </w:p>
          <w:p w14:paraId="711945BE" w14:textId="77777777" w:rsidR="008435AF" w:rsidRPr="00B01C6E" w:rsidRDefault="008435AF" w:rsidP="008435AF">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niso bili upoštevani.</w:t>
            </w:r>
          </w:p>
          <w:p w14:paraId="719579D0" w14:textId="77777777" w:rsidR="008435AF" w:rsidRPr="00B01C6E" w:rsidRDefault="008435AF" w:rsidP="008435A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E6F2111" w14:textId="77777777" w:rsidR="008435AF" w:rsidRPr="00B01C6E" w:rsidRDefault="008435AF" w:rsidP="008435A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Bistvena mnenja, predlogi in pripombe, ki niso bili upoštevani, ter razlogi za neupoštevanje:</w:t>
            </w:r>
          </w:p>
          <w:p w14:paraId="5854506E" w14:textId="77777777" w:rsidR="008435AF" w:rsidRPr="00B01C6E" w:rsidRDefault="008435AF" w:rsidP="008435A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59E8233" w14:textId="77777777" w:rsidR="008435AF" w:rsidRPr="00B01C6E" w:rsidRDefault="008435AF" w:rsidP="008435A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Poročilo je bilo dano ……………..</w:t>
            </w:r>
          </w:p>
          <w:p w14:paraId="1CF5AA22" w14:textId="77777777" w:rsidR="008435AF" w:rsidRPr="00B01C6E" w:rsidRDefault="008435AF" w:rsidP="008435A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01C6E">
              <w:rPr>
                <w:rFonts w:ascii="Arial" w:eastAsia="Times New Roman" w:hAnsi="Arial" w:cs="Arial"/>
                <w:iCs/>
                <w:sz w:val="20"/>
                <w:szCs w:val="20"/>
                <w:lang w:eastAsia="sl-SI"/>
              </w:rPr>
              <w:t>Javnost je bila vključena v pripravo gradiva v skladu z Zakonom o …, kar je navedeno v predlogu predpisa.)</w:t>
            </w:r>
          </w:p>
          <w:p w14:paraId="178C9865" w14:textId="77777777" w:rsidR="008435AF" w:rsidRPr="00B01C6E" w:rsidRDefault="008435AF" w:rsidP="008435A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8435AF" w:rsidRPr="00B01C6E" w14:paraId="123B03CF" w14:textId="77777777" w:rsidTr="00531F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6" w:type="dxa"/>
            <w:gridSpan w:val="11"/>
            <w:vAlign w:val="center"/>
          </w:tcPr>
          <w:p w14:paraId="49D9BEE9" w14:textId="77777777" w:rsidR="008435AF" w:rsidRPr="00B01C6E" w:rsidRDefault="008435AF" w:rsidP="008435AF">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B01C6E">
              <w:rPr>
                <w:rFonts w:ascii="Arial" w:eastAsia="Times New Roman" w:hAnsi="Arial" w:cs="Arial"/>
                <w:b/>
                <w:sz w:val="20"/>
                <w:szCs w:val="20"/>
                <w:lang w:eastAsia="sl-SI"/>
              </w:rPr>
              <w:t>10. Pri pripravi gradiva so bile upoštevane zahteve iz Resolucije o normativni dejavnosti:</w:t>
            </w:r>
          </w:p>
        </w:tc>
        <w:tc>
          <w:tcPr>
            <w:tcW w:w="3144" w:type="dxa"/>
            <w:gridSpan w:val="4"/>
            <w:vAlign w:val="center"/>
          </w:tcPr>
          <w:p w14:paraId="417DCD55" w14:textId="77777777" w:rsidR="008435AF" w:rsidRPr="00B01C6E" w:rsidRDefault="008435AF" w:rsidP="008435A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01C6E">
              <w:rPr>
                <w:rFonts w:ascii="Arial" w:eastAsia="Times New Roman" w:hAnsi="Arial" w:cs="Arial"/>
                <w:sz w:val="20"/>
                <w:szCs w:val="20"/>
                <w:lang w:eastAsia="sl-SI"/>
              </w:rPr>
              <w:t>DA/</w:t>
            </w:r>
            <w:r w:rsidRPr="00B01C6E">
              <w:rPr>
                <w:rFonts w:ascii="Arial" w:eastAsia="Times New Roman" w:hAnsi="Arial" w:cs="Arial"/>
                <w:b/>
                <w:sz w:val="20"/>
                <w:szCs w:val="20"/>
                <w:lang w:eastAsia="sl-SI"/>
              </w:rPr>
              <w:t>NE</w:t>
            </w:r>
          </w:p>
        </w:tc>
      </w:tr>
      <w:tr w:rsidR="008435AF" w:rsidRPr="00B01C6E" w14:paraId="5DDE7A1A" w14:textId="77777777" w:rsidTr="00531F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6" w:type="dxa"/>
            <w:gridSpan w:val="11"/>
            <w:vAlign w:val="center"/>
          </w:tcPr>
          <w:p w14:paraId="7D0DCC13" w14:textId="77777777" w:rsidR="008435AF" w:rsidRPr="00B01C6E" w:rsidRDefault="008435AF" w:rsidP="008435AF">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B01C6E">
              <w:rPr>
                <w:rFonts w:ascii="Arial" w:eastAsia="Times New Roman" w:hAnsi="Arial" w:cs="Arial"/>
                <w:b/>
                <w:sz w:val="20"/>
                <w:szCs w:val="20"/>
                <w:lang w:eastAsia="sl-SI"/>
              </w:rPr>
              <w:t>11. Gradivo je uvrščeno v delovni program vlade:</w:t>
            </w:r>
          </w:p>
        </w:tc>
        <w:tc>
          <w:tcPr>
            <w:tcW w:w="3144" w:type="dxa"/>
            <w:gridSpan w:val="4"/>
            <w:vAlign w:val="center"/>
          </w:tcPr>
          <w:p w14:paraId="155AF7BB" w14:textId="77777777" w:rsidR="008435AF" w:rsidRPr="00B01C6E" w:rsidRDefault="008435AF" w:rsidP="008435AF">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01C6E">
              <w:rPr>
                <w:rFonts w:ascii="Arial" w:eastAsia="Times New Roman" w:hAnsi="Arial" w:cs="Arial"/>
                <w:sz w:val="20"/>
                <w:szCs w:val="20"/>
                <w:lang w:eastAsia="sl-SI"/>
              </w:rPr>
              <w:t>DA/</w:t>
            </w:r>
            <w:r w:rsidRPr="00B01C6E">
              <w:rPr>
                <w:rFonts w:ascii="Arial" w:eastAsia="Times New Roman" w:hAnsi="Arial" w:cs="Arial"/>
                <w:b/>
                <w:sz w:val="20"/>
                <w:szCs w:val="20"/>
                <w:lang w:eastAsia="sl-SI"/>
              </w:rPr>
              <w:t>NE</w:t>
            </w:r>
          </w:p>
        </w:tc>
      </w:tr>
      <w:tr w:rsidR="008435AF" w:rsidRPr="00B01C6E" w14:paraId="6884B319" w14:textId="77777777" w:rsidTr="00531F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10" w:type="dxa"/>
            <w:gridSpan w:val="15"/>
            <w:tcBorders>
              <w:top w:val="single" w:sz="4" w:space="0" w:color="000000"/>
              <w:left w:val="single" w:sz="4" w:space="0" w:color="000000"/>
              <w:bottom w:val="single" w:sz="4" w:space="0" w:color="000000"/>
              <w:right w:val="single" w:sz="4" w:space="0" w:color="000000"/>
            </w:tcBorders>
          </w:tcPr>
          <w:p w14:paraId="3AFF27FD" w14:textId="77777777" w:rsidR="008435AF" w:rsidRPr="00B01C6E" w:rsidRDefault="008435AF" w:rsidP="008435A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69ADE801" w14:textId="77777777" w:rsidR="008435AF" w:rsidRPr="00B01C6E" w:rsidRDefault="008435AF" w:rsidP="008435A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B01C6E">
              <w:rPr>
                <w:rFonts w:ascii="Arial" w:eastAsia="Times New Roman" w:hAnsi="Arial" w:cs="Arial"/>
                <w:sz w:val="20"/>
                <w:szCs w:val="20"/>
                <w:lang w:eastAsia="sl-SI"/>
              </w:rPr>
              <w:t>Janez Cigler Kralj</w:t>
            </w:r>
          </w:p>
          <w:p w14:paraId="4FAA590F" w14:textId="77777777" w:rsidR="008435AF" w:rsidRPr="00B01C6E" w:rsidRDefault="008435AF" w:rsidP="008435AF">
            <w:pPr>
              <w:pStyle w:val="Poglavje"/>
              <w:widowControl w:val="0"/>
              <w:spacing w:before="0" w:after="0" w:line="260" w:lineRule="exact"/>
              <w:ind w:left="3400"/>
              <w:jc w:val="left"/>
              <w:rPr>
                <w:b w:val="0"/>
                <w:sz w:val="20"/>
                <w:szCs w:val="20"/>
              </w:rPr>
            </w:pPr>
            <w:r w:rsidRPr="00B01C6E">
              <w:rPr>
                <w:b w:val="0"/>
                <w:sz w:val="20"/>
                <w:szCs w:val="20"/>
              </w:rPr>
              <w:t xml:space="preserve">       MINISTER</w:t>
            </w:r>
          </w:p>
          <w:p w14:paraId="55278777" w14:textId="77777777" w:rsidR="008435AF" w:rsidRPr="00B01C6E" w:rsidRDefault="008435AF" w:rsidP="008435A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45D7C23D" w14:textId="77777777" w:rsidR="00205C0F" w:rsidRPr="00B01C6E" w:rsidRDefault="00205C0F" w:rsidP="003F179E">
      <w:pPr>
        <w:spacing w:after="0" w:line="260" w:lineRule="exact"/>
        <w:rPr>
          <w:rFonts w:ascii="Arial" w:hAnsi="Arial" w:cs="Arial"/>
          <w:sz w:val="20"/>
          <w:szCs w:val="20"/>
        </w:rPr>
      </w:pPr>
    </w:p>
    <w:p w14:paraId="0143772E" w14:textId="77777777" w:rsidR="003F179E" w:rsidRPr="00B01C6E" w:rsidRDefault="00611A63" w:rsidP="003F179E">
      <w:pPr>
        <w:spacing w:after="0" w:line="260" w:lineRule="exact"/>
        <w:rPr>
          <w:rFonts w:ascii="Arial" w:hAnsi="Arial" w:cs="Arial"/>
          <w:b/>
          <w:sz w:val="20"/>
          <w:szCs w:val="20"/>
        </w:rPr>
      </w:pPr>
      <w:r w:rsidRPr="00B01C6E">
        <w:rPr>
          <w:rFonts w:ascii="Arial" w:hAnsi="Arial" w:cs="Arial"/>
          <w:b/>
          <w:sz w:val="20"/>
          <w:szCs w:val="20"/>
        </w:rPr>
        <w:t>Priloge</w:t>
      </w:r>
      <w:r w:rsidR="003F179E" w:rsidRPr="00B01C6E">
        <w:rPr>
          <w:rFonts w:ascii="Arial" w:hAnsi="Arial" w:cs="Arial"/>
          <w:b/>
          <w:sz w:val="20"/>
          <w:szCs w:val="20"/>
        </w:rPr>
        <w:t xml:space="preserve">: </w:t>
      </w:r>
    </w:p>
    <w:p w14:paraId="143FCB19" w14:textId="77777777" w:rsidR="003F179E" w:rsidRPr="00B01C6E" w:rsidRDefault="00C572E1" w:rsidP="005F3ACF">
      <w:pPr>
        <w:spacing w:after="0" w:line="260" w:lineRule="exact"/>
        <w:jc w:val="both"/>
        <w:rPr>
          <w:rFonts w:ascii="Arial" w:hAnsi="Arial" w:cs="Arial"/>
          <w:sz w:val="20"/>
          <w:szCs w:val="20"/>
        </w:rPr>
      </w:pPr>
      <w:r w:rsidRPr="00B01C6E">
        <w:rPr>
          <w:rFonts w:ascii="Arial" w:hAnsi="Arial" w:cs="Arial"/>
          <w:sz w:val="20"/>
          <w:szCs w:val="20"/>
        </w:rPr>
        <w:t xml:space="preserve">1. </w:t>
      </w:r>
      <w:r w:rsidR="00A42444" w:rsidRPr="00B01C6E">
        <w:rPr>
          <w:rFonts w:ascii="Arial" w:hAnsi="Arial" w:cs="Arial"/>
          <w:sz w:val="20"/>
          <w:szCs w:val="20"/>
        </w:rPr>
        <w:t>predlog sklepa</w:t>
      </w:r>
      <w:r w:rsidR="00DA534A" w:rsidRPr="00B01C6E">
        <w:rPr>
          <w:rFonts w:ascii="Arial" w:hAnsi="Arial" w:cs="Arial"/>
          <w:sz w:val="20"/>
          <w:szCs w:val="20"/>
        </w:rPr>
        <w:t xml:space="preserve"> Vlade</w:t>
      </w:r>
    </w:p>
    <w:p w14:paraId="6E5F3813" w14:textId="77777777" w:rsidR="003F179E" w:rsidRPr="00B01C6E" w:rsidRDefault="00C572E1" w:rsidP="00205C0F">
      <w:pPr>
        <w:spacing w:after="0" w:line="260" w:lineRule="exact"/>
        <w:jc w:val="both"/>
        <w:rPr>
          <w:rFonts w:ascii="Arial" w:hAnsi="Arial" w:cs="Arial"/>
          <w:sz w:val="20"/>
          <w:szCs w:val="20"/>
        </w:rPr>
      </w:pPr>
      <w:r w:rsidRPr="00B01C6E">
        <w:rPr>
          <w:rFonts w:ascii="Arial" w:hAnsi="Arial" w:cs="Arial"/>
          <w:sz w:val="20"/>
          <w:szCs w:val="20"/>
        </w:rPr>
        <w:t xml:space="preserve">2. </w:t>
      </w:r>
      <w:r w:rsidR="00611A63" w:rsidRPr="00B01C6E">
        <w:rPr>
          <w:rFonts w:ascii="Arial" w:hAnsi="Arial" w:cs="Arial"/>
          <w:sz w:val="20"/>
          <w:szCs w:val="20"/>
        </w:rPr>
        <w:t>obrazložitev</w:t>
      </w:r>
    </w:p>
    <w:p w14:paraId="55F72CDF" w14:textId="354D9FC7" w:rsidR="006D43DF" w:rsidRPr="00B01C6E" w:rsidRDefault="00611A63" w:rsidP="006D43DF">
      <w:pPr>
        <w:spacing w:line="260" w:lineRule="exact"/>
        <w:jc w:val="both"/>
        <w:rPr>
          <w:rFonts w:ascii="Arial" w:hAnsi="Arial" w:cs="Arial"/>
          <w:sz w:val="20"/>
          <w:szCs w:val="20"/>
        </w:rPr>
      </w:pPr>
      <w:r w:rsidRPr="00B01C6E">
        <w:rPr>
          <w:rFonts w:ascii="Arial" w:hAnsi="Arial" w:cs="Arial"/>
          <w:sz w:val="20"/>
          <w:szCs w:val="20"/>
        </w:rPr>
        <w:t xml:space="preserve">3. </w:t>
      </w:r>
      <w:r w:rsidR="00DA534A" w:rsidRPr="00B01C6E">
        <w:rPr>
          <w:rFonts w:ascii="Arial" w:hAnsi="Arial" w:cs="Arial"/>
          <w:sz w:val="20"/>
          <w:szCs w:val="20"/>
        </w:rPr>
        <w:t>Akcijski načrt za izvajanje Programa za otroke 2020-2025, za obdobje 2020-2022</w:t>
      </w:r>
      <w:r w:rsidR="006D43DF">
        <w:rPr>
          <w:rFonts w:ascii="Arial" w:hAnsi="Arial" w:cs="Arial"/>
          <w:sz w:val="20"/>
          <w:szCs w:val="20"/>
        </w:rPr>
        <w:t xml:space="preserve"> </w:t>
      </w:r>
    </w:p>
    <w:p w14:paraId="068141E7" w14:textId="77777777" w:rsidR="00DA534A" w:rsidRPr="00B01C6E" w:rsidRDefault="00DA534A" w:rsidP="00DA534A">
      <w:pPr>
        <w:spacing w:line="260" w:lineRule="exact"/>
        <w:jc w:val="both"/>
        <w:rPr>
          <w:rFonts w:ascii="Arial" w:hAnsi="Arial" w:cs="Arial"/>
          <w:sz w:val="20"/>
          <w:szCs w:val="20"/>
        </w:rPr>
      </w:pPr>
    </w:p>
    <w:p w14:paraId="27C9FB0F" w14:textId="77777777" w:rsidR="00C769A8" w:rsidRPr="00B01C6E" w:rsidRDefault="00C769A8" w:rsidP="00DA534A">
      <w:pPr>
        <w:spacing w:after="0" w:line="260" w:lineRule="exact"/>
        <w:jc w:val="both"/>
        <w:rPr>
          <w:rFonts w:ascii="Arial" w:eastAsia="Times New Roman" w:hAnsi="Arial" w:cs="Arial"/>
          <w:b/>
          <w:sz w:val="20"/>
          <w:szCs w:val="20"/>
        </w:rPr>
      </w:pPr>
      <w:r w:rsidRPr="00B01C6E">
        <w:rPr>
          <w:rFonts w:ascii="Arial" w:hAnsi="Arial" w:cs="Arial"/>
          <w:b/>
          <w:szCs w:val="20"/>
        </w:rPr>
        <w:br w:type="page"/>
      </w:r>
    </w:p>
    <w:p w14:paraId="0AB13483" w14:textId="77777777" w:rsidR="00C572E1" w:rsidRPr="00B01C6E" w:rsidRDefault="00C572E1" w:rsidP="00C572E1">
      <w:pPr>
        <w:pStyle w:val="podpisi"/>
        <w:jc w:val="right"/>
        <w:rPr>
          <w:rFonts w:cs="Arial"/>
          <w:b/>
          <w:szCs w:val="20"/>
          <w:lang w:val="sl-SI"/>
        </w:rPr>
      </w:pPr>
      <w:r w:rsidRPr="00B01C6E">
        <w:rPr>
          <w:rFonts w:cs="Arial"/>
          <w:b/>
          <w:szCs w:val="20"/>
          <w:lang w:val="sl-SI"/>
        </w:rPr>
        <w:lastRenderedPageBreak/>
        <w:t>Priloga 1</w:t>
      </w:r>
    </w:p>
    <w:p w14:paraId="4B3832B2" w14:textId="77777777" w:rsidR="00C572E1" w:rsidRPr="00B01C6E" w:rsidRDefault="00C572E1" w:rsidP="00C572E1">
      <w:pPr>
        <w:pStyle w:val="podpisi"/>
        <w:jc w:val="right"/>
        <w:rPr>
          <w:rFonts w:cs="Arial"/>
          <w:b/>
          <w:szCs w:val="20"/>
          <w:lang w:val="sl-SI"/>
        </w:rPr>
      </w:pPr>
    </w:p>
    <w:p w14:paraId="45FDBDD7" w14:textId="77777777" w:rsidR="00D9356A" w:rsidRPr="00B01C6E" w:rsidRDefault="00D9356A" w:rsidP="003F179E">
      <w:pPr>
        <w:pStyle w:val="podpisi"/>
        <w:jc w:val="both"/>
        <w:rPr>
          <w:rFonts w:cs="Arial"/>
          <w:szCs w:val="20"/>
          <w:lang w:val="sl-SI"/>
        </w:rPr>
      </w:pPr>
    </w:p>
    <w:p w14:paraId="3268BF84" w14:textId="77777777" w:rsidR="000B1E5B" w:rsidRPr="00B01C6E" w:rsidRDefault="000B1E5B" w:rsidP="002939E3">
      <w:pPr>
        <w:pStyle w:val="podpisi"/>
        <w:jc w:val="both"/>
        <w:rPr>
          <w:rFonts w:cs="Arial"/>
          <w:szCs w:val="20"/>
          <w:lang w:val="sl-SI"/>
        </w:rPr>
      </w:pPr>
    </w:p>
    <w:p w14:paraId="7787FFB2" w14:textId="77777777" w:rsidR="002939E3" w:rsidRPr="00B01C6E" w:rsidRDefault="002939E3" w:rsidP="002939E3">
      <w:pPr>
        <w:pStyle w:val="podpisi"/>
        <w:jc w:val="both"/>
        <w:rPr>
          <w:rFonts w:cs="Arial"/>
          <w:bCs/>
          <w:szCs w:val="20"/>
          <w:lang w:val="sl-SI"/>
        </w:rPr>
      </w:pPr>
      <w:r w:rsidRPr="00B01C6E">
        <w:rPr>
          <w:rFonts w:cs="Arial"/>
          <w:szCs w:val="20"/>
          <w:lang w:val="sl-SI"/>
        </w:rPr>
        <w:t xml:space="preserve">Na podlagi </w:t>
      </w:r>
      <w:r w:rsidRPr="00B01C6E">
        <w:rPr>
          <w:rFonts w:cs="Arial"/>
          <w:lang w:val="sl-SI"/>
        </w:rPr>
        <w:t xml:space="preserve">šestega odstavka 21. člena Zakona o Vladi Republike Slovenije (Uradni list RS, št. </w:t>
      </w:r>
      <w:hyperlink r:id="rId22" w:tgtFrame="_blank" w:tooltip="Zakon o Vladi Republike Slovenije (uradno prečiščeno besedilo)" w:history="1">
        <w:r w:rsidRPr="00B01C6E">
          <w:rPr>
            <w:rStyle w:val="Hiperpovezava"/>
            <w:rFonts w:cs="Arial"/>
            <w:color w:val="auto"/>
            <w:u w:val="none"/>
            <w:lang w:val="sl-SI"/>
          </w:rPr>
          <w:t>24/05</w:t>
        </w:r>
      </w:hyperlink>
      <w:r w:rsidRPr="00B01C6E">
        <w:rPr>
          <w:rFonts w:cs="Arial"/>
          <w:lang w:val="sl-SI"/>
        </w:rPr>
        <w:t xml:space="preserve"> – uradno prečiščeno besedilo, </w:t>
      </w:r>
      <w:hyperlink r:id="rId23" w:tgtFrame="_blank" w:tooltip="Zakon o dopolnitvi Zakona o Vladi Republike Slovenije" w:history="1">
        <w:r w:rsidRPr="00B01C6E">
          <w:rPr>
            <w:rStyle w:val="Hiperpovezava"/>
            <w:rFonts w:cs="Arial"/>
            <w:color w:val="auto"/>
            <w:u w:val="none"/>
            <w:lang w:val="sl-SI"/>
          </w:rPr>
          <w:t>109/08</w:t>
        </w:r>
      </w:hyperlink>
      <w:r w:rsidRPr="00B01C6E">
        <w:rPr>
          <w:rFonts w:cs="Arial"/>
          <w:lang w:val="sl-SI"/>
        </w:rPr>
        <w:t xml:space="preserve">, </w:t>
      </w:r>
      <w:hyperlink r:id="rId24" w:tgtFrame="_blank" w:tooltip="Zakon o upravljanju kapitalskih naložb Republike Slovenije" w:history="1">
        <w:r w:rsidRPr="00B01C6E">
          <w:rPr>
            <w:rStyle w:val="Hiperpovezava"/>
            <w:rFonts w:cs="Arial"/>
            <w:color w:val="auto"/>
            <w:u w:val="none"/>
            <w:lang w:val="sl-SI"/>
          </w:rPr>
          <w:t>38/10</w:t>
        </w:r>
      </w:hyperlink>
      <w:r w:rsidRPr="00B01C6E">
        <w:rPr>
          <w:rFonts w:cs="Arial"/>
          <w:lang w:val="sl-SI"/>
        </w:rPr>
        <w:t xml:space="preserve"> – ZUKN, </w:t>
      </w:r>
      <w:hyperlink r:id="rId25" w:tgtFrame="_blank" w:tooltip="Zakon o spremembah in dopolnitvah Zakona o Vladi Republike Slovenije" w:history="1">
        <w:r w:rsidRPr="00B01C6E">
          <w:rPr>
            <w:rStyle w:val="Hiperpovezava"/>
            <w:rFonts w:cs="Arial"/>
            <w:color w:val="auto"/>
            <w:u w:val="none"/>
            <w:lang w:val="sl-SI"/>
          </w:rPr>
          <w:t>8/12</w:t>
        </w:r>
      </w:hyperlink>
      <w:r w:rsidRPr="00B01C6E">
        <w:rPr>
          <w:rFonts w:cs="Arial"/>
          <w:lang w:val="sl-SI"/>
        </w:rPr>
        <w:t xml:space="preserve">, </w:t>
      </w:r>
      <w:hyperlink r:id="rId26" w:tgtFrame="_blank" w:tooltip="Zakon o spremembah in dopolnitvah Zakona o Vladi Republike Slovenije" w:history="1">
        <w:r w:rsidRPr="00B01C6E">
          <w:rPr>
            <w:rStyle w:val="Hiperpovezava"/>
            <w:rFonts w:cs="Arial"/>
            <w:color w:val="auto"/>
            <w:u w:val="none"/>
            <w:lang w:val="sl-SI"/>
          </w:rPr>
          <w:t>21/13</w:t>
        </w:r>
      </w:hyperlink>
      <w:r w:rsidRPr="00B01C6E">
        <w:rPr>
          <w:rFonts w:cs="Arial"/>
          <w:lang w:val="sl-SI"/>
        </w:rPr>
        <w:t xml:space="preserve">, </w:t>
      </w:r>
      <w:hyperlink r:id="rId27" w:tgtFrame="_blank" w:tooltip="Zakon o spremembah in dopolnitvah Zakona o državni upravi" w:history="1">
        <w:r w:rsidRPr="00B01C6E">
          <w:rPr>
            <w:rStyle w:val="Hiperpovezava"/>
            <w:rFonts w:cs="Arial"/>
            <w:color w:val="auto"/>
            <w:u w:val="none"/>
            <w:lang w:val="sl-SI"/>
          </w:rPr>
          <w:t>47/13</w:t>
        </w:r>
      </w:hyperlink>
      <w:r w:rsidRPr="00B01C6E">
        <w:rPr>
          <w:rFonts w:cs="Arial"/>
          <w:lang w:val="sl-SI"/>
        </w:rPr>
        <w:t xml:space="preserve"> – ZDU-1G, </w:t>
      </w:r>
      <w:hyperlink r:id="rId28" w:tgtFrame="_blank" w:tooltip="Zakon o spremembah in dopolnitvah Zakona o Vladi Republike Slovenije" w:history="1">
        <w:r w:rsidRPr="00B01C6E">
          <w:rPr>
            <w:rStyle w:val="Hiperpovezava"/>
            <w:rFonts w:cs="Arial"/>
            <w:color w:val="auto"/>
            <w:u w:val="none"/>
            <w:lang w:val="sl-SI"/>
          </w:rPr>
          <w:t>65/14</w:t>
        </w:r>
      </w:hyperlink>
      <w:r w:rsidRPr="00B01C6E">
        <w:rPr>
          <w:rFonts w:cs="Arial"/>
          <w:lang w:val="sl-SI"/>
        </w:rPr>
        <w:t xml:space="preserve"> in </w:t>
      </w:r>
      <w:hyperlink r:id="rId29" w:tgtFrame="_blank" w:tooltip="Zakon o spremembi Zakona o Vladi Republike Slovenije" w:history="1">
        <w:r w:rsidRPr="00B01C6E">
          <w:rPr>
            <w:rStyle w:val="Hiperpovezava"/>
            <w:rFonts w:cs="Arial"/>
            <w:color w:val="auto"/>
            <w:u w:val="none"/>
            <w:lang w:val="sl-SI"/>
          </w:rPr>
          <w:t>55/17</w:t>
        </w:r>
      </w:hyperlink>
      <w:r w:rsidRPr="00B01C6E">
        <w:rPr>
          <w:rFonts w:cs="Arial"/>
          <w:lang w:val="sl-SI"/>
        </w:rPr>
        <w:t xml:space="preserve">) in </w:t>
      </w:r>
      <w:r w:rsidR="00991DBF" w:rsidRPr="00B01C6E">
        <w:rPr>
          <w:rFonts w:cs="Arial"/>
          <w:lang w:val="sl-SI"/>
        </w:rPr>
        <w:t>pete</w:t>
      </w:r>
      <w:r w:rsidR="00CA6C58" w:rsidRPr="00B01C6E">
        <w:rPr>
          <w:rFonts w:cs="Arial"/>
          <w:lang w:val="sl-SI"/>
        </w:rPr>
        <w:t xml:space="preserve"> alineje </w:t>
      </w:r>
      <w:r w:rsidR="00CA6C58" w:rsidRPr="00B01C6E">
        <w:rPr>
          <w:rFonts w:cs="Arial"/>
          <w:szCs w:val="20"/>
          <w:lang w:val="sl-SI"/>
        </w:rPr>
        <w:t>drugega</w:t>
      </w:r>
      <w:r w:rsidRPr="00B01C6E">
        <w:rPr>
          <w:rFonts w:cs="Arial"/>
          <w:szCs w:val="20"/>
          <w:lang w:val="sl-SI"/>
        </w:rPr>
        <w:t xml:space="preserve"> odstavka </w:t>
      </w:r>
      <w:r w:rsidR="00825602" w:rsidRPr="00B01C6E">
        <w:rPr>
          <w:rFonts w:cs="Arial"/>
          <w:szCs w:val="20"/>
          <w:lang w:val="sl-SI"/>
        </w:rPr>
        <w:t>17</w:t>
      </w:r>
      <w:r w:rsidRPr="00B01C6E">
        <w:rPr>
          <w:rFonts w:cs="Arial"/>
          <w:szCs w:val="20"/>
          <w:lang w:val="sl-SI"/>
        </w:rPr>
        <w:t>. člena Družinskega zakonika (</w:t>
      </w:r>
      <w:r w:rsidRPr="00B01C6E">
        <w:rPr>
          <w:rFonts w:cs="Arial"/>
          <w:lang w:val="sl-SI"/>
        </w:rPr>
        <w:t xml:space="preserve">Uradni list RS, št. </w:t>
      </w:r>
      <w:hyperlink r:id="rId30" w:tgtFrame="_blank" w:tooltip="Družinski zakonik (DZ)" w:history="1">
        <w:r w:rsidRPr="00B01C6E">
          <w:rPr>
            <w:rStyle w:val="Hiperpovezava"/>
            <w:rFonts w:cs="Arial"/>
            <w:color w:val="auto"/>
            <w:u w:val="none"/>
            <w:lang w:val="sl-SI"/>
          </w:rPr>
          <w:t>15/17</w:t>
        </w:r>
      </w:hyperlink>
      <w:r w:rsidRPr="00B01C6E">
        <w:rPr>
          <w:rFonts w:cs="Arial"/>
          <w:lang w:val="sl-SI"/>
        </w:rPr>
        <w:t xml:space="preserve">, </w:t>
      </w:r>
      <w:hyperlink r:id="rId31" w:tgtFrame="_blank" w:tooltip="Zakon o nevladnih organizacijah" w:history="1">
        <w:r w:rsidRPr="00B01C6E">
          <w:rPr>
            <w:rStyle w:val="Hiperpovezava"/>
            <w:rFonts w:cs="Arial"/>
            <w:color w:val="auto"/>
            <w:u w:val="none"/>
            <w:lang w:val="sl-SI"/>
          </w:rPr>
          <w:t>21/18</w:t>
        </w:r>
      </w:hyperlink>
      <w:r w:rsidRPr="00B01C6E">
        <w:rPr>
          <w:rFonts w:cs="Arial"/>
          <w:lang w:val="sl-SI"/>
        </w:rPr>
        <w:t xml:space="preserve"> – </w:t>
      </w:r>
      <w:proofErr w:type="spellStart"/>
      <w:r w:rsidRPr="00B01C6E">
        <w:rPr>
          <w:rFonts w:cs="Arial"/>
          <w:lang w:val="sl-SI"/>
        </w:rPr>
        <w:t>ZNOrg</w:t>
      </w:r>
      <w:proofErr w:type="spellEnd"/>
      <w:r w:rsidRPr="00B01C6E">
        <w:rPr>
          <w:rFonts w:cs="Arial"/>
          <w:lang w:val="sl-SI"/>
        </w:rPr>
        <w:t xml:space="preserve">, </w:t>
      </w:r>
      <w:hyperlink r:id="rId32" w:tgtFrame="_blank" w:tooltip="Zakon o spremembah Družinskega zakonika" w:history="1">
        <w:r w:rsidRPr="00B01C6E">
          <w:rPr>
            <w:rStyle w:val="Hiperpovezava"/>
            <w:rFonts w:cs="Arial"/>
            <w:color w:val="auto"/>
            <w:u w:val="none"/>
            <w:lang w:val="sl-SI"/>
          </w:rPr>
          <w:t>22/19</w:t>
        </w:r>
      </w:hyperlink>
      <w:r w:rsidRPr="00B01C6E">
        <w:rPr>
          <w:rFonts w:cs="Arial"/>
          <w:lang w:val="sl-SI"/>
        </w:rPr>
        <w:t xml:space="preserve"> in </w:t>
      </w:r>
      <w:hyperlink r:id="rId33" w:tgtFrame="_blank" w:tooltip="Zakon o spremembah in dopolnitvah Zakona o matičnem registru" w:history="1">
        <w:r w:rsidRPr="00B01C6E">
          <w:rPr>
            <w:rStyle w:val="Hiperpovezava"/>
            <w:rFonts w:cs="Arial"/>
            <w:color w:val="auto"/>
            <w:u w:val="none"/>
            <w:lang w:val="sl-SI"/>
          </w:rPr>
          <w:t>67/19</w:t>
        </w:r>
      </w:hyperlink>
      <w:r w:rsidRPr="00B01C6E">
        <w:rPr>
          <w:rFonts w:cs="Arial"/>
          <w:lang w:val="sl-SI"/>
        </w:rPr>
        <w:t xml:space="preserve"> – ZMatR-C)</w:t>
      </w:r>
      <w:r w:rsidR="009D4DC6" w:rsidRPr="00B01C6E">
        <w:rPr>
          <w:rFonts w:cs="Arial"/>
          <w:lang w:val="sl-SI"/>
        </w:rPr>
        <w:t xml:space="preserve"> </w:t>
      </w:r>
      <w:r w:rsidRPr="00B01C6E">
        <w:rPr>
          <w:rFonts w:cs="Arial"/>
          <w:bCs/>
          <w:szCs w:val="20"/>
          <w:lang w:val="sl-SI"/>
        </w:rPr>
        <w:t xml:space="preserve">je Vlada Republike Slovenije na ..... seji dne ..... sprejela naslednji </w:t>
      </w:r>
    </w:p>
    <w:p w14:paraId="37693A37" w14:textId="77777777" w:rsidR="003F179E" w:rsidRPr="00B01C6E" w:rsidRDefault="003F179E" w:rsidP="003F179E">
      <w:pPr>
        <w:pStyle w:val="podpisi"/>
        <w:jc w:val="both"/>
        <w:rPr>
          <w:rFonts w:cs="Arial"/>
          <w:szCs w:val="20"/>
          <w:lang w:val="sl-SI"/>
        </w:rPr>
      </w:pPr>
    </w:p>
    <w:p w14:paraId="5AEB0ED8" w14:textId="77777777" w:rsidR="003F179E" w:rsidRPr="00B01C6E" w:rsidRDefault="003F179E" w:rsidP="003F179E">
      <w:pPr>
        <w:pStyle w:val="datumtevilka"/>
        <w:jc w:val="both"/>
        <w:rPr>
          <w:rFonts w:cs="Arial"/>
        </w:rPr>
      </w:pPr>
    </w:p>
    <w:p w14:paraId="06A55D86" w14:textId="77777777" w:rsidR="00DA534A" w:rsidRPr="00B01C6E" w:rsidRDefault="00DA534A" w:rsidP="003F179E">
      <w:pPr>
        <w:pStyle w:val="datumtevilka"/>
        <w:jc w:val="both"/>
        <w:rPr>
          <w:rFonts w:cs="Arial"/>
        </w:rPr>
      </w:pPr>
    </w:p>
    <w:p w14:paraId="1101841F" w14:textId="77777777" w:rsidR="00DA534A" w:rsidRPr="00B01C6E" w:rsidRDefault="00DA534A" w:rsidP="00DA534A">
      <w:pPr>
        <w:pStyle w:val="datumtevilka"/>
        <w:jc w:val="center"/>
        <w:rPr>
          <w:rFonts w:cs="Arial"/>
        </w:rPr>
      </w:pPr>
      <w:r w:rsidRPr="00B01C6E">
        <w:rPr>
          <w:rFonts w:cs="Arial"/>
        </w:rPr>
        <w:t>SKLEP</w:t>
      </w:r>
      <w:r w:rsidR="00114611">
        <w:rPr>
          <w:rFonts w:cs="Arial"/>
        </w:rPr>
        <w:t>:</w:t>
      </w:r>
    </w:p>
    <w:p w14:paraId="023653B6" w14:textId="77777777" w:rsidR="003225AA" w:rsidRPr="00B01C6E" w:rsidRDefault="003225AA" w:rsidP="003F179E">
      <w:pPr>
        <w:pStyle w:val="datumtevilka"/>
        <w:jc w:val="both"/>
        <w:rPr>
          <w:rFonts w:cs="Arial"/>
        </w:rPr>
      </w:pPr>
    </w:p>
    <w:p w14:paraId="7936144D" w14:textId="15AC2858" w:rsidR="009E1C7F" w:rsidRPr="00B01C6E" w:rsidRDefault="00DA534A" w:rsidP="009E1C7F">
      <w:pPr>
        <w:spacing w:line="260" w:lineRule="exact"/>
        <w:jc w:val="both"/>
        <w:rPr>
          <w:rFonts w:ascii="Arial" w:hAnsi="Arial" w:cs="Arial"/>
          <w:sz w:val="20"/>
          <w:szCs w:val="20"/>
        </w:rPr>
      </w:pPr>
      <w:r w:rsidRPr="00B01C6E">
        <w:rPr>
          <w:rFonts w:ascii="Arial" w:hAnsi="Arial" w:cs="Arial"/>
          <w:sz w:val="20"/>
          <w:szCs w:val="20"/>
        </w:rPr>
        <w:t>Vlada Republike Slovenije je sprejela Akcijski načrt za izvajanje Programa za otroke 2020-2025, za obdobje 2020-2022</w:t>
      </w:r>
      <w:r w:rsidR="00114611">
        <w:rPr>
          <w:rFonts w:ascii="Arial" w:hAnsi="Arial" w:cs="Arial"/>
          <w:sz w:val="20"/>
          <w:szCs w:val="20"/>
        </w:rPr>
        <w:t>.</w:t>
      </w:r>
    </w:p>
    <w:p w14:paraId="2AB5CE1B" w14:textId="77777777" w:rsidR="00DA534A" w:rsidRPr="00B01C6E" w:rsidRDefault="00DA534A" w:rsidP="00DA534A">
      <w:pPr>
        <w:spacing w:line="260" w:lineRule="exact"/>
        <w:jc w:val="both"/>
        <w:rPr>
          <w:rFonts w:ascii="Arial" w:hAnsi="Arial" w:cs="Arial"/>
          <w:sz w:val="20"/>
          <w:szCs w:val="20"/>
        </w:rPr>
      </w:pPr>
    </w:p>
    <w:p w14:paraId="1BB09D3B" w14:textId="77777777" w:rsidR="00DA534A" w:rsidRPr="00B01C6E" w:rsidRDefault="00DA534A" w:rsidP="00DA534A">
      <w:pPr>
        <w:pStyle w:val="Neotevilenodstavek"/>
        <w:spacing w:before="0" w:after="0" w:line="260" w:lineRule="exact"/>
        <w:ind w:left="720"/>
        <w:rPr>
          <w:rFonts w:cs="Arial"/>
          <w:iCs/>
          <w:sz w:val="20"/>
          <w:szCs w:val="20"/>
        </w:rPr>
      </w:pPr>
    </w:p>
    <w:p w14:paraId="618C957B" w14:textId="77777777" w:rsidR="00D13FAF" w:rsidRPr="00B01C6E" w:rsidRDefault="00D13FAF" w:rsidP="00DA534A">
      <w:pPr>
        <w:pStyle w:val="Neotevilenodstavek"/>
        <w:spacing w:before="0" w:after="0" w:line="260" w:lineRule="exact"/>
        <w:ind w:left="720"/>
        <w:rPr>
          <w:rFonts w:cs="Arial"/>
          <w:iCs/>
          <w:sz w:val="20"/>
          <w:szCs w:val="20"/>
        </w:rPr>
      </w:pPr>
    </w:p>
    <w:p w14:paraId="694F8099" w14:textId="77777777" w:rsidR="00DA534A" w:rsidRPr="00B01C6E" w:rsidRDefault="00DA534A" w:rsidP="00DA534A">
      <w:pPr>
        <w:tabs>
          <w:tab w:val="left" w:pos="7920"/>
        </w:tabs>
        <w:autoSpaceDE w:val="0"/>
        <w:autoSpaceDN w:val="0"/>
        <w:adjustRightInd w:val="0"/>
        <w:spacing w:after="0" w:line="240" w:lineRule="atLeast"/>
        <w:ind w:left="3400"/>
        <w:rPr>
          <w:rFonts w:ascii="Arial" w:hAnsi="Arial" w:cs="Arial"/>
          <w:color w:val="000000"/>
          <w:sz w:val="20"/>
          <w:szCs w:val="20"/>
          <w:lang w:eastAsia="sl-SI"/>
        </w:rPr>
      </w:pPr>
      <w:r w:rsidRPr="00B01C6E">
        <w:rPr>
          <w:rFonts w:ascii="Arial" w:hAnsi="Arial" w:cs="Arial"/>
          <w:color w:val="000000"/>
          <w:sz w:val="20"/>
          <w:szCs w:val="20"/>
        </w:rPr>
        <w:t xml:space="preserve">mag. Janja </w:t>
      </w:r>
      <w:proofErr w:type="spellStart"/>
      <w:r w:rsidRPr="00B01C6E">
        <w:rPr>
          <w:rFonts w:ascii="Arial" w:hAnsi="Arial" w:cs="Arial"/>
          <w:color w:val="000000"/>
          <w:sz w:val="20"/>
          <w:szCs w:val="20"/>
        </w:rPr>
        <w:t>Garvas</w:t>
      </w:r>
      <w:proofErr w:type="spellEnd"/>
      <w:r w:rsidRPr="00B01C6E">
        <w:rPr>
          <w:rFonts w:ascii="Arial" w:hAnsi="Arial" w:cs="Arial"/>
          <w:color w:val="000000"/>
          <w:sz w:val="20"/>
          <w:szCs w:val="20"/>
        </w:rPr>
        <w:t xml:space="preserve"> Hočevar</w:t>
      </w:r>
    </w:p>
    <w:p w14:paraId="2A056385" w14:textId="77777777" w:rsidR="00DA534A" w:rsidRPr="00B01C6E" w:rsidRDefault="00DA534A" w:rsidP="00DA534A">
      <w:pPr>
        <w:autoSpaceDE w:val="0"/>
        <w:autoSpaceDN w:val="0"/>
        <w:adjustRightInd w:val="0"/>
        <w:spacing w:after="0" w:line="240" w:lineRule="atLeast"/>
        <w:ind w:left="3402"/>
        <w:rPr>
          <w:rFonts w:ascii="Arial" w:hAnsi="Arial" w:cs="Arial"/>
          <w:color w:val="000000"/>
          <w:sz w:val="20"/>
          <w:szCs w:val="20"/>
        </w:rPr>
      </w:pPr>
      <w:r w:rsidRPr="00B01C6E">
        <w:rPr>
          <w:rFonts w:ascii="Arial" w:hAnsi="Arial" w:cs="Arial"/>
          <w:color w:val="000000"/>
          <w:sz w:val="20"/>
          <w:szCs w:val="20"/>
        </w:rPr>
        <w:t>vršilka dolžnosti generalnega sekretarja</w:t>
      </w:r>
    </w:p>
    <w:p w14:paraId="2BC7BB69" w14:textId="77777777" w:rsidR="00A36FC1" w:rsidRPr="00B01C6E" w:rsidRDefault="00A36FC1" w:rsidP="00A36FC1">
      <w:pPr>
        <w:pStyle w:val="Neotevilenodstavek"/>
        <w:spacing w:before="0" w:after="0" w:line="260" w:lineRule="exact"/>
        <w:rPr>
          <w:rFonts w:cs="Arial"/>
          <w:sz w:val="20"/>
          <w:szCs w:val="20"/>
        </w:rPr>
      </w:pPr>
    </w:p>
    <w:p w14:paraId="286D79AC" w14:textId="77777777" w:rsidR="00A36FC1" w:rsidRPr="00B01C6E" w:rsidRDefault="00A36FC1" w:rsidP="00A36FC1">
      <w:pPr>
        <w:pStyle w:val="Neotevilenodstavek"/>
        <w:spacing w:before="0" w:after="0" w:line="260" w:lineRule="exact"/>
        <w:rPr>
          <w:rFonts w:cs="Arial"/>
          <w:sz w:val="20"/>
          <w:szCs w:val="20"/>
        </w:rPr>
      </w:pPr>
    </w:p>
    <w:p w14:paraId="0AE17CC0" w14:textId="77777777" w:rsidR="00A36FC1" w:rsidRPr="00B01C6E" w:rsidRDefault="00A36FC1" w:rsidP="00A36FC1">
      <w:pPr>
        <w:pStyle w:val="Neotevilenodstavek"/>
        <w:spacing w:before="0" w:after="0" w:line="260" w:lineRule="exact"/>
        <w:rPr>
          <w:rFonts w:cs="Arial"/>
          <w:sz w:val="20"/>
          <w:szCs w:val="20"/>
        </w:rPr>
      </w:pPr>
      <w:r w:rsidRPr="00B01C6E">
        <w:rPr>
          <w:rFonts w:cs="Arial"/>
          <w:sz w:val="20"/>
          <w:szCs w:val="20"/>
        </w:rPr>
        <w:t>Priloga:</w:t>
      </w:r>
    </w:p>
    <w:p w14:paraId="077B8D3F" w14:textId="77777777" w:rsidR="00A36FC1" w:rsidRPr="00B01C6E" w:rsidRDefault="00DA534A" w:rsidP="009E1C7F">
      <w:pPr>
        <w:spacing w:line="260" w:lineRule="exact"/>
        <w:jc w:val="both"/>
        <w:rPr>
          <w:rFonts w:cs="Arial"/>
          <w:sz w:val="20"/>
          <w:szCs w:val="20"/>
        </w:rPr>
      </w:pPr>
      <w:r w:rsidRPr="00B01C6E">
        <w:rPr>
          <w:rFonts w:ascii="Arial" w:hAnsi="Arial" w:cs="Arial"/>
          <w:sz w:val="20"/>
          <w:szCs w:val="20"/>
        </w:rPr>
        <w:t>Akcijski načrt za izvajanje Programa za otroke 2020-2025, za obdobje 2020-2022</w:t>
      </w:r>
      <w:r w:rsidR="009E1C7F">
        <w:rPr>
          <w:rFonts w:ascii="Arial" w:hAnsi="Arial" w:cs="Arial"/>
          <w:sz w:val="20"/>
          <w:szCs w:val="20"/>
        </w:rPr>
        <w:t xml:space="preserve"> (AnPO20-22)</w:t>
      </w:r>
    </w:p>
    <w:p w14:paraId="29E665E8" w14:textId="77777777" w:rsidR="00A36FC1" w:rsidRPr="00B01C6E" w:rsidRDefault="00A36FC1" w:rsidP="00A36FC1">
      <w:pPr>
        <w:pStyle w:val="Neotevilenodstavek"/>
        <w:spacing w:before="0" w:after="0" w:line="260" w:lineRule="exact"/>
        <w:rPr>
          <w:rFonts w:cs="Arial"/>
          <w:sz w:val="20"/>
          <w:szCs w:val="20"/>
        </w:rPr>
      </w:pPr>
    </w:p>
    <w:p w14:paraId="06E03BB8" w14:textId="77777777" w:rsidR="00A36FC1" w:rsidRPr="00B01C6E" w:rsidRDefault="00A36FC1" w:rsidP="00A36FC1">
      <w:pPr>
        <w:pStyle w:val="Neotevilenodstavek"/>
        <w:spacing w:before="0" w:after="0" w:line="260" w:lineRule="exact"/>
        <w:rPr>
          <w:rFonts w:cs="Arial"/>
          <w:sz w:val="20"/>
          <w:szCs w:val="20"/>
        </w:rPr>
      </w:pPr>
      <w:r w:rsidRPr="00B01C6E">
        <w:rPr>
          <w:rFonts w:cs="Arial"/>
          <w:sz w:val="20"/>
          <w:szCs w:val="20"/>
        </w:rPr>
        <w:t>Prejmejo:</w:t>
      </w:r>
    </w:p>
    <w:p w14:paraId="635FAB6D" w14:textId="77777777" w:rsidR="001A18DA" w:rsidRPr="00B01C6E" w:rsidRDefault="001A18DA" w:rsidP="001A18DA">
      <w:pPr>
        <w:pStyle w:val="Neotevilenodstavek"/>
        <w:numPr>
          <w:ilvl w:val="0"/>
          <w:numId w:val="9"/>
        </w:numPr>
        <w:spacing w:before="0" w:after="0" w:line="260" w:lineRule="exact"/>
        <w:rPr>
          <w:rFonts w:cs="Arial"/>
          <w:sz w:val="20"/>
          <w:szCs w:val="20"/>
        </w:rPr>
      </w:pPr>
      <w:r w:rsidRPr="00B01C6E">
        <w:rPr>
          <w:rFonts w:cs="Arial"/>
          <w:sz w:val="20"/>
          <w:szCs w:val="20"/>
        </w:rPr>
        <w:t>Ministrstvo za delo, družino, socialne zadeve in enake možnosti,</w:t>
      </w:r>
    </w:p>
    <w:p w14:paraId="68406D88" w14:textId="77777777" w:rsidR="001A18DA" w:rsidRPr="00B01C6E" w:rsidRDefault="001A18DA" w:rsidP="001A18DA">
      <w:pPr>
        <w:pStyle w:val="Neotevilenodstavek"/>
        <w:numPr>
          <w:ilvl w:val="0"/>
          <w:numId w:val="9"/>
        </w:numPr>
        <w:spacing w:before="0" w:after="0" w:line="260" w:lineRule="exact"/>
        <w:rPr>
          <w:rFonts w:cs="Arial"/>
          <w:sz w:val="20"/>
          <w:szCs w:val="20"/>
        </w:rPr>
      </w:pPr>
      <w:r w:rsidRPr="00B01C6E">
        <w:rPr>
          <w:rFonts w:cs="Arial"/>
          <w:sz w:val="20"/>
          <w:szCs w:val="20"/>
        </w:rPr>
        <w:t xml:space="preserve">Ministrstvo za kulturo </w:t>
      </w:r>
    </w:p>
    <w:p w14:paraId="0AB6DAB1" w14:textId="77777777" w:rsidR="001A18DA" w:rsidRPr="00B01C6E" w:rsidRDefault="001A18DA" w:rsidP="001A18DA">
      <w:pPr>
        <w:pStyle w:val="Odstavekseznama"/>
        <w:numPr>
          <w:ilvl w:val="0"/>
          <w:numId w:val="9"/>
        </w:numPr>
        <w:spacing w:after="3" w:line="260" w:lineRule="exact"/>
        <w:jc w:val="both"/>
        <w:rPr>
          <w:rFonts w:ascii="Arial" w:hAnsi="Arial" w:cs="Arial"/>
          <w:sz w:val="20"/>
          <w:szCs w:val="20"/>
        </w:rPr>
      </w:pPr>
      <w:r w:rsidRPr="00B01C6E">
        <w:rPr>
          <w:rFonts w:ascii="Arial" w:hAnsi="Arial" w:cs="Arial"/>
          <w:sz w:val="20"/>
          <w:szCs w:val="20"/>
        </w:rPr>
        <w:t xml:space="preserve">Ministrstvo za pravosodje </w:t>
      </w:r>
    </w:p>
    <w:p w14:paraId="23F07B70" w14:textId="77777777" w:rsidR="001A18DA" w:rsidRPr="00B01C6E" w:rsidRDefault="001A18DA" w:rsidP="001A18DA">
      <w:pPr>
        <w:pStyle w:val="Odstavekseznama"/>
        <w:numPr>
          <w:ilvl w:val="0"/>
          <w:numId w:val="9"/>
        </w:numPr>
        <w:spacing w:after="3" w:line="260" w:lineRule="exact"/>
        <w:jc w:val="both"/>
        <w:rPr>
          <w:rFonts w:ascii="Arial" w:hAnsi="Arial" w:cs="Arial"/>
          <w:sz w:val="20"/>
          <w:szCs w:val="20"/>
        </w:rPr>
      </w:pPr>
      <w:r w:rsidRPr="00B01C6E">
        <w:rPr>
          <w:rFonts w:ascii="Arial" w:hAnsi="Arial" w:cs="Arial"/>
          <w:sz w:val="20"/>
          <w:szCs w:val="20"/>
        </w:rPr>
        <w:t>Ministrstvo za zdravje</w:t>
      </w:r>
    </w:p>
    <w:p w14:paraId="5BBC47EF" w14:textId="77777777" w:rsidR="001A18DA" w:rsidRPr="00B01C6E" w:rsidRDefault="001A18DA" w:rsidP="001A18DA">
      <w:pPr>
        <w:pStyle w:val="Odstavekseznama"/>
        <w:numPr>
          <w:ilvl w:val="0"/>
          <w:numId w:val="9"/>
        </w:numPr>
        <w:spacing w:after="3" w:line="260" w:lineRule="exact"/>
        <w:jc w:val="both"/>
        <w:rPr>
          <w:rFonts w:ascii="Arial" w:hAnsi="Arial" w:cs="Arial"/>
          <w:sz w:val="20"/>
          <w:szCs w:val="20"/>
        </w:rPr>
      </w:pPr>
      <w:r w:rsidRPr="00B01C6E">
        <w:rPr>
          <w:rFonts w:ascii="Arial" w:hAnsi="Arial" w:cs="Arial"/>
          <w:sz w:val="20"/>
          <w:szCs w:val="20"/>
        </w:rPr>
        <w:t>Ministrstvo za finance,</w:t>
      </w:r>
    </w:p>
    <w:p w14:paraId="61208A44" w14:textId="77777777" w:rsidR="001A18DA" w:rsidRDefault="001A18DA" w:rsidP="001A18DA">
      <w:pPr>
        <w:pStyle w:val="Odstavekseznama"/>
        <w:numPr>
          <w:ilvl w:val="0"/>
          <w:numId w:val="9"/>
        </w:numPr>
        <w:spacing w:after="3" w:line="260" w:lineRule="exact"/>
        <w:jc w:val="both"/>
        <w:rPr>
          <w:rFonts w:ascii="Arial" w:hAnsi="Arial" w:cs="Arial"/>
          <w:sz w:val="20"/>
          <w:szCs w:val="20"/>
        </w:rPr>
      </w:pPr>
      <w:r w:rsidRPr="00B01C6E">
        <w:rPr>
          <w:rFonts w:ascii="Arial" w:hAnsi="Arial" w:cs="Arial"/>
          <w:sz w:val="20"/>
          <w:szCs w:val="20"/>
        </w:rPr>
        <w:t>Ministrstvo za izobraževanje, znanost in šport,</w:t>
      </w:r>
    </w:p>
    <w:p w14:paraId="386548DE" w14:textId="77777777" w:rsidR="001A18DA" w:rsidRPr="00B01C6E" w:rsidRDefault="001A18DA" w:rsidP="001A18DA">
      <w:pPr>
        <w:pStyle w:val="Odstavekseznama"/>
        <w:numPr>
          <w:ilvl w:val="0"/>
          <w:numId w:val="9"/>
        </w:numPr>
        <w:spacing w:after="3" w:line="260" w:lineRule="exact"/>
        <w:jc w:val="both"/>
        <w:rPr>
          <w:rFonts w:ascii="Arial" w:hAnsi="Arial" w:cs="Arial"/>
          <w:sz w:val="20"/>
          <w:szCs w:val="20"/>
        </w:rPr>
      </w:pPr>
      <w:r>
        <w:rPr>
          <w:rFonts w:ascii="Arial" w:hAnsi="Arial" w:cs="Arial"/>
          <w:sz w:val="20"/>
          <w:szCs w:val="20"/>
        </w:rPr>
        <w:t xml:space="preserve">Urad </w:t>
      </w:r>
      <w:r w:rsidR="00E153B7">
        <w:rPr>
          <w:rFonts w:ascii="Arial" w:hAnsi="Arial" w:cs="Arial"/>
          <w:sz w:val="20"/>
          <w:szCs w:val="20"/>
        </w:rPr>
        <w:t xml:space="preserve">vlade </w:t>
      </w:r>
      <w:r>
        <w:rPr>
          <w:rFonts w:ascii="Arial" w:hAnsi="Arial" w:cs="Arial"/>
          <w:sz w:val="20"/>
          <w:szCs w:val="20"/>
        </w:rPr>
        <w:t>za oskrbo in integracijo migrantov,</w:t>
      </w:r>
    </w:p>
    <w:p w14:paraId="20A93149" w14:textId="77777777" w:rsidR="001A18DA" w:rsidRPr="00B01C6E" w:rsidRDefault="001A18DA" w:rsidP="001A18DA">
      <w:pPr>
        <w:pStyle w:val="Odstavekseznama"/>
        <w:numPr>
          <w:ilvl w:val="0"/>
          <w:numId w:val="9"/>
        </w:numPr>
        <w:spacing w:after="3" w:line="260" w:lineRule="exact"/>
        <w:rPr>
          <w:rFonts w:ascii="Arial" w:hAnsi="Arial" w:cs="Arial"/>
          <w:sz w:val="20"/>
          <w:szCs w:val="20"/>
        </w:rPr>
      </w:pPr>
      <w:r w:rsidRPr="00B01C6E">
        <w:rPr>
          <w:rFonts w:ascii="Arial" w:hAnsi="Arial" w:cs="Arial"/>
          <w:iCs/>
          <w:sz w:val="20"/>
          <w:szCs w:val="20"/>
        </w:rPr>
        <w:t>Služba Vlade Republike Slovenije za zakonodajo.</w:t>
      </w:r>
    </w:p>
    <w:p w14:paraId="15D47FAF" w14:textId="77777777" w:rsidR="00C572E1" w:rsidRPr="00B01C6E" w:rsidRDefault="00C572E1" w:rsidP="00C572E1">
      <w:pPr>
        <w:pStyle w:val="podpisi"/>
        <w:ind w:left="720"/>
        <w:jc w:val="center"/>
        <w:rPr>
          <w:rFonts w:cs="Arial"/>
          <w:b/>
          <w:szCs w:val="20"/>
          <w:lang w:val="sl-SI"/>
        </w:rPr>
      </w:pPr>
    </w:p>
    <w:p w14:paraId="14331EF7" w14:textId="77777777" w:rsidR="005C569F" w:rsidRPr="00B01C6E" w:rsidRDefault="005C569F">
      <w:pPr>
        <w:rPr>
          <w:rFonts w:ascii="Arial" w:eastAsia="Times New Roman" w:hAnsi="Arial" w:cs="Arial"/>
          <w:b/>
          <w:sz w:val="20"/>
          <w:szCs w:val="20"/>
        </w:rPr>
      </w:pPr>
      <w:r w:rsidRPr="00B01C6E">
        <w:rPr>
          <w:rFonts w:ascii="Arial" w:hAnsi="Arial" w:cs="Arial"/>
          <w:b/>
          <w:szCs w:val="20"/>
        </w:rPr>
        <w:br w:type="page"/>
      </w:r>
    </w:p>
    <w:p w14:paraId="08379AAA" w14:textId="77777777" w:rsidR="00C572E1" w:rsidRPr="00B01C6E" w:rsidRDefault="00C572E1" w:rsidP="00C572E1">
      <w:pPr>
        <w:pStyle w:val="podpisi"/>
        <w:ind w:left="720"/>
        <w:jc w:val="right"/>
        <w:rPr>
          <w:rFonts w:cs="Arial"/>
          <w:b/>
          <w:szCs w:val="20"/>
          <w:lang w:val="sl-SI"/>
        </w:rPr>
      </w:pPr>
      <w:r w:rsidRPr="00B01C6E">
        <w:rPr>
          <w:rFonts w:cs="Arial"/>
          <w:b/>
          <w:szCs w:val="20"/>
          <w:lang w:val="sl-SI"/>
        </w:rPr>
        <w:lastRenderedPageBreak/>
        <w:t>Priloga 2</w:t>
      </w:r>
    </w:p>
    <w:p w14:paraId="58351052" w14:textId="77777777" w:rsidR="00D9356A" w:rsidRPr="00B01C6E" w:rsidRDefault="00D9356A" w:rsidP="008B02FA">
      <w:pPr>
        <w:spacing w:line="260" w:lineRule="exact"/>
        <w:jc w:val="center"/>
        <w:rPr>
          <w:rFonts w:ascii="Arial" w:hAnsi="Arial" w:cs="Arial"/>
          <w:b/>
          <w:sz w:val="20"/>
          <w:szCs w:val="20"/>
        </w:rPr>
      </w:pPr>
    </w:p>
    <w:p w14:paraId="06C00C35" w14:textId="77777777" w:rsidR="00C47AB6" w:rsidRPr="00B01C6E" w:rsidRDefault="00C47AB6" w:rsidP="008B02FA">
      <w:pPr>
        <w:spacing w:line="260" w:lineRule="exact"/>
        <w:jc w:val="center"/>
        <w:rPr>
          <w:rFonts w:ascii="Arial" w:hAnsi="Arial" w:cs="Arial"/>
          <w:b/>
          <w:sz w:val="20"/>
          <w:szCs w:val="20"/>
        </w:rPr>
      </w:pPr>
    </w:p>
    <w:p w14:paraId="10A10EBF" w14:textId="77777777" w:rsidR="008B02FA" w:rsidRPr="00B01C6E" w:rsidRDefault="008B02FA" w:rsidP="008B02FA">
      <w:pPr>
        <w:spacing w:line="260" w:lineRule="exact"/>
        <w:jc w:val="center"/>
        <w:rPr>
          <w:rFonts w:ascii="Arial" w:hAnsi="Arial" w:cs="Arial"/>
          <w:sz w:val="20"/>
          <w:szCs w:val="20"/>
        </w:rPr>
      </w:pPr>
      <w:r w:rsidRPr="00B01C6E">
        <w:rPr>
          <w:rFonts w:ascii="Arial" w:hAnsi="Arial" w:cs="Arial"/>
          <w:sz w:val="20"/>
          <w:szCs w:val="20"/>
        </w:rPr>
        <w:t>OBRAZLOŽITEV</w:t>
      </w:r>
    </w:p>
    <w:p w14:paraId="0DBF5F6D" w14:textId="77777777" w:rsidR="008B02FA" w:rsidRPr="00B01C6E" w:rsidRDefault="008B02FA" w:rsidP="008B02FA">
      <w:pPr>
        <w:tabs>
          <w:tab w:val="left" w:pos="8931"/>
        </w:tabs>
        <w:spacing w:after="0" w:line="260" w:lineRule="exact"/>
        <w:jc w:val="both"/>
        <w:rPr>
          <w:rFonts w:ascii="Arial" w:hAnsi="Arial" w:cs="Arial"/>
          <w:color w:val="000000"/>
          <w:sz w:val="20"/>
          <w:szCs w:val="20"/>
          <w:lang w:eastAsia="sl-SI"/>
        </w:rPr>
      </w:pPr>
    </w:p>
    <w:p w14:paraId="01BC8842" w14:textId="089463A8" w:rsidR="00A36FC1" w:rsidRPr="00B01C6E" w:rsidRDefault="007A03AB" w:rsidP="007A03AB">
      <w:pPr>
        <w:spacing w:line="260" w:lineRule="exact"/>
        <w:jc w:val="both"/>
        <w:rPr>
          <w:rFonts w:ascii="Arial" w:eastAsia="Times New Roman" w:hAnsi="Arial" w:cs="Arial"/>
          <w:color w:val="000000"/>
          <w:sz w:val="20"/>
          <w:szCs w:val="24"/>
          <w:lang w:eastAsia="sl-SI"/>
        </w:rPr>
      </w:pPr>
      <w:r w:rsidRPr="00B01C6E">
        <w:rPr>
          <w:rFonts w:ascii="Arial" w:eastAsia="Times New Roman" w:hAnsi="Arial" w:cs="Arial"/>
          <w:color w:val="000000"/>
          <w:sz w:val="20"/>
          <w:szCs w:val="24"/>
          <w:lang w:eastAsia="sl-SI"/>
        </w:rPr>
        <w:t>Vlada RS je 5. 11. 2020 potrdila nov Program za otroke 2020-2025 (v nadalj</w:t>
      </w:r>
      <w:r w:rsidR="00114611">
        <w:rPr>
          <w:rFonts w:ascii="Arial" w:eastAsia="Times New Roman" w:hAnsi="Arial" w:cs="Arial"/>
          <w:color w:val="000000"/>
          <w:sz w:val="20"/>
          <w:szCs w:val="24"/>
          <w:lang w:eastAsia="sl-SI"/>
        </w:rPr>
        <w:t>njem besedilu</w:t>
      </w:r>
      <w:r w:rsidRPr="00B01C6E">
        <w:rPr>
          <w:rFonts w:ascii="Arial" w:eastAsia="Times New Roman" w:hAnsi="Arial" w:cs="Arial"/>
          <w:color w:val="000000"/>
          <w:sz w:val="20"/>
          <w:szCs w:val="24"/>
          <w:lang w:eastAsia="sl-SI"/>
        </w:rPr>
        <w:t xml:space="preserve">: Program), ki je samostojen strateški dokument, katerega namen in cilj je bil določiti temeljne cilje in ukrepe na področju otrokovih pravic ter blaginje in kakovosti življenja otrok v obdobju 2020–2025. </w:t>
      </w:r>
      <w:r w:rsidR="00071B4B" w:rsidRPr="00B01C6E">
        <w:rPr>
          <w:rFonts w:ascii="Arial" w:eastAsia="Times New Roman" w:hAnsi="Arial" w:cs="Arial"/>
          <w:color w:val="000000"/>
          <w:sz w:val="20"/>
          <w:szCs w:val="24"/>
          <w:lang w:eastAsia="sl-SI"/>
        </w:rPr>
        <w:t>S tem dokumentom si država prizadeva</w:t>
      </w:r>
      <w:r w:rsidR="00A36FC1" w:rsidRPr="00B01C6E">
        <w:rPr>
          <w:rFonts w:ascii="Arial" w:eastAsia="Times New Roman" w:hAnsi="Arial" w:cs="Arial"/>
          <w:color w:val="000000"/>
          <w:sz w:val="20"/>
          <w:szCs w:val="24"/>
          <w:lang w:eastAsia="sl-SI"/>
        </w:rPr>
        <w:t xml:space="preserve"> dvigniti stopnjo blaginje otrok, zagotoviti vsem otrokom enake možnosti in pravice, okrepiti zaščito in varstvo ter izboljšati možnosti vključevanja in sodelovanja otrok. Program za otroke 2020-2025 je usklajen s temeljnimi mednarodnimi dokumenti kot tudi z razvojnimi dokumenti države, ki zadevajo otroke. </w:t>
      </w:r>
    </w:p>
    <w:p w14:paraId="38C3ED2C" w14:textId="0680F030" w:rsidR="00A36FC1" w:rsidRPr="00B01C6E" w:rsidRDefault="00A36FC1" w:rsidP="009E1C7F">
      <w:pPr>
        <w:spacing w:line="260" w:lineRule="exact"/>
        <w:jc w:val="both"/>
        <w:rPr>
          <w:rFonts w:ascii="Arial" w:eastAsia="Times New Roman" w:hAnsi="Arial" w:cs="Arial"/>
          <w:color w:val="000000"/>
          <w:sz w:val="20"/>
          <w:szCs w:val="24"/>
          <w:lang w:eastAsia="sl-SI"/>
        </w:rPr>
      </w:pPr>
      <w:r w:rsidRPr="00B01C6E">
        <w:rPr>
          <w:rFonts w:ascii="Arial" w:eastAsia="Times New Roman" w:hAnsi="Arial" w:cs="Arial"/>
          <w:color w:val="000000"/>
          <w:sz w:val="20"/>
          <w:szCs w:val="24"/>
          <w:lang w:eastAsia="sl-SI"/>
        </w:rPr>
        <w:t xml:space="preserve">Pri pripravi </w:t>
      </w:r>
      <w:r w:rsidR="00071B4B" w:rsidRPr="00B01C6E">
        <w:rPr>
          <w:rFonts w:ascii="Arial" w:hAnsi="Arial" w:cs="Arial"/>
          <w:sz w:val="20"/>
          <w:szCs w:val="20"/>
        </w:rPr>
        <w:t>Akcijskega načrta za izvajanje Programa za otroke 2020-2025, za obdobje 2020-2022</w:t>
      </w:r>
      <w:r w:rsidR="00F60986">
        <w:rPr>
          <w:rFonts w:ascii="Arial" w:hAnsi="Arial" w:cs="Arial"/>
          <w:sz w:val="20"/>
          <w:szCs w:val="20"/>
        </w:rPr>
        <w:t xml:space="preserve"> </w:t>
      </w:r>
      <w:r w:rsidR="00071B4B" w:rsidRPr="00B01C6E">
        <w:rPr>
          <w:rFonts w:ascii="Arial" w:hAnsi="Arial" w:cs="Arial"/>
          <w:sz w:val="20"/>
          <w:szCs w:val="20"/>
        </w:rPr>
        <w:t>(v nadalj</w:t>
      </w:r>
      <w:r w:rsidR="00546D27">
        <w:rPr>
          <w:rFonts w:ascii="Arial" w:hAnsi="Arial" w:cs="Arial"/>
          <w:sz w:val="20"/>
          <w:szCs w:val="20"/>
        </w:rPr>
        <w:t>njem besedilu</w:t>
      </w:r>
      <w:r w:rsidR="00071B4B" w:rsidRPr="00B01C6E">
        <w:rPr>
          <w:rFonts w:ascii="Arial" w:hAnsi="Arial" w:cs="Arial"/>
          <w:sz w:val="20"/>
          <w:szCs w:val="20"/>
        </w:rPr>
        <w:t>: Akcijski načrt),</w:t>
      </w:r>
      <w:r w:rsidRPr="00B01C6E">
        <w:rPr>
          <w:rFonts w:ascii="Arial" w:eastAsia="Times New Roman" w:hAnsi="Arial" w:cs="Arial"/>
          <w:color w:val="000000"/>
          <w:sz w:val="20"/>
          <w:szCs w:val="24"/>
          <w:lang w:eastAsia="sl-SI"/>
        </w:rPr>
        <w:t xml:space="preserve"> smo izhajali iz ključnega dokumenta na področju otrokovih pravic, in sicer iz Konvencije o otrokovih pravicah</w:t>
      </w:r>
      <w:r w:rsidR="00372C57" w:rsidRPr="00B01C6E">
        <w:rPr>
          <w:rFonts w:ascii="Arial" w:eastAsia="Times New Roman" w:hAnsi="Arial" w:cs="Arial"/>
          <w:color w:val="000000"/>
          <w:sz w:val="20"/>
          <w:szCs w:val="24"/>
          <w:lang w:eastAsia="sl-SI"/>
        </w:rPr>
        <w:t xml:space="preserve">, </w:t>
      </w:r>
      <w:r w:rsidR="00944C98" w:rsidRPr="00B01C6E">
        <w:rPr>
          <w:rFonts w:ascii="Arial" w:eastAsia="Times New Roman" w:hAnsi="Arial" w:cs="Arial"/>
          <w:color w:val="000000"/>
          <w:sz w:val="20"/>
          <w:szCs w:val="24"/>
          <w:lang w:eastAsia="sl-SI"/>
        </w:rPr>
        <w:t xml:space="preserve">kot tudi Strategije Sveta Evrope o otrokovih pravicah 2016-2021, upoštevaje specifične vidike potreb in kakovosti življenja otrok v </w:t>
      </w:r>
      <w:r w:rsidR="003855ED" w:rsidRPr="00B01C6E">
        <w:rPr>
          <w:rFonts w:ascii="Arial" w:eastAsia="Times New Roman" w:hAnsi="Arial" w:cs="Arial"/>
          <w:color w:val="000000"/>
          <w:sz w:val="20"/>
          <w:szCs w:val="24"/>
          <w:lang w:eastAsia="sl-SI"/>
        </w:rPr>
        <w:t xml:space="preserve">Republiki </w:t>
      </w:r>
      <w:r w:rsidR="00944C98" w:rsidRPr="00B01C6E">
        <w:rPr>
          <w:rFonts w:ascii="Arial" w:eastAsia="Times New Roman" w:hAnsi="Arial" w:cs="Arial"/>
          <w:color w:val="000000"/>
          <w:sz w:val="20"/>
          <w:szCs w:val="24"/>
          <w:lang w:eastAsia="sl-SI"/>
        </w:rPr>
        <w:t>Sloveniji.</w:t>
      </w:r>
      <w:r w:rsidR="00245FF4">
        <w:rPr>
          <w:rFonts w:ascii="Arial" w:eastAsia="Times New Roman" w:hAnsi="Arial" w:cs="Arial"/>
          <w:color w:val="000000"/>
          <w:sz w:val="20"/>
          <w:szCs w:val="24"/>
          <w:lang w:eastAsia="sl-SI"/>
        </w:rPr>
        <w:t xml:space="preserve"> </w:t>
      </w:r>
      <w:r w:rsidR="00232CF0" w:rsidRPr="00B01C6E">
        <w:rPr>
          <w:rFonts w:ascii="Arial" w:eastAsia="Times New Roman" w:hAnsi="Arial" w:cs="Arial"/>
          <w:color w:val="000000"/>
          <w:sz w:val="20"/>
          <w:szCs w:val="24"/>
          <w:lang w:eastAsia="sl-SI"/>
        </w:rPr>
        <w:t>Akcijski</w:t>
      </w:r>
      <w:r w:rsidR="00245FF4">
        <w:rPr>
          <w:rFonts w:ascii="Arial" w:eastAsia="Times New Roman" w:hAnsi="Arial" w:cs="Arial"/>
          <w:color w:val="000000"/>
          <w:sz w:val="20"/>
          <w:szCs w:val="24"/>
          <w:lang w:eastAsia="sl-SI"/>
        </w:rPr>
        <w:t xml:space="preserve"> </w:t>
      </w:r>
      <w:r w:rsidR="00232CF0" w:rsidRPr="00B01C6E">
        <w:rPr>
          <w:rFonts w:ascii="Arial" w:eastAsia="Times New Roman" w:hAnsi="Arial" w:cs="Arial"/>
          <w:color w:val="000000"/>
          <w:sz w:val="20"/>
          <w:szCs w:val="24"/>
          <w:lang w:eastAsia="sl-SI"/>
        </w:rPr>
        <w:t>načrt</w:t>
      </w:r>
      <w:r w:rsidR="00245FF4">
        <w:rPr>
          <w:rFonts w:ascii="Arial" w:eastAsia="Times New Roman" w:hAnsi="Arial" w:cs="Arial"/>
          <w:color w:val="000000"/>
          <w:sz w:val="20"/>
          <w:szCs w:val="24"/>
          <w:lang w:eastAsia="sl-SI"/>
        </w:rPr>
        <w:t xml:space="preserve"> </w:t>
      </w:r>
      <w:r w:rsidR="00071B4B" w:rsidRPr="00B01C6E">
        <w:rPr>
          <w:rFonts w:ascii="Arial" w:eastAsia="Times New Roman" w:hAnsi="Arial" w:cs="Arial"/>
          <w:color w:val="000000"/>
          <w:sz w:val="20"/>
          <w:szCs w:val="24"/>
          <w:lang w:eastAsia="sl-SI"/>
        </w:rPr>
        <w:t>določa</w:t>
      </w:r>
      <w:r w:rsidRPr="00B01C6E">
        <w:rPr>
          <w:rFonts w:ascii="Arial" w:eastAsia="Times New Roman" w:hAnsi="Arial" w:cs="Arial"/>
          <w:color w:val="000000"/>
          <w:sz w:val="20"/>
          <w:szCs w:val="24"/>
          <w:lang w:eastAsia="sl-SI"/>
        </w:rPr>
        <w:t xml:space="preserve"> ključne cilje in ukrepe na prednostnih področjih otrokovih pravic v obdobju od 2020 do 202</w:t>
      </w:r>
      <w:r w:rsidR="00232CF0" w:rsidRPr="00B01C6E">
        <w:rPr>
          <w:rFonts w:ascii="Arial" w:eastAsia="Times New Roman" w:hAnsi="Arial" w:cs="Arial"/>
          <w:color w:val="000000"/>
          <w:sz w:val="20"/>
          <w:szCs w:val="24"/>
          <w:lang w:eastAsia="sl-SI"/>
        </w:rPr>
        <w:t>2</w:t>
      </w:r>
      <w:r w:rsidRPr="00B01C6E">
        <w:rPr>
          <w:rFonts w:ascii="Arial" w:eastAsia="Times New Roman" w:hAnsi="Arial" w:cs="Arial"/>
          <w:color w:val="000000"/>
          <w:sz w:val="20"/>
          <w:szCs w:val="24"/>
          <w:lang w:eastAsia="sl-SI"/>
        </w:rPr>
        <w:t xml:space="preserve">, s katerimi </w:t>
      </w:r>
      <w:r w:rsidR="00071B4B" w:rsidRPr="00B01C6E">
        <w:rPr>
          <w:rFonts w:ascii="Arial" w:eastAsia="Times New Roman" w:hAnsi="Arial" w:cs="Arial"/>
          <w:color w:val="000000"/>
          <w:sz w:val="20"/>
          <w:szCs w:val="24"/>
          <w:lang w:eastAsia="sl-SI"/>
        </w:rPr>
        <w:t>želijo</w:t>
      </w:r>
      <w:r w:rsidRPr="00B01C6E">
        <w:rPr>
          <w:rFonts w:ascii="Arial" w:eastAsia="Times New Roman" w:hAnsi="Arial" w:cs="Arial"/>
          <w:color w:val="000000"/>
          <w:sz w:val="20"/>
          <w:szCs w:val="24"/>
          <w:lang w:eastAsia="sl-SI"/>
        </w:rPr>
        <w:t xml:space="preserve"> ključni deležniki zagotovili čim višjo kakovost življenja in celovitega (celostnega) razvoja za vse otroke. Za dosego tega najpomembnejšega cilja so potrebni konkretni ukrepi in spremembe na</w:t>
      </w:r>
      <w:r w:rsidR="00944C98" w:rsidRPr="00B01C6E">
        <w:rPr>
          <w:rFonts w:ascii="Arial" w:eastAsia="Times New Roman" w:hAnsi="Arial" w:cs="Arial"/>
          <w:color w:val="000000"/>
          <w:sz w:val="20"/>
          <w:szCs w:val="24"/>
          <w:lang w:eastAsia="sl-SI"/>
        </w:rPr>
        <w:t>,</w:t>
      </w:r>
      <w:r w:rsidRPr="00B01C6E">
        <w:rPr>
          <w:rFonts w:ascii="Arial" w:eastAsia="Times New Roman" w:hAnsi="Arial" w:cs="Arial"/>
          <w:color w:val="000000"/>
          <w:sz w:val="20"/>
          <w:szCs w:val="24"/>
          <w:lang w:eastAsia="sl-SI"/>
        </w:rPr>
        <w:t xml:space="preserve"> za otroke</w:t>
      </w:r>
      <w:r w:rsidR="00944C98" w:rsidRPr="00B01C6E">
        <w:rPr>
          <w:rFonts w:ascii="Arial" w:eastAsia="Times New Roman" w:hAnsi="Arial" w:cs="Arial"/>
          <w:color w:val="000000"/>
          <w:sz w:val="20"/>
          <w:szCs w:val="24"/>
          <w:lang w:eastAsia="sl-SI"/>
        </w:rPr>
        <w:t>,</w:t>
      </w:r>
      <w:r w:rsidRPr="00B01C6E">
        <w:rPr>
          <w:rFonts w:ascii="Arial" w:eastAsia="Times New Roman" w:hAnsi="Arial" w:cs="Arial"/>
          <w:color w:val="000000"/>
          <w:sz w:val="20"/>
          <w:szCs w:val="24"/>
          <w:lang w:eastAsia="sl-SI"/>
        </w:rPr>
        <w:t xml:space="preserve"> ključnih področjih, kar je možno doseči le s trajnim medresorskim sodelovanjem. </w:t>
      </w:r>
    </w:p>
    <w:p w14:paraId="4F6E765F" w14:textId="77777777" w:rsidR="00A36FC1" w:rsidRPr="00B01C6E" w:rsidRDefault="00071B4B" w:rsidP="00CA6C58">
      <w:pPr>
        <w:tabs>
          <w:tab w:val="left" w:pos="8931"/>
        </w:tabs>
        <w:spacing w:after="0" w:line="240" w:lineRule="exact"/>
        <w:jc w:val="both"/>
        <w:rPr>
          <w:rFonts w:ascii="Arial" w:eastAsia="Times New Roman" w:hAnsi="Arial" w:cs="Arial"/>
          <w:color w:val="000000"/>
          <w:sz w:val="20"/>
          <w:szCs w:val="24"/>
          <w:lang w:eastAsia="sl-SI"/>
        </w:rPr>
      </w:pPr>
      <w:r w:rsidRPr="00B01C6E">
        <w:rPr>
          <w:rFonts w:ascii="Arial" w:eastAsia="Times New Roman" w:hAnsi="Arial" w:cs="Arial"/>
          <w:color w:val="000000"/>
          <w:sz w:val="20"/>
          <w:szCs w:val="24"/>
          <w:lang w:eastAsia="sl-SI"/>
        </w:rPr>
        <w:t>Akcijski načrt</w:t>
      </w:r>
      <w:r w:rsidR="00A36FC1" w:rsidRPr="00B01C6E">
        <w:rPr>
          <w:rFonts w:ascii="Arial" w:eastAsia="Times New Roman" w:hAnsi="Arial" w:cs="Arial"/>
          <w:color w:val="000000"/>
          <w:sz w:val="20"/>
          <w:szCs w:val="24"/>
          <w:lang w:eastAsia="sl-SI"/>
        </w:rPr>
        <w:t xml:space="preserve"> zaobjema</w:t>
      </w:r>
      <w:r w:rsidRPr="00B01C6E">
        <w:rPr>
          <w:rFonts w:ascii="Arial" w:eastAsia="Times New Roman" w:hAnsi="Arial" w:cs="Arial"/>
          <w:color w:val="000000"/>
          <w:sz w:val="20"/>
          <w:szCs w:val="24"/>
          <w:lang w:eastAsia="sl-SI"/>
        </w:rPr>
        <w:t>ta</w:t>
      </w:r>
      <w:r w:rsidR="00A36FC1" w:rsidRPr="00B01C6E">
        <w:rPr>
          <w:rFonts w:ascii="Arial" w:eastAsia="Times New Roman" w:hAnsi="Arial" w:cs="Arial"/>
          <w:color w:val="000000"/>
          <w:sz w:val="20"/>
          <w:szCs w:val="24"/>
          <w:lang w:eastAsia="sl-SI"/>
        </w:rPr>
        <w:t xml:space="preserve"> prednostna področja, znotraj katerih se izvaja</w:t>
      </w:r>
      <w:r w:rsidRPr="00B01C6E">
        <w:rPr>
          <w:rFonts w:ascii="Arial" w:eastAsia="Times New Roman" w:hAnsi="Arial" w:cs="Arial"/>
          <w:color w:val="000000"/>
          <w:sz w:val="20"/>
          <w:szCs w:val="24"/>
          <w:lang w:eastAsia="sl-SI"/>
        </w:rPr>
        <w:t>jo</w:t>
      </w:r>
      <w:r w:rsidR="00A36FC1" w:rsidRPr="00B01C6E">
        <w:rPr>
          <w:rFonts w:ascii="Arial" w:eastAsia="Times New Roman" w:hAnsi="Arial" w:cs="Arial"/>
          <w:color w:val="000000"/>
          <w:sz w:val="20"/>
          <w:szCs w:val="24"/>
          <w:lang w:eastAsia="sl-SI"/>
        </w:rPr>
        <w:t xml:space="preserve"> aktivnosti za povečanje kakovosti življenja otrok in za vzpostavitev varovalnih dejavnikov za otroke iz socialno in ekonomsko šibkih okolij, za najbolj ranljive otroke ter varovalnih dejavnikov na področjih, ki jih zahteva sodobni čas s svojimi izzivi, kot je na primer digitalno okolje. Natančna opredelitev ukrepov in kazalnikov </w:t>
      </w:r>
      <w:r w:rsidRPr="00B01C6E">
        <w:rPr>
          <w:rFonts w:ascii="Arial" w:eastAsia="Times New Roman" w:hAnsi="Arial" w:cs="Arial"/>
          <w:color w:val="000000"/>
          <w:sz w:val="20"/>
          <w:szCs w:val="24"/>
          <w:lang w:eastAsia="sl-SI"/>
        </w:rPr>
        <w:t>je</w:t>
      </w:r>
      <w:r w:rsidR="00A36FC1" w:rsidRPr="00B01C6E">
        <w:rPr>
          <w:rFonts w:ascii="Arial" w:eastAsia="Times New Roman" w:hAnsi="Arial" w:cs="Arial"/>
          <w:color w:val="000000"/>
          <w:sz w:val="20"/>
          <w:szCs w:val="24"/>
          <w:lang w:eastAsia="sl-SI"/>
        </w:rPr>
        <w:t xml:space="preserve"> naslovljena v </w:t>
      </w:r>
      <w:r w:rsidRPr="00B01C6E">
        <w:rPr>
          <w:rFonts w:ascii="Arial" w:eastAsia="Times New Roman" w:hAnsi="Arial" w:cs="Arial"/>
          <w:color w:val="000000"/>
          <w:sz w:val="20"/>
          <w:szCs w:val="24"/>
          <w:lang w:eastAsia="sl-SI"/>
        </w:rPr>
        <w:t>prvem od dveh A</w:t>
      </w:r>
      <w:r w:rsidR="00A36FC1" w:rsidRPr="00B01C6E">
        <w:rPr>
          <w:rFonts w:ascii="Arial" w:eastAsia="Times New Roman" w:hAnsi="Arial" w:cs="Arial"/>
          <w:color w:val="000000"/>
          <w:sz w:val="20"/>
          <w:szCs w:val="24"/>
          <w:lang w:eastAsia="sl-SI"/>
        </w:rPr>
        <w:t>kcijsk</w:t>
      </w:r>
      <w:r w:rsidRPr="00B01C6E">
        <w:rPr>
          <w:rFonts w:ascii="Arial" w:eastAsia="Times New Roman" w:hAnsi="Arial" w:cs="Arial"/>
          <w:color w:val="000000"/>
          <w:sz w:val="20"/>
          <w:szCs w:val="24"/>
          <w:lang w:eastAsia="sl-SI"/>
        </w:rPr>
        <w:t>ih načrtov</w:t>
      </w:r>
      <w:r w:rsidR="00A36FC1" w:rsidRPr="00B01C6E">
        <w:rPr>
          <w:rFonts w:ascii="Arial" w:eastAsia="Times New Roman" w:hAnsi="Arial" w:cs="Arial"/>
          <w:color w:val="000000"/>
          <w:sz w:val="20"/>
          <w:szCs w:val="24"/>
          <w:lang w:eastAsia="sl-SI"/>
        </w:rPr>
        <w:t>.</w:t>
      </w:r>
    </w:p>
    <w:p w14:paraId="5BBFECA2" w14:textId="77777777" w:rsidR="00A36FC1" w:rsidRPr="00B01C6E" w:rsidRDefault="00A36FC1" w:rsidP="00CA6C58">
      <w:pPr>
        <w:spacing w:after="0" w:line="240" w:lineRule="exact"/>
        <w:jc w:val="both"/>
        <w:rPr>
          <w:rFonts w:ascii="Arial" w:eastAsia="Times New Roman" w:hAnsi="Arial" w:cs="Arial"/>
          <w:color w:val="000000"/>
          <w:sz w:val="20"/>
          <w:szCs w:val="24"/>
          <w:lang w:eastAsia="sl-SI"/>
        </w:rPr>
      </w:pPr>
    </w:p>
    <w:p w14:paraId="6CE5DFAF" w14:textId="77777777" w:rsidR="00A36FC1" w:rsidRPr="00B01C6E" w:rsidRDefault="007A03AB" w:rsidP="00CA6C58">
      <w:pPr>
        <w:pStyle w:val="Bodytext20"/>
        <w:shd w:val="clear" w:color="auto" w:fill="auto"/>
        <w:spacing w:after="0" w:line="240" w:lineRule="exact"/>
        <w:ind w:firstLine="0"/>
        <w:jc w:val="both"/>
        <w:rPr>
          <w:rFonts w:ascii="Arial" w:eastAsia="Times New Roman" w:hAnsi="Arial" w:cs="Arial"/>
          <w:color w:val="000000"/>
          <w:sz w:val="20"/>
          <w:szCs w:val="20"/>
          <w:lang w:eastAsia="sl-SI"/>
        </w:rPr>
      </w:pPr>
      <w:r w:rsidRPr="00B01C6E">
        <w:rPr>
          <w:rFonts w:ascii="Arial" w:eastAsia="Times New Roman" w:hAnsi="Arial" w:cs="Arial"/>
          <w:color w:val="000000"/>
          <w:sz w:val="20"/>
          <w:szCs w:val="20"/>
          <w:lang w:eastAsia="sl-SI"/>
        </w:rPr>
        <w:t xml:space="preserve">Tako </w:t>
      </w:r>
      <w:r w:rsidR="00A36FC1" w:rsidRPr="00B01C6E">
        <w:rPr>
          <w:rFonts w:ascii="Arial" w:eastAsia="Times New Roman" w:hAnsi="Arial" w:cs="Arial"/>
          <w:color w:val="000000"/>
          <w:sz w:val="20"/>
          <w:szCs w:val="20"/>
          <w:lang w:eastAsia="sl-SI"/>
        </w:rPr>
        <w:t xml:space="preserve">Program </w:t>
      </w:r>
      <w:r w:rsidRPr="00B01C6E">
        <w:rPr>
          <w:rFonts w:ascii="Arial" w:eastAsia="Times New Roman" w:hAnsi="Arial" w:cs="Arial"/>
          <w:color w:val="000000"/>
          <w:sz w:val="20"/>
          <w:szCs w:val="20"/>
          <w:lang w:eastAsia="sl-SI"/>
        </w:rPr>
        <w:t xml:space="preserve">kot tudi spremljajoči </w:t>
      </w:r>
      <w:r w:rsidRPr="00B01C6E">
        <w:rPr>
          <w:rFonts w:ascii="Arial" w:eastAsia="Times New Roman" w:hAnsi="Arial" w:cs="Arial"/>
          <w:color w:val="000000"/>
          <w:sz w:val="20"/>
          <w:szCs w:val="24"/>
          <w:lang w:eastAsia="sl-SI"/>
        </w:rPr>
        <w:t xml:space="preserve">Akcijski načrt </w:t>
      </w:r>
      <w:r w:rsidR="00A36FC1" w:rsidRPr="00B01C6E">
        <w:rPr>
          <w:rFonts w:ascii="Arial" w:eastAsia="Times New Roman" w:hAnsi="Arial" w:cs="Arial"/>
          <w:color w:val="000000"/>
          <w:sz w:val="20"/>
          <w:szCs w:val="20"/>
          <w:lang w:eastAsia="sl-SI"/>
        </w:rPr>
        <w:t>zaobjema</w:t>
      </w:r>
      <w:r w:rsidRPr="00B01C6E">
        <w:rPr>
          <w:rFonts w:ascii="Arial" w:eastAsia="Times New Roman" w:hAnsi="Arial" w:cs="Arial"/>
          <w:color w:val="000000"/>
          <w:sz w:val="20"/>
          <w:szCs w:val="20"/>
          <w:lang w:eastAsia="sl-SI"/>
        </w:rPr>
        <w:t>ta</w:t>
      </w:r>
      <w:r w:rsidR="00A36FC1" w:rsidRPr="00B01C6E">
        <w:rPr>
          <w:rFonts w:ascii="Arial" w:eastAsia="Times New Roman" w:hAnsi="Arial" w:cs="Arial"/>
          <w:color w:val="000000"/>
          <w:sz w:val="20"/>
          <w:szCs w:val="20"/>
          <w:lang w:eastAsia="sl-SI"/>
        </w:rPr>
        <w:t xml:space="preserve"> naslednje temeljne cilje:</w:t>
      </w:r>
    </w:p>
    <w:p w14:paraId="49C33ECD" w14:textId="77777777" w:rsidR="00A36FC1" w:rsidRPr="00B01C6E" w:rsidRDefault="00A36FC1" w:rsidP="00CA6C58">
      <w:pPr>
        <w:pStyle w:val="Odstavekseznama"/>
        <w:numPr>
          <w:ilvl w:val="0"/>
          <w:numId w:val="22"/>
        </w:numPr>
        <w:spacing w:line="240" w:lineRule="exact"/>
        <w:contextualSpacing/>
        <w:jc w:val="both"/>
        <w:rPr>
          <w:rFonts w:ascii="Arial" w:hAnsi="Arial" w:cs="Arial"/>
          <w:color w:val="000000"/>
          <w:sz w:val="20"/>
          <w:szCs w:val="20"/>
        </w:rPr>
      </w:pPr>
      <w:r w:rsidRPr="00B01C6E">
        <w:rPr>
          <w:rFonts w:ascii="Arial" w:hAnsi="Arial" w:cs="Arial"/>
          <w:color w:val="000000"/>
          <w:sz w:val="20"/>
          <w:szCs w:val="20"/>
        </w:rPr>
        <w:t>dvig kakovosti življenja vseh otrok v R</w:t>
      </w:r>
      <w:r w:rsidR="00546D27">
        <w:rPr>
          <w:rFonts w:ascii="Arial" w:hAnsi="Arial" w:cs="Arial"/>
          <w:color w:val="000000"/>
          <w:sz w:val="20"/>
          <w:szCs w:val="20"/>
        </w:rPr>
        <w:t xml:space="preserve">epubliki </w:t>
      </w:r>
      <w:r w:rsidRPr="00B01C6E">
        <w:rPr>
          <w:rFonts w:ascii="Arial" w:hAnsi="Arial" w:cs="Arial"/>
          <w:color w:val="000000"/>
          <w:sz w:val="20"/>
          <w:szCs w:val="20"/>
        </w:rPr>
        <w:t>S</w:t>
      </w:r>
      <w:r w:rsidR="00546D27">
        <w:rPr>
          <w:rFonts w:ascii="Arial" w:hAnsi="Arial" w:cs="Arial"/>
          <w:color w:val="000000"/>
          <w:sz w:val="20"/>
          <w:szCs w:val="20"/>
        </w:rPr>
        <w:t>loveniji</w:t>
      </w:r>
      <w:r w:rsidRPr="00B01C6E">
        <w:rPr>
          <w:rFonts w:ascii="Arial" w:hAnsi="Arial" w:cs="Arial"/>
          <w:color w:val="000000"/>
          <w:sz w:val="20"/>
          <w:szCs w:val="20"/>
        </w:rPr>
        <w:t xml:space="preserve">, </w:t>
      </w:r>
    </w:p>
    <w:p w14:paraId="624D0C9F" w14:textId="77777777" w:rsidR="00A36FC1" w:rsidRPr="00B01C6E" w:rsidRDefault="00A36FC1" w:rsidP="00CA6C58">
      <w:pPr>
        <w:pStyle w:val="Odstavekseznama"/>
        <w:numPr>
          <w:ilvl w:val="0"/>
          <w:numId w:val="22"/>
        </w:numPr>
        <w:spacing w:before="240" w:after="240" w:line="240" w:lineRule="exact"/>
        <w:contextualSpacing/>
        <w:jc w:val="both"/>
        <w:rPr>
          <w:rFonts w:ascii="Arial" w:hAnsi="Arial" w:cs="Arial"/>
          <w:color w:val="000000"/>
          <w:sz w:val="20"/>
          <w:szCs w:val="20"/>
        </w:rPr>
      </w:pPr>
      <w:r w:rsidRPr="00B01C6E">
        <w:rPr>
          <w:rFonts w:ascii="Arial" w:hAnsi="Arial" w:cs="Arial"/>
          <w:color w:val="000000"/>
          <w:sz w:val="20"/>
          <w:szCs w:val="20"/>
        </w:rPr>
        <w:t>izboljšanje socialno-ekonomskega položaja otrok,</w:t>
      </w:r>
    </w:p>
    <w:p w14:paraId="40EA1AE9" w14:textId="77777777" w:rsidR="00A36FC1" w:rsidRPr="00B01C6E" w:rsidRDefault="00A36FC1" w:rsidP="00CA6C58">
      <w:pPr>
        <w:pStyle w:val="Odstavekseznama"/>
        <w:numPr>
          <w:ilvl w:val="0"/>
          <w:numId w:val="22"/>
        </w:numPr>
        <w:spacing w:before="240" w:after="240" w:line="240" w:lineRule="exact"/>
        <w:contextualSpacing/>
        <w:jc w:val="both"/>
        <w:rPr>
          <w:rFonts w:ascii="Arial" w:hAnsi="Arial" w:cs="Arial"/>
          <w:color w:val="000000"/>
          <w:sz w:val="20"/>
          <w:szCs w:val="20"/>
        </w:rPr>
      </w:pPr>
      <w:r w:rsidRPr="00B01C6E">
        <w:rPr>
          <w:rFonts w:ascii="Arial" w:hAnsi="Arial" w:cs="Arial"/>
          <w:color w:val="000000"/>
          <w:sz w:val="20"/>
          <w:szCs w:val="20"/>
        </w:rPr>
        <w:t xml:space="preserve">zagotavljanje varstva in zaščite otrok kot najbolj ranljivih članov družbe, </w:t>
      </w:r>
    </w:p>
    <w:p w14:paraId="70172CBE" w14:textId="77777777" w:rsidR="00A36FC1" w:rsidRPr="00B01C6E" w:rsidRDefault="00A36FC1" w:rsidP="00CA6C58">
      <w:pPr>
        <w:pStyle w:val="Odstavekseznama"/>
        <w:numPr>
          <w:ilvl w:val="0"/>
          <w:numId w:val="22"/>
        </w:numPr>
        <w:spacing w:before="240" w:after="240" w:line="240" w:lineRule="exact"/>
        <w:contextualSpacing/>
        <w:jc w:val="both"/>
        <w:rPr>
          <w:rFonts w:ascii="Arial" w:hAnsi="Arial" w:cs="Arial"/>
          <w:color w:val="000000"/>
          <w:sz w:val="20"/>
          <w:szCs w:val="20"/>
        </w:rPr>
      </w:pPr>
      <w:r w:rsidRPr="00B01C6E">
        <w:rPr>
          <w:rFonts w:ascii="Arial" w:hAnsi="Arial" w:cs="Arial"/>
          <w:color w:val="000000"/>
          <w:sz w:val="20"/>
          <w:szCs w:val="20"/>
        </w:rPr>
        <w:t xml:space="preserve">ustvarjanje spodbudnega okolja za optimalen razvoj potenciala otrok in njihove ustvarjalnosti, za razvoj njihove jezikovne in kulturne identitete ter pozitivne samopodobe, vzpostavitev sistemskega pristopa za posebno varstvo in zaščito otrok, na področjih, ki v sodobnem času predstavljajo polja tveganja, </w:t>
      </w:r>
    </w:p>
    <w:p w14:paraId="441C5588" w14:textId="77777777" w:rsidR="00A36FC1" w:rsidRPr="00B01C6E" w:rsidRDefault="00A36FC1" w:rsidP="00CA6C58">
      <w:pPr>
        <w:pStyle w:val="Odstavekseznama"/>
        <w:numPr>
          <w:ilvl w:val="0"/>
          <w:numId w:val="22"/>
        </w:numPr>
        <w:spacing w:before="240" w:after="240" w:line="240" w:lineRule="exact"/>
        <w:contextualSpacing/>
        <w:jc w:val="both"/>
        <w:rPr>
          <w:rFonts w:ascii="Arial" w:hAnsi="Arial" w:cs="Arial"/>
          <w:color w:val="000000"/>
          <w:sz w:val="20"/>
          <w:szCs w:val="20"/>
        </w:rPr>
      </w:pPr>
      <w:r w:rsidRPr="00B01C6E">
        <w:rPr>
          <w:rFonts w:ascii="Arial" w:hAnsi="Arial" w:cs="Arial"/>
          <w:color w:val="000000"/>
          <w:sz w:val="20"/>
          <w:szCs w:val="20"/>
        </w:rPr>
        <w:t>na sistemski ravni zagotoviti participacijo otrok v postopkih, ki vplivajo na njihov položaj in kakovost življenja,</w:t>
      </w:r>
    </w:p>
    <w:p w14:paraId="0E0A1A73" w14:textId="77777777" w:rsidR="00A36FC1" w:rsidRPr="00B01C6E" w:rsidRDefault="00A36FC1" w:rsidP="00CA6C58">
      <w:pPr>
        <w:pStyle w:val="Odstavekseznama"/>
        <w:numPr>
          <w:ilvl w:val="0"/>
          <w:numId w:val="22"/>
        </w:numPr>
        <w:spacing w:before="240" w:after="240" w:line="240" w:lineRule="exact"/>
        <w:contextualSpacing/>
        <w:jc w:val="both"/>
        <w:rPr>
          <w:rFonts w:ascii="Arial" w:hAnsi="Arial" w:cs="Arial"/>
          <w:color w:val="000000"/>
          <w:sz w:val="20"/>
          <w:szCs w:val="20"/>
        </w:rPr>
      </w:pPr>
      <w:r w:rsidRPr="00B01C6E">
        <w:rPr>
          <w:rFonts w:ascii="Arial" w:hAnsi="Arial" w:cs="Arial"/>
          <w:color w:val="000000"/>
          <w:sz w:val="20"/>
          <w:szCs w:val="20"/>
        </w:rPr>
        <w:t>zagotavljanje kakovostnega in široko dostopnega zdravstvenega varstva otrok,</w:t>
      </w:r>
    </w:p>
    <w:p w14:paraId="34A571AA" w14:textId="77777777" w:rsidR="00A36FC1" w:rsidRPr="00B01C6E" w:rsidRDefault="00A36FC1" w:rsidP="00CA6C58">
      <w:pPr>
        <w:pStyle w:val="Odstavekseznama"/>
        <w:numPr>
          <w:ilvl w:val="0"/>
          <w:numId w:val="22"/>
        </w:numPr>
        <w:spacing w:before="240" w:after="240" w:line="240" w:lineRule="exact"/>
        <w:contextualSpacing/>
        <w:jc w:val="both"/>
        <w:rPr>
          <w:rFonts w:ascii="Arial" w:hAnsi="Arial" w:cs="Arial"/>
          <w:color w:val="000000"/>
          <w:sz w:val="20"/>
          <w:szCs w:val="20"/>
        </w:rPr>
      </w:pPr>
      <w:r w:rsidRPr="00B01C6E">
        <w:rPr>
          <w:rFonts w:ascii="Arial" w:hAnsi="Arial" w:cs="Arial"/>
          <w:color w:val="000000"/>
          <w:sz w:val="20"/>
          <w:szCs w:val="20"/>
        </w:rPr>
        <w:t>kakovostno in dostopno varstvo, vzgoja in izobraževanje otrok,</w:t>
      </w:r>
    </w:p>
    <w:p w14:paraId="4A064FF6" w14:textId="77777777" w:rsidR="00A36FC1" w:rsidRPr="00B01C6E" w:rsidRDefault="00A36FC1" w:rsidP="00CA6C58">
      <w:pPr>
        <w:pStyle w:val="Odstavekseznama"/>
        <w:numPr>
          <w:ilvl w:val="0"/>
          <w:numId w:val="22"/>
        </w:numPr>
        <w:spacing w:before="240" w:after="240" w:line="240" w:lineRule="exact"/>
        <w:contextualSpacing/>
        <w:jc w:val="both"/>
        <w:rPr>
          <w:rFonts w:ascii="Arial" w:hAnsi="Arial" w:cs="Arial"/>
          <w:color w:val="000000"/>
          <w:sz w:val="20"/>
          <w:szCs w:val="20"/>
        </w:rPr>
      </w:pPr>
      <w:r w:rsidRPr="00B01C6E">
        <w:rPr>
          <w:rFonts w:ascii="Arial" w:hAnsi="Arial" w:cs="Arial"/>
          <w:color w:val="000000"/>
          <w:sz w:val="20"/>
          <w:szCs w:val="20"/>
        </w:rPr>
        <w:t>zagotavljanje dostopnosti do kulture in kulturno-umetnostne vzgoje,</w:t>
      </w:r>
    </w:p>
    <w:p w14:paraId="6F367BF6" w14:textId="77777777" w:rsidR="00A36FC1" w:rsidRPr="00B01C6E" w:rsidRDefault="00A36FC1" w:rsidP="00CA6C58">
      <w:pPr>
        <w:pStyle w:val="Odstavekseznama"/>
        <w:numPr>
          <w:ilvl w:val="0"/>
          <w:numId w:val="22"/>
        </w:numPr>
        <w:spacing w:before="240" w:after="240" w:line="240" w:lineRule="exact"/>
        <w:contextualSpacing/>
        <w:jc w:val="both"/>
        <w:rPr>
          <w:rFonts w:ascii="Arial" w:hAnsi="Arial" w:cs="Arial"/>
          <w:color w:val="000000"/>
          <w:sz w:val="20"/>
          <w:szCs w:val="20"/>
        </w:rPr>
      </w:pPr>
      <w:r w:rsidRPr="00B01C6E">
        <w:rPr>
          <w:rFonts w:ascii="Arial" w:hAnsi="Arial" w:cs="Arial"/>
          <w:color w:val="000000"/>
          <w:sz w:val="20"/>
          <w:szCs w:val="20"/>
        </w:rPr>
        <w:t xml:space="preserve">zagotavljanje razvoja bralne pismenosti in bralne kulture, digitalne, medijske in drugih pismenosti otrok, </w:t>
      </w:r>
    </w:p>
    <w:p w14:paraId="183E8647" w14:textId="77777777" w:rsidR="00A36FC1" w:rsidRPr="00B01C6E" w:rsidRDefault="00A36FC1" w:rsidP="00CA6C58">
      <w:pPr>
        <w:pStyle w:val="Odstavekseznama"/>
        <w:numPr>
          <w:ilvl w:val="0"/>
          <w:numId w:val="22"/>
        </w:numPr>
        <w:spacing w:before="240" w:after="240" w:line="240" w:lineRule="exact"/>
        <w:contextualSpacing/>
        <w:jc w:val="both"/>
        <w:rPr>
          <w:rFonts w:ascii="Arial" w:hAnsi="Arial" w:cs="Arial"/>
          <w:color w:val="000000"/>
          <w:sz w:val="20"/>
          <w:szCs w:val="20"/>
        </w:rPr>
      </w:pPr>
      <w:r w:rsidRPr="00B01C6E">
        <w:rPr>
          <w:rFonts w:ascii="Arial" w:hAnsi="Arial" w:cs="Arial"/>
          <w:color w:val="000000"/>
          <w:sz w:val="20"/>
          <w:szCs w:val="20"/>
        </w:rPr>
        <w:t>zagotavljanje sistematičnega spremljanja izvajanja opredeljenih ukrepov.</w:t>
      </w:r>
    </w:p>
    <w:p w14:paraId="31B219A7" w14:textId="77777777" w:rsidR="00A36FC1" w:rsidRPr="00B01C6E" w:rsidRDefault="00A36FC1" w:rsidP="00CA6C58">
      <w:pPr>
        <w:tabs>
          <w:tab w:val="left" w:pos="8931"/>
        </w:tabs>
        <w:spacing w:after="0" w:line="240" w:lineRule="exact"/>
        <w:jc w:val="both"/>
        <w:rPr>
          <w:rFonts w:ascii="Arial" w:eastAsia="Times New Roman" w:hAnsi="Arial" w:cs="Arial"/>
          <w:color w:val="000000"/>
          <w:sz w:val="20"/>
          <w:szCs w:val="24"/>
          <w:lang w:eastAsia="sl-SI"/>
        </w:rPr>
      </w:pPr>
      <w:r w:rsidRPr="00B01C6E">
        <w:rPr>
          <w:rFonts w:ascii="Arial" w:eastAsia="Times New Roman" w:hAnsi="Arial" w:cs="Arial"/>
          <w:color w:val="000000"/>
          <w:sz w:val="20"/>
          <w:szCs w:val="24"/>
          <w:lang w:eastAsia="sl-SI"/>
        </w:rPr>
        <w:t xml:space="preserve">Deležniki ukrepe iz </w:t>
      </w:r>
      <w:r w:rsidR="007A03AB" w:rsidRPr="00B01C6E">
        <w:rPr>
          <w:rFonts w:ascii="Arial" w:eastAsia="Times New Roman" w:hAnsi="Arial" w:cs="Arial"/>
          <w:color w:val="000000"/>
          <w:sz w:val="20"/>
          <w:szCs w:val="24"/>
          <w:lang w:eastAsia="sl-SI"/>
        </w:rPr>
        <w:t>Akcijskega načrta vključujejo</w:t>
      </w:r>
      <w:r w:rsidRPr="00B01C6E">
        <w:rPr>
          <w:rFonts w:ascii="Arial" w:eastAsia="Times New Roman" w:hAnsi="Arial" w:cs="Arial"/>
          <w:color w:val="000000"/>
          <w:sz w:val="20"/>
          <w:szCs w:val="24"/>
          <w:lang w:eastAsia="sl-SI"/>
        </w:rPr>
        <w:t xml:space="preserve"> v svoje strateške razvoj</w:t>
      </w:r>
      <w:r w:rsidR="0009572B" w:rsidRPr="00B01C6E">
        <w:rPr>
          <w:rFonts w:ascii="Arial" w:eastAsia="Times New Roman" w:hAnsi="Arial" w:cs="Arial"/>
          <w:color w:val="000000"/>
          <w:sz w:val="20"/>
          <w:szCs w:val="24"/>
          <w:lang w:eastAsia="sl-SI"/>
        </w:rPr>
        <w:t>ne dokumente in zanje zagotavljajo</w:t>
      </w:r>
      <w:r w:rsidRPr="00B01C6E">
        <w:rPr>
          <w:rFonts w:ascii="Arial" w:eastAsia="Times New Roman" w:hAnsi="Arial" w:cs="Arial"/>
          <w:color w:val="000000"/>
          <w:sz w:val="20"/>
          <w:szCs w:val="24"/>
          <w:lang w:eastAsia="sl-SI"/>
        </w:rPr>
        <w:t xml:space="preserve"> proračunska sredstva. Opredeljeni cilji in ukrepi </w:t>
      </w:r>
      <w:r w:rsidR="0009572B" w:rsidRPr="00B01C6E">
        <w:rPr>
          <w:rFonts w:ascii="Arial" w:eastAsia="Times New Roman" w:hAnsi="Arial" w:cs="Arial"/>
          <w:color w:val="000000"/>
          <w:sz w:val="20"/>
          <w:szCs w:val="24"/>
          <w:lang w:eastAsia="sl-SI"/>
        </w:rPr>
        <w:t xml:space="preserve">so </w:t>
      </w:r>
      <w:r w:rsidRPr="00B01C6E">
        <w:rPr>
          <w:rFonts w:ascii="Arial" w:eastAsia="Times New Roman" w:hAnsi="Arial" w:cs="Arial"/>
          <w:color w:val="000000"/>
          <w:sz w:val="20"/>
          <w:szCs w:val="24"/>
          <w:lang w:eastAsia="sl-SI"/>
        </w:rPr>
        <w:t>del družinske politike in se bodo izvajali v okviru načrtovanih politik resornega ministrstva. V določenem obsegu bodo ti cilji in ukrepi zadevali tudi druga področja, ki so v pristojnosti posameznih ministrstev, služb Vlade RS, lokalnih skupnosti in drugih deležnikov in bodo tako (ob uresničevanju) pomembno prispevali k izboljšanju blaginje otrok in zagotavljanju njihovih pravic.</w:t>
      </w:r>
    </w:p>
    <w:p w14:paraId="188ED690" w14:textId="77777777" w:rsidR="007A03AB" w:rsidRPr="00B01C6E" w:rsidRDefault="007A03AB" w:rsidP="00CA6C58">
      <w:pPr>
        <w:tabs>
          <w:tab w:val="left" w:pos="8931"/>
        </w:tabs>
        <w:spacing w:after="0" w:line="240" w:lineRule="exact"/>
        <w:jc w:val="both"/>
        <w:rPr>
          <w:rFonts w:ascii="Arial" w:eastAsia="Times New Roman" w:hAnsi="Arial" w:cs="Arial"/>
          <w:color w:val="000000"/>
          <w:sz w:val="20"/>
          <w:szCs w:val="24"/>
          <w:lang w:eastAsia="sl-SI"/>
        </w:rPr>
      </w:pPr>
    </w:p>
    <w:p w14:paraId="3ACA2350" w14:textId="77777777" w:rsidR="007A03AB" w:rsidRPr="00B01C6E" w:rsidRDefault="007A03AB" w:rsidP="007A03AB">
      <w:pPr>
        <w:tabs>
          <w:tab w:val="left" w:pos="8931"/>
        </w:tabs>
        <w:spacing w:after="0" w:line="240" w:lineRule="exact"/>
        <w:jc w:val="both"/>
        <w:rPr>
          <w:rFonts w:ascii="Arial" w:eastAsia="Times New Roman" w:hAnsi="Arial" w:cs="Arial"/>
          <w:color w:val="000000"/>
          <w:sz w:val="20"/>
          <w:szCs w:val="24"/>
          <w:lang w:eastAsia="sl-SI"/>
        </w:rPr>
      </w:pPr>
      <w:r w:rsidRPr="00B01C6E">
        <w:rPr>
          <w:rFonts w:ascii="Arial" w:eastAsia="Times New Roman" w:hAnsi="Arial" w:cs="Arial"/>
          <w:color w:val="000000"/>
          <w:sz w:val="20"/>
          <w:szCs w:val="24"/>
          <w:lang w:eastAsia="sl-SI"/>
        </w:rPr>
        <w:t xml:space="preserve">V vsakem poglavju so opredeljeni cilji, ukrepi in kazalniki, finančni viri ter terminski načrt, ki so namenjeni spremljanju uresničevanja in doseganja rezultatov za navedena leta. Letne rezultate v sodelovanju z </w:t>
      </w:r>
      <w:r w:rsidRPr="00B01C6E">
        <w:rPr>
          <w:rFonts w:ascii="Arial" w:eastAsia="Times New Roman" w:hAnsi="Arial" w:cs="Arial"/>
          <w:color w:val="000000"/>
          <w:sz w:val="20"/>
          <w:szCs w:val="24"/>
          <w:lang w:eastAsia="sl-SI"/>
        </w:rPr>
        <w:lastRenderedPageBreak/>
        <w:t xml:space="preserve">relevantnimi deležniki opredeljuje odgovorni nosilec, ki spremlja uresničevanje kazalnikov in doseganje načrtovanih rezultatov. </w:t>
      </w:r>
    </w:p>
    <w:p w14:paraId="77B97519" w14:textId="77777777" w:rsidR="007A03AB" w:rsidRPr="00B01C6E" w:rsidRDefault="007A03AB" w:rsidP="007A03AB">
      <w:pPr>
        <w:tabs>
          <w:tab w:val="left" w:pos="8931"/>
        </w:tabs>
        <w:spacing w:after="0" w:line="240" w:lineRule="exact"/>
        <w:jc w:val="both"/>
        <w:rPr>
          <w:rFonts w:ascii="Arial" w:eastAsia="Times New Roman" w:hAnsi="Arial" w:cs="Arial"/>
          <w:color w:val="000000"/>
          <w:sz w:val="20"/>
          <w:szCs w:val="24"/>
          <w:lang w:eastAsia="sl-SI"/>
        </w:rPr>
      </w:pPr>
    </w:p>
    <w:p w14:paraId="20CE3366" w14:textId="57ECAB7F" w:rsidR="007A03AB" w:rsidRPr="00B01C6E" w:rsidRDefault="007A03AB" w:rsidP="007A03AB">
      <w:pPr>
        <w:tabs>
          <w:tab w:val="left" w:pos="8931"/>
        </w:tabs>
        <w:spacing w:after="0" w:line="240" w:lineRule="exact"/>
        <w:jc w:val="both"/>
        <w:rPr>
          <w:rFonts w:ascii="Arial" w:eastAsia="Times New Roman" w:hAnsi="Arial" w:cs="Arial"/>
          <w:color w:val="000000"/>
          <w:sz w:val="20"/>
          <w:szCs w:val="24"/>
          <w:lang w:eastAsia="sl-SI"/>
        </w:rPr>
      </w:pPr>
      <w:r w:rsidRPr="00B01C6E">
        <w:rPr>
          <w:rFonts w:ascii="Arial" w:eastAsia="Times New Roman" w:hAnsi="Arial" w:cs="Arial"/>
          <w:color w:val="000000"/>
          <w:sz w:val="20"/>
          <w:szCs w:val="24"/>
          <w:lang w:eastAsia="sl-SI"/>
        </w:rPr>
        <w:t>Za izdelavo strateškega dokumenta je minister pristojen za družino imenoval tudi Medresorsko delovno skupino za aktivnosti pri pripravi in izvajanju »Programa za otroke 2020-2025« (v nadalj</w:t>
      </w:r>
      <w:r w:rsidR="00546D27">
        <w:rPr>
          <w:rFonts w:ascii="Arial" w:eastAsia="Times New Roman" w:hAnsi="Arial" w:cs="Arial"/>
          <w:color w:val="000000"/>
          <w:sz w:val="20"/>
          <w:szCs w:val="24"/>
          <w:lang w:eastAsia="sl-SI"/>
        </w:rPr>
        <w:t>njem besedilu:</w:t>
      </w:r>
      <w:r w:rsidRPr="00B01C6E">
        <w:rPr>
          <w:rFonts w:ascii="Arial" w:eastAsia="Times New Roman" w:hAnsi="Arial" w:cs="Arial"/>
          <w:color w:val="000000"/>
          <w:sz w:val="20"/>
          <w:szCs w:val="24"/>
          <w:lang w:eastAsia="sl-SI"/>
        </w:rPr>
        <w:t xml:space="preserve"> MDS) ki jo sestavljajo predstavniki resornih ministrstev, nevladnih organizacij ter drugih ustreznih deležnikov, ki celostno in obširno obravnavajo problematiko položaja otrok v R</w:t>
      </w:r>
      <w:r w:rsidR="00546D27">
        <w:rPr>
          <w:rFonts w:ascii="Arial" w:eastAsia="Times New Roman" w:hAnsi="Arial" w:cs="Arial"/>
          <w:color w:val="000000"/>
          <w:sz w:val="20"/>
          <w:szCs w:val="24"/>
          <w:lang w:eastAsia="sl-SI"/>
        </w:rPr>
        <w:t xml:space="preserve">epubliki </w:t>
      </w:r>
      <w:r w:rsidRPr="00B01C6E">
        <w:rPr>
          <w:rFonts w:ascii="Arial" w:eastAsia="Times New Roman" w:hAnsi="Arial" w:cs="Arial"/>
          <w:color w:val="000000"/>
          <w:sz w:val="20"/>
          <w:szCs w:val="24"/>
          <w:lang w:eastAsia="sl-SI"/>
        </w:rPr>
        <w:t>S</w:t>
      </w:r>
      <w:r w:rsidR="00546D27">
        <w:rPr>
          <w:rFonts w:ascii="Arial" w:eastAsia="Times New Roman" w:hAnsi="Arial" w:cs="Arial"/>
          <w:color w:val="000000"/>
          <w:sz w:val="20"/>
          <w:szCs w:val="24"/>
          <w:lang w:eastAsia="sl-SI"/>
        </w:rPr>
        <w:t>loveniji</w:t>
      </w:r>
      <w:r w:rsidRPr="00B01C6E">
        <w:rPr>
          <w:rFonts w:ascii="Arial" w:eastAsia="Times New Roman" w:hAnsi="Arial" w:cs="Arial"/>
          <w:color w:val="000000"/>
          <w:sz w:val="20"/>
          <w:szCs w:val="24"/>
          <w:lang w:eastAsia="sl-SI"/>
        </w:rPr>
        <w:t>. MDS</w:t>
      </w:r>
      <w:r w:rsidR="009E1C7F">
        <w:rPr>
          <w:rFonts w:ascii="Arial" w:eastAsia="Times New Roman" w:hAnsi="Arial" w:cs="Arial"/>
          <w:color w:val="000000"/>
          <w:sz w:val="20"/>
          <w:szCs w:val="24"/>
          <w:lang w:eastAsia="sl-SI"/>
        </w:rPr>
        <w:t xml:space="preserve"> </w:t>
      </w:r>
      <w:r w:rsidRPr="00B01C6E">
        <w:rPr>
          <w:rFonts w:ascii="Arial" w:eastAsia="Times New Roman" w:hAnsi="Arial" w:cs="Arial"/>
          <w:color w:val="000000"/>
          <w:sz w:val="20"/>
          <w:szCs w:val="24"/>
          <w:lang w:eastAsia="sl-SI"/>
        </w:rPr>
        <w:t xml:space="preserve">spremljala izvajanje triletnih spremljevalnih akcijskih načrtov k </w:t>
      </w:r>
      <w:r w:rsidR="0009572B" w:rsidRPr="00B01C6E">
        <w:rPr>
          <w:rFonts w:ascii="Arial" w:eastAsia="Times New Roman" w:hAnsi="Arial" w:cs="Arial"/>
          <w:color w:val="000000"/>
          <w:sz w:val="20"/>
          <w:szCs w:val="24"/>
          <w:lang w:eastAsia="sl-SI"/>
        </w:rPr>
        <w:t>P</w:t>
      </w:r>
      <w:r w:rsidRPr="00B01C6E">
        <w:rPr>
          <w:rFonts w:ascii="Arial" w:eastAsia="Times New Roman" w:hAnsi="Arial" w:cs="Arial"/>
          <w:color w:val="000000"/>
          <w:sz w:val="20"/>
          <w:szCs w:val="24"/>
          <w:lang w:eastAsia="sl-SI"/>
        </w:rPr>
        <w:t xml:space="preserve">rogramu, ki bodo vključevali </w:t>
      </w:r>
      <w:proofErr w:type="spellStart"/>
      <w:r w:rsidRPr="00B01C6E">
        <w:rPr>
          <w:rFonts w:ascii="Arial" w:eastAsia="Times New Roman" w:hAnsi="Arial" w:cs="Arial"/>
          <w:color w:val="000000"/>
          <w:sz w:val="20"/>
          <w:szCs w:val="24"/>
          <w:lang w:eastAsia="sl-SI"/>
        </w:rPr>
        <w:t>časovnico</w:t>
      </w:r>
      <w:proofErr w:type="spellEnd"/>
      <w:r w:rsidRPr="00B01C6E">
        <w:rPr>
          <w:rFonts w:ascii="Arial" w:eastAsia="Times New Roman" w:hAnsi="Arial" w:cs="Arial"/>
          <w:color w:val="000000"/>
          <w:sz w:val="20"/>
          <w:szCs w:val="24"/>
          <w:lang w:eastAsia="sl-SI"/>
        </w:rPr>
        <w:t>, kazalnike in nosilce ukrepov, pripravljala pa bo tudi poročila o izvajanju ukrepov triletnih akcijskih načrtov ter evalvirala uspešnost izvajanja ukrepov.</w:t>
      </w:r>
    </w:p>
    <w:p w14:paraId="21969883" w14:textId="77777777" w:rsidR="007A03AB" w:rsidRPr="00B01C6E" w:rsidRDefault="007A03AB" w:rsidP="007A03AB">
      <w:pPr>
        <w:tabs>
          <w:tab w:val="left" w:pos="8931"/>
        </w:tabs>
        <w:spacing w:after="0" w:line="240" w:lineRule="exact"/>
        <w:jc w:val="both"/>
        <w:rPr>
          <w:rFonts w:ascii="Arial" w:eastAsia="Times New Roman" w:hAnsi="Arial" w:cs="Arial"/>
          <w:color w:val="000000"/>
          <w:sz w:val="20"/>
          <w:szCs w:val="24"/>
          <w:lang w:eastAsia="sl-SI"/>
        </w:rPr>
      </w:pPr>
    </w:p>
    <w:p w14:paraId="2965A5DE" w14:textId="77777777" w:rsidR="00CE3CBA" w:rsidRPr="00B01C6E" w:rsidRDefault="007A03AB" w:rsidP="00CA6C58">
      <w:pPr>
        <w:tabs>
          <w:tab w:val="left" w:pos="8931"/>
        </w:tabs>
        <w:spacing w:after="0" w:line="240" w:lineRule="exact"/>
        <w:jc w:val="both"/>
        <w:rPr>
          <w:rFonts w:ascii="Arial" w:eastAsia="Times New Roman" w:hAnsi="Arial" w:cs="Arial"/>
          <w:color w:val="000000"/>
          <w:sz w:val="20"/>
          <w:szCs w:val="24"/>
          <w:lang w:eastAsia="sl-SI"/>
        </w:rPr>
      </w:pPr>
      <w:r w:rsidRPr="00B01C6E">
        <w:rPr>
          <w:rFonts w:ascii="Arial" w:eastAsia="Times New Roman" w:hAnsi="Arial" w:cs="Arial"/>
          <w:color w:val="000000"/>
          <w:sz w:val="20"/>
          <w:szCs w:val="24"/>
          <w:lang w:eastAsia="sl-SI"/>
        </w:rPr>
        <w:t xml:space="preserve">Ker je v preteklem letu epidemija novega </w:t>
      </w:r>
      <w:proofErr w:type="spellStart"/>
      <w:r w:rsidRPr="00B01C6E">
        <w:rPr>
          <w:rFonts w:ascii="Arial" w:eastAsia="Times New Roman" w:hAnsi="Arial" w:cs="Arial"/>
          <w:color w:val="000000"/>
          <w:sz w:val="20"/>
          <w:szCs w:val="24"/>
          <w:lang w:eastAsia="sl-SI"/>
        </w:rPr>
        <w:t>koronavirusa</w:t>
      </w:r>
      <w:proofErr w:type="spellEnd"/>
      <w:r w:rsidRPr="00B01C6E">
        <w:rPr>
          <w:rFonts w:ascii="Arial" w:eastAsia="Times New Roman" w:hAnsi="Arial" w:cs="Arial"/>
          <w:color w:val="000000"/>
          <w:sz w:val="20"/>
          <w:szCs w:val="24"/>
          <w:lang w:eastAsia="sl-SI"/>
        </w:rPr>
        <w:t xml:space="preserve"> močno posegla na različna področja družinske politike in s tem zelo spremenila način življenja otrok kot tudi njihovih družin, so v akcijskem načrtu opredeljena tudi sredstva namenjena različnim solidarnostnim dodatkom</w:t>
      </w:r>
      <w:r w:rsidR="0009572B" w:rsidRPr="00B01C6E">
        <w:rPr>
          <w:rFonts w:ascii="Arial" w:eastAsia="Times New Roman" w:hAnsi="Arial" w:cs="Arial"/>
          <w:color w:val="000000"/>
          <w:sz w:val="20"/>
          <w:szCs w:val="24"/>
          <w:lang w:eastAsia="sl-SI"/>
        </w:rPr>
        <w:t xml:space="preserve"> COVID-19</w:t>
      </w:r>
      <w:r w:rsidR="00D13FAF" w:rsidRPr="00B01C6E">
        <w:rPr>
          <w:rFonts w:ascii="Arial" w:eastAsia="Times New Roman" w:hAnsi="Arial" w:cs="Arial"/>
          <w:color w:val="000000"/>
          <w:sz w:val="20"/>
          <w:szCs w:val="24"/>
          <w:lang w:eastAsia="sl-SI"/>
        </w:rPr>
        <w:t>.</w:t>
      </w:r>
      <w:r w:rsidR="00546D27">
        <w:rPr>
          <w:rFonts w:ascii="Arial" w:eastAsia="Times New Roman" w:hAnsi="Arial" w:cs="Arial"/>
          <w:color w:val="000000"/>
          <w:sz w:val="20"/>
          <w:szCs w:val="24"/>
          <w:lang w:eastAsia="sl-SI"/>
        </w:rPr>
        <w:t xml:space="preserve"> </w:t>
      </w:r>
      <w:r w:rsidR="00CE3CBA" w:rsidRPr="00B01C6E">
        <w:rPr>
          <w:rFonts w:ascii="Arial" w:eastAsia="Times New Roman" w:hAnsi="Arial" w:cs="Arial"/>
          <w:color w:val="000000"/>
          <w:sz w:val="20"/>
          <w:szCs w:val="24"/>
          <w:lang w:eastAsia="sl-SI"/>
        </w:rPr>
        <w:t xml:space="preserve">Ker v osnovi resorji za izvajanje Programa finančnih sredstev za financiranje različnih programov in storitev v pomoč reševanja posledic pandemije ni predvidel, so bili primorani zagotoviti dodatna finančna sredstva za reševanje posledic pandemije. </w:t>
      </w:r>
    </w:p>
    <w:p w14:paraId="3B990C0B" w14:textId="77777777" w:rsidR="009D4DC6" w:rsidRPr="00B01C6E" w:rsidRDefault="009D4DC6" w:rsidP="00CA6C58">
      <w:pPr>
        <w:tabs>
          <w:tab w:val="left" w:pos="8931"/>
        </w:tabs>
        <w:spacing w:after="0" w:line="240" w:lineRule="exact"/>
        <w:jc w:val="both"/>
        <w:rPr>
          <w:rFonts w:ascii="Arial" w:eastAsia="Times New Roman" w:hAnsi="Arial" w:cs="Arial"/>
          <w:color w:val="000000"/>
          <w:sz w:val="20"/>
          <w:szCs w:val="24"/>
          <w:lang w:eastAsia="sl-SI"/>
        </w:rPr>
      </w:pPr>
    </w:p>
    <w:p w14:paraId="796FC607" w14:textId="09160A4E" w:rsidR="009D4DC6" w:rsidRPr="00B01C6E" w:rsidRDefault="009D4DC6" w:rsidP="009D4DC6">
      <w:pPr>
        <w:tabs>
          <w:tab w:val="left" w:pos="8931"/>
        </w:tabs>
        <w:spacing w:after="0" w:line="240" w:lineRule="exact"/>
        <w:jc w:val="both"/>
        <w:rPr>
          <w:rFonts w:ascii="Arial" w:eastAsia="Times New Roman" w:hAnsi="Arial" w:cs="Arial"/>
          <w:color w:val="000000"/>
          <w:sz w:val="20"/>
          <w:szCs w:val="24"/>
          <w:lang w:eastAsia="sl-SI"/>
        </w:rPr>
      </w:pPr>
      <w:r w:rsidRPr="00B01C6E">
        <w:rPr>
          <w:rFonts w:ascii="Arial" w:eastAsia="Times New Roman" w:hAnsi="Arial" w:cs="Arial"/>
          <w:color w:val="000000"/>
          <w:sz w:val="20"/>
          <w:szCs w:val="24"/>
          <w:lang w:eastAsia="sl-SI"/>
        </w:rPr>
        <w:t xml:space="preserve">V Akcijskem načrtu so tako opredeljena tudi dodatna sredstva namenjena različnim solidarnostnim dodatkom, kot so npr. za novorojence in ranljive skupine, sredstva namenjena nabavi računalniške opreme za učence in dijake za zagotavljanje enakih možnosti izobraževanja na daljavo, kot tudi sredstva za nabavo testov za </w:t>
      </w:r>
      <w:proofErr w:type="spellStart"/>
      <w:r w:rsidRPr="00B01C6E">
        <w:rPr>
          <w:rFonts w:ascii="Arial" w:eastAsia="Times New Roman" w:hAnsi="Arial" w:cs="Arial"/>
          <w:color w:val="000000"/>
          <w:sz w:val="20"/>
          <w:szCs w:val="24"/>
          <w:lang w:eastAsia="sl-SI"/>
        </w:rPr>
        <w:t>samotestiranje</w:t>
      </w:r>
      <w:proofErr w:type="spellEnd"/>
      <w:r w:rsidRPr="00B01C6E">
        <w:rPr>
          <w:rFonts w:ascii="Arial" w:eastAsia="Times New Roman" w:hAnsi="Arial" w:cs="Arial"/>
          <w:color w:val="000000"/>
          <w:sz w:val="20"/>
          <w:szCs w:val="24"/>
          <w:lang w:eastAsia="sl-SI"/>
        </w:rPr>
        <w:t xml:space="preserve"> učencev in dijakov.</w:t>
      </w:r>
      <w:r w:rsidR="00546D27">
        <w:rPr>
          <w:rFonts w:ascii="Arial" w:eastAsia="Times New Roman" w:hAnsi="Arial" w:cs="Arial"/>
          <w:color w:val="000000"/>
          <w:sz w:val="20"/>
          <w:szCs w:val="24"/>
          <w:lang w:eastAsia="sl-SI"/>
        </w:rPr>
        <w:t>..</w:t>
      </w:r>
    </w:p>
    <w:p w14:paraId="500CF80C" w14:textId="77777777" w:rsidR="009D4DC6" w:rsidRPr="00B01C6E" w:rsidRDefault="009D4DC6" w:rsidP="009D4DC6">
      <w:pPr>
        <w:tabs>
          <w:tab w:val="left" w:pos="8931"/>
        </w:tabs>
        <w:spacing w:after="0" w:line="240" w:lineRule="exact"/>
        <w:jc w:val="both"/>
        <w:rPr>
          <w:rFonts w:ascii="Arial" w:eastAsia="Times New Roman" w:hAnsi="Arial" w:cs="Arial"/>
          <w:color w:val="000000"/>
          <w:sz w:val="20"/>
          <w:szCs w:val="24"/>
          <w:lang w:eastAsia="sl-SI"/>
        </w:rPr>
      </w:pPr>
    </w:p>
    <w:p w14:paraId="1C94C7CB" w14:textId="77777777" w:rsidR="009D4DC6" w:rsidRPr="00B01C6E" w:rsidRDefault="009D4DC6" w:rsidP="009D4DC6">
      <w:pPr>
        <w:tabs>
          <w:tab w:val="left" w:pos="8931"/>
        </w:tabs>
        <w:spacing w:after="0" w:line="240" w:lineRule="exact"/>
        <w:jc w:val="both"/>
        <w:rPr>
          <w:rFonts w:ascii="Arial" w:eastAsia="Times New Roman" w:hAnsi="Arial" w:cs="Arial"/>
          <w:color w:val="000000"/>
          <w:sz w:val="20"/>
          <w:szCs w:val="24"/>
          <w:lang w:eastAsia="sl-SI"/>
        </w:rPr>
      </w:pPr>
      <w:r w:rsidRPr="00B01C6E">
        <w:rPr>
          <w:rFonts w:ascii="Arial" w:eastAsia="Times New Roman" w:hAnsi="Arial" w:cs="Arial"/>
          <w:color w:val="000000"/>
          <w:sz w:val="20"/>
          <w:szCs w:val="24"/>
          <w:lang w:eastAsia="sl-SI"/>
        </w:rPr>
        <w:t>V podporo strokovnim delavcem v vzgojno-izobraževalnih zavodih, družinam, otrokom in mladim so kulturne ustanove v času epidemije omogočile kakovostne kulturne vsebine tudi na daljavo. Otrokom in mladim ter družinam so v času omejenega dostopa na daljavo na voljo različne dejavnosti, od delavnic, poslušanja pravljic do ogledov predstav, filmov in razstav (marsikaj je dostopno brezplačno). S temi dejavnostmi prispevamo k dostopnosti kulture in umetnosti kot temeljne otrokove pravice, hkrati pa se zavedamo kakovostne kulturne vsebine lahko v taki situaciji pomembno prispevajo k boljšemu počutju otrok. Pomembno vlogo so v tem času odigrale tudi splošne knjižnice, ki so omogočale izposojo knjig ter spodbujale branje.</w:t>
      </w:r>
    </w:p>
    <w:p w14:paraId="12C16BA6" w14:textId="77777777" w:rsidR="009D4DC6" w:rsidRPr="00B01C6E" w:rsidRDefault="009D4DC6" w:rsidP="00CA6C58">
      <w:pPr>
        <w:tabs>
          <w:tab w:val="left" w:pos="8931"/>
        </w:tabs>
        <w:spacing w:after="0" w:line="240" w:lineRule="exact"/>
        <w:jc w:val="both"/>
        <w:rPr>
          <w:rFonts w:ascii="Arial" w:eastAsia="Times New Roman" w:hAnsi="Arial" w:cs="Arial"/>
          <w:color w:val="000000"/>
          <w:sz w:val="20"/>
          <w:szCs w:val="24"/>
          <w:lang w:eastAsia="sl-SI"/>
        </w:rPr>
      </w:pPr>
    </w:p>
    <w:sectPr w:rsidR="009D4DC6" w:rsidRPr="00B01C6E" w:rsidSect="00A450C0">
      <w:headerReference w:type="first" r:id="rId34"/>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BF1BF" w14:textId="77777777" w:rsidR="00306EBB" w:rsidRDefault="00306EBB" w:rsidP="00BD6A1D">
      <w:pPr>
        <w:spacing w:after="0" w:line="240" w:lineRule="auto"/>
      </w:pPr>
      <w:r>
        <w:separator/>
      </w:r>
    </w:p>
  </w:endnote>
  <w:endnote w:type="continuationSeparator" w:id="0">
    <w:p w14:paraId="40BFB0CD" w14:textId="77777777" w:rsidR="00306EBB" w:rsidRDefault="00306EBB"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DACEB" w14:textId="77777777" w:rsidR="00306EBB" w:rsidRDefault="00306EBB" w:rsidP="00BD6A1D">
      <w:pPr>
        <w:spacing w:after="0" w:line="240" w:lineRule="auto"/>
      </w:pPr>
      <w:r>
        <w:separator/>
      </w:r>
    </w:p>
  </w:footnote>
  <w:footnote w:type="continuationSeparator" w:id="0">
    <w:p w14:paraId="748C7422" w14:textId="77777777" w:rsidR="00306EBB" w:rsidRDefault="00306EBB"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087BE" w14:textId="77777777" w:rsidR="00F42F62" w:rsidRPr="00BD6A1D" w:rsidRDefault="00F42F62"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14:anchorId="06C0D95D" wp14:editId="2F5F762A">
          <wp:simplePos x="0" y="0"/>
          <wp:positionH relativeFrom="page">
            <wp:posOffset>0</wp:posOffset>
          </wp:positionH>
          <wp:positionV relativeFrom="page">
            <wp:posOffset>9525</wp:posOffset>
          </wp:positionV>
          <wp:extent cx="3343275" cy="1457325"/>
          <wp:effectExtent l="0" t="0" r="0" b="0"/>
          <wp:wrapNone/>
          <wp:docPr id="37" name="Slika 37"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661469D9" w14:textId="77777777" w:rsidR="00F42F62" w:rsidRDefault="00F42F6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74867"/>
    <w:multiLevelType w:val="hybridMultilevel"/>
    <w:tmpl w:val="C7442566"/>
    <w:lvl w:ilvl="0" w:tplc="0424000F">
      <w:start w:val="1"/>
      <w:numFmt w:val="decimal"/>
      <w:lvlText w:val="%1."/>
      <w:lvlJc w:val="left"/>
      <w:pPr>
        <w:ind w:left="1075" w:hanging="360"/>
      </w:pPr>
      <w:rPr>
        <w:rFonts w:hint="default"/>
      </w:rPr>
    </w:lvl>
    <w:lvl w:ilvl="1" w:tplc="04240003" w:tentative="1">
      <w:start w:val="1"/>
      <w:numFmt w:val="bullet"/>
      <w:lvlText w:val="o"/>
      <w:lvlJc w:val="left"/>
      <w:pPr>
        <w:ind w:left="1795" w:hanging="360"/>
      </w:pPr>
      <w:rPr>
        <w:rFonts w:ascii="Courier New" w:hAnsi="Courier New" w:cs="Courier New" w:hint="default"/>
      </w:rPr>
    </w:lvl>
    <w:lvl w:ilvl="2" w:tplc="04240005" w:tentative="1">
      <w:start w:val="1"/>
      <w:numFmt w:val="bullet"/>
      <w:lvlText w:val=""/>
      <w:lvlJc w:val="left"/>
      <w:pPr>
        <w:ind w:left="2515" w:hanging="360"/>
      </w:pPr>
      <w:rPr>
        <w:rFonts w:ascii="Wingdings" w:hAnsi="Wingdings" w:hint="default"/>
      </w:rPr>
    </w:lvl>
    <w:lvl w:ilvl="3" w:tplc="04240001" w:tentative="1">
      <w:start w:val="1"/>
      <w:numFmt w:val="bullet"/>
      <w:lvlText w:val=""/>
      <w:lvlJc w:val="left"/>
      <w:pPr>
        <w:ind w:left="3235" w:hanging="360"/>
      </w:pPr>
      <w:rPr>
        <w:rFonts w:ascii="Symbol" w:hAnsi="Symbol" w:hint="default"/>
      </w:rPr>
    </w:lvl>
    <w:lvl w:ilvl="4" w:tplc="04240003" w:tentative="1">
      <w:start w:val="1"/>
      <w:numFmt w:val="bullet"/>
      <w:lvlText w:val="o"/>
      <w:lvlJc w:val="left"/>
      <w:pPr>
        <w:ind w:left="3955" w:hanging="360"/>
      </w:pPr>
      <w:rPr>
        <w:rFonts w:ascii="Courier New" w:hAnsi="Courier New" w:cs="Courier New" w:hint="default"/>
      </w:rPr>
    </w:lvl>
    <w:lvl w:ilvl="5" w:tplc="04240005" w:tentative="1">
      <w:start w:val="1"/>
      <w:numFmt w:val="bullet"/>
      <w:lvlText w:val=""/>
      <w:lvlJc w:val="left"/>
      <w:pPr>
        <w:ind w:left="4675" w:hanging="360"/>
      </w:pPr>
      <w:rPr>
        <w:rFonts w:ascii="Wingdings" w:hAnsi="Wingdings" w:hint="default"/>
      </w:rPr>
    </w:lvl>
    <w:lvl w:ilvl="6" w:tplc="04240001" w:tentative="1">
      <w:start w:val="1"/>
      <w:numFmt w:val="bullet"/>
      <w:lvlText w:val=""/>
      <w:lvlJc w:val="left"/>
      <w:pPr>
        <w:ind w:left="5395" w:hanging="360"/>
      </w:pPr>
      <w:rPr>
        <w:rFonts w:ascii="Symbol" w:hAnsi="Symbol" w:hint="default"/>
      </w:rPr>
    </w:lvl>
    <w:lvl w:ilvl="7" w:tplc="04240003" w:tentative="1">
      <w:start w:val="1"/>
      <w:numFmt w:val="bullet"/>
      <w:lvlText w:val="o"/>
      <w:lvlJc w:val="left"/>
      <w:pPr>
        <w:ind w:left="6115" w:hanging="360"/>
      </w:pPr>
      <w:rPr>
        <w:rFonts w:ascii="Courier New" w:hAnsi="Courier New" w:cs="Courier New" w:hint="default"/>
      </w:rPr>
    </w:lvl>
    <w:lvl w:ilvl="8" w:tplc="04240005" w:tentative="1">
      <w:start w:val="1"/>
      <w:numFmt w:val="bullet"/>
      <w:lvlText w:val=""/>
      <w:lvlJc w:val="left"/>
      <w:pPr>
        <w:ind w:left="6835" w:hanging="360"/>
      </w:pPr>
      <w:rPr>
        <w:rFonts w:ascii="Wingdings" w:hAnsi="Wingdings" w:hint="default"/>
      </w:rPr>
    </w:lvl>
  </w:abstractNum>
  <w:abstractNum w:abstractNumId="1" w15:restartNumberingAfterBreak="0">
    <w:nsid w:val="13A138A6"/>
    <w:multiLevelType w:val="hybridMultilevel"/>
    <w:tmpl w:val="65C482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8670C2"/>
    <w:multiLevelType w:val="hybridMultilevel"/>
    <w:tmpl w:val="15688192"/>
    <w:lvl w:ilvl="0" w:tplc="012656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A1459C"/>
    <w:multiLevelType w:val="hybridMultilevel"/>
    <w:tmpl w:val="92BCCD7A"/>
    <w:lvl w:ilvl="0" w:tplc="68EA5E0E">
      <w:start w:val="1"/>
      <w:numFmt w:val="decimal"/>
      <w:lvlText w:val="%1."/>
      <w:lvlJc w:val="left"/>
      <w:pPr>
        <w:ind w:left="434" w:hanging="360"/>
      </w:pPr>
      <w:rPr>
        <w:rFonts w:hint="default"/>
      </w:rPr>
    </w:lvl>
    <w:lvl w:ilvl="1" w:tplc="04240019" w:tentative="1">
      <w:start w:val="1"/>
      <w:numFmt w:val="lowerLetter"/>
      <w:lvlText w:val="%2."/>
      <w:lvlJc w:val="left"/>
      <w:pPr>
        <w:ind w:left="1154" w:hanging="360"/>
      </w:pPr>
    </w:lvl>
    <w:lvl w:ilvl="2" w:tplc="0424001B" w:tentative="1">
      <w:start w:val="1"/>
      <w:numFmt w:val="lowerRoman"/>
      <w:lvlText w:val="%3."/>
      <w:lvlJc w:val="right"/>
      <w:pPr>
        <w:ind w:left="1874" w:hanging="180"/>
      </w:pPr>
    </w:lvl>
    <w:lvl w:ilvl="3" w:tplc="0424000F" w:tentative="1">
      <w:start w:val="1"/>
      <w:numFmt w:val="decimal"/>
      <w:lvlText w:val="%4."/>
      <w:lvlJc w:val="left"/>
      <w:pPr>
        <w:ind w:left="2594" w:hanging="360"/>
      </w:pPr>
    </w:lvl>
    <w:lvl w:ilvl="4" w:tplc="04240019" w:tentative="1">
      <w:start w:val="1"/>
      <w:numFmt w:val="lowerLetter"/>
      <w:lvlText w:val="%5."/>
      <w:lvlJc w:val="left"/>
      <w:pPr>
        <w:ind w:left="3314" w:hanging="360"/>
      </w:pPr>
    </w:lvl>
    <w:lvl w:ilvl="5" w:tplc="0424001B" w:tentative="1">
      <w:start w:val="1"/>
      <w:numFmt w:val="lowerRoman"/>
      <w:lvlText w:val="%6."/>
      <w:lvlJc w:val="right"/>
      <w:pPr>
        <w:ind w:left="4034" w:hanging="180"/>
      </w:pPr>
    </w:lvl>
    <w:lvl w:ilvl="6" w:tplc="0424000F" w:tentative="1">
      <w:start w:val="1"/>
      <w:numFmt w:val="decimal"/>
      <w:lvlText w:val="%7."/>
      <w:lvlJc w:val="left"/>
      <w:pPr>
        <w:ind w:left="4754" w:hanging="360"/>
      </w:pPr>
    </w:lvl>
    <w:lvl w:ilvl="7" w:tplc="04240019" w:tentative="1">
      <w:start w:val="1"/>
      <w:numFmt w:val="lowerLetter"/>
      <w:lvlText w:val="%8."/>
      <w:lvlJc w:val="left"/>
      <w:pPr>
        <w:ind w:left="5474" w:hanging="360"/>
      </w:pPr>
    </w:lvl>
    <w:lvl w:ilvl="8" w:tplc="0424001B" w:tentative="1">
      <w:start w:val="1"/>
      <w:numFmt w:val="lowerRoman"/>
      <w:lvlText w:val="%9."/>
      <w:lvlJc w:val="right"/>
      <w:pPr>
        <w:ind w:left="6194" w:hanging="180"/>
      </w:pPr>
    </w:lvl>
  </w:abstractNum>
  <w:abstractNum w:abstractNumId="4" w15:restartNumberingAfterBreak="0">
    <w:nsid w:val="16EF079A"/>
    <w:multiLevelType w:val="hybridMultilevel"/>
    <w:tmpl w:val="765E8ED4"/>
    <w:lvl w:ilvl="0" w:tplc="BB2658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E82668"/>
    <w:multiLevelType w:val="hybridMultilevel"/>
    <w:tmpl w:val="59D825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81772D"/>
    <w:multiLevelType w:val="hybridMultilevel"/>
    <w:tmpl w:val="F1F62F6C"/>
    <w:lvl w:ilvl="0" w:tplc="62F2538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F85B02"/>
    <w:multiLevelType w:val="hybridMultilevel"/>
    <w:tmpl w:val="5838C1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BA5011A"/>
    <w:multiLevelType w:val="hybridMultilevel"/>
    <w:tmpl w:val="A7F840B2"/>
    <w:lvl w:ilvl="0" w:tplc="3C888384">
      <w:start w:val="1"/>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F17BD2"/>
    <w:multiLevelType w:val="hybridMultilevel"/>
    <w:tmpl w:val="AC22321E"/>
    <w:lvl w:ilvl="0" w:tplc="0DD610AA">
      <w:start w:val="5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336340E"/>
    <w:multiLevelType w:val="hybridMultilevel"/>
    <w:tmpl w:val="1AE4DC5C"/>
    <w:lvl w:ilvl="0" w:tplc="18A6FB24">
      <w:start w:val="1"/>
      <w:numFmt w:val="decimal"/>
      <w:lvlText w:val="%1."/>
      <w:lvlJc w:val="left"/>
      <w:pPr>
        <w:ind w:left="434" w:hanging="360"/>
      </w:pPr>
      <w:rPr>
        <w:rFonts w:cs="Times New Roman" w:hint="default"/>
      </w:rPr>
    </w:lvl>
    <w:lvl w:ilvl="1" w:tplc="04240019" w:tentative="1">
      <w:start w:val="1"/>
      <w:numFmt w:val="lowerLetter"/>
      <w:lvlText w:val="%2."/>
      <w:lvlJc w:val="left"/>
      <w:pPr>
        <w:ind w:left="1154" w:hanging="360"/>
      </w:pPr>
    </w:lvl>
    <w:lvl w:ilvl="2" w:tplc="0424001B" w:tentative="1">
      <w:start w:val="1"/>
      <w:numFmt w:val="lowerRoman"/>
      <w:lvlText w:val="%3."/>
      <w:lvlJc w:val="right"/>
      <w:pPr>
        <w:ind w:left="1874" w:hanging="180"/>
      </w:pPr>
    </w:lvl>
    <w:lvl w:ilvl="3" w:tplc="0424000F" w:tentative="1">
      <w:start w:val="1"/>
      <w:numFmt w:val="decimal"/>
      <w:lvlText w:val="%4."/>
      <w:lvlJc w:val="left"/>
      <w:pPr>
        <w:ind w:left="2594" w:hanging="360"/>
      </w:pPr>
    </w:lvl>
    <w:lvl w:ilvl="4" w:tplc="04240019" w:tentative="1">
      <w:start w:val="1"/>
      <w:numFmt w:val="lowerLetter"/>
      <w:lvlText w:val="%5."/>
      <w:lvlJc w:val="left"/>
      <w:pPr>
        <w:ind w:left="3314" w:hanging="360"/>
      </w:pPr>
    </w:lvl>
    <w:lvl w:ilvl="5" w:tplc="0424001B" w:tentative="1">
      <w:start w:val="1"/>
      <w:numFmt w:val="lowerRoman"/>
      <w:lvlText w:val="%6."/>
      <w:lvlJc w:val="right"/>
      <w:pPr>
        <w:ind w:left="4034" w:hanging="180"/>
      </w:pPr>
    </w:lvl>
    <w:lvl w:ilvl="6" w:tplc="0424000F" w:tentative="1">
      <w:start w:val="1"/>
      <w:numFmt w:val="decimal"/>
      <w:lvlText w:val="%7."/>
      <w:lvlJc w:val="left"/>
      <w:pPr>
        <w:ind w:left="4754" w:hanging="360"/>
      </w:pPr>
    </w:lvl>
    <w:lvl w:ilvl="7" w:tplc="04240019" w:tentative="1">
      <w:start w:val="1"/>
      <w:numFmt w:val="lowerLetter"/>
      <w:lvlText w:val="%8."/>
      <w:lvlJc w:val="left"/>
      <w:pPr>
        <w:ind w:left="5474" w:hanging="360"/>
      </w:pPr>
    </w:lvl>
    <w:lvl w:ilvl="8" w:tplc="0424001B" w:tentative="1">
      <w:start w:val="1"/>
      <w:numFmt w:val="lowerRoman"/>
      <w:lvlText w:val="%9."/>
      <w:lvlJc w:val="right"/>
      <w:pPr>
        <w:ind w:left="6194" w:hanging="180"/>
      </w:pPr>
    </w:lvl>
  </w:abstractNum>
  <w:abstractNum w:abstractNumId="14"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A833506"/>
    <w:multiLevelType w:val="hybridMultilevel"/>
    <w:tmpl w:val="2CC86B88"/>
    <w:lvl w:ilvl="0" w:tplc="719E38C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E916639"/>
    <w:multiLevelType w:val="hybridMultilevel"/>
    <w:tmpl w:val="F0801AF6"/>
    <w:lvl w:ilvl="0" w:tplc="264EF694">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F623BC"/>
    <w:multiLevelType w:val="hybridMultilevel"/>
    <w:tmpl w:val="0E16B49E"/>
    <w:lvl w:ilvl="0" w:tplc="264EF69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6832FA"/>
    <w:multiLevelType w:val="hybridMultilevel"/>
    <w:tmpl w:val="41A26C6A"/>
    <w:lvl w:ilvl="0" w:tplc="0FD48516">
      <w:numFmt w:val="bullet"/>
      <w:lvlText w:val="-"/>
      <w:lvlJc w:val="left"/>
      <w:pPr>
        <w:ind w:left="1075" w:hanging="360"/>
      </w:pPr>
      <w:rPr>
        <w:rFonts w:ascii="Arial" w:eastAsia="Times New Roman" w:hAnsi="Arial" w:cs="Arial" w:hint="default"/>
      </w:rPr>
    </w:lvl>
    <w:lvl w:ilvl="1" w:tplc="04240003" w:tentative="1">
      <w:start w:val="1"/>
      <w:numFmt w:val="bullet"/>
      <w:lvlText w:val="o"/>
      <w:lvlJc w:val="left"/>
      <w:pPr>
        <w:ind w:left="1795" w:hanging="360"/>
      </w:pPr>
      <w:rPr>
        <w:rFonts w:ascii="Courier New" w:hAnsi="Courier New" w:cs="Courier New" w:hint="default"/>
      </w:rPr>
    </w:lvl>
    <w:lvl w:ilvl="2" w:tplc="04240005" w:tentative="1">
      <w:start w:val="1"/>
      <w:numFmt w:val="bullet"/>
      <w:lvlText w:val=""/>
      <w:lvlJc w:val="left"/>
      <w:pPr>
        <w:ind w:left="2515" w:hanging="360"/>
      </w:pPr>
      <w:rPr>
        <w:rFonts w:ascii="Wingdings" w:hAnsi="Wingdings" w:hint="default"/>
      </w:rPr>
    </w:lvl>
    <w:lvl w:ilvl="3" w:tplc="04240001" w:tentative="1">
      <w:start w:val="1"/>
      <w:numFmt w:val="bullet"/>
      <w:lvlText w:val=""/>
      <w:lvlJc w:val="left"/>
      <w:pPr>
        <w:ind w:left="3235" w:hanging="360"/>
      </w:pPr>
      <w:rPr>
        <w:rFonts w:ascii="Symbol" w:hAnsi="Symbol" w:hint="default"/>
      </w:rPr>
    </w:lvl>
    <w:lvl w:ilvl="4" w:tplc="04240003" w:tentative="1">
      <w:start w:val="1"/>
      <w:numFmt w:val="bullet"/>
      <w:lvlText w:val="o"/>
      <w:lvlJc w:val="left"/>
      <w:pPr>
        <w:ind w:left="3955" w:hanging="360"/>
      </w:pPr>
      <w:rPr>
        <w:rFonts w:ascii="Courier New" w:hAnsi="Courier New" w:cs="Courier New" w:hint="default"/>
      </w:rPr>
    </w:lvl>
    <w:lvl w:ilvl="5" w:tplc="04240005" w:tentative="1">
      <w:start w:val="1"/>
      <w:numFmt w:val="bullet"/>
      <w:lvlText w:val=""/>
      <w:lvlJc w:val="left"/>
      <w:pPr>
        <w:ind w:left="4675" w:hanging="360"/>
      </w:pPr>
      <w:rPr>
        <w:rFonts w:ascii="Wingdings" w:hAnsi="Wingdings" w:hint="default"/>
      </w:rPr>
    </w:lvl>
    <w:lvl w:ilvl="6" w:tplc="04240001" w:tentative="1">
      <w:start w:val="1"/>
      <w:numFmt w:val="bullet"/>
      <w:lvlText w:val=""/>
      <w:lvlJc w:val="left"/>
      <w:pPr>
        <w:ind w:left="5395" w:hanging="360"/>
      </w:pPr>
      <w:rPr>
        <w:rFonts w:ascii="Symbol" w:hAnsi="Symbol" w:hint="default"/>
      </w:rPr>
    </w:lvl>
    <w:lvl w:ilvl="7" w:tplc="04240003" w:tentative="1">
      <w:start w:val="1"/>
      <w:numFmt w:val="bullet"/>
      <w:lvlText w:val="o"/>
      <w:lvlJc w:val="left"/>
      <w:pPr>
        <w:ind w:left="6115" w:hanging="360"/>
      </w:pPr>
      <w:rPr>
        <w:rFonts w:ascii="Courier New" w:hAnsi="Courier New" w:cs="Courier New" w:hint="default"/>
      </w:rPr>
    </w:lvl>
    <w:lvl w:ilvl="8" w:tplc="04240005" w:tentative="1">
      <w:start w:val="1"/>
      <w:numFmt w:val="bullet"/>
      <w:lvlText w:val=""/>
      <w:lvlJc w:val="left"/>
      <w:pPr>
        <w:ind w:left="6835" w:hanging="360"/>
      </w:pPr>
      <w:rPr>
        <w:rFonts w:ascii="Wingdings" w:hAnsi="Wingdings" w:hint="default"/>
      </w:rPr>
    </w:lvl>
  </w:abstractNum>
  <w:abstractNum w:abstractNumId="2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7"/>
  </w:num>
  <w:num w:numId="4">
    <w:abstractNumId w:val="20"/>
  </w:num>
  <w:num w:numId="5">
    <w:abstractNumId w:val="23"/>
  </w:num>
  <w:num w:numId="6">
    <w:abstractNumId w:val="12"/>
  </w:num>
  <w:num w:numId="7">
    <w:abstractNumId w:val="9"/>
  </w:num>
  <w:num w:numId="8">
    <w:abstractNumId w:val="14"/>
  </w:num>
  <w:num w:numId="9">
    <w:abstractNumId w:val="10"/>
  </w:num>
  <w:num w:numId="10">
    <w:abstractNumId w:val="22"/>
  </w:num>
  <w:num w:numId="11">
    <w:abstractNumId w:val="1"/>
  </w:num>
  <w:num w:numId="12">
    <w:abstractNumId w:val="18"/>
  </w:num>
  <w:num w:numId="13">
    <w:abstractNumId w:val="16"/>
  </w:num>
  <w:num w:numId="14">
    <w:abstractNumId w:val="8"/>
  </w:num>
  <w:num w:numId="15">
    <w:abstractNumId w:val="0"/>
  </w:num>
  <w:num w:numId="16">
    <w:abstractNumId w:val="19"/>
  </w:num>
  <w:num w:numId="17">
    <w:abstractNumId w:val="5"/>
  </w:num>
  <w:num w:numId="18">
    <w:abstractNumId w:val="13"/>
  </w:num>
  <w:num w:numId="19">
    <w:abstractNumId w:val="3"/>
  </w:num>
  <w:num w:numId="20">
    <w:abstractNumId w:val="15"/>
  </w:num>
  <w:num w:numId="21">
    <w:abstractNumId w:val="4"/>
  </w:num>
  <w:num w:numId="22">
    <w:abstractNumId w:val="2"/>
  </w:num>
  <w:num w:numId="23">
    <w:abstractNumId w:val="7"/>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80F"/>
    <w:rsid w:val="000016FF"/>
    <w:rsid w:val="000260D8"/>
    <w:rsid w:val="00026C8E"/>
    <w:rsid w:val="000370A4"/>
    <w:rsid w:val="00037872"/>
    <w:rsid w:val="000422F6"/>
    <w:rsid w:val="00043799"/>
    <w:rsid w:val="00071B4B"/>
    <w:rsid w:val="0008493C"/>
    <w:rsid w:val="00085300"/>
    <w:rsid w:val="000929D6"/>
    <w:rsid w:val="0009572B"/>
    <w:rsid w:val="00097208"/>
    <w:rsid w:val="000A355D"/>
    <w:rsid w:val="000A50E4"/>
    <w:rsid w:val="000B1D20"/>
    <w:rsid w:val="000B1E5B"/>
    <w:rsid w:val="000B483F"/>
    <w:rsid w:val="000C3735"/>
    <w:rsid w:val="000C48A1"/>
    <w:rsid w:val="000C6C5B"/>
    <w:rsid w:val="000D4B53"/>
    <w:rsid w:val="000E2E69"/>
    <w:rsid w:val="000E4CF0"/>
    <w:rsid w:val="000F3047"/>
    <w:rsid w:val="0011179D"/>
    <w:rsid w:val="00114611"/>
    <w:rsid w:val="00120025"/>
    <w:rsid w:val="00126FD9"/>
    <w:rsid w:val="001362D8"/>
    <w:rsid w:val="00136C5E"/>
    <w:rsid w:val="00156301"/>
    <w:rsid w:val="00176E8D"/>
    <w:rsid w:val="00183FE6"/>
    <w:rsid w:val="00194B79"/>
    <w:rsid w:val="001973E4"/>
    <w:rsid w:val="00197933"/>
    <w:rsid w:val="001A161B"/>
    <w:rsid w:val="001A18DA"/>
    <w:rsid w:val="001A7D73"/>
    <w:rsid w:val="001C3A7F"/>
    <w:rsid w:val="001C514C"/>
    <w:rsid w:val="001D1EF9"/>
    <w:rsid w:val="001D6EDC"/>
    <w:rsid w:val="001E0652"/>
    <w:rsid w:val="001E140A"/>
    <w:rsid w:val="001E25C4"/>
    <w:rsid w:val="001E772B"/>
    <w:rsid w:val="001F01BC"/>
    <w:rsid w:val="002025DE"/>
    <w:rsid w:val="00205C0F"/>
    <w:rsid w:val="00232CF0"/>
    <w:rsid w:val="002348E6"/>
    <w:rsid w:val="00237AAB"/>
    <w:rsid w:val="00242BB0"/>
    <w:rsid w:val="0024372E"/>
    <w:rsid w:val="00243871"/>
    <w:rsid w:val="00245FF4"/>
    <w:rsid w:val="00255F92"/>
    <w:rsid w:val="00256B7D"/>
    <w:rsid w:val="002620BA"/>
    <w:rsid w:val="00262641"/>
    <w:rsid w:val="00264942"/>
    <w:rsid w:val="00266306"/>
    <w:rsid w:val="00271C4A"/>
    <w:rsid w:val="00275577"/>
    <w:rsid w:val="002770CA"/>
    <w:rsid w:val="00281E94"/>
    <w:rsid w:val="002939E3"/>
    <w:rsid w:val="002A3E21"/>
    <w:rsid w:val="002A50E6"/>
    <w:rsid w:val="002A6219"/>
    <w:rsid w:val="002A7807"/>
    <w:rsid w:val="002B4B0E"/>
    <w:rsid w:val="002C0D8D"/>
    <w:rsid w:val="002D687B"/>
    <w:rsid w:val="002D6E64"/>
    <w:rsid w:val="002D6E97"/>
    <w:rsid w:val="002D6EF7"/>
    <w:rsid w:val="002D7748"/>
    <w:rsid w:val="002E5DB0"/>
    <w:rsid w:val="003000D7"/>
    <w:rsid w:val="003014FE"/>
    <w:rsid w:val="00306EBB"/>
    <w:rsid w:val="00321175"/>
    <w:rsid w:val="00321A64"/>
    <w:rsid w:val="003225AA"/>
    <w:rsid w:val="0035000E"/>
    <w:rsid w:val="00350426"/>
    <w:rsid w:val="00350F2E"/>
    <w:rsid w:val="00363341"/>
    <w:rsid w:val="00363C64"/>
    <w:rsid w:val="00366D1F"/>
    <w:rsid w:val="00372C57"/>
    <w:rsid w:val="0037449B"/>
    <w:rsid w:val="00377155"/>
    <w:rsid w:val="003776F3"/>
    <w:rsid w:val="003843F2"/>
    <w:rsid w:val="003855ED"/>
    <w:rsid w:val="00385854"/>
    <w:rsid w:val="00387A1C"/>
    <w:rsid w:val="00391426"/>
    <w:rsid w:val="00393618"/>
    <w:rsid w:val="0039776E"/>
    <w:rsid w:val="003C4F63"/>
    <w:rsid w:val="003C55F1"/>
    <w:rsid w:val="003D0559"/>
    <w:rsid w:val="003D20F8"/>
    <w:rsid w:val="003D416C"/>
    <w:rsid w:val="003D62DD"/>
    <w:rsid w:val="003E3A9D"/>
    <w:rsid w:val="003E5A31"/>
    <w:rsid w:val="003F0302"/>
    <w:rsid w:val="003F179E"/>
    <w:rsid w:val="003F295A"/>
    <w:rsid w:val="00400DF4"/>
    <w:rsid w:val="00420D05"/>
    <w:rsid w:val="004277ED"/>
    <w:rsid w:val="00427CDD"/>
    <w:rsid w:val="00434E31"/>
    <w:rsid w:val="00465007"/>
    <w:rsid w:val="00465339"/>
    <w:rsid w:val="004808BF"/>
    <w:rsid w:val="00487906"/>
    <w:rsid w:val="00490C45"/>
    <w:rsid w:val="00492631"/>
    <w:rsid w:val="00494355"/>
    <w:rsid w:val="00497CDC"/>
    <w:rsid w:val="00497D3D"/>
    <w:rsid w:val="004A038D"/>
    <w:rsid w:val="004A1BF1"/>
    <w:rsid w:val="004A1C49"/>
    <w:rsid w:val="004A26E9"/>
    <w:rsid w:val="004A4C7B"/>
    <w:rsid w:val="004B0BAF"/>
    <w:rsid w:val="004B3BA4"/>
    <w:rsid w:val="004C2BBA"/>
    <w:rsid w:val="004C3829"/>
    <w:rsid w:val="004C5459"/>
    <w:rsid w:val="004E05AD"/>
    <w:rsid w:val="004E22B1"/>
    <w:rsid w:val="004E5396"/>
    <w:rsid w:val="004E7160"/>
    <w:rsid w:val="004F130A"/>
    <w:rsid w:val="004F3686"/>
    <w:rsid w:val="004F6071"/>
    <w:rsid w:val="005015F4"/>
    <w:rsid w:val="00511C62"/>
    <w:rsid w:val="00513C74"/>
    <w:rsid w:val="00513E45"/>
    <w:rsid w:val="00521A40"/>
    <w:rsid w:val="005269D4"/>
    <w:rsid w:val="00527B6D"/>
    <w:rsid w:val="00531F7B"/>
    <w:rsid w:val="00546D27"/>
    <w:rsid w:val="00550CD6"/>
    <w:rsid w:val="00557898"/>
    <w:rsid w:val="00565F18"/>
    <w:rsid w:val="0056625D"/>
    <w:rsid w:val="00571680"/>
    <w:rsid w:val="005771D3"/>
    <w:rsid w:val="005824C6"/>
    <w:rsid w:val="00584C96"/>
    <w:rsid w:val="00585F6D"/>
    <w:rsid w:val="005931EE"/>
    <w:rsid w:val="00597038"/>
    <w:rsid w:val="00597BDE"/>
    <w:rsid w:val="005A1DFB"/>
    <w:rsid w:val="005A57BB"/>
    <w:rsid w:val="005B19AC"/>
    <w:rsid w:val="005B7CEB"/>
    <w:rsid w:val="005C0301"/>
    <w:rsid w:val="005C1743"/>
    <w:rsid w:val="005C569F"/>
    <w:rsid w:val="005E0CB0"/>
    <w:rsid w:val="005F17EF"/>
    <w:rsid w:val="005F3ACF"/>
    <w:rsid w:val="00611A63"/>
    <w:rsid w:val="00616F2E"/>
    <w:rsid w:val="00620B8D"/>
    <w:rsid w:val="00624C80"/>
    <w:rsid w:val="00624F3B"/>
    <w:rsid w:val="00634B88"/>
    <w:rsid w:val="00641907"/>
    <w:rsid w:val="00643326"/>
    <w:rsid w:val="00644A50"/>
    <w:rsid w:val="006472A3"/>
    <w:rsid w:val="006526AA"/>
    <w:rsid w:val="00661DA4"/>
    <w:rsid w:val="00663974"/>
    <w:rsid w:val="006867CD"/>
    <w:rsid w:val="00693CFD"/>
    <w:rsid w:val="00694D20"/>
    <w:rsid w:val="00695EC3"/>
    <w:rsid w:val="006A36DC"/>
    <w:rsid w:val="006B53BC"/>
    <w:rsid w:val="006C6362"/>
    <w:rsid w:val="006D2B7A"/>
    <w:rsid w:val="006D3F69"/>
    <w:rsid w:val="006D43DF"/>
    <w:rsid w:val="006F3C59"/>
    <w:rsid w:val="006F5A30"/>
    <w:rsid w:val="00706A57"/>
    <w:rsid w:val="00707856"/>
    <w:rsid w:val="00712061"/>
    <w:rsid w:val="00720F96"/>
    <w:rsid w:val="00724171"/>
    <w:rsid w:val="007246D5"/>
    <w:rsid w:val="00740788"/>
    <w:rsid w:val="00746DD3"/>
    <w:rsid w:val="00752AB6"/>
    <w:rsid w:val="00762CC3"/>
    <w:rsid w:val="0077061E"/>
    <w:rsid w:val="00773298"/>
    <w:rsid w:val="0079227A"/>
    <w:rsid w:val="00792EA6"/>
    <w:rsid w:val="0079362A"/>
    <w:rsid w:val="007A03AB"/>
    <w:rsid w:val="007A2313"/>
    <w:rsid w:val="007B4639"/>
    <w:rsid w:val="007D329E"/>
    <w:rsid w:val="007E2488"/>
    <w:rsid w:val="007E375C"/>
    <w:rsid w:val="007E3BC8"/>
    <w:rsid w:val="007E4DD0"/>
    <w:rsid w:val="007E5C4C"/>
    <w:rsid w:val="007F2965"/>
    <w:rsid w:val="00801D6D"/>
    <w:rsid w:val="00802B33"/>
    <w:rsid w:val="00804C63"/>
    <w:rsid w:val="00805E5D"/>
    <w:rsid w:val="00825602"/>
    <w:rsid w:val="00825BF2"/>
    <w:rsid w:val="00831A86"/>
    <w:rsid w:val="008320E6"/>
    <w:rsid w:val="0084342A"/>
    <w:rsid w:val="008435AF"/>
    <w:rsid w:val="00845825"/>
    <w:rsid w:val="0085058F"/>
    <w:rsid w:val="00881503"/>
    <w:rsid w:val="00884D3F"/>
    <w:rsid w:val="00886804"/>
    <w:rsid w:val="008944B8"/>
    <w:rsid w:val="008A5906"/>
    <w:rsid w:val="008B02FA"/>
    <w:rsid w:val="008B443D"/>
    <w:rsid w:val="008C4DDF"/>
    <w:rsid w:val="008D03D5"/>
    <w:rsid w:val="008D216C"/>
    <w:rsid w:val="008E111F"/>
    <w:rsid w:val="008E1C56"/>
    <w:rsid w:val="008E2995"/>
    <w:rsid w:val="008E3F2C"/>
    <w:rsid w:val="008E66DE"/>
    <w:rsid w:val="008F10F7"/>
    <w:rsid w:val="008F210F"/>
    <w:rsid w:val="008F7206"/>
    <w:rsid w:val="00900631"/>
    <w:rsid w:val="00900FB3"/>
    <w:rsid w:val="009016AA"/>
    <w:rsid w:val="00905A20"/>
    <w:rsid w:val="009208B4"/>
    <w:rsid w:val="00924121"/>
    <w:rsid w:val="009343C9"/>
    <w:rsid w:val="00944C98"/>
    <w:rsid w:val="00946D17"/>
    <w:rsid w:val="009802CE"/>
    <w:rsid w:val="009844E3"/>
    <w:rsid w:val="0098728D"/>
    <w:rsid w:val="00990888"/>
    <w:rsid w:val="00991219"/>
    <w:rsid w:val="00991DBF"/>
    <w:rsid w:val="009A0553"/>
    <w:rsid w:val="009A133E"/>
    <w:rsid w:val="009A307B"/>
    <w:rsid w:val="009A51C9"/>
    <w:rsid w:val="009C1E66"/>
    <w:rsid w:val="009C7B10"/>
    <w:rsid w:val="009D0758"/>
    <w:rsid w:val="009D1A25"/>
    <w:rsid w:val="009D4DC6"/>
    <w:rsid w:val="009D781B"/>
    <w:rsid w:val="009E1C7F"/>
    <w:rsid w:val="009E2CAD"/>
    <w:rsid w:val="009F2A3A"/>
    <w:rsid w:val="009F4CD9"/>
    <w:rsid w:val="009F5FFF"/>
    <w:rsid w:val="009F6E4F"/>
    <w:rsid w:val="00A01FD5"/>
    <w:rsid w:val="00A025B4"/>
    <w:rsid w:val="00A20720"/>
    <w:rsid w:val="00A36BD5"/>
    <w:rsid w:val="00A36FC1"/>
    <w:rsid w:val="00A372AE"/>
    <w:rsid w:val="00A42444"/>
    <w:rsid w:val="00A450C0"/>
    <w:rsid w:val="00A6739D"/>
    <w:rsid w:val="00A75EB1"/>
    <w:rsid w:val="00A76C72"/>
    <w:rsid w:val="00A828BB"/>
    <w:rsid w:val="00A83B6C"/>
    <w:rsid w:val="00A84EE2"/>
    <w:rsid w:val="00A97323"/>
    <w:rsid w:val="00AA5E4C"/>
    <w:rsid w:val="00AC0FC5"/>
    <w:rsid w:val="00AC6002"/>
    <w:rsid w:val="00AD39BF"/>
    <w:rsid w:val="00AD4548"/>
    <w:rsid w:val="00AE095E"/>
    <w:rsid w:val="00AE1F83"/>
    <w:rsid w:val="00AF4E7E"/>
    <w:rsid w:val="00B01C6E"/>
    <w:rsid w:val="00B16DE9"/>
    <w:rsid w:val="00B20AFE"/>
    <w:rsid w:val="00B30846"/>
    <w:rsid w:val="00B379A0"/>
    <w:rsid w:val="00B46CE5"/>
    <w:rsid w:val="00B47863"/>
    <w:rsid w:val="00B51BD0"/>
    <w:rsid w:val="00B52BA2"/>
    <w:rsid w:val="00B5487A"/>
    <w:rsid w:val="00B55B9B"/>
    <w:rsid w:val="00B566C5"/>
    <w:rsid w:val="00B71AF0"/>
    <w:rsid w:val="00B77696"/>
    <w:rsid w:val="00B8196C"/>
    <w:rsid w:val="00B835A6"/>
    <w:rsid w:val="00B865A0"/>
    <w:rsid w:val="00B868A3"/>
    <w:rsid w:val="00B915D5"/>
    <w:rsid w:val="00BB0B70"/>
    <w:rsid w:val="00BC1355"/>
    <w:rsid w:val="00BC19D9"/>
    <w:rsid w:val="00BC31D6"/>
    <w:rsid w:val="00BC37E4"/>
    <w:rsid w:val="00BC7F34"/>
    <w:rsid w:val="00BD6A1D"/>
    <w:rsid w:val="00BE22D1"/>
    <w:rsid w:val="00BE4452"/>
    <w:rsid w:val="00BF7DA4"/>
    <w:rsid w:val="00C24B2C"/>
    <w:rsid w:val="00C325EF"/>
    <w:rsid w:val="00C32956"/>
    <w:rsid w:val="00C35CED"/>
    <w:rsid w:val="00C37180"/>
    <w:rsid w:val="00C405C9"/>
    <w:rsid w:val="00C44C5F"/>
    <w:rsid w:val="00C47AB6"/>
    <w:rsid w:val="00C50350"/>
    <w:rsid w:val="00C51AB2"/>
    <w:rsid w:val="00C572E1"/>
    <w:rsid w:val="00C615E1"/>
    <w:rsid w:val="00C6170C"/>
    <w:rsid w:val="00C769A8"/>
    <w:rsid w:val="00C76D75"/>
    <w:rsid w:val="00C84630"/>
    <w:rsid w:val="00C91B6F"/>
    <w:rsid w:val="00C955FF"/>
    <w:rsid w:val="00CA6B7C"/>
    <w:rsid w:val="00CA6C58"/>
    <w:rsid w:val="00CA7F0D"/>
    <w:rsid w:val="00CB1E6C"/>
    <w:rsid w:val="00CB3A82"/>
    <w:rsid w:val="00CB5F0A"/>
    <w:rsid w:val="00CD02DE"/>
    <w:rsid w:val="00CD23D8"/>
    <w:rsid w:val="00CD6348"/>
    <w:rsid w:val="00CE3CBA"/>
    <w:rsid w:val="00CE7DBA"/>
    <w:rsid w:val="00D13FAF"/>
    <w:rsid w:val="00D1686E"/>
    <w:rsid w:val="00D27B5D"/>
    <w:rsid w:val="00D334C7"/>
    <w:rsid w:val="00D43729"/>
    <w:rsid w:val="00D459A2"/>
    <w:rsid w:val="00D47B1A"/>
    <w:rsid w:val="00D510C5"/>
    <w:rsid w:val="00D5198A"/>
    <w:rsid w:val="00D522DD"/>
    <w:rsid w:val="00D53BAE"/>
    <w:rsid w:val="00D64159"/>
    <w:rsid w:val="00D64AE8"/>
    <w:rsid w:val="00D710C1"/>
    <w:rsid w:val="00D730F7"/>
    <w:rsid w:val="00D76637"/>
    <w:rsid w:val="00D80B77"/>
    <w:rsid w:val="00D875C2"/>
    <w:rsid w:val="00D9356A"/>
    <w:rsid w:val="00D95E00"/>
    <w:rsid w:val="00D9680F"/>
    <w:rsid w:val="00DA534A"/>
    <w:rsid w:val="00DA6B89"/>
    <w:rsid w:val="00DA7DF3"/>
    <w:rsid w:val="00DB0F74"/>
    <w:rsid w:val="00DB14D3"/>
    <w:rsid w:val="00DC0360"/>
    <w:rsid w:val="00DC36AB"/>
    <w:rsid w:val="00DD2691"/>
    <w:rsid w:val="00DD44ED"/>
    <w:rsid w:val="00DE3CEB"/>
    <w:rsid w:val="00DF05D2"/>
    <w:rsid w:val="00DF24DC"/>
    <w:rsid w:val="00DF3D6A"/>
    <w:rsid w:val="00E014DE"/>
    <w:rsid w:val="00E02476"/>
    <w:rsid w:val="00E03CCE"/>
    <w:rsid w:val="00E07975"/>
    <w:rsid w:val="00E10351"/>
    <w:rsid w:val="00E12C13"/>
    <w:rsid w:val="00E153B7"/>
    <w:rsid w:val="00E22B2F"/>
    <w:rsid w:val="00E24658"/>
    <w:rsid w:val="00E24C1D"/>
    <w:rsid w:val="00E27EA2"/>
    <w:rsid w:val="00E34E9A"/>
    <w:rsid w:val="00E356EE"/>
    <w:rsid w:val="00E61525"/>
    <w:rsid w:val="00E657B0"/>
    <w:rsid w:val="00E6676A"/>
    <w:rsid w:val="00E675B3"/>
    <w:rsid w:val="00E75AEB"/>
    <w:rsid w:val="00E805F1"/>
    <w:rsid w:val="00E80E59"/>
    <w:rsid w:val="00E87BAE"/>
    <w:rsid w:val="00E9240F"/>
    <w:rsid w:val="00E97E93"/>
    <w:rsid w:val="00EA5F20"/>
    <w:rsid w:val="00EB4902"/>
    <w:rsid w:val="00EC4EFC"/>
    <w:rsid w:val="00EC4F15"/>
    <w:rsid w:val="00EC59D4"/>
    <w:rsid w:val="00EE3C71"/>
    <w:rsid w:val="00EE6930"/>
    <w:rsid w:val="00EF14C9"/>
    <w:rsid w:val="00EF45E6"/>
    <w:rsid w:val="00EF49B1"/>
    <w:rsid w:val="00EF4E1D"/>
    <w:rsid w:val="00F0511D"/>
    <w:rsid w:val="00F115A3"/>
    <w:rsid w:val="00F12E46"/>
    <w:rsid w:val="00F27329"/>
    <w:rsid w:val="00F30953"/>
    <w:rsid w:val="00F3383D"/>
    <w:rsid w:val="00F33E31"/>
    <w:rsid w:val="00F40856"/>
    <w:rsid w:val="00F42F62"/>
    <w:rsid w:val="00F44F68"/>
    <w:rsid w:val="00F46BCE"/>
    <w:rsid w:val="00F54092"/>
    <w:rsid w:val="00F567A2"/>
    <w:rsid w:val="00F56D52"/>
    <w:rsid w:val="00F5742F"/>
    <w:rsid w:val="00F60986"/>
    <w:rsid w:val="00F617A9"/>
    <w:rsid w:val="00F70C78"/>
    <w:rsid w:val="00F71CE7"/>
    <w:rsid w:val="00F7387A"/>
    <w:rsid w:val="00F73BDA"/>
    <w:rsid w:val="00F806AF"/>
    <w:rsid w:val="00F81100"/>
    <w:rsid w:val="00FA4155"/>
    <w:rsid w:val="00FA46CA"/>
    <w:rsid w:val="00FB397B"/>
    <w:rsid w:val="00FB4D1B"/>
    <w:rsid w:val="00FC1AFF"/>
    <w:rsid w:val="00FC6D6E"/>
    <w:rsid w:val="00FC7849"/>
    <w:rsid w:val="00FD63B4"/>
    <w:rsid w:val="00FE5C2B"/>
    <w:rsid w:val="00FF1065"/>
    <w:rsid w:val="00FF1D1C"/>
    <w:rsid w:val="00FF29A0"/>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CDB8A"/>
  <w15:docId w15:val="{24DDF6D6-1303-4B09-9291-F4AA9DC1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podpisi">
    <w:name w:val="podpisi"/>
    <w:basedOn w:val="Navaden"/>
    <w:qFormat/>
    <w:rsid w:val="003F179E"/>
    <w:pPr>
      <w:tabs>
        <w:tab w:val="left" w:pos="3402"/>
      </w:tabs>
      <w:spacing w:after="0" w:line="260" w:lineRule="exac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3F179E"/>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3F179E"/>
    <w:rPr>
      <w:rFonts w:ascii="Arial" w:eastAsia="Times New Roman" w:hAnsi="Arial" w:cs="Times New Roman"/>
    </w:rPr>
  </w:style>
  <w:style w:type="paragraph" w:styleId="Odstavekseznama">
    <w:name w:val="List Paragraph"/>
    <w:aliases w:val="Bullet List,FooterText,Colorful List Accent 1,numbered,Paragraphe de liste1,列出段落,列出段落1,Bulletr List Paragraph,List Paragraph2,List Paragraph21,Párrafo de lista1,Parágrafo da Lista1,リスト段落1,Plan,Dot pt,F5 List Paragraph,Ha,Indicator Text"/>
    <w:basedOn w:val="Navaden"/>
    <w:link w:val="OdstavekseznamaZnak"/>
    <w:uiPriority w:val="34"/>
    <w:qFormat/>
    <w:rsid w:val="003F179E"/>
    <w:pPr>
      <w:spacing w:after="0" w:line="240" w:lineRule="auto"/>
      <w:ind w:left="708"/>
    </w:pPr>
    <w:rPr>
      <w:rFonts w:ascii="Times New Roman" w:eastAsia="Times New Roman" w:hAnsi="Times New Roman" w:cs="Times New Roman"/>
      <w:sz w:val="24"/>
      <w:szCs w:val="24"/>
      <w:lang w:eastAsia="sl-SI"/>
    </w:rPr>
  </w:style>
  <w:style w:type="paragraph" w:customStyle="1" w:styleId="Poglavje">
    <w:name w:val="Poglavje"/>
    <w:basedOn w:val="Navaden"/>
    <w:qFormat/>
    <w:rsid w:val="003F179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datumtevilka">
    <w:name w:val="datum številka"/>
    <w:basedOn w:val="Navaden"/>
    <w:qFormat/>
    <w:rsid w:val="003F179E"/>
    <w:pPr>
      <w:tabs>
        <w:tab w:val="left" w:pos="1701"/>
      </w:tabs>
      <w:spacing w:after="0" w:line="260" w:lineRule="exact"/>
    </w:pPr>
    <w:rPr>
      <w:rFonts w:ascii="Arial" w:eastAsia="Times New Roman" w:hAnsi="Arial" w:cs="Times New Roman"/>
      <w:sz w:val="20"/>
      <w:szCs w:val="20"/>
      <w:lang w:eastAsia="sl-SI"/>
    </w:rPr>
  </w:style>
  <w:style w:type="character" w:customStyle="1" w:styleId="mrppsc">
    <w:name w:val="mrppsc"/>
    <w:basedOn w:val="Privzetapisavaodstavka"/>
    <w:rsid w:val="003F179E"/>
  </w:style>
  <w:style w:type="character" w:styleId="Pripombasklic">
    <w:name w:val="annotation reference"/>
    <w:basedOn w:val="Privzetapisavaodstavka"/>
    <w:uiPriority w:val="99"/>
    <w:semiHidden/>
    <w:unhideWhenUsed/>
    <w:rsid w:val="00D76637"/>
    <w:rPr>
      <w:sz w:val="16"/>
      <w:szCs w:val="16"/>
    </w:rPr>
  </w:style>
  <w:style w:type="paragraph" w:styleId="Pripombabesedilo">
    <w:name w:val="annotation text"/>
    <w:basedOn w:val="Navaden"/>
    <w:link w:val="PripombabesediloZnak"/>
    <w:uiPriority w:val="99"/>
    <w:semiHidden/>
    <w:unhideWhenUsed/>
    <w:rsid w:val="00D7663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76637"/>
    <w:rPr>
      <w:sz w:val="20"/>
      <w:szCs w:val="20"/>
    </w:rPr>
  </w:style>
  <w:style w:type="paragraph" w:styleId="Besedilooblaka">
    <w:name w:val="Balloon Text"/>
    <w:basedOn w:val="Navaden"/>
    <w:link w:val="BesedilooblakaZnak"/>
    <w:uiPriority w:val="99"/>
    <w:semiHidden/>
    <w:unhideWhenUsed/>
    <w:rsid w:val="00D7663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76637"/>
    <w:rPr>
      <w:rFonts w:ascii="Segoe UI" w:hAnsi="Segoe UI" w:cs="Segoe UI"/>
      <w:sz w:val="18"/>
      <w:szCs w:val="18"/>
    </w:rPr>
  </w:style>
  <w:style w:type="paragraph" w:styleId="Navadensplet">
    <w:name w:val="Normal (Web)"/>
    <w:basedOn w:val="Navaden"/>
    <w:uiPriority w:val="99"/>
    <w:unhideWhenUsed/>
    <w:rsid w:val="002C0D8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E24C1D"/>
    <w:rPr>
      <w:b/>
      <w:bCs/>
    </w:rPr>
  </w:style>
  <w:style w:type="character" w:customStyle="1" w:styleId="ZadevapripombeZnak">
    <w:name w:val="Zadeva pripombe Znak"/>
    <w:basedOn w:val="PripombabesediloZnak"/>
    <w:link w:val="Zadevapripombe"/>
    <w:uiPriority w:val="99"/>
    <w:semiHidden/>
    <w:rsid w:val="00E24C1D"/>
    <w:rPr>
      <w:b/>
      <w:bCs/>
      <w:sz w:val="20"/>
      <w:szCs w:val="20"/>
    </w:rPr>
  </w:style>
  <w:style w:type="character" w:customStyle="1" w:styleId="Bodytext2">
    <w:name w:val="Body text (2)_"/>
    <w:basedOn w:val="Privzetapisavaodstavka"/>
    <w:link w:val="Bodytext20"/>
    <w:rsid w:val="00E75AEB"/>
    <w:rPr>
      <w:rFonts w:ascii="Verdana" w:eastAsia="Verdana" w:hAnsi="Verdana" w:cs="Verdana"/>
      <w:sz w:val="19"/>
      <w:szCs w:val="19"/>
      <w:shd w:val="clear" w:color="auto" w:fill="FFFFFF"/>
    </w:rPr>
  </w:style>
  <w:style w:type="paragraph" w:customStyle="1" w:styleId="Bodytext20">
    <w:name w:val="Body text (2)"/>
    <w:basedOn w:val="Navaden"/>
    <w:link w:val="Bodytext2"/>
    <w:rsid w:val="00E75AEB"/>
    <w:pPr>
      <w:widowControl w:val="0"/>
      <w:shd w:val="clear" w:color="auto" w:fill="FFFFFF"/>
      <w:spacing w:after="5640" w:line="0" w:lineRule="atLeast"/>
      <w:ind w:hanging="400"/>
      <w:jc w:val="center"/>
    </w:pPr>
    <w:rPr>
      <w:rFonts w:ascii="Verdana" w:eastAsia="Verdana" w:hAnsi="Verdana" w:cs="Verdana"/>
      <w:sz w:val="19"/>
      <w:szCs w:val="19"/>
    </w:rPr>
  </w:style>
  <w:style w:type="character" w:customStyle="1" w:styleId="OdstavekseznamaZnak">
    <w:name w:val="Odstavek seznama Znak"/>
    <w:aliases w:val="Bullet List Znak,FooterText Znak,Colorful List Accent 1 Znak,numbered Znak,Paragraphe de liste1 Znak,列出段落 Znak,列出段落1 Znak,Bulletr List Paragraph Znak,List Paragraph2 Znak,List Paragraph21 Znak,Párrafo de lista1 Znak,リスト段落1 Znak"/>
    <w:link w:val="Odstavekseznama"/>
    <w:uiPriority w:val="34"/>
    <w:locked/>
    <w:rsid w:val="00E75AEB"/>
    <w:rPr>
      <w:rFonts w:ascii="Times New Roman" w:eastAsia="Times New Roman" w:hAnsi="Times New Roman" w:cs="Times New Roman"/>
      <w:sz w:val="24"/>
      <w:szCs w:val="24"/>
      <w:lang w:eastAsia="sl-SI"/>
    </w:rPr>
  </w:style>
  <w:style w:type="paragraph" w:customStyle="1" w:styleId="Default">
    <w:name w:val="Default"/>
    <w:basedOn w:val="Navaden"/>
    <w:rsid w:val="004F3686"/>
    <w:pPr>
      <w:autoSpaceDE w:val="0"/>
      <w:autoSpaceDN w:val="0"/>
      <w:spacing w:after="0" w:line="240" w:lineRule="auto"/>
    </w:pPr>
    <w:rPr>
      <w:rFonts w:ascii="Calibri" w:hAnsi="Calibri" w:cs="Calibri"/>
      <w:color w:val="000000"/>
      <w:sz w:val="24"/>
      <w:szCs w:val="24"/>
      <w:lang w:eastAsia="sl-SI"/>
    </w:rPr>
  </w:style>
  <w:style w:type="paragraph" w:customStyle="1" w:styleId="Alineazaodstavkom">
    <w:name w:val="Alinea za odstavkom"/>
    <w:basedOn w:val="Navaden"/>
    <w:link w:val="AlineazaodstavkomZnak"/>
    <w:qFormat/>
    <w:rsid w:val="004F3686"/>
    <w:pPr>
      <w:numPr>
        <w:numId w:val="25"/>
      </w:numPr>
      <w:spacing w:after="0" w:line="240" w:lineRule="auto"/>
      <w:jc w:val="both"/>
    </w:pPr>
    <w:rPr>
      <w:rFonts w:ascii="Arial" w:eastAsia="Times New Roman" w:hAnsi="Arial" w:cs="Arial"/>
      <w:sz w:val="20"/>
      <w:lang w:eastAsia="sl-SI"/>
    </w:rPr>
  </w:style>
  <w:style w:type="character" w:customStyle="1" w:styleId="AlineazaodstavkomZnak">
    <w:name w:val="Alinea za odstavkom Znak"/>
    <w:basedOn w:val="Privzetapisavaodstavka"/>
    <w:link w:val="Alineazaodstavkom"/>
    <w:rsid w:val="004F3686"/>
    <w:rPr>
      <w:rFonts w:ascii="Arial" w:eastAsia="Times New Roman" w:hAnsi="Arial" w:cs="Arial"/>
      <w:sz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1814">
      <w:bodyDiv w:val="1"/>
      <w:marLeft w:val="0"/>
      <w:marRight w:val="0"/>
      <w:marTop w:val="0"/>
      <w:marBottom w:val="0"/>
      <w:divBdr>
        <w:top w:val="none" w:sz="0" w:space="0" w:color="auto"/>
        <w:left w:val="none" w:sz="0" w:space="0" w:color="auto"/>
        <w:bottom w:val="none" w:sz="0" w:space="0" w:color="auto"/>
        <w:right w:val="none" w:sz="0" w:space="0" w:color="auto"/>
      </w:divBdr>
    </w:div>
    <w:div w:id="615253238">
      <w:bodyDiv w:val="1"/>
      <w:marLeft w:val="0"/>
      <w:marRight w:val="0"/>
      <w:marTop w:val="0"/>
      <w:marBottom w:val="0"/>
      <w:divBdr>
        <w:top w:val="none" w:sz="0" w:space="0" w:color="auto"/>
        <w:left w:val="none" w:sz="0" w:space="0" w:color="auto"/>
        <w:bottom w:val="none" w:sz="0" w:space="0" w:color="auto"/>
        <w:right w:val="none" w:sz="0" w:space="0" w:color="auto"/>
      </w:divBdr>
    </w:div>
    <w:div w:id="1058438015">
      <w:bodyDiv w:val="1"/>
      <w:marLeft w:val="0"/>
      <w:marRight w:val="0"/>
      <w:marTop w:val="0"/>
      <w:marBottom w:val="0"/>
      <w:divBdr>
        <w:top w:val="none" w:sz="0" w:space="0" w:color="auto"/>
        <w:left w:val="none" w:sz="0" w:space="0" w:color="auto"/>
        <w:bottom w:val="none" w:sz="0" w:space="0" w:color="auto"/>
        <w:right w:val="none" w:sz="0" w:space="0" w:color="auto"/>
      </w:divBdr>
    </w:div>
    <w:div w:id="1619217418">
      <w:bodyDiv w:val="1"/>
      <w:marLeft w:val="0"/>
      <w:marRight w:val="0"/>
      <w:marTop w:val="0"/>
      <w:marBottom w:val="0"/>
      <w:divBdr>
        <w:top w:val="none" w:sz="0" w:space="0" w:color="auto"/>
        <w:left w:val="none" w:sz="0" w:space="0" w:color="auto"/>
        <w:bottom w:val="none" w:sz="0" w:space="0" w:color="auto"/>
        <w:right w:val="none" w:sz="0" w:space="0" w:color="auto"/>
      </w:divBdr>
    </w:div>
    <w:div w:id="1744642279">
      <w:bodyDiv w:val="1"/>
      <w:marLeft w:val="0"/>
      <w:marRight w:val="0"/>
      <w:marTop w:val="0"/>
      <w:marBottom w:val="0"/>
      <w:divBdr>
        <w:top w:val="none" w:sz="0" w:space="0" w:color="auto"/>
        <w:left w:val="none" w:sz="0" w:space="0" w:color="auto"/>
        <w:bottom w:val="none" w:sz="0" w:space="0" w:color="auto"/>
        <w:right w:val="none" w:sz="0" w:space="0" w:color="auto"/>
      </w:divBdr>
    </w:div>
    <w:div w:id="17901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13" Type="http://schemas.openxmlformats.org/officeDocument/2006/relationships/hyperlink" Target="http://www.uradni-list.si/1/objava.jsp?sop=2012-01-0268" TargetMode="External"/><Relationship Id="rId18" Type="http://schemas.openxmlformats.org/officeDocument/2006/relationships/hyperlink" Target="http://www.uradni-list.si/1/objava.jsp?sop=2017-01-0729" TargetMode="External"/><Relationship Id="rId26" Type="http://schemas.openxmlformats.org/officeDocument/2006/relationships/hyperlink" Target="http://www.uradni-list.si/1/objava.jsp?sop=2013-01-0787" TargetMode="External"/><Relationship Id="rId3" Type="http://schemas.openxmlformats.org/officeDocument/2006/relationships/styles" Target="styles.xml"/><Relationship Id="rId21" Type="http://schemas.openxmlformats.org/officeDocument/2006/relationships/hyperlink" Target="http://www.uradni-list.si/1/objava.jsp?sop=2019-01-2936"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10-01-1847" TargetMode="External"/><Relationship Id="rId17" Type="http://schemas.openxmlformats.org/officeDocument/2006/relationships/hyperlink" Target="http://www.uradni-list.si/1/objava.jsp?sop=2017-01-2521" TargetMode="External"/><Relationship Id="rId25" Type="http://schemas.openxmlformats.org/officeDocument/2006/relationships/hyperlink" Target="http://www.uradni-list.si/1/objava.jsp?sop=2012-01-0268" TargetMode="External"/><Relationship Id="rId33" Type="http://schemas.openxmlformats.org/officeDocument/2006/relationships/hyperlink" Target="http://www.uradni-list.si/1/objava.jsp?sop=2019-01-2936" TargetMode="External"/><Relationship Id="rId2" Type="http://schemas.openxmlformats.org/officeDocument/2006/relationships/numbering" Target="numbering.xml"/><Relationship Id="rId16" Type="http://schemas.openxmlformats.org/officeDocument/2006/relationships/hyperlink" Target="http://www.uradni-list.si/1/objava.jsp?sop=2014-01-2739" TargetMode="External"/><Relationship Id="rId20" Type="http://schemas.openxmlformats.org/officeDocument/2006/relationships/hyperlink" Target="http://www.uradni-list.si/1/objava.jsp?sop=2019-01-0917" TargetMode="External"/><Relationship Id="rId29" Type="http://schemas.openxmlformats.org/officeDocument/2006/relationships/hyperlink" Target="http://www.uradni-list.si/1/objava.jsp?sop=2017-01-25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4694" TargetMode="External"/><Relationship Id="rId24" Type="http://schemas.openxmlformats.org/officeDocument/2006/relationships/hyperlink" Target="http://www.uradni-list.si/1/objava.jsp?sop=2010-01-1847" TargetMode="External"/><Relationship Id="rId32" Type="http://schemas.openxmlformats.org/officeDocument/2006/relationships/hyperlink" Target="http://www.uradni-list.si/1/objava.jsp?sop=2019-01-0917" TargetMode="External"/><Relationship Id="rId5" Type="http://schemas.openxmlformats.org/officeDocument/2006/relationships/webSettings" Target="webSettings.xml"/><Relationship Id="rId15" Type="http://schemas.openxmlformats.org/officeDocument/2006/relationships/hyperlink" Target="http://www.uradni-list.si/1/objava.jsp?sop=2013-01-1783" TargetMode="External"/><Relationship Id="rId23" Type="http://schemas.openxmlformats.org/officeDocument/2006/relationships/hyperlink" Target="http://www.uradni-list.si/1/objava.jsp?sop=2008-01-4694" TargetMode="External"/><Relationship Id="rId28" Type="http://schemas.openxmlformats.org/officeDocument/2006/relationships/hyperlink" Target="http://www.uradni-list.si/1/objava.jsp?sop=2014-01-2739" TargetMode="External"/><Relationship Id="rId36" Type="http://schemas.openxmlformats.org/officeDocument/2006/relationships/theme" Target="theme/theme1.xml"/><Relationship Id="rId10" Type="http://schemas.openxmlformats.org/officeDocument/2006/relationships/hyperlink" Target="http://www.uradni-list.si/1/objava.jsp?sop=2005-01-0823" TargetMode="External"/><Relationship Id="rId19" Type="http://schemas.openxmlformats.org/officeDocument/2006/relationships/hyperlink" Target="http://www.uradni-list.si/1/objava.jsp?sop=2018-01-0887" TargetMode="External"/><Relationship Id="rId31" Type="http://schemas.openxmlformats.org/officeDocument/2006/relationships/hyperlink" Target="http://www.uradni-list.si/1/objava.jsp?sop=2018-01-0887"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3-01-0787" TargetMode="External"/><Relationship Id="rId22" Type="http://schemas.openxmlformats.org/officeDocument/2006/relationships/hyperlink" Target="http://www.uradni-list.si/1/objava.jsp?sop=2005-01-0823" TargetMode="External"/><Relationship Id="rId27" Type="http://schemas.openxmlformats.org/officeDocument/2006/relationships/hyperlink" Target="http://www.uradni-list.si/1/objava.jsp?sop=2013-01-1783" TargetMode="External"/><Relationship Id="rId30" Type="http://schemas.openxmlformats.org/officeDocument/2006/relationships/hyperlink" Target="http://www.uradni-list.si/1/objava.jsp?sop=2017-01-0729"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D049691-107B-4D03-A525-0844B992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4703</Words>
  <Characters>26809</Characters>
  <Application>Microsoft Office Word</Application>
  <DocSecurity>0</DocSecurity>
  <Lines>223</Lines>
  <Paragraphs>62</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31450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Nataša Demšar Pečak</cp:lastModifiedBy>
  <cp:revision>6</cp:revision>
  <dcterms:created xsi:type="dcterms:W3CDTF">2021-05-17T09:02:00Z</dcterms:created>
  <dcterms:modified xsi:type="dcterms:W3CDTF">2021-05-17T09:23:00Z</dcterms:modified>
</cp:coreProperties>
</file>