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CF604E" w:rsidRDefault="00CA678E"/>
    <w:p w:rsidR="00CA678E" w:rsidRPr="00CF604E" w:rsidRDefault="00CA678E"/>
    <w:tbl>
      <w:tblPr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506"/>
        <w:gridCol w:w="844"/>
        <w:gridCol w:w="1340"/>
        <w:gridCol w:w="407"/>
        <w:gridCol w:w="1096"/>
        <w:gridCol w:w="395"/>
        <w:gridCol w:w="184"/>
        <w:gridCol w:w="376"/>
        <w:gridCol w:w="218"/>
        <w:gridCol w:w="528"/>
        <w:gridCol w:w="177"/>
        <w:gridCol w:w="1558"/>
      </w:tblGrid>
      <w:tr w:rsidR="00CF604E" w:rsidRPr="006B7570" w:rsidTr="00182947">
        <w:trPr>
          <w:gridAfter w:val="6"/>
          <w:wAfter w:w="3041" w:type="dxa"/>
        </w:trPr>
        <w:tc>
          <w:tcPr>
            <w:tcW w:w="6173" w:type="dxa"/>
            <w:gridSpan w:val="7"/>
          </w:tcPr>
          <w:p w:rsidR="00CA678E" w:rsidRPr="00664B36" w:rsidRDefault="00746ED8" w:rsidP="002C1110">
            <w:pPr>
              <w:pStyle w:val="Neotevilenodstavek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Številka:</w:t>
            </w:r>
            <w:r w:rsidR="00800C25" w:rsidRPr="00664B36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  <w:r w:rsidR="00EA46AA">
              <w:rPr>
                <w:rFonts w:cs="Arial"/>
                <w:sz w:val="20"/>
                <w:szCs w:val="20"/>
                <w:lang w:val="sl-SI" w:eastAsia="sl-SI"/>
              </w:rPr>
              <w:t>35401-3/2020</w:t>
            </w:r>
            <w:r w:rsidR="00730687">
              <w:rPr>
                <w:rFonts w:cs="Arial"/>
                <w:sz w:val="20"/>
                <w:szCs w:val="20"/>
                <w:lang w:val="sl-SI" w:eastAsia="sl-SI"/>
              </w:rPr>
              <w:t>/3</w:t>
            </w:r>
            <w:r w:rsidR="00D950B4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</w:p>
        </w:tc>
      </w:tr>
      <w:tr w:rsidR="00CF604E" w:rsidRPr="006B7570" w:rsidTr="00182947">
        <w:trPr>
          <w:gridAfter w:val="6"/>
          <w:wAfter w:w="3041" w:type="dxa"/>
        </w:trPr>
        <w:tc>
          <w:tcPr>
            <w:tcW w:w="6173" w:type="dxa"/>
            <w:gridSpan w:val="7"/>
          </w:tcPr>
          <w:p w:rsidR="00BB09DB" w:rsidRPr="00664B36" w:rsidRDefault="00800C25" w:rsidP="000A650D">
            <w:pPr>
              <w:pStyle w:val="Neotevilenodstavek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Ljubljana</w:t>
            </w:r>
            <w:r w:rsidR="00C96298" w:rsidRPr="00664B36">
              <w:rPr>
                <w:rFonts w:cs="Arial"/>
                <w:sz w:val="20"/>
                <w:szCs w:val="20"/>
                <w:lang w:val="sl-SI" w:eastAsia="sl-SI"/>
              </w:rPr>
              <w:t>:</w:t>
            </w:r>
            <w:r w:rsidR="00E477FE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  <w:r w:rsidR="000A650D">
              <w:rPr>
                <w:rFonts w:cs="Arial"/>
                <w:sz w:val="20"/>
                <w:szCs w:val="20"/>
                <w:lang w:val="sl-SI" w:eastAsia="sl-SI"/>
              </w:rPr>
              <w:t>9</w:t>
            </w:r>
            <w:r w:rsidR="00E477FE">
              <w:rPr>
                <w:rFonts w:cs="Arial"/>
                <w:sz w:val="20"/>
                <w:szCs w:val="20"/>
                <w:lang w:val="sl-SI" w:eastAsia="sl-SI"/>
              </w:rPr>
              <w:t>.</w:t>
            </w:r>
            <w:r w:rsidR="002C1110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  <w:r w:rsidR="000A650D">
              <w:rPr>
                <w:rFonts w:cs="Arial"/>
                <w:sz w:val="20"/>
                <w:szCs w:val="20"/>
                <w:lang w:val="sl-SI" w:eastAsia="sl-SI"/>
              </w:rPr>
              <w:t>9</w:t>
            </w:r>
            <w:r w:rsidR="00E477FE">
              <w:rPr>
                <w:rFonts w:cs="Arial"/>
                <w:sz w:val="20"/>
                <w:szCs w:val="20"/>
                <w:lang w:val="sl-SI" w:eastAsia="sl-SI"/>
              </w:rPr>
              <w:t xml:space="preserve">. 2020 </w:t>
            </w:r>
            <w:r w:rsidR="00F76BB4" w:rsidRPr="00664B36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</w:p>
        </w:tc>
      </w:tr>
      <w:tr w:rsidR="00CF604E" w:rsidRPr="006B7570" w:rsidTr="00182947">
        <w:trPr>
          <w:gridAfter w:val="6"/>
          <w:wAfter w:w="3041" w:type="dxa"/>
        </w:trPr>
        <w:tc>
          <w:tcPr>
            <w:tcW w:w="6173" w:type="dxa"/>
            <w:gridSpan w:val="7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EVA (če se akt objavi v Uradnem listu RS)</w:t>
            </w:r>
          </w:p>
        </w:tc>
      </w:tr>
      <w:tr w:rsidR="00CF604E" w:rsidRPr="006B7570" w:rsidTr="00182947">
        <w:trPr>
          <w:gridAfter w:val="6"/>
          <w:wAfter w:w="3041" w:type="dxa"/>
        </w:trPr>
        <w:tc>
          <w:tcPr>
            <w:tcW w:w="6173" w:type="dxa"/>
            <w:gridSpan w:val="7"/>
          </w:tcPr>
          <w:p w:rsidR="00CA678E" w:rsidRPr="006B7570" w:rsidRDefault="00CA678E" w:rsidP="00416654">
            <w:pPr>
              <w:rPr>
                <w:rFonts w:cs="Arial"/>
                <w:szCs w:val="20"/>
              </w:rPr>
            </w:pPr>
          </w:p>
          <w:p w:rsidR="00CA678E" w:rsidRPr="006B7570" w:rsidRDefault="00CA678E" w:rsidP="00416654">
            <w:pPr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GENERALNI SEKRETARIAT VLADE REPUBLIKE SLOVENIJE</w:t>
            </w:r>
          </w:p>
          <w:p w:rsidR="00CA678E" w:rsidRPr="006B7570" w:rsidRDefault="00967980" w:rsidP="00416654">
            <w:pPr>
              <w:rPr>
                <w:rFonts w:cs="Arial"/>
                <w:szCs w:val="20"/>
              </w:rPr>
            </w:pPr>
            <w:hyperlink r:id="rId9" w:history="1">
              <w:r w:rsidR="00CA678E" w:rsidRPr="006B7570">
                <w:rPr>
                  <w:rStyle w:val="Hiperpovezava"/>
                  <w:rFonts w:cs="Arial"/>
                  <w:color w:val="auto"/>
                  <w:szCs w:val="20"/>
                </w:rPr>
                <w:t>Gp.gs@gov.si</w:t>
              </w:r>
            </w:hyperlink>
          </w:p>
          <w:p w:rsidR="00CA678E" w:rsidRPr="006B7570" w:rsidRDefault="00CA678E" w:rsidP="00416654">
            <w:pPr>
              <w:rPr>
                <w:rFonts w:cs="Arial"/>
                <w:szCs w:val="20"/>
              </w:rPr>
            </w:pP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CA678E" w:rsidP="00182947">
            <w:pPr>
              <w:pStyle w:val="Naslovpredpisa"/>
              <w:spacing w:line="260" w:lineRule="exact"/>
              <w:ind w:left="1028" w:hanging="1028"/>
              <w:jc w:val="both"/>
              <w:rPr>
                <w:rFonts w:cs="Arial"/>
                <w:bCs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ZADEVA:</w:t>
            </w:r>
            <w:r w:rsidR="0051370E" w:rsidRPr="00664B36">
              <w:rPr>
                <w:rFonts w:cs="Arial"/>
                <w:sz w:val="20"/>
                <w:szCs w:val="20"/>
                <w:lang w:val="sl-SI" w:eastAsia="sl-SI"/>
              </w:rPr>
              <w:t xml:space="preserve">  </w:t>
            </w:r>
            <w:r w:rsidR="00F6553C" w:rsidRPr="00664B36">
              <w:rPr>
                <w:rFonts w:cs="Arial"/>
                <w:szCs w:val="20"/>
                <w:lang w:val="sl-SI" w:eastAsia="sl-SI"/>
              </w:rPr>
              <w:t xml:space="preserve">Uvrstitev novega projekta </w:t>
            </w:r>
            <w:r w:rsidR="00182947">
              <w:rPr>
                <w:rFonts w:cs="Arial"/>
                <w:szCs w:val="20"/>
                <w:lang w:val="sl-SI" w:eastAsia="sl-SI"/>
              </w:rPr>
              <w:t>»Zelena delovna mesta« v</w:t>
            </w:r>
            <w:r w:rsidR="00F6553C" w:rsidRPr="00664B36">
              <w:rPr>
                <w:rFonts w:cs="Arial"/>
                <w:szCs w:val="20"/>
                <w:lang w:val="sl-SI" w:eastAsia="sl-SI"/>
              </w:rPr>
              <w:t xml:space="preserve"> V</w:t>
            </w:r>
            <w:r w:rsidR="008A73A8" w:rsidRPr="00664B36">
              <w:rPr>
                <w:rFonts w:cs="Arial"/>
                <w:szCs w:val="20"/>
                <w:lang w:val="sl-SI" w:eastAsia="sl-SI"/>
              </w:rPr>
              <w:t>eljavni načrt razvojnih programov 20</w:t>
            </w:r>
            <w:r w:rsidR="00F6553C" w:rsidRPr="00664B36">
              <w:rPr>
                <w:rFonts w:cs="Arial"/>
                <w:szCs w:val="20"/>
                <w:lang w:val="sl-SI" w:eastAsia="sl-SI"/>
              </w:rPr>
              <w:t>20</w:t>
            </w:r>
            <w:r w:rsidR="0051370E" w:rsidRPr="00664B36">
              <w:rPr>
                <w:rFonts w:cs="Arial"/>
                <w:szCs w:val="20"/>
                <w:lang w:val="sl-SI" w:eastAsia="sl-SI"/>
              </w:rPr>
              <w:t xml:space="preserve"> – </w:t>
            </w:r>
            <w:r w:rsidR="008A73A8" w:rsidRPr="00664B36">
              <w:rPr>
                <w:rFonts w:cs="Arial"/>
                <w:szCs w:val="20"/>
                <w:lang w:val="sl-SI" w:eastAsia="sl-SI"/>
              </w:rPr>
              <w:t>20</w:t>
            </w:r>
            <w:r w:rsidR="002368BD" w:rsidRPr="00664B36">
              <w:rPr>
                <w:rFonts w:cs="Arial"/>
                <w:szCs w:val="20"/>
                <w:lang w:val="sl-SI" w:eastAsia="sl-SI"/>
              </w:rPr>
              <w:t>2</w:t>
            </w:r>
            <w:r w:rsidR="00F6553C" w:rsidRPr="00664B36">
              <w:rPr>
                <w:rFonts w:cs="Arial"/>
                <w:szCs w:val="20"/>
                <w:lang w:val="sl-SI" w:eastAsia="sl-SI"/>
              </w:rPr>
              <w:t>3</w:t>
            </w:r>
            <w:r w:rsidR="006A06CD" w:rsidRPr="00664B36">
              <w:rPr>
                <w:rFonts w:cs="Arial"/>
                <w:szCs w:val="20"/>
                <w:lang w:val="sl-SI" w:eastAsia="sl-SI"/>
              </w:rPr>
              <w:t xml:space="preserve"> - </w:t>
            </w:r>
            <w:r w:rsidR="008A73A8" w:rsidRPr="00664B36">
              <w:rPr>
                <w:rFonts w:cs="Arial"/>
                <w:szCs w:val="20"/>
                <w:lang w:val="sl-SI" w:eastAsia="sl-SI"/>
              </w:rPr>
              <w:t>predlog za obravnavo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B7570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6B7570">
              <w:rPr>
                <w:sz w:val="20"/>
                <w:szCs w:val="20"/>
              </w:rPr>
              <w:t>1. Predlog sklepov vlade: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594F62" w:rsidRPr="006B7570" w:rsidRDefault="008A73A8" w:rsidP="0051370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eastAsia="x-none"/>
              </w:rPr>
            </w:pPr>
            <w:r w:rsidRPr="006B7570">
              <w:rPr>
                <w:rFonts w:cs="Arial"/>
                <w:iCs/>
                <w:szCs w:val="20"/>
                <w:lang w:eastAsia="x-none"/>
              </w:rPr>
              <w:t xml:space="preserve">Na podlagi petega odstavka 31. člena Zakona o izvrševanju proračunov Republike Slovenije za leti </w:t>
            </w:r>
            <w:r w:rsidR="00594F62" w:rsidRPr="006B7570">
              <w:rPr>
                <w:rFonts w:cs="Arial"/>
                <w:iCs/>
                <w:szCs w:val="20"/>
                <w:lang w:eastAsia="x-none"/>
              </w:rPr>
              <w:t>2020</w:t>
            </w:r>
            <w:r w:rsidR="00B411B6" w:rsidRPr="006B7570">
              <w:rPr>
                <w:rFonts w:cs="Arial"/>
                <w:iCs/>
                <w:szCs w:val="20"/>
                <w:lang w:eastAsia="x-none"/>
              </w:rPr>
              <w:t xml:space="preserve"> in 20</w:t>
            </w:r>
            <w:r w:rsidR="00594F62" w:rsidRPr="006B7570">
              <w:rPr>
                <w:rFonts w:cs="Arial"/>
                <w:iCs/>
                <w:szCs w:val="20"/>
                <w:lang w:eastAsia="x-none"/>
              </w:rPr>
              <w:t>21</w:t>
            </w:r>
            <w:r w:rsidR="00B411B6" w:rsidRPr="006B7570">
              <w:rPr>
                <w:rFonts w:cs="Arial"/>
                <w:iCs/>
                <w:szCs w:val="20"/>
                <w:lang w:eastAsia="x-none"/>
              </w:rPr>
              <w:t xml:space="preserve"> (Uradni list RS, </w:t>
            </w:r>
            <w:r w:rsidR="00B411B6" w:rsidRPr="006B7570">
              <w:rPr>
                <w:rFonts w:cs="Arial"/>
                <w:bCs/>
                <w:szCs w:val="20"/>
              </w:rPr>
              <w:t xml:space="preserve">št. </w:t>
            </w:r>
            <w:r w:rsidR="00594F62" w:rsidRPr="006B7570">
              <w:rPr>
                <w:rFonts w:cs="Arial"/>
                <w:bCs/>
                <w:szCs w:val="20"/>
              </w:rPr>
              <w:t>75/19</w:t>
            </w:r>
            <w:r w:rsidR="00954583">
              <w:rPr>
                <w:rFonts w:cs="Arial"/>
                <w:bCs/>
                <w:szCs w:val="20"/>
              </w:rPr>
              <w:t xml:space="preserve"> in </w:t>
            </w:r>
            <w:proofErr w:type="spellStart"/>
            <w:r w:rsidR="00954583">
              <w:rPr>
                <w:rFonts w:cs="Arial"/>
                <w:bCs/>
                <w:szCs w:val="20"/>
              </w:rPr>
              <w:t>in</w:t>
            </w:r>
            <w:proofErr w:type="spellEnd"/>
            <w:r w:rsidR="00954583">
              <w:rPr>
                <w:rFonts w:cs="Arial"/>
                <w:bCs/>
                <w:szCs w:val="20"/>
              </w:rPr>
              <w:t xml:space="preserve"> 61/20 - </w:t>
            </w:r>
            <w:proofErr w:type="spellStart"/>
            <w:r w:rsidR="00954583">
              <w:rPr>
                <w:rFonts w:cs="Arial"/>
                <w:bCs/>
                <w:szCs w:val="20"/>
              </w:rPr>
              <w:t>ZDLGPE</w:t>
            </w:r>
            <w:proofErr w:type="spellEnd"/>
            <w:r w:rsidR="00B411B6" w:rsidRPr="006B7570">
              <w:rPr>
                <w:rFonts w:cs="Arial"/>
                <w:iCs/>
                <w:szCs w:val="20"/>
                <w:lang w:eastAsia="x-none"/>
              </w:rPr>
              <w:t xml:space="preserve">) </w:t>
            </w:r>
            <w:r w:rsidRPr="006B7570">
              <w:rPr>
                <w:rFonts w:cs="Arial"/>
                <w:iCs/>
                <w:szCs w:val="20"/>
                <w:lang w:eastAsia="x-none"/>
              </w:rPr>
              <w:t xml:space="preserve">je Vlada Republike Slovenije </w:t>
            </w:r>
            <w:r w:rsidR="00594F62" w:rsidRPr="006B7570">
              <w:rPr>
                <w:rFonts w:cs="Arial"/>
                <w:iCs/>
                <w:szCs w:val="20"/>
                <w:lang w:eastAsia="x-none"/>
              </w:rPr>
              <w:t>na …. redni seji dne ... ... 2020</w:t>
            </w:r>
            <w:r w:rsidRPr="006B7570">
              <w:rPr>
                <w:rFonts w:cs="Arial"/>
                <w:iCs/>
                <w:szCs w:val="20"/>
                <w:lang w:eastAsia="x-none"/>
              </w:rPr>
              <w:t xml:space="preserve"> pod točko … sprejela naslednji</w:t>
            </w:r>
          </w:p>
          <w:p w:rsidR="008A73A8" w:rsidRPr="006B7570" w:rsidRDefault="008A73A8" w:rsidP="0051370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eastAsia="x-none"/>
              </w:rPr>
            </w:pPr>
          </w:p>
          <w:p w:rsidR="008A73A8" w:rsidRPr="006B7570" w:rsidRDefault="008A73A8" w:rsidP="0051370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eastAsia="x-none"/>
              </w:rPr>
            </w:pPr>
          </w:p>
          <w:p w:rsidR="008A73A8" w:rsidRPr="00664B36" w:rsidRDefault="008A73A8" w:rsidP="0051370E">
            <w:pPr>
              <w:pStyle w:val="Neotevilenodstavek"/>
              <w:ind w:left="360"/>
              <w:jc w:val="center"/>
              <w:rPr>
                <w:rFonts w:cs="Arial"/>
                <w:b/>
                <w:iCs/>
                <w:lang w:val="sl-SI" w:eastAsia="sl-SI"/>
              </w:rPr>
            </w:pPr>
            <w:r w:rsidRPr="00664B36">
              <w:rPr>
                <w:rFonts w:cs="Arial"/>
                <w:b/>
                <w:iCs/>
                <w:lang w:val="sl-SI" w:eastAsia="sl-SI"/>
              </w:rPr>
              <w:t>SKLEP</w:t>
            </w:r>
          </w:p>
          <w:p w:rsidR="008A73A8" w:rsidRPr="006B7570" w:rsidRDefault="008A73A8" w:rsidP="0051370E">
            <w:pPr>
              <w:jc w:val="both"/>
              <w:rPr>
                <w:rFonts w:cs="Arial"/>
                <w:szCs w:val="20"/>
                <w:shd w:val="clear" w:color="auto" w:fill="FFFFFF"/>
              </w:rPr>
            </w:pPr>
          </w:p>
          <w:p w:rsidR="008A73A8" w:rsidRPr="006B7570" w:rsidRDefault="00425D6D" w:rsidP="00A6456A">
            <w:pPr>
              <w:jc w:val="both"/>
              <w:rPr>
                <w:rFonts w:cs="Arial"/>
                <w:szCs w:val="20"/>
                <w:shd w:val="clear" w:color="auto" w:fill="FFFFFF"/>
              </w:rPr>
            </w:pPr>
            <w:r w:rsidRPr="006B7570">
              <w:rPr>
                <w:rFonts w:cs="Arial"/>
                <w:szCs w:val="20"/>
                <w:shd w:val="clear" w:color="auto" w:fill="FFFFFF"/>
              </w:rPr>
              <w:t xml:space="preserve">V </w:t>
            </w:r>
            <w:r w:rsidR="00556395" w:rsidRPr="006B7570">
              <w:rPr>
                <w:rFonts w:cs="Arial"/>
                <w:szCs w:val="20"/>
                <w:shd w:val="clear" w:color="auto" w:fill="FFFFFF"/>
              </w:rPr>
              <w:t>v</w:t>
            </w:r>
            <w:r w:rsidR="008A73A8" w:rsidRPr="006B7570">
              <w:rPr>
                <w:rFonts w:cs="Arial"/>
                <w:szCs w:val="20"/>
                <w:shd w:val="clear" w:color="auto" w:fill="FFFFFF"/>
              </w:rPr>
              <w:t>eljavni načrt razvojnih programov 20</w:t>
            </w:r>
            <w:r w:rsidR="00F6553C" w:rsidRPr="006B7570">
              <w:rPr>
                <w:rFonts w:cs="Arial"/>
                <w:szCs w:val="20"/>
                <w:shd w:val="clear" w:color="auto" w:fill="FFFFFF"/>
              </w:rPr>
              <w:t>20</w:t>
            </w:r>
            <w:r w:rsidR="0051370E" w:rsidRPr="006B7570">
              <w:rPr>
                <w:rFonts w:cs="Arial"/>
                <w:szCs w:val="20"/>
                <w:shd w:val="clear" w:color="auto" w:fill="FFFFFF"/>
              </w:rPr>
              <w:t>-202</w:t>
            </w:r>
            <w:r w:rsidR="00F6553C" w:rsidRPr="006B7570">
              <w:rPr>
                <w:rFonts w:cs="Arial"/>
                <w:szCs w:val="20"/>
                <w:shd w:val="clear" w:color="auto" w:fill="FFFFFF"/>
              </w:rPr>
              <w:t>3</w:t>
            </w:r>
            <w:r w:rsidR="00431F7D" w:rsidRPr="006B7570">
              <w:rPr>
                <w:rFonts w:cs="Arial"/>
                <w:szCs w:val="20"/>
                <w:shd w:val="clear" w:color="auto" w:fill="FFFFFF"/>
              </w:rPr>
              <w:t xml:space="preserve"> se</w:t>
            </w:r>
            <w:r w:rsidR="008A73A8" w:rsidRPr="006B7570">
              <w:rPr>
                <w:rFonts w:cs="Arial"/>
                <w:szCs w:val="20"/>
                <w:shd w:val="clear" w:color="auto" w:fill="FFFFFF"/>
              </w:rPr>
              <w:t xml:space="preserve"> </w:t>
            </w:r>
            <w:r w:rsidR="006E73FA">
              <w:rPr>
                <w:rFonts w:cs="Arial"/>
                <w:szCs w:val="20"/>
                <w:shd w:val="clear" w:color="auto" w:fill="FFFFFF"/>
              </w:rPr>
              <w:t xml:space="preserve">na podlagi priložene tabele </w:t>
            </w:r>
            <w:r w:rsidR="008A73A8" w:rsidRPr="006B7570">
              <w:rPr>
                <w:rFonts w:cs="Arial"/>
                <w:szCs w:val="20"/>
                <w:shd w:val="clear" w:color="auto" w:fill="FFFFFF"/>
              </w:rPr>
              <w:t>uvrsti nov projekt</w:t>
            </w:r>
            <w:r w:rsidR="00B75FEF" w:rsidRPr="006B7570">
              <w:rPr>
                <w:rFonts w:cs="Arial"/>
                <w:szCs w:val="20"/>
                <w:shd w:val="clear" w:color="auto" w:fill="FFFFFF"/>
              </w:rPr>
              <w:t xml:space="preserve"> št</w:t>
            </w:r>
            <w:r w:rsidR="00E362D9" w:rsidRPr="006B7570">
              <w:rPr>
                <w:rFonts w:cs="Arial"/>
                <w:szCs w:val="20"/>
                <w:shd w:val="clear" w:color="auto" w:fill="FFFFFF"/>
              </w:rPr>
              <w:t xml:space="preserve">. </w:t>
            </w:r>
            <w:r w:rsidR="00BB09DB" w:rsidRPr="006B7570">
              <w:rPr>
                <w:rFonts w:cs="Arial"/>
                <w:color w:val="000000"/>
                <w:szCs w:val="20"/>
                <w:lang w:eastAsia="sl-SI"/>
              </w:rPr>
              <w:t>2550-20-002</w:t>
            </w:r>
            <w:r w:rsidR="002C1110">
              <w:rPr>
                <w:rFonts w:cs="Arial"/>
                <w:color w:val="000000"/>
                <w:szCs w:val="20"/>
                <w:lang w:eastAsia="sl-SI"/>
              </w:rPr>
              <w:t>5</w:t>
            </w:r>
            <w:r w:rsidR="00BB09DB" w:rsidRPr="006B7570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="008A73A8" w:rsidRPr="00D950B4">
              <w:rPr>
                <w:rFonts w:cs="Arial"/>
                <w:szCs w:val="20"/>
                <w:shd w:val="clear" w:color="auto" w:fill="FFFFFF"/>
              </w:rPr>
              <w:t>»</w:t>
            </w:r>
            <w:r w:rsidR="002C1110" w:rsidRPr="00D950B4">
              <w:rPr>
                <w:rStyle w:val="FontStyle25"/>
                <w:b w:val="0"/>
                <w:sz w:val="20"/>
                <w:szCs w:val="20"/>
              </w:rPr>
              <w:t>Zelena delovna mesta</w:t>
            </w:r>
            <w:r w:rsidR="005E412B" w:rsidRPr="00D950B4">
              <w:rPr>
                <w:rStyle w:val="FontStyle25"/>
                <w:b w:val="0"/>
                <w:sz w:val="20"/>
                <w:szCs w:val="20"/>
              </w:rPr>
              <w:t>«</w:t>
            </w:r>
            <w:r w:rsidR="005E412B">
              <w:rPr>
                <w:rStyle w:val="FontStyle25"/>
                <w:b w:val="0"/>
                <w:sz w:val="22"/>
                <w:szCs w:val="22"/>
              </w:rPr>
              <w:t>.</w:t>
            </w:r>
          </w:p>
          <w:p w:rsidR="008A73A8" w:rsidRPr="006B7570" w:rsidRDefault="008A73A8" w:rsidP="0051370E">
            <w:pPr>
              <w:rPr>
                <w:rFonts w:cs="Arial"/>
                <w:szCs w:val="20"/>
                <w:shd w:val="clear" w:color="auto" w:fill="FFFFFF"/>
              </w:rPr>
            </w:pPr>
          </w:p>
          <w:p w:rsidR="0051370E" w:rsidRPr="006B7570" w:rsidRDefault="0051370E" w:rsidP="0051370E">
            <w:pPr>
              <w:rPr>
                <w:rFonts w:cs="Arial"/>
                <w:szCs w:val="20"/>
                <w:shd w:val="clear" w:color="auto" w:fill="FFFFFF"/>
              </w:rPr>
            </w:pPr>
          </w:p>
          <w:p w:rsidR="00C0380C" w:rsidRPr="00664B36" w:rsidRDefault="00C0380C" w:rsidP="00C0380C">
            <w:pPr>
              <w:pStyle w:val="Naslov3"/>
              <w:spacing w:before="0" w:after="0"/>
              <w:rPr>
                <w:rFonts w:ascii="Arial" w:hAnsi="Arial" w:cs="Arial"/>
                <w:lang w:val="sl-SI"/>
              </w:rPr>
            </w:pPr>
            <w:r w:rsidRPr="00664B36">
              <w:rPr>
                <w:rFonts w:ascii="Arial" w:hAnsi="Arial" w:cs="Arial"/>
                <w:b w:val="0"/>
                <w:bCs w:val="0"/>
                <w:color w:val="111111"/>
                <w:sz w:val="20"/>
                <w:szCs w:val="20"/>
                <w:lang w:val="sl-SI"/>
              </w:rPr>
              <w:t xml:space="preserve">                                                                                                   </w:t>
            </w:r>
            <w:r w:rsidR="005E412B" w:rsidRPr="00664B36">
              <w:rPr>
                <w:rFonts w:ascii="Arial" w:hAnsi="Arial" w:cs="Arial"/>
                <w:b w:val="0"/>
                <w:bCs w:val="0"/>
                <w:color w:val="111111"/>
                <w:sz w:val="20"/>
                <w:szCs w:val="20"/>
                <w:lang w:val="sl-SI"/>
              </w:rPr>
              <w:t xml:space="preserve">             </w:t>
            </w:r>
            <w:r w:rsidRPr="00664B36">
              <w:rPr>
                <w:rFonts w:ascii="Arial" w:hAnsi="Arial" w:cs="Arial"/>
                <w:b w:val="0"/>
                <w:bCs w:val="0"/>
                <w:color w:val="111111"/>
                <w:sz w:val="20"/>
                <w:szCs w:val="20"/>
                <w:lang w:val="sl-SI"/>
              </w:rPr>
              <w:t>dr. Božo Predalič</w:t>
            </w:r>
          </w:p>
          <w:p w:rsidR="00C0380C" w:rsidRPr="00664B36" w:rsidRDefault="00C0380C" w:rsidP="00C0380C">
            <w:pPr>
              <w:pStyle w:val="Neotevilenodstavek"/>
              <w:ind w:left="5848"/>
              <w:rPr>
                <w:rFonts w:cs="Arial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en-US"/>
              </w:rPr>
              <w:t xml:space="preserve"> GENERALNI SEKRETAR</w:t>
            </w:r>
          </w:p>
          <w:p w:rsidR="00182947" w:rsidRPr="006B7570" w:rsidRDefault="00182947" w:rsidP="0051370E">
            <w:pPr>
              <w:jc w:val="both"/>
              <w:rPr>
                <w:rFonts w:cs="Arial"/>
                <w:szCs w:val="20"/>
              </w:rPr>
            </w:pPr>
          </w:p>
          <w:p w:rsidR="00182947" w:rsidRDefault="00182947" w:rsidP="00182947">
            <w:pPr>
              <w:spacing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Priloga 2: Tabela </w:t>
            </w:r>
          </w:p>
          <w:p w:rsidR="0051370E" w:rsidRPr="006B7570" w:rsidRDefault="0051370E" w:rsidP="0051370E">
            <w:pPr>
              <w:jc w:val="both"/>
              <w:rPr>
                <w:rFonts w:cs="Arial"/>
                <w:szCs w:val="20"/>
              </w:rPr>
            </w:pPr>
          </w:p>
          <w:p w:rsidR="008A73A8" w:rsidRPr="00664B36" w:rsidRDefault="008A73A8" w:rsidP="0051370E">
            <w:pPr>
              <w:pStyle w:val="Neotevilenodstavek"/>
              <w:ind w:firstLine="36"/>
              <w:rPr>
                <w:rFonts w:cs="Arial"/>
                <w:iCs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Sklep prejmejo</w:t>
            </w:r>
            <w:r w:rsidRPr="00664B36">
              <w:rPr>
                <w:rFonts w:cs="Arial"/>
                <w:iCs/>
                <w:lang w:val="sl-SI" w:eastAsia="sl-SI"/>
              </w:rPr>
              <w:t>:</w:t>
            </w:r>
          </w:p>
          <w:p w:rsidR="008A73A8" w:rsidRPr="00664B36" w:rsidRDefault="006A06CD" w:rsidP="00DB3417">
            <w:pPr>
              <w:pStyle w:val="Neotevilenodstavek"/>
              <w:numPr>
                <w:ilvl w:val="0"/>
                <w:numId w:val="30"/>
              </w:numPr>
              <w:ind w:left="462" w:hanging="426"/>
              <w:rPr>
                <w:rFonts w:cs="Arial"/>
                <w:sz w:val="20"/>
                <w:szCs w:val="20"/>
                <w:shd w:val="clear" w:color="auto" w:fill="FFFFFF"/>
                <w:lang w:val="sl-SI" w:eastAsia="en-US"/>
              </w:rPr>
            </w:pPr>
            <w:r w:rsidRPr="00664B36">
              <w:rPr>
                <w:rFonts w:cs="Arial"/>
                <w:sz w:val="20"/>
                <w:szCs w:val="20"/>
                <w:shd w:val="clear" w:color="auto" w:fill="FFFFFF"/>
                <w:lang w:val="sl-SI" w:eastAsia="en-US"/>
              </w:rPr>
              <w:t>Generalni sekretariat Vlade RS</w:t>
            </w:r>
          </w:p>
          <w:p w:rsidR="00CA678E" w:rsidRPr="00664B36" w:rsidRDefault="008A73A8" w:rsidP="006A06CD">
            <w:pPr>
              <w:pStyle w:val="Neotevilenodstavek"/>
              <w:numPr>
                <w:ilvl w:val="0"/>
                <w:numId w:val="30"/>
              </w:numPr>
              <w:ind w:left="462" w:hanging="426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shd w:val="clear" w:color="auto" w:fill="FFFFFF"/>
                <w:lang w:val="sl-SI" w:eastAsia="en-US"/>
              </w:rPr>
              <w:t>Ministrstvo za finance</w:t>
            </w:r>
          </w:p>
          <w:p w:rsidR="00FE1BF9" w:rsidRPr="00664B36" w:rsidRDefault="00FE1BF9" w:rsidP="006A06CD">
            <w:pPr>
              <w:pStyle w:val="Neotevilenodstavek"/>
              <w:numPr>
                <w:ilvl w:val="0"/>
                <w:numId w:val="30"/>
              </w:numPr>
              <w:ind w:left="462" w:hanging="426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shd w:val="clear" w:color="auto" w:fill="FFFFFF"/>
                <w:lang w:val="sl-SI" w:eastAsia="en-US"/>
              </w:rPr>
              <w:t>Ministrstvo za okolje in prostor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51370E" w:rsidP="00416654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-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proofErr w:type="spellStart"/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3.a</w:t>
            </w:r>
            <w:proofErr w:type="spellEnd"/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 xml:space="preserve"> Osebe, odgovorne za strokovno pripravo in usklajenost gradiva: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182947" w:rsidRPr="00CF604E" w:rsidRDefault="00182947" w:rsidP="00182947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tLeast"/>
              <w:ind w:left="462" w:hanging="425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mag. Katja Buda</w:t>
            </w:r>
            <w:r w:rsidRPr="00CF604E">
              <w:rPr>
                <w:rFonts w:cs="Arial"/>
                <w:iCs/>
                <w:szCs w:val="20"/>
                <w:lang w:eastAsia="sl-SI"/>
              </w:rPr>
              <w:t>,</w:t>
            </w:r>
            <w:r>
              <w:rPr>
                <w:rFonts w:cs="Arial"/>
                <w:iCs/>
                <w:szCs w:val="20"/>
                <w:lang w:eastAsia="sl-SI"/>
              </w:rPr>
              <w:t xml:space="preserve"> v.d. generalnega</w:t>
            </w:r>
            <w:r w:rsidRPr="00CF604E">
              <w:rPr>
                <w:rFonts w:cs="Arial"/>
                <w:iCs/>
                <w:szCs w:val="20"/>
                <w:lang w:eastAsia="sl-SI"/>
              </w:rPr>
              <w:t xml:space="preserve"> </w:t>
            </w:r>
            <w:r>
              <w:rPr>
                <w:rFonts w:cs="Arial"/>
                <w:iCs/>
                <w:szCs w:val="20"/>
                <w:lang w:eastAsia="sl-SI"/>
              </w:rPr>
              <w:t>direktorja</w:t>
            </w:r>
            <w:r w:rsidRPr="00CF604E">
              <w:rPr>
                <w:rFonts w:cs="Arial"/>
                <w:iCs/>
                <w:szCs w:val="20"/>
                <w:lang w:eastAsia="sl-SI"/>
              </w:rPr>
              <w:t xml:space="preserve"> Direktorata za okolje</w:t>
            </w:r>
          </w:p>
          <w:p w:rsidR="00182947" w:rsidRDefault="00182947" w:rsidP="00182947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tLeast"/>
              <w:ind w:left="462" w:hanging="425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 xml:space="preserve">mag. Tanja Bolte, vodja </w:t>
            </w:r>
            <w:r w:rsidRPr="00CF604E">
              <w:rPr>
                <w:rFonts w:cs="Arial"/>
                <w:iCs/>
                <w:szCs w:val="20"/>
                <w:lang w:eastAsia="sl-SI"/>
              </w:rPr>
              <w:t>Sektor</w:t>
            </w:r>
            <w:r>
              <w:rPr>
                <w:rFonts w:cs="Arial"/>
                <w:iCs/>
                <w:szCs w:val="20"/>
                <w:lang w:eastAsia="sl-SI"/>
              </w:rPr>
              <w:t>ja</w:t>
            </w:r>
            <w:r w:rsidRPr="00CF604E">
              <w:rPr>
                <w:rFonts w:cs="Arial"/>
                <w:iCs/>
                <w:szCs w:val="20"/>
                <w:lang w:eastAsia="sl-SI"/>
              </w:rPr>
              <w:t xml:space="preserve"> za okolje in podnebne spremembe</w:t>
            </w:r>
          </w:p>
          <w:p w:rsidR="00182947" w:rsidRPr="00CF604E" w:rsidRDefault="00182947" w:rsidP="00182947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tLeast"/>
              <w:ind w:left="462" w:hanging="425"/>
              <w:rPr>
                <w:rFonts w:cs="Arial"/>
                <w:iCs/>
                <w:szCs w:val="20"/>
                <w:lang w:eastAsia="sl-SI"/>
              </w:rPr>
            </w:pPr>
            <w:r w:rsidRPr="00CF604E">
              <w:rPr>
                <w:rFonts w:cs="Arial"/>
                <w:iCs/>
                <w:szCs w:val="20"/>
                <w:lang w:eastAsia="sl-SI"/>
              </w:rPr>
              <w:t xml:space="preserve">dr. Martin Batič, </w:t>
            </w:r>
            <w:r>
              <w:rPr>
                <w:rFonts w:cs="Arial"/>
                <w:iCs/>
                <w:szCs w:val="20"/>
                <w:lang w:eastAsia="sl-SI"/>
              </w:rPr>
              <w:t>vodja p.p. Oddel</w:t>
            </w:r>
            <w:r w:rsidRPr="00CF604E">
              <w:rPr>
                <w:rFonts w:cs="Arial"/>
                <w:iCs/>
                <w:szCs w:val="20"/>
                <w:lang w:eastAsia="sl-SI"/>
              </w:rPr>
              <w:t>k</w:t>
            </w:r>
            <w:r>
              <w:rPr>
                <w:rFonts w:cs="Arial"/>
                <w:iCs/>
                <w:szCs w:val="20"/>
                <w:lang w:eastAsia="sl-SI"/>
              </w:rPr>
              <w:t>a</w:t>
            </w:r>
            <w:r w:rsidRPr="00CF604E">
              <w:rPr>
                <w:rFonts w:cs="Arial"/>
                <w:iCs/>
                <w:szCs w:val="20"/>
                <w:lang w:eastAsia="sl-SI"/>
              </w:rPr>
              <w:t xml:space="preserve"> za podnebne spremembe</w:t>
            </w:r>
          </w:p>
          <w:p w:rsidR="00182947" w:rsidRPr="00CF604E" w:rsidRDefault="00182947" w:rsidP="00182947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tLeast"/>
              <w:ind w:left="462" w:hanging="425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Zorana Komar</w:t>
            </w:r>
            <w:r w:rsidRPr="00CF604E">
              <w:rPr>
                <w:rFonts w:cs="Arial"/>
                <w:iCs/>
                <w:szCs w:val="20"/>
                <w:lang w:eastAsia="sl-SI"/>
              </w:rPr>
              <w:t>, Sektor za okolje in podnebne spremembe, Oddelek za podnebne spremembe</w:t>
            </w:r>
          </w:p>
          <w:p w:rsidR="00655F8E" w:rsidRPr="002C1110" w:rsidRDefault="002C1110" w:rsidP="002C111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tLeast"/>
              <w:ind w:left="462" w:hanging="425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ascii="Helv" w:hAnsi="Helv" w:cs="Helv"/>
                <w:color w:val="000000"/>
                <w:szCs w:val="20"/>
                <w:lang w:eastAsia="sl-SI"/>
              </w:rPr>
              <w:t>Boštjan Remic</w:t>
            </w:r>
            <w:r w:rsidR="00655F8E">
              <w:rPr>
                <w:rFonts w:ascii="Helv" w:hAnsi="Helv" w:cs="Helv"/>
                <w:color w:val="000000"/>
                <w:szCs w:val="20"/>
                <w:lang w:eastAsia="sl-SI"/>
              </w:rPr>
              <w:t>, Oddelek za podnebne spremembe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proofErr w:type="spellStart"/>
            <w:r w:rsidRPr="00664B36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>3.b</w:t>
            </w:r>
            <w:proofErr w:type="spellEnd"/>
            <w:r w:rsidRPr="00664B36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 xml:space="preserve"> Zunanji strokovnjaki, ki so </w:t>
            </w: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sodelovali pri pripravi dela ali celotnega gradiva: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183F14" w:rsidP="00183F14">
            <w:pPr>
              <w:pStyle w:val="Neotevilenodstavek"/>
              <w:numPr>
                <w:ilvl w:val="0"/>
                <w:numId w:val="3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>
              <w:rPr>
                <w:rFonts w:cs="Arial"/>
                <w:iCs/>
                <w:sz w:val="20"/>
                <w:szCs w:val="20"/>
                <w:lang w:val="sl-SI" w:eastAsia="sl-SI"/>
              </w:rPr>
              <w:t>Mojca Ulaga, Zavod Republike Slovenije za zaposlovanje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4. Predstavniki vlade, ki bodo sodelovali pri delu državnega zbora: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F30DBE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-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5. Kratek povzetek gradiva:</w:t>
            </w:r>
          </w:p>
        </w:tc>
      </w:tr>
      <w:tr w:rsidR="00CF604E" w:rsidRPr="006B7570" w:rsidTr="00182947">
        <w:trPr>
          <w:trHeight w:val="950"/>
        </w:trPr>
        <w:tc>
          <w:tcPr>
            <w:tcW w:w="9214" w:type="dxa"/>
            <w:gridSpan w:val="13"/>
          </w:tcPr>
          <w:p w:rsidR="00C25BDA" w:rsidRDefault="005E412B" w:rsidP="00182947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 veljavni načrt razvojnih programov za obdobje 2020-2023 u</w:t>
            </w:r>
            <w:r w:rsidR="002447D9" w:rsidRPr="006B7570">
              <w:rPr>
                <w:rFonts w:cs="Arial"/>
                <w:szCs w:val="20"/>
              </w:rPr>
              <w:t xml:space="preserve">vrščamo nov projekt </w:t>
            </w:r>
            <w:r>
              <w:rPr>
                <w:rFonts w:cs="Arial"/>
                <w:szCs w:val="20"/>
              </w:rPr>
              <w:t>št. 2550-20-002</w:t>
            </w:r>
            <w:r w:rsidR="00183F14">
              <w:rPr>
                <w:rFonts w:cs="Arial"/>
                <w:szCs w:val="20"/>
              </w:rPr>
              <w:t>5</w:t>
            </w:r>
            <w:r>
              <w:rPr>
                <w:rFonts w:cs="Arial"/>
                <w:szCs w:val="20"/>
              </w:rPr>
              <w:t xml:space="preserve"> </w:t>
            </w:r>
            <w:r w:rsidR="00C0380C" w:rsidRPr="00182947">
              <w:rPr>
                <w:rFonts w:cs="Arial"/>
                <w:szCs w:val="20"/>
              </w:rPr>
              <w:t>»</w:t>
            </w:r>
            <w:r w:rsidR="00183F14" w:rsidRPr="00182947">
              <w:rPr>
                <w:rStyle w:val="FontStyle25"/>
                <w:b w:val="0"/>
                <w:sz w:val="20"/>
                <w:szCs w:val="20"/>
              </w:rPr>
              <w:t>Zelena delovna mesta</w:t>
            </w:r>
            <w:r w:rsidR="00C0380C" w:rsidRPr="00182947">
              <w:rPr>
                <w:rStyle w:val="FontStyle25"/>
                <w:b w:val="0"/>
                <w:sz w:val="20"/>
                <w:szCs w:val="20"/>
              </w:rPr>
              <w:t>«</w:t>
            </w:r>
            <w:r w:rsidRPr="00182947">
              <w:rPr>
                <w:rFonts w:cs="Arial"/>
                <w:szCs w:val="20"/>
              </w:rPr>
              <w:t>.</w:t>
            </w:r>
          </w:p>
          <w:p w:rsidR="00954583" w:rsidRDefault="00954583" w:rsidP="00182947">
            <w:pPr>
              <w:spacing w:line="276" w:lineRule="auto"/>
              <w:jc w:val="both"/>
              <w:rPr>
                <w:lang w:eastAsia="sl-SI"/>
              </w:rPr>
            </w:pPr>
          </w:p>
          <w:p w:rsidR="003B4529" w:rsidRDefault="00C50380" w:rsidP="00182947">
            <w:pPr>
              <w:spacing w:line="276" w:lineRule="auto"/>
              <w:jc w:val="both"/>
              <w:rPr>
                <w:lang w:eastAsia="sl-SI"/>
              </w:rPr>
            </w:pPr>
            <w:r>
              <w:rPr>
                <w:lang w:eastAsia="sl-SI"/>
              </w:rPr>
              <w:t>S</w:t>
            </w:r>
            <w:r w:rsidR="003B4529">
              <w:rPr>
                <w:lang w:eastAsia="sl-SI"/>
              </w:rPr>
              <w:t xml:space="preserve"> finančnimi spodbudami </w:t>
            </w:r>
            <w:r>
              <w:rPr>
                <w:lang w:eastAsia="sl-SI"/>
              </w:rPr>
              <w:t xml:space="preserve"> za delodajalce želimo </w:t>
            </w:r>
            <w:r w:rsidR="003B4529">
              <w:rPr>
                <w:lang w:eastAsia="sl-SI"/>
              </w:rPr>
              <w:t xml:space="preserve">prispevati k novim zelenim delovnim mestom, s tem </w:t>
            </w:r>
            <w:r w:rsidR="003B4529">
              <w:rPr>
                <w:lang w:eastAsia="sl-SI"/>
              </w:rPr>
              <w:lastRenderedPageBreak/>
              <w:t xml:space="preserve">pa pospešiti procese prehoda v </w:t>
            </w:r>
            <w:proofErr w:type="spellStart"/>
            <w:r w:rsidR="003B4529">
              <w:rPr>
                <w:lang w:eastAsia="sl-SI"/>
              </w:rPr>
              <w:t>nizkoogljično</w:t>
            </w:r>
            <w:proofErr w:type="spellEnd"/>
            <w:r w:rsidR="003B4529">
              <w:rPr>
                <w:lang w:eastAsia="sl-SI"/>
              </w:rPr>
              <w:t xml:space="preserve"> družbo</w:t>
            </w:r>
            <w:r>
              <w:rPr>
                <w:lang w:eastAsia="sl-SI"/>
              </w:rPr>
              <w:t>. G</w:t>
            </w:r>
            <w:r w:rsidR="003B4529">
              <w:rPr>
                <w:lang w:eastAsia="sl-SI"/>
              </w:rPr>
              <w:t>re za horizontalni ukrep</w:t>
            </w:r>
            <w:r>
              <w:rPr>
                <w:lang w:eastAsia="sl-SI"/>
              </w:rPr>
              <w:t xml:space="preserve">, saj hkrati odgovarja na </w:t>
            </w:r>
            <w:r>
              <w:t>podnebne oz. okoljske izzive in socialno vključenost brezposelnih oseb. Spodbude za zaposlitev lahko prispevajo k ozelenitvi delovnih mest, okrepitvi prizadevanja za učinkovitejšo rabo energije in virov ter pripomorejo k zmanjšanju emisij toplogrednih plinov.</w:t>
            </w:r>
            <w:r w:rsidR="003B4529">
              <w:rPr>
                <w:lang w:eastAsia="sl-SI"/>
              </w:rPr>
              <w:t xml:space="preserve"> Hkrati bodo spodbude omogočile nastanek novih delovnih mest za nedoločen čas </w:t>
            </w:r>
            <w:r>
              <w:rPr>
                <w:lang w:eastAsia="sl-SI"/>
              </w:rPr>
              <w:t>in prispevale</w:t>
            </w:r>
            <w:r w:rsidR="003B4529">
              <w:rPr>
                <w:lang w:eastAsia="sl-SI"/>
              </w:rPr>
              <w:t xml:space="preserve"> k nižji brezposelnosti</w:t>
            </w:r>
            <w:r>
              <w:rPr>
                <w:lang w:eastAsia="sl-SI"/>
              </w:rPr>
              <w:t>, s tem pa pozitivno vplivale</w:t>
            </w:r>
            <w:r w:rsidR="003B4529">
              <w:rPr>
                <w:lang w:eastAsia="sl-SI"/>
              </w:rPr>
              <w:t xml:space="preserve"> na trajnostno gospodarsko aktivnost.</w:t>
            </w:r>
          </w:p>
          <w:p w:rsidR="00C50380" w:rsidRDefault="00C50380" w:rsidP="00182947">
            <w:pPr>
              <w:spacing w:line="276" w:lineRule="auto"/>
              <w:jc w:val="both"/>
              <w:rPr>
                <w:lang w:eastAsia="sl-SI"/>
              </w:rPr>
            </w:pPr>
          </w:p>
          <w:p w:rsidR="00C50380" w:rsidRPr="00C50380" w:rsidRDefault="00C50380" w:rsidP="00182947">
            <w:pPr>
              <w:pStyle w:val="Brezrazmikov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3EA6">
              <w:rPr>
                <w:rFonts w:ascii="Arial" w:hAnsi="Arial" w:cs="Arial"/>
                <w:sz w:val="20"/>
                <w:szCs w:val="20"/>
              </w:rPr>
              <w:t xml:space="preserve">Ukrep bo v skladu z aktivno politiko zaposlovanja izvajal Zavod RS za zaposlovanje, ki bo za ta namen pripravil javno povabilo. </w:t>
            </w:r>
          </w:p>
          <w:p w:rsidR="00C50380" w:rsidRDefault="00C50380" w:rsidP="00182947">
            <w:pPr>
              <w:spacing w:line="276" w:lineRule="auto"/>
              <w:jc w:val="both"/>
              <w:rPr>
                <w:lang w:eastAsia="sl-SI"/>
              </w:rPr>
            </w:pPr>
          </w:p>
          <w:p w:rsidR="00D02DD3" w:rsidRDefault="00C50380" w:rsidP="00182947">
            <w:pPr>
              <w:pStyle w:val="Brezrazmikov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3EA6">
              <w:rPr>
                <w:rFonts w:ascii="Arial" w:hAnsi="Arial" w:cs="Arial"/>
                <w:sz w:val="20"/>
                <w:szCs w:val="20"/>
              </w:rPr>
              <w:t>Višina posamezne finančne spodbude za upravičenega delodajalca bo predvidoma 10.000,00 EUR v obdobju dveh let za zaposleno osebo na zelenem delovnem mestu za nedoločen čas. Objava javnega povabila za delodajalce je predvide</w:t>
            </w:r>
            <w:r>
              <w:rPr>
                <w:rFonts w:ascii="Arial" w:hAnsi="Arial" w:cs="Arial"/>
                <w:sz w:val="20"/>
                <w:szCs w:val="20"/>
              </w:rPr>
              <w:t>na v septembru ali oktobru 2020</w:t>
            </w:r>
            <w:r w:rsidRPr="000D3EA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82947" w:rsidRPr="00C50380" w:rsidRDefault="00182947" w:rsidP="00182947">
            <w:pPr>
              <w:pStyle w:val="Brezrazmikov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Vrednost investicije</w:t>
            </w:r>
            <w:r w:rsidR="009F17B0">
              <w:rPr>
                <w:rFonts w:ascii="Arial" w:hAnsi="Arial" w:cs="Arial"/>
                <w:sz w:val="20"/>
                <w:szCs w:val="20"/>
              </w:rPr>
              <w:t xml:space="preserve"> znaša 1.700.000,00 EUR.</w:t>
            </w:r>
          </w:p>
          <w:p w:rsidR="00AC24B4" w:rsidRPr="006B7570" w:rsidRDefault="00AC24B4" w:rsidP="00AC24B4">
            <w:pPr>
              <w:jc w:val="both"/>
              <w:rPr>
                <w:rFonts w:cs="Arial"/>
                <w:szCs w:val="20"/>
              </w:rPr>
            </w:pP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CA678E" w:rsidRPr="00664B36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lastRenderedPageBreak/>
              <w:t>6. Presoja posledic za:</w:t>
            </w:r>
          </w:p>
        </w:tc>
      </w:tr>
      <w:tr w:rsidR="00CF604E" w:rsidRPr="006B7570" w:rsidTr="00182947">
        <w:tc>
          <w:tcPr>
            <w:tcW w:w="1585" w:type="dxa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a)</w:t>
            </w:r>
          </w:p>
        </w:tc>
        <w:tc>
          <w:tcPr>
            <w:tcW w:w="5366" w:type="dxa"/>
            <w:gridSpan w:val="9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javnofinančna sredstva nad 40.000 EUR v tekočem in naslednjih treh letih</w:t>
            </w:r>
          </w:p>
        </w:tc>
        <w:tc>
          <w:tcPr>
            <w:tcW w:w="2263" w:type="dxa"/>
            <w:gridSpan w:val="3"/>
            <w:vAlign w:val="center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DA</w:t>
            </w:r>
            <w:r w:rsidRPr="00664B36">
              <w:rPr>
                <w:rFonts w:cs="Arial"/>
                <w:sz w:val="20"/>
                <w:szCs w:val="20"/>
                <w:lang w:val="sl-SI" w:eastAsia="sl-SI"/>
              </w:rPr>
              <w:t>/NE</w:t>
            </w:r>
          </w:p>
        </w:tc>
      </w:tr>
      <w:tr w:rsidR="00CF604E" w:rsidRPr="006B7570" w:rsidTr="00182947">
        <w:tc>
          <w:tcPr>
            <w:tcW w:w="1585" w:type="dxa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b)</w:t>
            </w:r>
          </w:p>
        </w:tc>
        <w:tc>
          <w:tcPr>
            <w:tcW w:w="5366" w:type="dxa"/>
            <w:gridSpan w:val="9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Cs/>
                <w:sz w:val="20"/>
                <w:szCs w:val="20"/>
                <w:lang w:val="sl-SI" w:eastAsia="sl-SI"/>
              </w:rPr>
              <w:t>usklajenost slovenskega pravnega reda s pravnim redom Evropske unije</w:t>
            </w:r>
          </w:p>
        </w:tc>
        <w:tc>
          <w:tcPr>
            <w:tcW w:w="2263" w:type="dxa"/>
            <w:gridSpan w:val="3"/>
            <w:vAlign w:val="center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CF604E" w:rsidRPr="006B7570" w:rsidTr="00182947">
        <w:tc>
          <w:tcPr>
            <w:tcW w:w="1585" w:type="dxa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c)</w:t>
            </w:r>
          </w:p>
        </w:tc>
        <w:tc>
          <w:tcPr>
            <w:tcW w:w="5366" w:type="dxa"/>
            <w:gridSpan w:val="9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administrativne posledice</w:t>
            </w:r>
          </w:p>
        </w:tc>
        <w:tc>
          <w:tcPr>
            <w:tcW w:w="2263" w:type="dxa"/>
            <w:gridSpan w:val="3"/>
            <w:vAlign w:val="center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CF604E" w:rsidRPr="006B7570" w:rsidTr="00182947">
        <w:tc>
          <w:tcPr>
            <w:tcW w:w="1585" w:type="dxa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č)</w:t>
            </w:r>
          </w:p>
        </w:tc>
        <w:tc>
          <w:tcPr>
            <w:tcW w:w="5366" w:type="dxa"/>
            <w:gridSpan w:val="9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gospodarstvo, zlasti</w:t>
            </w:r>
            <w:r w:rsidRPr="00664B36">
              <w:rPr>
                <w:rFonts w:cs="Arial"/>
                <w:bCs/>
                <w:sz w:val="20"/>
                <w:szCs w:val="20"/>
                <w:lang w:val="sl-SI" w:eastAsia="sl-SI"/>
              </w:rPr>
              <w:t xml:space="preserve"> mala in srednja podjetja ter konkurenčnost podjetij</w:t>
            </w:r>
          </w:p>
        </w:tc>
        <w:tc>
          <w:tcPr>
            <w:tcW w:w="2263" w:type="dxa"/>
            <w:gridSpan w:val="3"/>
            <w:vAlign w:val="center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DA</w:t>
            </w:r>
            <w:r w:rsidRPr="00664B36">
              <w:rPr>
                <w:rFonts w:cs="Arial"/>
                <w:sz w:val="20"/>
                <w:szCs w:val="20"/>
                <w:lang w:val="sl-SI" w:eastAsia="sl-SI"/>
              </w:rPr>
              <w:t>/NE</w:t>
            </w:r>
          </w:p>
        </w:tc>
      </w:tr>
      <w:tr w:rsidR="00CF604E" w:rsidRPr="006B7570" w:rsidTr="00182947">
        <w:tc>
          <w:tcPr>
            <w:tcW w:w="1585" w:type="dxa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d)</w:t>
            </w:r>
          </w:p>
        </w:tc>
        <w:tc>
          <w:tcPr>
            <w:tcW w:w="5366" w:type="dxa"/>
            <w:gridSpan w:val="9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Cs/>
                <w:sz w:val="20"/>
                <w:szCs w:val="20"/>
                <w:lang w:val="sl-SI" w:eastAsia="sl-SI"/>
              </w:rPr>
              <w:t>okolje, vključno s prostorskimi in varstvenimi vidiki</w:t>
            </w:r>
          </w:p>
        </w:tc>
        <w:tc>
          <w:tcPr>
            <w:tcW w:w="2263" w:type="dxa"/>
            <w:gridSpan w:val="3"/>
            <w:vAlign w:val="center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DA</w:t>
            </w:r>
            <w:r w:rsidRPr="00664B36">
              <w:rPr>
                <w:rFonts w:cs="Arial"/>
                <w:sz w:val="20"/>
                <w:szCs w:val="20"/>
                <w:lang w:val="sl-SI" w:eastAsia="sl-SI"/>
              </w:rPr>
              <w:t>/NE</w:t>
            </w:r>
          </w:p>
        </w:tc>
      </w:tr>
      <w:tr w:rsidR="00CF604E" w:rsidRPr="006B7570" w:rsidTr="00182947">
        <w:tc>
          <w:tcPr>
            <w:tcW w:w="1585" w:type="dxa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e)</w:t>
            </w:r>
          </w:p>
        </w:tc>
        <w:tc>
          <w:tcPr>
            <w:tcW w:w="5366" w:type="dxa"/>
            <w:gridSpan w:val="9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Cs/>
                <w:sz w:val="20"/>
                <w:szCs w:val="20"/>
                <w:lang w:val="sl-SI" w:eastAsia="sl-SI"/>
              </w:rPr>
              <w:t>socialno področje</w:t>
            </w:r>
          </w:p>
        </w:tc>
        <w:tc>
          <w:tcPr>
            <w:tcW w:w="2263" w:type="dxa"/>
            <w:gridSpan w:val="3"/>
            <w:vAlign w:val="center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DA</w:t>
            </w:r>
            <w:r w:rsidRPr="00664B36">
              <w:rPr>
                <w:rFonts w:cs="Arial"/>
                <w:sz w:val="20"/>
                <w:szCs w:val="20"/>
                <w:lang w:val="sl-SI" w:eastAsia="sl-SI"/>
              </w:rPr>
              <w:t>/NE</w:t>
            </w:r>
          </w:p>
        </w:tc>
      </w:tr>
      <w:tr w:rsidR="00CF604E" w:rsidRPr="006B7570" w:rsidTr="00182947">
        <w:tc>
          <w:tcPr>
            <w:tcW w:w="1585" w:type="dxa"/>
            <w:tcBorders>
              <w:bottom w:val="single" w:sz="4" w:space="0" w:color="auto"/>
            </w:tcBorders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f)</w:t>
            </w:r>
          </w:p>
        </w:tc>
        <w:tc>
          <w:tcPr>
            <w:tcW w:w="5366" w:type="dxa"/>
            <w:gridSpan w:val="9"/>
            <w:tcBorders>
              <w:bottom w:val="single" w:sz="4" w:space="0" w:color="auto"/>
            </w:tcBorders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Cs/>
                <w:sz w:val="20"/>
                <w:szCs w:val="20"/>
                <w:lang w:val="sl-SI" w:eastAsia="sl-SI"/>
              </w:rPr>
              <w:t>dokumente razvojnega načrtovanja:</w:t>
            </w:r>
          </w:p>
          <w:p w:rsidR="00CA678E" w:rsidRPr="00664B36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Cs/>
                <w:sz w:val="20"/>
                <w:szCs w:val="20"/>
                <w:lang w:val="sl-SI" w:eastAsia="sl-SI"/>
              </w:rPr>
              <w:t>nacionalne dokumente razvojnega načrtovanja</w:t>
            </w:r>
          </w:p>
          <w:p w:rsidR="00CA678E" w:rsidRPr="00664B36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Cs/>
                <w:sz w:val="20"/>
                <w:szCs w:val="20"/>
                <w:lang w:val="sl-SI" w:eastAsia="sl-SI"/>
              </w:rPr>
              <w:t>razvojne politike na ravni programov po strukturi razvojne klasifikacije programskega proračuna</w:t>
            </w:r>
          </w:p>
          <w:p w:rsidR="00CA678E" w:rsidRPr="00664B36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Cs/>
                <w:sz w:val="20"/>
                <w:szCs w:val="20"/>
                <w:lang w:val="sl-SI" w:eastAsia="sl-SI"/>
              </w:rPr>
              <w:t>razvojne dokumente Evropske unije in mednarodnih organizacij</w:t>
            </w:r>
          </w:p>
        </w:tc>
        <w:tc>
          <w:tcPr>
            <w:tcW w:w="2263" w:type="dxa"/>
            <w:gridSpan w:val="3"/>
            <w:tcBorders>
              <w:bottom w:val="single" w:sz="4" w:space="0" w:color="auto"/>
            </w:tcBorders>
            <w:vAlign w:val="center"/>
          </w:tcPr>
          <w:p w:rsidR="00CA678E" w:rsidRPr="00664B36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CF604E" w:rsidRPr="006B7570" w:rsidTr="00182947">
        <w:tc>
          <w:tcPr>
            <w:tcW w:w="9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664B36" w:rsidRDefault="00CA678E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proofErr w:type="spellStart"/>
            <w:r w:rsidRPr="00664B36">
              <w:rPr>
                <w:rFonts w:cs="Arial"/>
                <w:sz w:val="20"/>
                <w:szCs w:val="20"/>
                <w:lang w:val="sl-SI" w:eastAsia="sl-SI"/>
              </w:rPr>
              <w:t>7.a</w:t>
            </w:r>
            <w:proofErr w:type="spellEnd"/>
            <w:r w:rsidRPr="00664B36">
              <w:rPr>
                <w:rFonts w:cs="Arial"/>
                <w:sz w:val="20"/>
                <w:szCs w:val="20"/>
                <w:lang w:val="sl-SI" w:eastAsia="sl-SI"/>
              </w:rPr>
              <w:t xml:space="preserve"> Predstavitev ocene finančnih posledic nad 40.000 EUR:</w:t>
            </w:r>
          </w:p>
          <w:p w:rsidR="00CA678E" w:rsidRPr="00664B36" w:rsidRDefault="001E4F8C" w:rsidP="00745DAD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rFonts w:cs="Arial"/>
                <w:b w:val="0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Sredstva za financiranje aktivnosti bodo </w:t>
            </w:r>
            <w:r w:rsidR="00F145E5"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>v let</w:t>
            </w:r>
            <w:r w:rsidR="003B4529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ih od 2020 do 2023 </w:t>
            </w:r>
            <w:r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v višini </w:t>
            </w:r>
            <w:r w:rsidR="00556395"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>1</w:t>
            </w:r>
            <w:r w:rsidR="00745DAD">
              <w:rPr>
                <w:rFonts w:cs="Arial"/>
                <w:b w:val="0"/>
                <w:sz w:val="20"/>
                <w:szCs w:val="20"/>
                <w:lang w:val="sl-SI" w:eastAsia="sl-SI"/>
              </w:rPr>
              <w:t>.</w:t>
            </w:r>
            <w:r w:rsidR="003B4529">
              <w:rPr>
                <w:rFonts w:cs="Arial"/>
                <w:b w:val="0"/>
                <w:sz w:val="20"/>
                <w:szCs w:val="20"/>
                <w:lang w:val="sl-SI" w:eastAsia="sl-SI"/>
              </w:rPr>
              <w:t>700.000</w:t>
            </w:r>
            <w:r w:rsidR="00556395"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>,0</w:t>
            </w:r>
            <w:r w:rsidR="003B4529">
              <w:rPr>
                <w:rFonts w:cs="Arial"/>
                <w:b w:val="0"/>
                <w:sz w:val="20"/>
                <w:szCs w:val="20"/>
                <w:lang w:val="sl-SI" w:eastAsia="sl-SI"/>
              </w:rPr>
              <w:t>0</w:t>
            </w:r>
            <w:r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 EUR</w:t>
            </w:r>
            <w:r w:rsidRPr="00664B36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  <w:r w:rsidR="00153674"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>zagotovljena</w:t>
            </w:r>
            <w:r w:rsidR="00594F62"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 </w:t>
            </w:r>
            <w:r w:rsidR="00F145E5"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v okviru </w:t>
            </w:r>
            <w:r w:rsidR="00F76F23">
              <w:rPr>
                <w:rFonts w:cs="Arial"/>
                <w:b w:val="0"/>
                <w:sz w:val="20"/>
                <w:szCs w:val="20"/>
                <w:lang w:val="sl-SI" w:eastAsia="sl-SI"/>
              </w:rPr>
              <w:t>proračunske postavke 559</w:t>
            </w:r>
            <w:r w:rsidR="003B4529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 </w:t>
            </w:r>
            <w:r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>Sklad za podnebne spremembe</w:t>
            </w:r>
            <w:r w:rsidR="00954583">
              <w:rPr>
                <w:rFonts w:cs="Arial"/>
                <w:b w:val="0"/>
                <w:sz w:val="20"/>
                <w:szCs w:val="20"/>
                <w:lang w:val="sl-SI" w:eastAsia="sl-SI"/>
              </w:rPr>
              <w:t xml:space="preserve"> </w:t>
            </w:r>
            <w:r w:rsidR="00954583" w:rsidRPr="00644C1C">
              <w:rPr>
                <w:b w:val="0"/>
                <w:sz w:val="20"/>
                <w:szCs w:val="20"/>
              </w:rPr>
              <w:t>na EP 2550-17-0003 -  Poraba sredstev Sklada za podnebne spremembe</w:t>
            </w:r>
            <w:r w:rsidRPr="00664B36">
              <w:rPr>
                <w:rFonts w:cs="Arial"/>
                <w:b w:val="0"/>
                <w:sz w:val="20"/>
                <w:szCs w:val="20"/>
                <w:lang w:val="sl-SI" w:eastAsia="sl-SI"/>
              </w:rPr>
              <w:t>.</w:t>
            </w:r>
          </w:p>
        </w:tc>
      </w:tr>
      <w:tr w:rsidR="00CF604E" w:rsidRPr="006B7570" w:rsidTr="00182947">
        <w:tc>
          <w:tcPr>
            <w:tcW w:w="9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664B36" w:rsidRDefault="00CA678E" w:rsidP="00890B15">
            <w:pPr>
              <w:pStyle w:val="Oddelek"/>
              <w:numPr>
                <w:ilvl w:val="0"/>
                <w:numId w:val="0"/>
              </w:numPr>
              <w:spacing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I. Ocena finančnih posledic, ki niso načrtovane v sprejetem proračunu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Tekoče leto (t)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t + 1</w:t>
            </w:r>
          </w:p>
        </w:tc>
        <w:tc>
          <w:tcPr>
            <w:tcW w:w="1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t + 2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41665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t + 3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rPr>
                <w:rFonts w:cs="Arial"/>
                <w:bCs/>
                <w:szCs w:val="20"/>
              </w:rPr>
            </w:pPr>
            <w:r w:rsidRPr="006B7570">
              <w:rPr>
                <w:rFonts w:cs="Arial"/>
                <w:bCs/>
                <w:szCs w:val="20"/>
              </w:rPr>
              <w:t>Predvideno povečanje (+) ali zmanjšanje (</w:t>
            </w:r>
            <w:r w:rsidRPr="006B7570">
              <w:rPr>
                <w:rFonts w:cs="Arial"/>
                <w:b/>
                <w:szCs w:val="20"/>
              </w:rPr>
              <w:t>–</w:t>
            </w:r>
            <w:r w:rsidRPr="006B7570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  <w:lang w:eastAsia="x-none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497C79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  <w:lang w:eastAsia="x-none"/>
              </w:rPr>
            </w:pPr>
          </w:p>
        </w:tc>
        <w:tc>
          <w:tcPr>
            <w:tcW w:w="1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bCs/>
                <w:kern w:val="32"/>
                <w:sz w:val="16"/>
                <w:szCs w:val="16"/>
                <w:lang w:eastAsia="x-none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bCs/>
                <w:kern w:val="32"/>
                <w:sz w:val="16"/>
                <w:szCs w:val="16"/>
                <w:lang w:eastAsia="x-none"/>
              </w:rPr>
            </w:pP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416654">
            <w:pPr>
              <w:widowControl w:val="0"/>
              <w:rPr>
                <w:rFonts w:cs="Arial"/>
                <w:bCs/>
                <w:szCs w:val="20"/>
              </w:rPr>
            </w:pPr>
            <w:r w:rsidRPr="006B7570">
              <w:rPr>
                <w:rFonts w:cs="Arial"/>
                <w:bCs/>
                <w:szCs w:val="20"/>
              </w:rPr>
              <w:t>Predvideno povečanje (+) ali zmanjšanje (</w:t>
            </w:r>
            <w:r w:rsidRPr="006B7570">
              <w:rPr>
                <w:rFonts w:cs="Arial"/>
                <w:b/>
                <w:szCs w:val="20"/>
              </w:rPr>
              <w:t>–</w:t>
            </w:r>
            <w:r w:rsidRPr="006B7570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B62DD3">
            <w:pPr>
              <w:pStyle w:val="Naslov1"/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B62DD3">
            <w:pPr>
              <w:pStyle w:val="Naslov1"/>
            </w:pPr>
          </w:p>
        </w:tc>
        <w:tc>
          <w:tcPr>
            <w:tcW w:w="1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B62DD3">
            <w:pPr>
              <w:pStyle w:val="Naslov1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6B7570" w:rsidRDefault="00CA678E" w:rsidP="00B62DD3">
            <w:pPr>
              <w:pStyle w:val="Naslov1"/>
            </w:pP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rPr>
                <w:rFonts w:cs="Arial"/>
                <w:bCs/>
                <w:szCs w:val="20"/>
              </w:rPr>
            </w:pPr>
            <w:r w:rsidRPr="006B7570">
              <w:rPr>
                <w:rFonts w:cs="Arial"/>
                <w:bCs/>
                <w:szCs w:val="20"/>
              </w:rPr>
              <w:t>Predvideno povečanje (+) ali zmanjšanje (</w:t>
            </w:r>
            <w:r w:rsidRPr="006B7570">
              <w:rPr>
                <w:rFonts w:cs="Arial"/>
                <w:b/>
                <w:szCs w:val="20"/>
              </w:rPr>
              <w:t>–</w:t>
            </w:r>
            <w:r w:rsidRPr="006B7570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  <w:lang w:eastAsia="x-none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 w:val="16"/>
                <w:szCs w:val="16"/>
                <w:lang w:eastAsia="x-none"/>
              </w:rPr>
            </w:pPr>
          </w:p>
        </w:tc>
        <w:tc>
          <w:tcPr>
            <w:tcW w:w="1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overflowPunct w:val="0"/>
              <w:autoSpaceDE w:val="0"/>
              <w:autoSpaceDN w:val="0"/>
              <w:adjustRightInd w:val="0"/>
              <w:spacing w:line="240" w:lineRule="auto"/>
              <w:jc w:val="right"/>
              <w:textAlignment w:val="baseline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Arial"/>
                <w:b/>
                <w:sz w:val="16"/>
                <w:szCs w:val="16"/>
              </w:rPr>
            </w:pP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rPr>
                <w:rFonts w:cs="Arial"/>
                <w:bCs/>
                <w:szCs w:val="20"/>
              </w:rPr>
            </w:pPr>
            <w:r w:rsidRPr="006B7570">
              <w:rPr>
                <w:rFonts w:cs="Arial"/>
                <w:bCs/>
                <w:szCs w:val="20"/>
              </w:rPr>
              <w:t>Predvideno povečanje (+) ali zmanjšanje (</w:t>
            </w:r>
            <w:r w:rsidRPr="006B7570">
              <w:rPr>
                <w:rFonts w:cs="Arial"/>
                <w:b/>
                <w:szCs w:val="20"/>
              </w:rPr>
              <w:t>–</w:t>
            </w:r>
            <w:r w:rsidRPr="006B7570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rPr>
                <w:rFonts w:cs="Arial"/>
                <w:bCs/>
                <w:szCs w:val="20"/>
              </w:rPr>
            </w:pPr>
            <w:r w:rsidRPr="006B7570">
              <w:rPr>
                <w:rFonts w:cs="Arial"/>
                <w:bCs/>
                <w:szCs w:val="20"/>
              </w:rPr>
              <w:t>Predvideno povečanje (+) ali zmanjšanje (</w:t>
            </w:r>
            <w:r w:rsidRPr="006B7570">
              <w:rPr>
                <w:rFonts w:cs="Arial"/>
                <w:b/>
                <w:szCs w:val="20"/>
              </w:rPr>
              <w:t>–</w:t>
            </w:r>
            <w:r w:rsidRPr="006B7570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B62DD3">
            <w:pPr>
              <w:pStyle w:val="Naslov1"/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B62DD3">
            <w:pPr>
              <w:pStyle w:val="Naslov1"/>
            </w:pPr>
          </w:p>
        </w:tc>
        <w:tc>
          <w:tcPr>
            <w:tcW w:w="1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B62DD3">
            <w:pPr>
              <w:pStyle w:val="Naslov1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B62DD3">
            <w:pPr>
              <w:pStyle w:val="Naslov1"/>
            </w:pP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27864" w:rsidRPr="006B7570" w:rsidRDefault="00327864" w:rsidP="00B62DD3">
            <w:pPr>
              <w:pStyle w:val="Naslov1"/>
            </w:pPr>
            <w:r w:rsidRPr="006B7570">
              <w:lastRenderedPageBreak/>
              <w:t>II. Finančne posledice za državni proračun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27864" w:rsidRPr="006B7570" w:rsidRDefault="00327864" w:rsidP="00B62DD3">
            <w:pPr>
              <w:pStyle w:val="Naslov1"/>
            </w:pPr>
            <w:proofErr w:type="spellStart"/>
            <w:r w:rsidRPr="006B7570">
              <w:t>II.a</w:t>
            </w:r>
            <w:proofErr w:type="spellEnd"/>
            <w:r w:rsidRPr="006B7570">
              <w:t xml:space="preserve"> Pravice porabe za izvedbo predlaganih rešitev so zagotovljene: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Znesek za t + 1</w:t>
            </w:r>
          </w:p>
        </w:tc>
      </w:tr>
      <w:tr w:rsidR="00110AD5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D5" w:rsidRPr="006B7570" w:rsidRDefault="00110AD5" w:rsidP="00110AD5">
            <w:pPr>
              <w:pStyle w:val="Standard"/>
              <w:keepNext/>
              <w:tabs>
                <w:tab w:val="left" w:pos="360"/>
              </w:tabs>
              <w:overflowPunct w:val="0"/>
              <w:autoSpaceDE w:val="0"/>
              <w:spacing w:before="240" w:line="240" w:lineRule="auto"/>
              <w:jc w:val="center"/>
              <w:outlineLvl w:val="0"/>
            </w:pPr>
            <w:r w:rsidRPr="006B7570">
              <w:rPr>
                <w:szCs w:val="20"/>
              </w:rPr>
              <w:t>Ministrstvo za okolje in prostor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D5" w:rsidRDefault="00F76F23" w:rsidP="004E60D2">
            <w:pPr>
              <w:pStyle w:val="Standard"/>
              <w:keepNext/>
              <w:tabs>
                <w:tab w:val="left" w:pos="360"/>
              </w:tabs>
              <w:overflowPunct w:val="0"/>
              <w:autoSpaceDE w:val="0"/>
              <w:spacing w:before="240" w:line="240" w:lineRule="auto"/>
              <w:jc w:val="center"/>
              <w:outlineLvl w:val="0"/>
              <w:rPr>
                <w:szCs w:val="20"/>
              </w:rPr>
            </w:pPr>
            <w:r>
              <w:rPr>
                <w:szCs w:val="20"/>
              </w:rPr>
              <w:t>2550-20-0025</w:t>
            </w:r>
          </w:p>
          <w:p w:rsidR="004E60D2" w:rsidRPr="006B7570" w:rsidRDefault="00F76F23" w:rsidP="004E60D2">
            <w:pPr>
              <w:pStyle w:val="Standard"/>
              <w:keepNext/>
              <w:tabs>
                <w:tab w:val="left" w:pos="360"/>
              </w:tabs>
              <w:overflowPunct w:val="0"/>
              <w:autoSpaceDE w:val="0"/>
              <w:spacing w:before="240" w:line="240" w:lineRule="auto"/>
              <w:jc w:val="center"/>
              <w:outlineLvl w:val="0"/>
              <w:rPr>
                <w:szCs w:val="20"/>
              </w:rPr>
            </w:pPr>
            <w:r>
              <w:rPr>
                <w:szCs w:val="20"/>
              </w:rPr>
              <w:t>Zelena delovna mesta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D5" w:rsidRPr="006B7570" w:rsidRDefault="00110AD5" w:rsidP="00110AD5">
            <w:pPr>
              <w:pStyle w:val="Standard"/>
              <w:keepNext/>
              <w:tabs>
                <w:tab w:val="left" w:pos="360"/>
              </w:tabs>
              <w:overflowPunct w:val="0"/>
              <w:autoSpaceDE w:val="0"/>
              <w:spacing w:before="240" w:line="240" w:lineRule="auto"/>
              <w:jc w:val="center"/>
              <w:outlineLvl w:val="0"/>
              <w:rPr>
                <w:szCs w:val="20"/>
                <w:lang w:eastAsia="sl-SI"/>
              </w:rPr>
            </w:pPr>
            <w:r w:rsidRPr="006B7570">
              <w:rPr>
                <w:szCs w:val="20"/>
                <w:lang w:eastAsia="sl-SI"/>
              </w:rPr>
              <w:t>559</w:t>
            </w:r>
          </w:p>
          <w:p w:rsidR="00110AD5" w:rsidRPr="006B7570" w:rsidRDefault="00110AD5" w:rsidP="00182947">
            <w:pPr>
              <w:pStyle w:val="Standard"/>
              <w:keepNext/>
              <w:tabs>
                <w:tab w:val="left" w:pos="360"/>
              </w:tabs>
              <w:overflowPunct w:val="0"/>
              <w:autoSpaceDE w:val="0"/>
              <w:spacing w:before="240" w:line="240" w:lineRule="auto"/>
              <w:jc w:val="center"/>
              <w:outlineLvl w:val="0"/>
              <w:rPr>
                <w:szCs w:val="20"/>
                <w:shd w:val="clear" w:color="auto" w:fill="FF0000"/>
              </w:rPr>
            </w:pPr>
            <w:r w:rsidRPr="006B7570">
              <w:rPr>
                <w:szCs w:val="20"/>
                <w:lang w:eastAsia="sl-SI"/>
              </w:rPr>
              <w:t>Sklad za podnebne spremembe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D5" w:rsidRPr="006B7570" w:rsidRDefault="00F76F23" w:rsidP="00110AD5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t>0,00 EUR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D5" w:rsidRPr="006B7570" w:rsidRDefault="00F76F23" w:rsidP="00182947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</w:pPr>
            <w:r>
              <w:t>0,00 EUR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B62DD3">
            <w:pPr>
              <w:pStyle w:val="Naslov1"/>
            </w:pPr>
            <w:r w:rsidRPr="006B7570">
              <w:t>SKUPAJ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500807" w:rsidP="00327864">
            <w:pPr>
              <w:widowControl w:val="0"/>
              <w:jc w:val="center"/>
              <w:rPr>
                <w:rFonts w:cs="Arial"/>
                <w:b/>
                <w:szCs w:val="20"/>
              </w:rPr>
            </w:pPr>
            <w:r w:rsidRPr="006B7570">
              <w:rPr>
                <w:rFonts w:cs="Arial"/>
              </w:rPr>
              <w:t>0,00 EUR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6E73FA" w:rsidP="00B62DD3">
            <w:pPr>
              <w:pStyle w:val="Naslov1"/>
            </w:pPr>
            <w:r>
              <w:t>0,00 EUR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27864" w:rsidRPr="006B7570" w:rsidRDefault="00327864" w:rsidP="00B62DD3">
            <w:pPr>
              <w:pStyle w:val="Naslov1"/>
            </w:pPr>
            <w:proofErr w:type="spellStart"/>
            <w:r w:rsidRPr="006B7570">
              <w:t>II.b</w:t>
            </w:r>
            <w:proofErr w:type="spellEnd"/>
            <w:r w:rsidRPr="006B7570">
              <w:t xml:space="preserve"> Manjkajoče pravice porabe bodo zagotovljene s prerazporeditvijo: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64" w:rsidRPr="006B7570" w:rsidRDefault="00327864" w:rsidP="00327864">
            <w:pPr>
              <w:widowControl w:val="0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 xml:space="preserve">Znesek za t + 1 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BF9" w:rsidRPr="006B7570" w:rsidRDefault="00FE1BF9" w:rsidP="00D217F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 w:rsidRPr="006B7570">
              <w:rPr>
                <w:rFonts w:cs="Arial"/>
                <w:kern w:val="32"/>
                <w:szCs w:val="20"/>
                <w:lang w:eastAsia="x-none"/>
              </w:rPr>
              <w:t>Ministrstvo za okolje in prostor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0D2" w:rsidRPr="006B7570" w:rsidRDefault="004E60D2" w:rsidP="004E60D2">
            <w:pPr>
              <w:pStyle w:val="Standard"/>
              <w:keepNext/>
              <w:tabs>
                <w:tab w:val="left" w:pos="360"/>
              </w:tabs>
              <w:overflowPunct w:val="0"/>
              <w:autoSpaceDE w:val="0"/>
              <w:spacing w:before="240" w:line="240" w:lineRule="auto"/>
              <w:jc w:val="center"/>
              <w:outlineLvl w:val="0"/>
              <w:rPr>
                <w:szCs w:val="20"/>
                <w:lang w:eastAsia="sl-SI"/>
              </w:rPr>
            </w:pPr>
            <w:r w:rsidRPr="006B7570">
              <w:rPr>
                <w:szCs w:val="20"/>
                <w:lang w:eastAsia="sl-SI"/>
              </w:rPr>
              <w:t>2550-17-0003</w:t>
            </w:r>
          </w:p>
          <w:p w:rsidR="004E60D2" w:rsidRPr="006B7570" w:rsidRDefault="004E60D2" w:rsidP="004E60D2">
            <w:pPr>
              <w:pStyle w:val="Standard"/>
              <w:keepNext/>
              <w:tabs>
                <w:tab w:val="left" w:pos="360"/>
              </w:tabs>
              <w:overflowPunct w:val="0"/>
              <w:autoSpaceDE w:val="0"/>
              <w:spacing w:before="240" w:line="240" w:lineRule="auto"/>
              <w:jc w:val="center"/>
              <w:outlineLvl w:val="0"/>
            </w:pPr>
            <w:r w:rsidRPr="006B7570">
              <w:rPr>
                <w:szCs w:val="20"/>
                <w:lang w:eastAsia="sl-SI"/>
              </w:rPr>
              <w:t>Poraba sredstev Sklada za podnebne spremembe</w:t>
            </w:r>
          </w:p>
          <w:p w:rsidR="00FE1BF9" w:rsidRPr="006B7570" w:rsidRDefault="00FE1BF9" w:rsidP="00D217F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Cs w:val="20"/>
                <w:highlight w:val="red"/>
                <w:lang w:eastAsia="x-none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CCD" w:rsidRDefault="00FE1BF9" w:rsidP="00D217F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 xml:space="preserve">559 </w:t>
            </w:r>
          </w:p>
          <w:p w:rsidR="00FE1BF9" w:rsidRPr="006B7570" w:rsidRDefault="00FE1BF9" w:rsidP="00D217F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>Sklad za podnebne spremembe</w:t>
            </w:r>
          </w:p>
          <w:p w:rsidR="00FE1BF9" w:rsidRPr="006B7570" w:rsidRDefault="00FE1BF9" w:rsidP="00D217F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Cs w:val="20"/>
                <w:highlight w:val="red"/>
                <w:lang w:eastAsia="x-none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BF9" w:rsidRPr="006B7570" w:rsidRDefault="00F76F23" w:rsidP="00182947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rPr>
                <w:rFonts w:cs="Arial"/>
              </w:rPr>
              <w:t>200.00</w:t>
            </w:r>
            <w:r w:rsidRPr="006B7570">
              <w:rPr>
                <w:rFonts w:cs="Arial"/>
              </w:rPr>
              <w:t>0,00 EUR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BF9" w:rsidRPr="00182947" w:rsidRDefault="00F76F23" w:rsidP="00182947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</w:rPr>
            </w:pPr>
            <w:r w:rsidRPr="00182947">
              <w:rPr>
                <w:rFonts w:cs="Arial"/>
              </w:rPr>
              <w:t>500.000,00 EUR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B62DD3">
            <w:pPr>
              <w:pStyle w:val="Naslov1"/>
            </w:pPr>
            <w:r w:rsidRPr="006B7570">
              <w:t>SKUPAJ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F76F23" w:rsidP="00F76F23">
            <w:pPr>
              <w:pStyle w:val="Naslov1"/>
            </w:pPr>
            <w:r>
              <w:t>200.00</w:t>
            </w:r>
            <w:r w:rsidRPr="006B7570">
              <w:t>0,00 EUR</w:t>
            </w:r>
            <w: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972CCD" w:rsidRDefault="00F76F23" w:rsidP="00972CCD">
            <w:pPr>
              <w:pStyle w:val="Naslov1"/>
            </w:pPr>
            <w:r>
              <w:t xml:space="preserve">500.000,00 </w:t>
            </w:r>
            <w:r w:rsidR="00556395" w:rsidRPr="00972CCD">
              <w:t>EUR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42484" w:rsidRPr="006B7570" w:rsidRDefault="00442484" w:rsidP="00B62DD3">
            <w:pPr>
              <w:pStyle w:val="Naslov1"/>
            </w:pPr>
            <w:proofErr w:type="spellStart"/>
            <w:r w:rsidRPr="006B7570">
              <w:t>II.c</w:t>
            </w:r>
            <w:proofErr w:type="spellEnd"/>
            <w:r w:rsidRPr="006B7570">
              <w:t xml:space="preserve"> Načrtovana nadomestitev zmanjšanih prihodkov in povečanih odhodkov proračuna: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44248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Novi prihodki</w:t>
            </w:r>
          </w:p>
        </w:tc>
        <w:tc>
          <w:tcPr>
            <w:tcW w:w="2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44248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8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442484">
            <w:pPr>
              <w:widowControl w:val="0"/>
              <w:ind w:left="-122" w:right="-112"/>
              <w:jc w:val="center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Znesek za t + 1</w:t>
            </w: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B62DD3">
            <w:pPr>
              <w:pStyle w:val="Naslov1"/>
            </w:pPr>
          </w:p>
        </w:tc>
        <w:tc>
          <w:tcPr>
            <w:tcW w:w="2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B62DD3">
            <w:pPr>
              <w:pStyle w:val="Naslov1"/>
            </w:pPr>
          </w:p>
        </w:tc>
        <w:tc>
          <w:tcPr>
            <w:tcW w:w="28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B62DD3">
            <w:pPr>
              <w:pStyle w:val="Naslov1"/>
            </w:pPr>
          </w:p>
        </w:tc>
      </w:tr>
      <w:tr w:rsidR="00CF604E" w:rsidRPr="006B7570" w:rsidTr="00182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B62DD3">
            <w:pPr>
              <w:pStyle w:val="Naslov1"/>
            </w:pPr>
            <w:r w:rsidRPr="006B7570">
              <w:t>SKUPAJ</w:t>
            </w:r>
          </w:p>
        </w:tc>
        <w:tc>
          <w:tcPr>
            <w:tcW w:w="2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B62DD3">
            <w:pPr>
              <w:pStyle w:val="Naslov1"/>
            </w:pPr>
          </w:p>
        </w:tc>
        <w:tc>
          <w:tcPr>
            <w:tcW w:w="28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84" w:rsidRPr="006B7570" w:rsidRDefault="00442484" w:rsidP="00B62DD3">
            <w:pPr>
              <w:pStyle w:val="Naslov1"/>
            </w:pPr>
          </w:p>
        </w:tc>
      </w:tr>
      <w:tr w:rsidR="00CF604E" w:rsidRPr="006B7570" w:rsidTr="00182947">
        <w:trPr>
          <w:trHeight w:val="1910"/>
        </w:trPr>
        <w:tc>
          <w:tcPr>
            <w:tcW w:w="9214" w:type="dxa"/>
            <w:gridSpan w:val="13"/>
          </w:tcPr>
          <w:p w:rsidR="00442484" w:rsidRPr="006B7570" w:rsidRDefault="00442484" w:rsidP="00442484">
            <w:pPr>
              <w:widowControl w:val="0"/>
              <w:rPr>
                <w:rFonts w:cs="Arial"/>
                <w:b/>
                <w:szCs w:val="20"/>
              </w:rPr>
            </w:pPr>
            <w:r w:rsidRPr="006B7570">
              <w:rPr>
                <w:rFonts w:cs="Arial"/>
                <w:b/>
                <w:szCs w:val="20"/>
              </w:rPr>
              <w:t>OBRAZLOŽITEV:</w:t>
            </w:r>
          </w:p>
          <w:p w:rsidR="00442484" w:rsidRPr="006B7570" w:rsidRDefault="00442484" w:rsidP="00442484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6B7570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442484" w:rsidRPr="006B7570" w:rsidRDefault="00442484" w:rsidP="00442484">
            <w:pPr>
              <w:widowControl w:val="0"/>
              <w:ind w:left="360" w:hanging="76"/>
              <w:jc w:val="both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442484" w:rsidRPr="006B7570" w:rsidRDefault="00442484" w:rsidP="00442484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  <w:lang w:eastAsia="sl-SI"/>
              </w:rPr>
              <w:t>prihodkov državnega proračuna in občinskih proračunov,</w:t>
            </w:r>
          </w:p>
          <w:p w:rsidR="00442484" w:rsidRPr="006B7570" w:rsidRDefault="00442484" w:rsidP="00442484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442484" w:rsidRPr="006B7570" w:rsidRDefault="00442484" w:rsidP="00442484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442484" w:rsidRPr="006B7570" w:rsidRDefault="00442484" w:rsidP="00442484">
            <w:pPr>
              <w:widowControl w:val="0"/>
              <w:ind w:left="284"/>
              <w:rPr>
                <w:rFonts w:cs="Arial"/>
                <w:szCs w:val="20"/>
                <w:lang w:eastAsia="sl-SI"/>
              </w:rPr>
            </w:pPr>
          </w:p>
          <w:p w:rsidR="00442484" w:rsidRPr="006B7570" w:rsidRDefault="00442484" w:rsidP="00442484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6B7570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:rsidR="00442484" w:rsidRPr="006B7570" w:rsidRDefault="00442484" w:rsidP="0044248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442484" w:rsidRPr="006B7570" w:rsidRDefault="00442484" w:rsidP="00442484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6B7570">
              <w:rPr>
                <w:rFonts w:cs="Arial"/>
                <w:b/>
                <w:szCs w:val="20"/>
                <w:lang w:eastAsia="sl-SI"/>
              </w:rPr>
              <w:t>II.a</w:t>
            </w:r>
            <w:proofErr w:type="spellEnd"/>
            <w:r w:rsidRPr="006B7570">
              <w:rPr>
                <w:rFonts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442484" w:rsidRPr="006B7570" w:rsidRDefault="00442484" w:rsidP="0044248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6B7570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6B7570">
              <w:rPr>
                <w:rFonts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442484" w:rsidRPr="006B7570" w:rsidRDefault="00442484" w:rsidP="00442484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>proračunski uporabnik, ki bo financiral novi projekt oziroma ukrep,</w:t>
            </w:r>
          </w:p>
          <w:p w:rsidR="00442484" w:rsidRPr="006B7570" w:rsidRDefault="00442484" w:rsidP="00442484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442484" w:rsidRPr="006B7570" w:rsidRDefault="00442484" w:rsidP="00442484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>proračunske postavke.</w:t>
            </w:r>
          </w:p>
          <w:p w:rsidR="00B7078E" w:rsidRPr="006B7570" w:rsidRDefault="00B7078E" w:rsidP="00B7078E">
            <w:pPr>
              <w:widowControl w:val="0"/>
              <w:suppressAutoHyphens/>
              <w:spacing w:line="260" w:lineRule="exact"/>
              <w:ind w:left="720"/>
              <w:jc w:val="both"/>
              <w:rPr>
                <w:rFonts w:cs="Arial"/>
                <w:szCs w:val="20"/>
                <w:lang w:eastAsia="sl-SI"/>
              </w:rPr>
            </w:pPr>
          </w:p>
          <w:p w:rsidR="00442484" w:rsidRPr="006B7570" w:rsidRDefault="00442484" w:rsidP="0044248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 xml:space="preserve">Za zagotovitev pravic porabe na proračunskih postavkah, s katerih se bo financiral novi projekt </w:t>
            </w:r>
            <w:r w:rsidRPr="006B7570">
              <w:rPr>
                <w:rFonts w:cs="Arial"/>
                <w:szCs w:val="20"/>
                <w:lang w:eastAsia="sl-SI"/>
              </w:rPr>
              <w:lastRenderedPageBreak/>
              <w:t xml:space="preserve">oziroma ukrep, je treba izpolniti tudi točko </w:t>
            </w:r>
            <w:proofErr w:type="spellStart"/>
            <w:r w:rsidRPr="006B7570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6B7570">
              <w:rPr>
                <w:rFonts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442484" w:rsidRPr="006B7570" w:rsidRDefault="00442484" w:rsidP="0044248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6B7570">
              <w:rPr>
                <w:rFonts w:cs="Arial"/>
                <w:b/>
                <w:szCs w:val="20"/>
                <w:lang w:eastAsia="sl-SI"/>
              </w:rPr>
              <w:t>II.b</w:t>
            </w:r>
            <w:proofErr w:type="spellEnd"/>
            <w:r w:rsidRPr="006B7570">
              <w:rPr>
                <w:rFonts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442484" w:rsidRPr="006B7570" w:rsidRDefault="00442484" w:rsidP="00442484">
            <w:pPr>
              <w:widowControl w:val="0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6B7570">
              <w:rPr>
                <w:rFonts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442484" w:rsidRPr="006B7570" w:rsidRDefault="00442484" w:rsidP="0044248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6B7570">
              <w:rPr>
                <w:rFonts w:cs="Arial"/>
                <w:b/>
                <w:szCs w:val="20"/>
                <w:lang w:eastAsia="sl-SI"/>
              </w:rPr>
              <w:t>II.c</w:t>
            </w:r>
            <w:proofErr w:type="spellEnd"/>
            <w:r w:rsidRPr="006B7570">
              <w:rPr>
                <w:rFonts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442484" w:rsidRPr="006B7570" w:rsidRDefault="00442484" w:rsidP="009A1B14">
            <w:pPr>
              <w:widowControl w:val="0"/>
              <w:ind w:left="284"/>
              <w:jc w:val="both"/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6B7570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6B7570">
              <w:rPr>
                <w:rFonts w:cs="Arial"/>
                <w:szCs w:val="20"/>
                <w:lang w:eastAsia="sl-SI"/>
              </w:rPr>
              <w:t xml:space="preserve"> in </w:t>
            </w:r>
            <w:proofErr w:type="spellStart"/>
            <w:r w:rsidRPr="006B7570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6B7570">
              <w:rPr>
                <w:rFonts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</w:tc>
      </w:tr>
      <w:tr w:rsidR="00CF604E" w:rsidRPr="006B7570" w:rsidTr="00182947">
        <w:trPr>
          <w:trHeight w:val="802"/>
        </w:trPr>
        <w:tc>
          <w:tcPr>
            <w:tcW w:w="921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484" w:rsidRPr="006B7570" w:rsidRDefault="00442484" w:rsidP="00442484">
            <w:pPr>
              <w:rPr>
                <w:rFonts w:cs="Arial"/>
                <w:b/>
                <w:szCs w:val="20"/>
              </w:rPr>
            </w:pPr>
            <w:proofErr w:type="spellStart"/>
            <w:r w:rsidRPr="006B7570">
              <w:rPr>
                <w:rFonts w:cs="Arial"/>
                <w:b/>
                <w:szCs w:val="20"/>
              </w:rPr>
              <w:lastRenderedPageBreak/>
              <w:t>7.b</w:t>
            </w:r>
            <w:proofErr w:type="spellEnd"/>
            <w:r w:rsidRPr="006B7570">
              <w:rPr>
                <w:rFonts w:cs="Arial"/>
                <w:b/>
                <w:szCs w:val="20"/>
              </w:rPr>
              <w:t xml:space="preserve"> Predstavitev ocene finančnih posledic pod 40.000 EUR:</w:t>
            </w:r>
          </w:p>
          <w:p w:rsidR="00442484" w:rsidRPr="006B7570" w:rsidRDefault="00442484" w:rsidP="00442484">
            <w:pPr>
              <w:rPr>
                <w:rFonts w:cs="Arial"/>
                <w:szCs w:val="20"/>
              </w:rPr>
            </w:pPr>
            <w:r w:rsidRPr="006B7570">
              <w:rPr>
                <w:rFonts w:cs="Arial"/>
                <w:szCs w:val="20"/>
              </w:rPr>
              <w:t>-</w:t>
            </w:r>
          </w:p>
          <w:p w:rsidR="00442484" w:rsidRPr="006B7570" w:rsidRDefault="00442484" w:rsidP="00442484">
            <w:pPr>
              <w:rPr>
                <w:rFonts w:cs="Arial"/>
                <w:b/>
                <w:szCs w:val="20"/>
              </w:rPr>
            </w:pPr>
            <w:r w:rsidRPr="006B7570">
              <w:rPr>
                <w:rFonts w:cs="Arial"/>
                <w:b/>
                <w:szCs w:val="20"/>
              </w:rPr>
              <w:t>Kratka obrazložitev</w:t>
            </w:r>
          </w:p>
        </w:tc>
      </w:tr>
      <w:tr w:rsidR="00CF604E" w:rsidRPr="006B7570" w:rsidTr="00182947">
        <w:trPr>
          <w:trHeight w:val="371"/>
        </w:trPr>
        <w:tc>
          <w:tcPr>
            <w:tcW w:w="921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484" w:rsidRPr="006B7570" w:rsidRDefault="00442484" w:rsidP="00442484">
            <w:pPr>
              <w:rPr>
                <w:rFonts w:cs="Arial"/>
                <w:b/>
                <w:szCs w:val="20"/>
              </w:rPr>
            </w:pPr>
            <w:r w:rsidRPr="006B7570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CF604E" w:rsidRPr="006B7570" w:rsidTr="00182947">
        <w:tc>
          <w:tcPr>
            <w:tcW w:w="6733" w:type="dxa"/>
            <w:gridSpan w:val="9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Vsebina predloženega gradiva (predpisa) vpliva na:</w:t>
            </w:r>
          </w:p>
          <w:p w:rsidR="00442484" w:rsidRPr="00664B36" w:rsidRDefault="00442484" w:rsidP="00442484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pristojnosti občin,</w:t>
            </w:r>
          </w:p>
          <w:p w:rsidR="00442484" w:rsidRPr="00664B36" w:rsidRDefault="00442484" w:rsidP="00442484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delovanje občin,</w:t>
            </w:r>
          </w:p>
          <w:p w:rsidR="00442484" w:rsidRPr="00664B36" w:rsidRDefault="00442484" w:rsidP="009A1B14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financiranje občin.</w:t>
            </w:r>
          </w:p>
        </w:tc>
        <w:tc>
          <w:tcPr>
            <w:tcW w:w="2481" w:type="dxa"/>
            <w:gridSpan w:val="4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CF604E" w:rsidRPr="006B7570" w:rsidTr="00182947">
        <w:trPr>
          <w:trHeight w:val="274"/>
        </w:trPr>
        <w:tc>
          <w:tcPr>
            <w:tcW w:w="9214" w:type="dxa"/>
            <w:gridSpan w:val="13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Gradivo (predpis) je bilo poslano v mnenje: </w:t>
            </w:r>
          </w:p>
          <w:p w:rsidR="00442484" w:rsidRPr="00422D4D" w:rsidRDefault="00442484" w:rsidP="00442484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Skupnosti občin Slovenije SOS: DA/</w:t>
            </w:r>
            <w:r w:rsidRPr="00422D4D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>NE</w:t>
            </w:r>
          </w:p>
          <w:p w:rsidR="00442484" w:rsidRPr="00664B36" w:rsidRDefault="00442484" w:rsidP="00442484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Združenju občin Slovenije ZOS: DA/</w:t>
            </w:r>
            <w:r w:rsidRPr="00422D4D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>NE</w:t>
            </w:r>
          </w:p>
          <w:p w:rsidR="00442484" w:rsidRPr="00422D4D" w:rsidRDefault="00442484" w:rsidP="00442484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Združenju mestnih občin Slovenije ZMOS: DA/</w:t>
            </w:r>
            <w:r w:rsidRPr="00422D4D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>NE</w:t>
            </w:r>
          </w:p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Predlogi in pripombe združenj so bili upoštevani:</w:t>
            </w:r>
          </w:p>
          <w:p w:rsidR="00442484" w:rsidRPr="00664B36" w:rsidRDefault="00442484" w:rsidP="00442484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v celoti,</w:t>
            </w:r>
          </w:p>
          <w:p w:rsidR="00442484" w:rsidRPr="00664B36" w:rsidRDefault="00442484" w:rsidP="00442484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večinoma,</w:t>
            </w:r>
          </w:p>
          <w:p w:rsidR="00442484" w:rsidRPr="00664B36" w:rsidRDefault="00442484" w:rsidP="00442484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delno,</w:t>
            </w:r>
          </w:p>
          <w:p w:rsidR="00442484" w:rsidRPr="00664B36" w:rsidRDefault="00442484" w:rsidP="00442484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niso bili upoštevani.</w:t>
            </w:r>
          </w:p>
          <w:p w:rsidR="00442484" w:rsidRPr="00664B36" w:rsidRDefault="00442484" w:rsidP="009A1B1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Bistveni predlogi in pripombe, ki niso bili upoštevani.</w:t>
            </w:r>
          </w:p>
        </w:tc>
      </w:tr>
      <w:tr w:rsidR="00CF604E" w:rsidRPr="006B7570" w:rsidTr="00182947">
        <w:tc>
          <w:tcPr>
            <w:tcW w:w="9214" w:type="dxa"/>
            <w:gridSpan w:val="13"/>
            <w:vAlign w:val="center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9. Predstavitev sodelovanja javnosti:</w:t>
            </w:r>
          </w:p>
        </w:tc>
      </w:tr>
      <w:tr w:rsidR="00CF604E" w:rsidRPr="006B7570" w:rsidTr="00182947">
        <w:tc>
          <w:tcPr>
            <w:tcW w:w="6733" w:type="dxa"/>
            <w:gridSpan w:val="9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Gradivo je bilo predhodno objavljeno na spletni strani predlagatelja:</w:t>
            </w:r>
          </w:p>
        </w:tc>
        <w:tc>
          <w:tcPr>
            <w:tcW w:w="2481" w:type="dxa"/>
            <w:gridSpan w:val="4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iCs/>
                <w:sz w:val="20"/>
                <w:szCs w:val="20"/>
                <w:lang w:val="sl-SI" w:eastAsia="sl-SI"/>
              </w:rPr>
              <w:t>Predlog sklepa ni takšne narave, da bi bila potrebna predhodna objava.</w:t>
            </w:r>
          </w:p>
        </w:tc>
      </w:tr>
      <w:tr w:rsidR="00CF604E" w:rsidRPr="006B7570" w:rsidTr="00182947">
        <w:tc>
          <w:tcPr>
            <w:tcW w:w="9214" w:type="dxa"/>
            <w:gridSpan w:val="13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</w:tc>
      </w:tr>
      <w:tr w:rsidR="00CF604E" w:rsidRPr="006B7570" w:rsidTr="00182947">
        <w:tc>
          <w:tcPr>
            <w:tcW w:w="6733" w:type="dxa"/>
            <w:gridSpan w:val="9"/>
            <w:vAlign w:val="center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10. Pri pripravi gradiva so bile upoštevane zahteve iz Resolucije o normativni dejavnosti:</w:t>
            </w:r>
          </w:p>
        </w:tc>
        <w:tc>
          <w:tcPr>
            <w:tcW w:w="2481" w:type="dxa"/>
            <w:gridSpan w:val="4"/>
            <w:vAlign w:val="center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CF604E" w:rsidRPr="006B7570" w:rsidTr="00182947">
        <w:tc>
          <w:tcPr>
            <w:tcW w:w="6733" w:type="dxa"/>
            <w:gridSpan w:val="9"/>
            <w:vAlign w:val="center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11. Gradivo je uvrščeno v delovni program vlade:</w:t>
            </w:r>
          </w:p>
        </w:tc>
        <w:tc>
          <w:tcPr>
            <w:tcW w:w="2481" w:type="dxa"/>
            <w:gridSpan w:val="4"/>
            <w:vAlign w:val="center"/>
          </w:tcPr>
          <w:p w:rsidR="00442484" w:rsidRPr="00664B36" w:rsidRDefault="00442484" w:rsidP="0044248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664B36">
              <w:rPr>
                <w:rFonts w:cs="Arial"/>
                <w:sz w:val="20"/>
                <w:szCs w:val="20"/>
                <w:lang w:val="sl-SI" w:eastAsia="sl-SI"/>
              </w:rPr>
              <w:t>DA/</w:t>
            </w:r>
            <w:r w:rsidRPr="00664B36">
              <w:rPr>
                <w:rFonts w:cs="Arial"/>
                <w:b/>
                <w:sz w:val="20"/>
                <w:szCs w:val="20"/>
                <w:lang w:val="sl-SI" w:eastAsia="sl-SI"/>
              </w:rPr>
              <w:t>NE</w:t>
            </w:r>
          </w:p>
        </w:tc>
      </w:tr>
      <w:tr w:rsidR="00CF604E" w:rsidRPr="006B7570" w:rsidTr="00182947">
        <w:tc>
          <w:tcPr>
            <w:tcW w:w="921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484" w:rsidRPr="006B7570" w:rsidRDefault="00442484" w:rsidP="0044248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C0380C" w:rsidRPr="006B7570" w:rsidRDefault="00442484" w:rsidP="00C0380C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6B7570">
              <w:rPr>
                <w:b w:val="0"/>
                <w:sz w:val="20"/>
                <w:szCs w:val="20"/>
              </w:rPr>
              <w:t xml:space="preserve">                                  </w:t>
            </w:r>
            <w:r w:rsidR="002316AA" w:rsidRPr="006B7570">
              <w:rPr>
                <w:b w:val="0"/>
                <w:sz w:val="20"/>
                <w:szCs w:val="20"/>
              </w:rPr>
              <w:t xml:space="preserve">                    </w:t>
            </w:r>
            <w:r w:rsidR="004E60D2">
              <w:rPr>
                <w:b w:val="0"/>
                <w:sz w:val="20"/>
                <w:szCs w:val="20"/>
              </w:rPr>
              <w:t>mag. Andrej V</w:t>
            </w:r>
            <w:r w:rsidR="00C0380C" w:rsidRPr="006B7570">
              <w:rPr>
                <w:b w:val="0"/>
                <w:sz w:val="20"/>
                <w:szCs w:val="20"/>
              </w:rPr>
              <w:t>izjak</w:t>
            </w:r>
          </w:p>
          <w:p w:rsidR="00C0380C" w:rsidRPr="006B7570" w:rsidRDefault="00C0380C" w:rsidP="00C0380C">
            <w:pPr>
              <w:pStyle w:val="Poglavje"/>
              <w:widowControl w:val="0"/>
              <w:spacing w:before="0" w:after="0" w:line="260" w:lineRule="exact"/>
              <w:ind w:left="3400"/>
              <w:jc w:val="left"/>
            </w:pPr>
            <w:r w:rsidRPr="006B7570">
              <w:rPr>
                <w:b w:val="0"/>
                <w:sz w:val="20"/>
                <w:szCs w:val="20"/>
              </w:rPr>
              <w:t xml:space="preserve">                       </w:t>
            </w:r>
            <w:r w:rsidR="00972CCD">
              <w:rPr>
                <w:b w:val="0"/>
                <w:sz w:val="20"/>
                <w:szCs w:val="20"/>
              </w:rPr>
              <w:t xml:space="preserve">                               </w:t>
            </w:r>
            <w:r w:rsidR="004E60D2">
              <w:rPr>
                <w:b w:val="0"/>
                <w:sz w:val="20"/>
                <w:szCs w:val="20"/>
              </w:rPr>
              <w:t xml:space="preserve">    </w:t>
            </w:r>
            <w:r w:rsidRPr="006B7570">
              <w:rPr>
                <w:b w:val="0"/>
                <w:sz w:val="20"/>
                <w:szCs w:val="20"/>
              </w:rPr>
              <w:t>MINISTER</w:t>
            </w:r>
          </w:p>
          <w:p w:rsidR="00442484" w:rsidRDefault="00442484" w:rsidP="0044248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2222C3" w:rsidRPr="006B7570" w:rsidRDefault="002222C3" w:rsidP="0044248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976551" w:rsidRPr="00CF604E" w:rsidRDefault="00976551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E76995" w:rsidRPr="00CF604E" w:rsidRDefault="00E76995" w:rsidP="00E76995">
      <w:pPr>
        <w:jc w:val="both"/>
        <w:rPr>
          <w:rFonts w:cs="Arial"/>
          <w:szCs w:val="20"/>
        </w:rPr>
      </w:pPr>
      <w:r w:rsidRPr="00CF604E">
        <w:rPr>
          <w:rFonts w:cs="Arial"/>
          <w:szCs w:val="20"/>
        </w:rPr>
        <w:t>PRILOGE:</w:t>
      </w:r>
    </w:p>
    <w:p w:rsidR="00D02DD3" w:rsidRDefault="00D02DD3" w:rsidP="00D02DD3">
      <w:pPr>
        <w:pStyle w:val="Standard"/>
      </w:pPr>
      <w:r>
        <w:rPr>
          <w:szCs w:val="20"/>
        </w:rPr>
        <w:t>- Priloga 1: Obrazložitev</w:t>
      </w:r>
      <w:r w:rsidR="00422D4D">
        <w:rPr>
          <w:szCs w:val="20"/>
        </w:rPr>
        <w:t xml:space="preserve"> </w:t>
      </w:r>
      <w:r>
        <w:br/>
      </w:r>
      <w:r>
        <w:rPr>
          <w:szCs w:val="20"/>
        </w:rPr>
        <w:t>- Priloga 2: Izpis obrazca 3 iz MFERAC</w:t>
      </w:r>
      <w:r w:rsidR="00422D4D">
        <w:rPr>
          <w:szCs w:val="20"/>
        </w:rPr>
        <w:t xml:space="preserve"> - Načrt razvojnih programov za projekt </w:t>
      </w:r>
      <w:r>
        <w:br/>
      </w:r>
      <w:r>
        <w:rPr>
          <w:szCs w:val="20"/>
        </w:rPr>
        <w:t>- Priloga 3: Mnenje M</w:t>
      </w:r>
      <w:r w:rsidR="00422D4D">
        <w:rPr>
          <w:szCs w:val="20"/>
        </w:rPr>
        <w:t>inistrstva za finance</w:t>
      </w:r>
    </w:p>
    <w:p w:rsidR="00183F14" w:rsidRDefault="00183F14" w:rsidP="00422D4D">
      <w:pPr>
        <w:jc w:val="right"/>
        <w:rPr>
          <w:rFonts w:cs="Arial"/>
          <w:b/>
        </w:rPr>
      </w:pPr>
    </w:p>
    <w:p w:rsidR="00183F14" w:rsidRDefault="00183F14" w:rsidP="00422D4D">
      <w:pPr>
        <w:jc w:val="right"/>
        <w:rPr>
          <w:rFonts w:cs="Arial"/>
          <w:b/>
        </w:rPr>
      </w:pPr>
    </w:p>
    <w:p w:rsidR="00422D4D" w:rsidRDefault="00422D4D" w:rsidP="00422D4D">
      <w:pPr>
        <w:jc w:val="right"/>
        <w:rPr>
          <w:rFonts w:cs="Arial"/>
          <w:b/>
        </w:rPr>
      </w:pPr>
      <w:r>
        <w:rPr>
          <w:rFonts w:cs="Arial"/>
          <w:b/>
        </w:rPr>
        <w:lastRenderedPageBreak/>
        <w:t>Priloga 1</w:t>
      </w:r>
    </w:p>
    <w:p w:rsidR="00422D4D" w:rsidRDefault="00422D4D" w:rsidP="00BC3861">
      <w:pPr>
        <w:jc w:val="center"/>
        <w:rPr>
          <w:rFonts w:cs="Arial"/>
          <w:b/>
        </w:rPr>
      </w:pPr>
    </w:p>
    <w:p w:rsidR="00E76995" w:rsidRPr="00CF604E" w:rsidRDefault="00E76995" w:rsidP="00BC3861">
      <w:pPr>
        <w:jc w:val="center"/>
        <w:rPr>
          <w:rFonts w:cs="Arial"/>
          <w:b/>
        </w:rPr>
      </w:pPr>
      <w:r w:rsidRPr="00CF604E">
        <w:rPr>
          <w:rFonts w:cs="Arial"/>
          <w:b/>
        </w:rPr>
        <w:t>OBRAZLOŽITEV</w:t>
      </w:r>
    </w:p>
    <w:p w:rsidR="00FA65C3" w:rsidRPr="006E0D72" w:rsidRDefault="00FA65C3" w:rsidP="00846C3E">
      <w:pPr>
        <w:spacing w:line="276" w:lineRule="auto"/>
        <w:jc w:val="both"/>
        <w:rPr>
          <w:rFonts w:cs="Arial"/>
          <w:sz w:val="22"/>
          <w:szCs w:val="22"/>
          <w:lang w:eastAsia="sl-SI"/>
        </w:rPr>
      </w:pPr>
    </w:p>
    <w:p w:rsidR="00F76F23" w:rsidRPr="000D3EA6" w:rsidRDefault="00F76F23" w:rsidP="00745DAD">
      <w:pPr>
        <w:autoSpaceDE w:val="0"/>
        <w:autoSpaceDN w:val="0"/>
        <w:adjustRightInd w:val="0"/>
        <w:spacing w:line="240" w:lineRule="auto"/>
        <w:jc w:val="both"/>
        <w:rPr>
          <w:szCs w:val="20"/>
        </w:rPr>
      </w:pPr>
      <w:r w:rsidRPr="000D3EA6">
        <w:rPr>
          <w:szCs w:val="20"/>
        </w:rPr>
        <w:t>Odlok o Programu porabe sredstev Sklada za podnebne spremembe v obdobju 2020-2023</w:t>
      </w:r>
      <w:r>
        <w:rPr>
          <w:szCs w:val="20"/>
        </w:rPr>
        <w:t xml:space="preserve"> </w:t>
      </w:r>
      <w:r w:rsidRPr="00F76F23">
        <w:t>(Uradni list RS, št. 14/20</w:t>
      </w:r>
      <w:r>
        <w:t>)</w:t>
      </w:r>
      <w:r w:rsidR="00CE12C4">
        <w:rPr>
          <w:szCs w:val="20"/>
        </w:rPr>
        <w:t xml:space="preserve"> med </w:t>
      </w:r>
      <w:r w:rsidR="004D6864">
        <w:rPr>
          <w:szCs w:val="20"/>
        </w:rPr>
        <w:t>ukrepi predvideva tudi spodbujanje zelenih delovnih mest.</w:t>
      </w:r>
    </w:p>
    <w:p w:rsidR="00F76F23" w:rsidRPr="000D3EA6" w:rsidRDefault="00F76F23" w:rsidP="00745DAD">
      <w:pPr>
        <w:pStyle w:val="datumtevilka"/>
        <w:tabs>
          <w:tab w:val="left" w:pos="0"/>
        </w:tabs>
        <w:spacing w:line="240" w:lineRule="auto"/>
        <w:jc w:val="both"/>
        <w:rPr>
          <w:rFonts w:eastAsia="Calibri" w:cs="Arial"/>
        </w:rPr>
      </w:pPr>
    </w:p>
    <w:p w:rsidR="00846C3E" w:rsidRDefault="00846C3E" w:rsidP="00745DAD">
      <w:pPr>
        <w:spacing w:line="240" w:lineRule="auto"/>
        <w:jc w:val="both"/>
        <w:rPr>
          <w:lang w:eastAsia="sl-SI"/>
        </w:rPr>
      </w:pPr>
      <w:r>
        <w:rPr>
          <w:lang w:eastAsia="sl-SI"/>
        </w:rPr>
        <w:t xml:space="preserve">Cilj investicije je spodbuditi nastanek novih zelenih delovnih mest oz. povečati delež zelenih delovnih mest v strukturi zaposlenih, s tem pa pospešiti procese prehoda v </w:t>
      </w:r>
      <w:proofErr w:type="spellStart"/>
      <w:r>
        <w:rPr>
          <w:lang w:eastAsia="sl-SI"/>
        </w:rPr>
        <w:t>nizkoogljično</w:t>
      </w:r>
      <w:proofErr w:type="spellEnd"/>
      <w:r>
        <w:rPr>
          <w:lang w:eastAsia="sl-SI"/>
        </w:rPr>
        <w:t xml:space="preserve"> družbo. Hkrati pa z investicijo želimo </w:t>
      </w:r>
      <w:r w:rsidR="00C4585B">
        <w:rPr>
          <w:lang w:eastAsia="sl-SI"/>
        </w:rPr>
        <w:t>spodbuditi nastanek</w:t>
      </w:r>
      <w:r>
        <w:rPr>
          <w:lang w:eastAsia="sl-SI"/>
        </w:rPr>
        <w:t xml:space="preserve"> kakovostnih delovnih mest za nedoločen čas in prispevati k nižji brezposelnosti ter obenem pozitivno vplivati na trajnostno gospodarsko rast.</w:t>
      </w:r>
    </w:p>
    <w:p w:rsidR="00846C3E" w:rsidRDefault="00846C3E" w:rsidP="00745DAD">
      <w:pPr>
        <w:spacing w:line="240" w:lineRule="auto"/>
        <w:jc w:val="both"/>
        <w:rPr>
          <w:lang w:eastAsia="sl-SI"/>
        </w:rPr>
      </w:pPr>
    </w:p>
    <w:p w:rsidR="00846C3E" w:rsidRDefault="00846C3E" w:rsidP="00745DAD">
      <w:pPr>
        <w:spacing w:line="240" w:lineRule="auto"/>
        <w:jc w:val="both"/>
        <w:rPr>
          <w:noProof/>
        </w:rPr>
      </w:pPr>
      <w:r w:rsidRPr="000D3EA6">
        <w:rPr>
          <w:rFonts w:cs="Arial"/>
          <w:szCs w:val="20"/>
        </w:rPr>
        <w:t xml:space="preserve">Ukrep bo v skladu z aktivno politiko zaposlovanja izvajal Zavod RS za zaposlovanje, ki bo za ta namen pripravil javno povabilo. </w:t>
      </w:r>
      <w:r>
        <w:rPr>
          <w:noProof/>
        </w:rPr>
        <w:t>Upravičenci do spodbude bodo tako osebe zasebnega kot javnega prava, ki bodo izpolnjevale kri</w:t>
      </w:r>
      <w:r w:rsidR="00C4585B">
        <w:rPr>
          <w:noProof/>
        </w:rPr>
        <w:t>terije, določene v javnem povabilu</w:t>
      </w:r>
      <w:r>
        <w:rPr>
          <w:noProof/>
        </w:rPr>
        <w:t xml:space="preserve">. </w:t>
      </w:r>
    </w:p>
    <w:p w:rsidR="00676636" w:rsidRDefault="00676636" w:rsidP="00745DAD">
      <w:pPr>
        <w:spacing w:line="240" w:lineRule="auto"/>
        <w:jc w:val="both"/>
        <w:rPr>
          <w:noProof/>
        </w:rPr>
      </w:pPr>
    </w:p>
    <w:tbl>
      <w:tblPr>
        <w:tblW w:w="503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0"/>
        <w:gridCol w:w="903"/>
        <w:gridCol w:w="1134"/>
        <w:gridCol w:w="1135"/>
        <w:gridCol w:w="1132"/>
        <w:gridCol w:w="1134"/>
        <w:gridCol w:w="1134"/>
      </w:tblGrid>
      <w:tr w:rsidR="00745DAD" w:rsidRPr="00014F4F" w:rsidTr="00745DAD">
        <w:trPr>
          <w:cantSplit/>
          <w:trHeight w:val="315"/>
        </w:trPr>
        <w:tc>
          <w:tcPr>
            <w:tcW w:w="5000" w:type="pct"/>
            <w:gridSpan w:val="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745DAD" w:rsidRPr="00014F4F" w:rsidRDefault="00745DAD" w:rsidP="00745DAD">
            <w:pPr>
              <w:spacing w:line="240" w:lineRule="auto"/>
              <w:jc w:val="both"/>
              <w:rPr>
                <w:rFonts w:cs="Arial"/>
                <w:sz w:val="18"/>
                <w:szCs w:val="18"/>
                <w:lang w:eastAsia="sl-SI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Okvirna f</w:t>
            </w:r>
            <w:r w:rsidRPr="00A55293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inančna konstrukcija</w:t>
            </w:r>
            <w:r w:rsidRPr="00014F4F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: Spodbude za z</w:t>
            </w:r>
            <w:r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aposlovanje na zelenih delovnih </w:t>
            </w:r>
            <w:r w:rsidRPr="00014F4F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mestih</w:t>
            </w:r>
          </w:p>
        </w:tc>
      </w:tr>
      <w:tr w:rsidR="00745DAD" w:rsidRPr="00014F4F" w:rsidTr="009F17B0">
        <w:trPr>
          <w:cantSplit/>
          <w:trHeight w:val="525"/>
        </w:trPr>
        <w:tc>
          <w:tcPr>
            <w:tcW w:w="14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Vir financiranja</w:t>
            </w:r>
          </w:p>
        </w:tc>
        <w:tc>
          <w:tcPr>
            <w:tcW w:w="4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rPr>
                <w:rFonts w:cs="Arial"/>
                <w:sz w:val="16"/>
                <w:szCs w:val="18"/>
                <w:lang w:eastAsia="sl-SI"/>
              </w:rPr>
            </w:pPr>
            <w:proofErr w:type="spellStart"/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Podkonto</w:t>
            </w:r>
            <w:proofErr w:type="spellEnd"/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 xml:space="preserve">Sredstva v 2020 </w:t>
            </w:r>
          </w:p>
          <w:p w:rsidR="00676636" w:rsidRPr="00676636" w:rsidRDefault="00676636" w:rsidP="00745DAD">
            <w:pPr>
              <w:spacing w:line="240" w:lineRule="auto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(v EUR)</w:t>
            </w:r>
          </w:p>
        </w:tc>
        <w:tc>
          <w:tcPr>
            <w:tcW w:w="6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 xml:space="preserve">Sredstva v 2021 </w:t>
            </w:r>
          </w:p>
          <w:p w:rsidR="00676636" w:rsidRPr="00676636" w:rsidRDefault="00676636" w:rsidP="00745DAD">
            <w:pPr>
              <w:spacing w:line="240" w:lineRule="auto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(v EUR)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 xml:space="preserve">Sredstva v 2022 </w:t>
            </w:r>
          </w:p>
          <w:p w:rsidR="00676636" w:rsidRPr="00676636" w:rsidRDefault="00676636" w:rsidP="00745DAD">
            <w:pPr>
              <w:spacing w:line="240" w:lineRule="auto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(v EUR)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 xml:space="preserve">Sredstva v 2023 </w:t>
            </w:r>
          </w:p>
          <w:p w:rsidR="00676636" w:rsidRPr="00676636" w:rsidRDefault="00676636" w:rsidP="00745DAD">
            <w:pPr>
              <w:spacing w:line="240" w:lineRule="auto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(v EUR)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 xml:space="preserve">Skupaj </w:t>
            </w:r>
          </w:p>
          <w:p w:rsidR="00676636" w:rsidRPr="00676636" w:rsidRDefault="00676636" w:rsidP="00745DAD">
            <w:pPr>
              <w:spacing w:line="240" w:lineRule="auto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(v EUR)</w:t>
            </w:r>
          </w:p>
        </w:tc>
      </w:tr>
      <w:tr w:rsidR="00745DAD" w:rsidRPr="00014F4F" w:rsidTr="009F17B0">
        <w:trPr>
          <w:cantSplit/>
          <w:trHeight w:val="300"/>
        </w:trPr>
        <w:tc>
          <w:tcPr>
            <w:tcW w:w="140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Druge subvencije privatnim podjetjem in zasebnikom</w:t>
            </w:r>
          </w:p>
        </w:tc>
        <w:tc>
          <w:tcPr>
            <w:tcW w:w="4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410299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192.500,00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482.500,00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482.500,00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482.500,00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1.640.000,00</w:t>
            </w:r>
          </w:p>
        </w:tc>
      </w:tr>
      <w:tr w:rsidR="00745DAD" w:rsidRPr="00014F4F" w:rsidTr="009F17B0">
        <w:trPr>
          <w:cantSplit/>
          <w:trHeight w:val="300"/>
        </w:trPr>
        <w:tc>
          <w:tcPr>
            <w:tcW w:w="140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Tekoči transferi neprofitnim organizacijam in ustanovam</w:t>
            </w:r>
          </w:p>
        </w:tc>
        <w:tc>
          <w:tcPr>
            <w:tcW w:w="4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412000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5.000,00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12.500,00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12.500,00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12.500,00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42.500,00</w:t>
            </w:r>
          </w:p>
        </w:tc>
      </w:tr>
      <w:tr w:rsidR="00745DAD" w:rsidRPr="00014F4F" w:rsidTr="009F17B0">
        <w:trPr>
          <w:cantSplit/>
          <w:trHeight w:val="315"/>
        </w:trPr>
        <w:tc>
          <w:tcPr>
            <w:tcW w:w="140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Tekoči transferi v javne zavode - za izdatke za blago in storitve</w:t>
            </w:r>
          </w:p>
        </w:tc>
        <w:tc>
          <w:tcPr>
            <w:tcW w:w="4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413302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2.500,00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5.000,00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5.000,00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5.000,00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color w:val="000000"/>
                <w:sz w:val="16"/>
                <w:szCs w:val="18"/>
                <w:lang w:eastAsia="sl-SI"/>
              </w:rPr>
              <w:t>17.500,00</w:t>
            </w:r>
          </w:p>
        </w:tc>
      </w:tr>
      <w:tr w:rsidR="009F17B0" w:rsidRPr="00014F4F" w:rsidTr="00745DAD">
        <w:trPr>
          <w:cantSplit/>
          <w:trHeight w:val="315"/>
        </w:trPr>
        <w:tc>
          <w:tcPr>
            <w:tcW w:w="18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Skupaj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200.000,00</w:t>
            </w:r>
          </w:p>
        </w:tc>
        <w:tc>
          <w:tcPr>
            <w:tcW w:w="6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500.000,00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500.000,00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500.000,00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6636" w:rsidRPr="00676636" w:rsidRDefault="00676636" w:rsidP="00745DAD">
            <w:pPr>
              <w:spacing w:line="240" w:lineRule="auto"/>
              <w:jc w:val="both"/>
              <w:rPr>
                <w:rFonts w:cs="Arial"/>
                <w:sz w:val="16"/>
                <w:szCs w:val="18"/>
                <w:highlight w:val="yellow"/>
                <w:lang w:eastAsia="sl-SI"/>
              </w:rPr>
            </w:pPr>
            <w:r w:rsidRPr="00676636">
              <w:rPr>
                <w:rFonts w:cs="Arial"/>
                <w:b/>
                <w:bCs/>
                <w:color w:val="000000"/>
                <w:sz w:val="16"/>
                <w:szCs w:val="18"/>
                <w:lang w:eastAsia="sl-SI"/>
              </w:rPr>
              <w:t>1.700.000,00</w:t>
            </w:r>
          </w:p>
        </w:tc>
      </w:tr>
    </w:tbl>
    <w:p w:rsidR="00676636" w:rsidRDefault="00676636" w:rsidP="00745DAD">
      <w:pPr>
        <w:spacing w:line="240" w:lineRule="auto"/>
        <w:jc w:val="both"/>
        <w:rPr>
          <w:noProof/>
        </w:rPr>
      </w:pPr>
    </w:p>
    <w:p w:rsidR="00C4585B" w:rsidRDefault="000A650D" w:rsidP="00745DAD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0A650D">
        <w:rPr>
          <w:rFonts w:ascii="Arial" w:hAnsi="Arial" w:cs="Arial"/>
          <w:sz w:val="20"/>
          <w:szCs w:val="20"/>
        </w:rPr>
        <w:t>Višina posamezne finančne spodbude za upravičenega delodajalca bo 8.160,00 EUR v obdobju dveh let za zaposleno osebo na zelenem delovnem mestu za nedoločen čas</w:t>
      </w:r>
      <w:r>
        <w:rPr>
          <w:rFonts w:ascii="Arial" w:hAnsi="Arial" w:cs="Arial"/>
          <w:sz w:val="20"/>
          <w:szCs w:val="20"/>
        </w:rPr>
        <w:t>.</w:t>
      </w:r>
      <w:r w:rsidR="00C4585B" w:rsidRPr="000D3EA6">
        <w:rPr>
          <w:rFonts w:ascii="Arial" w:hAnsi="Arial" w:cs="Arial"/>
          <w:sz w:val="20"/>
          <w:szCs w:val="20"/>
        </w:rPr>
        <w:t xml:space="preserve"> Objava javnega povabila za delodajalce je predvidena v septembru ali oktobru 2020, prva izplačila pa v za</w:t>
      </w:r>
      <w:r w:rsidR="00C4585B">
        <w:rPr>
          <w:rFonts w:ascii="Arial" w:hAnsi="Arial" w:cs="Arial"/>
          <w:sz w:val="20"/>
          <w:szCs w:val="20"/>
        </w:rPr>
        <w:t xml:space="preserve">ključku leta ali začetku 2021. </w:t>
      </w:r>
      <w:r w:rsidR="00C3088B" w:rsidRPr="000A650D">
        <w:rPr>
          <w:rFonts w:ascii="Arial" w:hAnsi="Arial" w:cs="Arial"/>
          <w:sz w:val="20"/>
          <w:szCs w:val="20"/>
        </w:rPr>
        <w:t>Vrednost celotne investicije znaša 1.700.000,00 EUR, kar pomeni okvirno 210 novih delovnih mest.</w:t>
      </w:r>
      <w:r w:rsidR="00C3088B">
        <w:rPr>
          <w:rFonts w:ascii="Arial" w:hAnsi="Arial" w:cs="Arial"/>
          <w:sz w:val="20"/>
          <w:szCs w:val="20"/>
        </w:rPr>
        <w:t xml:space="preserve"> </w:t>
      </w:r>
      <w:r w:rsidR="00C4585B" w:rsidRPr="000D3EA6">
        <w:rPr>
          <w:rFonts w:ascii="Arial" w:hAnsi="Arial" w:cs="Arial"/>
          <w:sz w:val="20"/>
          <w:szCs w:val="20"/>
        </w:rPr>
        <w:t>Sredstva bodo zagotovljena iz</w:t>
      </w:r>
      <w:r w:rsidR="00C4585B" w:rsidRPr="000D3EA6">
        <w:rPr>
          <w:rFonts w:cs="Arial"/>
          <w:sz w:val="20"/>
          <w:szCs w:val="20"/>
        </w:rPr>
        <w:t xml:space="preserve"> </w:t>
      </w:r>
      <w:r w:rsidR="00C4585B" w:rsidRPr="000D3EA6">
        <w:rPr>
          <w:rFonts w:ascii="Arial" w:hAnsi="Arial" w:cs="Arial"/>
          <w:sz w:val="20"/>
          <w:szCs w:val="20"/>
        </w:rPr>
        <w:t>proračunske postavke 5</w:t>
      </w:r>
      <w:r w:rsidR="00C4585B">
        <w:rPr>
          <w:rFonts w:ascii="Arial" w:hAnsi="Arial" w:cs="Arial"/>
          <w:sz w:val="20"/>
          <w:szCs w:val="20"/>
        </w:rPr>
        <w:t>59 Sklad za podnebne spremembe.</w:t>
      </w:r>
    </w:p>
    <w:p w:rsidR="00846C3E" w:rsidRDefault="00846C3E" w:rsidP="00745DAD">
      <w:pPr>
        <w:spacing w:line="240" w:lineRule="auto"/>
        <w:jc w:val="both"/>
        <w:rPr>
          <w:lang w:eastAsia="sl-SI"/>
        </w:rPr>
      </w:pPr>
      <w:bookmarkStart w:id="0" w:name="_GoBack"/>
      <w:bookmarkEnd w:id="0"/>
    </w:p>
    <w:p w:rsidR="00846C3E" w:rsidRPr="00846C3E" w:rsidRDefault="00846C3E" w:rsidP="00745DAD">
      <w:pPr>
        <w:spacing w:line="240" w:lineRule="auto"/>
        <w:jc w:val="both"/>
        <w:rPr>
          <w:lang w:eastAsia="sl-SI"/>
        </w:rPr>
      </w:pPr>
      <w:r>
        <w:rPr>
          <w:lang w:eastAsia="sl-SI"/>
        </w:rPr>
        <w:t xml:space="preserve">Gre za horizontalni ukrep z velikim potencialom, saj srednjeročno lahko pričakujemo učinke na naslednjih področjih: </w:t>
      </w:r>
    </w:p>
    <w:p w:rsidR="00846C3E" w:rsidRPr="00500C18" w:rsidRDefault="00846C3E" w:rsidP="00745DAD">
      <w:pPr>
        <w:pStyle w:val="Brezrazmikov"/>
        <w:numPr>
          <w:ilvl w:val="0"/>
          <w:numId w:val="37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horizontalni vpliv na povečanje potencialov (človeški, tehnološki, …) za zmanjševanje izpustov TGP,</w:t>
      </w:r>
    </w:p>
    <w:p w:rsidR="00846C3E" w:rsidRDefault="00846C3E" w:rsidP="00745DAD">
      <w:pPr>
        <w:pStyle w:val="Brezrazmikov"/>
        <w:numPr>
          <w:ilvl w:val="0"/>
          <w:numId w:val="37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povečanje gospodarske aktivnosti na področjih, ki prispevajo k prehodu v </w:t>
      </w:r>
      <w:proofErr w:type="spellStart"/>
      <w:r>
        <w:rPr>
          <w:rFonts w:ascii="Arial" w:hAnsi="Arial" w:cs="Arial"/>
          <w:sz w:val="20"/>
          <w:szCs w:val="20"/>
        </w:rPr>
        <w:t>nizkoogljično</w:t>
      </w:r>
      <w:proofErr w:type="spellEnd"/>
      <w:r>
        <w:rPr>
          <w:rFonts w:ascii="Arial" w:hAnsi="Arial" w:cs="Arial"/>
          <w:sz w:val="20"/>
          <w:szCs w:val="20"/>
        </w:rPr>
        <w:t xml:space="preserve"> družbo ali, ki so del trajnostnega gospodarstva (npr. učinkovitejša raba energije ali virov);</w:t>
      </w:r>
    </w:p>
    <w:p w:rsidR="00846C3E" w:rsidRDefault="00846C3E" w:rsidP="00745DAD">
      <w:pPr>
        <w:pStyle w:val="Brezrazmikov"/>
        <w:numPr>
          <w:ilvl w:val="0"/>
          <w:numId w:val="37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izboljšanje kapacitet za ohranjanje narave in </w:t>
      </w:r>
      <w:r w:rsidRPr="007F6393">
        <w:rPr>
          <w:rFonts w:ascii="Arial" w:hAnsi="Arial" w:cs="Arial"/>
          <w:sz w:val="20"/>
        </w:rPr>
        <w:t>varovanje ter obnovo ekosistemov</w:t>
      </w:r>
      <w:r>
        <w:rPr>
          <w:rFonts w:ascii="Arial" w:hAnsi="Arial" w:cs="Arial"/>
          <w:sz w:val="20"/>
        </w:rPr>
        <w:t xml:space="preserve"> in ohranjanje </w:t>
      </w:r>
      <w:proofErr w:type="spellStart"/>
      <w:r>
        <w:rPr>
          <w:rFonts w:ascii="Arial" w:hAnsi="Arial" w:cs="Arial"/>
          <w:sz w:val="20"/>
        </w:rPr>
        <w:t>biodiverzitete</w:t>
      </w:r>
      <w:proofErr w:type="spellEnd"/>
      <w:r>
        <w:rPr>
          <w:rFonts w:ascii="Arial" w:hAnsi="Arial" w:cs="Arial"/>
          <w:sz w:val="20"/>
          <w:szCs w:val="20"/>
        </w:rPr>
        <w:t>;</w:t>
      </w:r>
    </w:p>
    <w:p w:rsidR="00846C3E" w:rsidRPr="00500C18" w:rsidRDefault="00846C3E" w:rsidP="00745DAD">
      <w:pPr>
        <w:pStyle w:val="Brezrazmikov"/>
        <w:numPr>
          <w:ilvl w:val="0"/>
          <w:numId w:val="37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povečanje odpornosti in prilagoditvene sposobnosti na posledice podnebnih sprememb;</w:t>
      </w:r>
    </w:p>
    <w:p w:rsidR="00846C3E" w:rsidRPr="00D35081" w:rsidRDefault="00846C3E" w:rsidP="00745DAD">
      <w:pPr>
        <w:pStyle w:val="Brezrazmikov"/>
        <w:numPr>
          <w:ilvl w:val="0"/>
          <w:numId w:val="37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prispevek k zmanjševanju količine odpadkov in različnih vrst onesnaževanja (zraka, voda, …);</w:t>
      </w:r>
    </w:p>
    <w:p w:rsidR="00846C3E" w:rsidRPr="00846C3E" w:rsidRDefault="00846C3E" w:rsidP="00745DAD">
      <w:pPr>
        <w:pStyle w:val="Brezrazmikov"/>
        <w:numPr>
          <w:ilvl w:val="0"/>
          <w:numId w:val="37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zmanjšanje števila brezposelnih in njihova socialna vključenost.</w:t>
      </w:r>
    </w:p>
    <w:p w:rsidR="004D6864" w:rsidRPr="000D3EA6" w:rsidRDefault="004D6864" w:rsidP="00745DAD">
      <w:pPr>
        <w:autoSpaceDE w:val="0"/>
        <w:autoSpaceDN w:val="0"/>
        <w:adjustRightInd w:val="0"/>
        <w:spacing w:line="240" w:lineRule="auto"/>
        <w:jc w:val="both"/>
        <w:rPr>
          <w:szCs w:val="20"/>
        </w:rPr>
      </w:pPr>
    </w:p>
    <w:p w:rsidR="00F76F23" w:rsidRPr="000D3EA6" w:rsidRDefault="00F76F23" w:rsidP="00745DAD">
      <w:pPr>
        <w:spacing w:line="240" w:lineRule="auto"/>
        <w:jc w:val="both"/>
        <w:rPr>
          <w:rFonts w:cs="Arial"/>
          <w:iCs/>
          <w:szCs w:val="20"/>
        </w:rPr>
      </w:pPr>
      <w:r w:rsidRPr="000D3EA6">
        <w:rPr>
          <w:rFonts w:cs="Arial"/>
          <w:i/>
          <w:iCs/>
          <w:szCs w:val="20"/>
        </w:rPr>
        <w:t>Zelena delovna mesta</w:t>
      </w:r>
      <w:r w:rsidRPr="000D3EA6">
        <w:rPr>
          <w:rFonts w:cs="Arial"/>
          <w:iCs/>
          <w:szCs w:val="20"/>
        </w:rPr>
        <w:t xml:space="preserve"> so tista delovna mesta, kjer zaposleni z delom prispevajo k: </w:t>
      </w:r>
    </w:p>
    <w:p w:rsidR="00F76F23" w:rsidRPr="000D3EA6" w:rsidRDefault="00F76F23" w:rsidP="00745DAD">
      <w:pPr>
        <w:spacing w:line="240" w:lineRule="auto"/>
        <w:jc w:val="both"/>
        <w:rPr>
          <w:rFonts w:cs="Arial"/>
          <w:iCs/>
          <w:szCs w:val="20"/>
        </w:rPr>
      </w:pPr>
      <w:r w:rsidRPr="000D3EA6">
        <w:rPr>
          <w:rFonts w:cs="Arial"/>
          <w:iCs/>
          <w:szCs w:val="20"/>
        </w:rPr>
        <w:t xml:space="preserve">1) blaženju podnebnih sprememb, tj. zmanjševanje emisij toplogrednih plinov (TGP), in prilagajanju na posledice podnebnih sprememb, vključno z učinkovito rabo virov, </w:t>
      </w:r>
    </w:p>
    <w:p w:rsidR="00F76F23" w:rsidRPr="000D3EA6" w:rsidRDefault="00F76F23" w:rsidP="00745DAD">
      <w:pPr>
        <w:spacing w:line="240" w:lineRule="auto"/>
        <w:jc w:val="both"/>
        <w:rPr>
          <w:rFonts w:cs="Arial"/>
          <w:iCs/>
          <w:szCs w:val="20"/>
        </w:rPr>
      </w:pPr>
      <w:r w:rsidRPr="000D3EA6">
        <w:rPr>
          <w:rFonts w:cs="Arial"/>
          <w:iCs/>
          <w:szCs w:val="20"/>
        </w:rPr>
        <w:t>2) zmanjševanju negativnih vplivov na okolje in ohranjanju narave.</w:t>
      </w:r>
    </w:p>
    <w:p w:rsidR="00F76F23" w:rsidRPr="000D3EA6" w:rsidRDefault="00F76F23" w:rsidP="00745DAD">
      <w:pPr>
        <w:spacing w:line="240" w:lineRule="auto"/>
        <w:jc w:val="both"/>
        <w:rPr>
          <w:rFonts w:cs="Arial"/>
          <w:iCs/>
          <w:szCs w:val="20"/>
        </w:rPr>
      </w:pPr>
      <w:r w:rsidRPr="000D3EA6">
        <w:rPr>
          <w:rFonts w:cs="Arial"/>
          <w:iCs/>
          <w:szCs w:val="20"/>
        </w:rPr>
        <w:t xml:space="preserve">Zelena delovna mesta hkrati: </w:t>
      </w:r>
    </w:p>
    <w:p w:rsidR="00F76F23" w:rsidRPr="000D3EA6" w:rsidRDefault="00F76F23" w:rsidP="00745DAD">
      <w:pPr>
        <w:spacing w:line="240" w:lineRule="auto"/>
        <w:jc w:val="both"/>
        <w:rPr>
          <w:rFonts w:cs="Arial"/>
          <w:iCs/>
          <w:szCs w:val="20"/>
        </w:rPr>
      </w:pPr>
      <w:r w:rsidRPr="000D3EA6">
        <w:rPr>
          <w:rFonts w:cs="Arial"/>
          <w:iCs/>
          <w:szCs w:val="20"/>
        </w:rPr>
        <w:t xml:space="preserve">3) zaposlenim zagotavljajo dostojno delo, </w:t>
      </w:r>
    </w:p>
    <w:p w:rsidR="00F76F23" w:rsidRDefault="00F76F23" w:rsidP="00745DAD">
      <w:pPr>
        <w:spacing w:line="240" w:lineRule="auto"/>
        <w:jc w:val="both"/>
        <w:rPr>
          <w:rFonts w:cs="Arial"/>
          <w:iCs/>
          <w:szCs w:val="20"/>
        </w:rPr>
      </w:pPr>
      <w:r w:rsidRPr="000D3EA6">
        <w:rPr>
          <w:rFonts w:cs="Arial"/>
          <w:iCs/>
          <w:szCs w:val="20"/>
        </w:rPr>
        <w:t>4) sledijo procesom, ki ne povzročajo nepotrebnih emisij TGP in okoljske škode.</w:t>
      </w:r>
    </w:p>
    <w:p w:rsidR="00846C3E" w:rsidRDefault="00846C3E" w:rsidP="00745DAD">
      <w:pPr>
        <w:spacing w:line="240" w:lineRule="auto"/>
        <w:jc w:val="both"/>
        <w:rPr>
          <w:rFonts w:cs="Arial"/>
          <w:iCs/>
          <w:szCs w:val="20"/>
        </w:rPr>
      </w:pPr>
    </w:p>
    <w:p w:rsidR="00676636" w:rsidRPr="00676636" w:rsidRDefault="00846C3E" w:rsidP="00745DAD">
      <w:pPr>
        <w:spacing w:line="240" w:lineRule="auto"/>
        <w:jc w:val="both"/>
      </w:pPr>
      <w:r>
        <w:t xml:space="preserve">Pri opredelitvah zelenih delovnih mest sicer ni enotne metodologije. Podatki SURS beležijo zaposlenost v </w:t>
      </w:r>
      <w:r w:rsidRPr="00846C3E">
        <w:rPr>
          <w:i/>
        </w:rPr>
        <w:t>sektorju okoljskega blaga in storitev</w:t>
      </w:r>
      <w:r>
        <w:t>, kar ne vključuje vseh zelenih delovnih mest, je pa ta statistika dober indikator stanja zelenih zaposlitev. Za namen javnega povabila bo pripravljena operativna rešitev z naborom ustreznih delovnih mest oz. kriterijev, ki jih bo presojala komisija.</w:t>
      </w:r>
    </w:p>
    <w:p w:rsidR="00846C3E" w:rsidRDefault="00846C3E" w:rsidP="00745DAD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:rsidR="00846C3E" w:rsidRPr="00846C3E" w:rsidRDefault="00846C3E" w:rsidP="00846C3E">
      <w:pPr>
        <w:pStyle w:val="Brezrazmikov"/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="00846C3E" w:rsidRPr="00846C3E" w:rsidSect="009F17B0">
      <w:footerReference w:type="default" r:id="rId10"/>
      <w:headerReference w:type="first" r:id="rId11"/>
      <w:pgSz w:w="11900" w:h="16840" w:code="9"/>
      <w:pgMar w:top="1418" w:right="1268" w:bottom="993" w:left="1701" w:header="567" w:footer="56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662" w:rsidRDefault="006A2662">
      <w:r>
        <w:separator/>
      </w:r>
    </w:p>
  </w:endnote>
  <w:endnote w:type="continuationSeparator" w:id="0">
    <w:p w:rsidR="006A2662" w:rsidRDefault="006A2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Bold r:id="rId1" w:fontKey="{713B3D6A-A099-4ED6-9911-B9F11868E8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DAD42EA-C0E8-484B-B81A-B753D9642E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39B07CE-FC9B-471C-8A54-C1985510555F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Bold r:id="rId4" w:fontKey="{82CA093A-F58C-4DA9-9836-A7D50FA22458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5" w:fontKey="{9785E095-7029-41E0-8849-2815247C1D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2575EA1-7449-45CF-926C-B6D8B608998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A3BD4B69-A93B-451D-8A9B-BA2AF71E5006}"/>
    <w:embedBold r:id="rId8" w:fontKey="{E0BDAB6E-C4F4-409E-A1FA-4AF25E3638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B14" w:rsidRPr="009A1B14" w:rsidRDefault="009A1B14">
    <w:pPr>
      <w:pStyle w:val="Noga"/>
      <w:jc w:val="center"/>
      <w:rPr>
        <w:sz w:val="18"/>
        <w:szCs w:val="18"/>
      </w:rPr>
    </w:pPr>
    <w:r w:rsidRPr="009A1B14">
      <w:rPr>
        <w:sz w:val="18"/>
        <w:szCs w:val="18"/>
      </w:rPr>
      <w:fldChar w:fldCharType="begin"/>
    </w:r>
    <w:r w:rsidRPr="009A1B14">
      <w:rPr>
        <w:sz w:val="18"/>
        <w:szCs w:val="18"/>
      </w:rPr>
      <w:instrText>PAGE   \* MERGEFORMAT</w:instrText>
    </w:r>
    <w:r w:rsidRPr="009A1B14">
      <w:rPr>
        <w:sz w:val="18"/>
        <w:szCs w:val="18"/>
      </w:rPr>
      <w:fldChar w:fldCharType="separate"/>
    </w:r>
    <w:r w:rsidR="00967980">
      <w:rPr>
        <w:noProof/>
        <w:sz w:val="18"/>
        <w:szCs w:val="18"/>
      </w:rPr>
      <w:t>2</w:t>
    </w:r>
    <w:r w:rsidRPr="009A1B14">
      <w:rPr>
        <w:sz w:val="18"/>
        <w:szCs w:val="18"/>
      </w:rPr>
      <w:fldChar w:fldCharType="end"/>
    </w:r>
  </w:p>
  <w:p w:rsidR="009A1B14" w:rsidRDefault="009A1B1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662" w:rsidRDefault="006A2662">
      <w:r>
        <w:separator/>
      </w:r>
    </w:p>
  </w:footnote>
  <w:footnote w:type="continuationSeparator" w:id="0">
    <w:p w:rsidR="006A2662" w:rsidRDefault="006A26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B77473" w:rsidRPr="00B95595" w:rsidRDefault="00183F14" w:rsidP="00B77473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D5E552A" wp14:editId="06F60AB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A05BC2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  <w:t>T: 01 478 7</w:t>
    </w:r>
    <w:r w:rsidR="00A05BC2">
      <w:rPr>
        <w:rFonts w:cs="Arial"/>
        <w:sz w:val="16"/>
      </w:rPr>
      <w:t>0</w:t>
    </w:r>
    <w:r>
      <w:rPr>
        <w:rFonts w:cs="Arial"/>
        <w:sz w:val="16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B3032"/>
    <w:multiLevelType w:val="hybridMultilevel"/>
    <w:tmpl w:val="03D08016"/>
    <w:lvl w:ilvl="0" w:tplc="E9EA561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1DA03AED"/>
    <w:multiLevelType w:val="hybridMultilevel"/>
    <w:tmpl w:val="779E86DE"/>
    <w:lvl w:ilvl="0" w:tplc="13064FC4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63925"/>
    <w:multiLevelType w:val="hybridMultilevel"/>
    <w:tmpl w:val="61CEA846"/>
    <w:lvl w:ilvl="0" w:tplc="8ADC981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845565"/>
    <w:multiLevelType w:val="hybridMultilevel"/>
    <w:tmpl w:val="99C24C3E"/>
    <w:lvl w:ilvl="0" w:tplc="E33AA7CE">
      <w:numFmt w:val="bullet"/>
      <w:lvlText w:val="-"/>
      <w:lvlJc w:val="left"/>
      <w:pPr>
        <w:ind w:left="3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abstractNum w:abstractNumId="13">
    <w:nsid w:val="31793D71"/>
    <w:multiLevelType w:val="hybridMultilevel"/>
    <w:tmpl w:val="ACF4A004"/>
    <w:lvl w:ilvl="0" w:tplc="E33AA7CE">
      <w:numFmt w:val="bullet"/>
      <w:lvlText w:val="-"/>
      <w:lvlJc w:val="left"/>
      <w:pPr>
        <w:ind w:left="756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4">
    <w:nsid w:val="319F6FBC"/>
    <w:multiLevelType w:val="hybridMultilevel"/>
    <w:tmpl w:val="B6E4C2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1B5BAE"/>
    <w:multiLevelType w:val="hybridMultilevel"/>
    <w:tmpl w:val="D06C72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F9346B"/>
    <w:multiLevelType w:val="singleLevel"/>
    <w:tmpl w:val="49688988"/>
    <w:lvl w:ilvl="0">
      <w:start w:val="2"/>
      <w:numFmt w:val="bullet"/>
      <w:pStyle w:val="Alineazaodstavkom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2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401D2E"/>
    <w:multiLevelType w:val="hybridMultilevel"/>
    <w:tmpl w:val="45A4F1E2"/>
    <w:lvl w:ilvl="0" w:tplc="1F8A62AE">
      <w:start w:val="524"/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4F4055"/>
    <w:multiLevelType w:val="hybridMultilevel"/>
    <w:tmpl w:val="6D8C31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7616A"/>
    <w:multiLevelType w:val="hybridMultilevel"/>
    <w:tmpl w:val="28D61730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2C5206"/>
    <w:multiLevelType w:val="hybridMultilevel"/>
    <w:tmpl w:val="1262999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9B6FB9"/>
    <w:multiLevelType w:val="hybridMultilevel"/>
    <w:tmpl w:val="B4B076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E4D8B"/>
    <w:multiLevelType w:val="hybridMultilevel"/>
    <w:tmpl w:val="1638CF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543852"/>
    <w:multiLevelType w:val="hybridMultilevel"/>
    <w:tmpl w:val="4A7CCEDC"/>
    <w:lvl w:ilvl="0" w:tplc="7E980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20"/>
  </w:num>
  <w:num w:numId="4">
    <w:abstractNumId w:val="0"/>
  </w:num>
  <w:num w:numId="5">
    <w:abstractNumId w:val="4"/>
  </w:num>
  <w:num w:numId="6">
    <w:abstractNumId w:val="32"/>
  </w:num>
  <w:num w:numId="7">
    <w:abstractNumId w:val="16"/>
  </w:num>
  <w:num w:numId="8">
    <w:abstractNumId w:val="26"/>
  </w:num>
  <w:num w:numId="9">
    <w:abstractNumId w:val="23"/>
  </w:num>
  <w:num w:numId="10">
    <w:abstractNumId w:val="6"/>
  </w:num>
  <w:num w:numId="11">
    <w:abstractNumId w:val="30"/>
  </w:num>
  <w:num w:numId="12">
    <w:abstractNumId w:val="36"/>
  </w:num>
  <w:num w:numId="13">
    <w:abstractNumId w:val="19"/>
  </w:num>
  <w:num w:numId="14">
    <w:abstractNumId w:val="10"/>
  </w:num>
  <w:num w:numId="15">
    <w:abstractNumId w:val="17"/>
    <w:lvlOverride w:ilvl="0">
      <w:startOverride w:val="1"/>
    </w:lvlOverride>
  </w:num>
  <w:num w:numId="16">
    <w:abstractNumId w:val="7"/>
  </w:num>
  <w:num w:numId="17">
    <w:abstractNumId w:val="1"/>
  </w:num>
  <w:num w:numId="18">
    <w:abstractNumId w:val="22"/>
  </w:num>
  <w:num w:numId="19">
    <w:abstractNumId w:val="25"/>
  </w:num>
  <w:num w:numId="20">
    <w:abstractNumId w:val="3"/>
  </w:num>
  <w:num w:numId="21">
    <w:abstractNumId w:val="5"/>
  </w:num>
  <w:num w:numId="22">
    <w:abstractNumId w:val="18"/>
  </w:num>
  <w:num w:numId="23">
    <w:abstractNumId w:val="33"/>
  </w:num>
  <w:num w:numId="24">
    <w:abstractNumId w:val="34"/>
  </w:num>
  <w:num w:numId="25">
    <w:abstractNumId w:val="21"/>
  </w:num>
  <w:num w:numId="26">
    <w:abstractNumId w:val="8"/>
  </w:num>
  <w:num w:numId="27">
    <w:abstractNumId w:val="24"/>
  </w:num>
  <w:num w:numId="28">
    <w:abstractNumId w:val="31"/>
  </w:num>
  <w:num w:numId="29">
    <w:abstractNumId w:val="2"/>
  </w:num>
  <w:num w:numId="30">
    <w:abstractNumId w:val="13"/>
  </w:num>
  <w:num w:numId="31">
    <w:abstractNumId w:val="12"/>
  </w:num>
  <w:num w:numId="32">
    <w:abstractNumId w:val="14"/>
  </w:num>
  <w:num w:numId="33">
    <w:abstractNumId w:val="27"/>
  </w:num>
  <w:num w:numId="34">
    <w:abstractNumId w:val="35"/>
  </w:num>
  <w:num w:numId="35">
    <w:abstractNumId w:val="9"/>
  </w:num>
  <w:num w:numId="36">
    <w:abstractNumId w:val="15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4068"/>
    <w:rsid w:val="00012F65"/>
    <w:rsid w:val="00013A8F"/>
    <w:rsid w:val="00016BE5"/>
    <w:rsid w:val="00022186"/>
    <w:rsid w:val="00023A88"/>
    <w:rsid w:val="00030B69"/>
    <w:rsid w:val="00033117"/>
    <w:rsid w:val="00034A3E"/>
    <w:rsid w:val="00041E3B"/>
    <w:rsid w:val="00041F12"/>
    <w:rsid w:val="00043808"/>
    <w:rsid w:val="00045772"/>
    <w:rsid w:val="0006406F"/>
    <w:rsid w:val="00065CAB"/>
    <w:rsid w:val="000711F8"/>
    <w:rsid w:val="00071929"/>
    <w:rsid w:val="00086594"/>
    <w:rsid w:val="000930D9"/>
    <w:rsid w:val="0009645B"/>
    <w:rsid w:val="000A0FE2"/>
    <w:rsid w:val="000A13FB"/>
    <w:rsid w:val="000A22F8"/>
    <w:rsid w:val="000A650D"/>
    <w:rsid w:val="000A7238"/>
    <w:rsid w:val="000B14EF"/>
    <w:rsid w:val="000B4708"/>
    <w:rsid w:val="000D353D"/>
    <w:rsid w:val="000E4A21"/>
    <w:rsid w:val="00110AD5"/>
    <w:rsid w:val="001220C1"/>
    <w:rsid w:val="001357B2"/>
    <w:rsid w:val="00136C61"/>
    <w:rsid w:val="001372CD"/>
    <w:rsid w:val="00142A97"/>
    <w:rsid w:val="00151FC7"/>
    <w:rsid w:val="00152D3D"/>
    <w:rsid w:val="00153674"/>
    <w:rsid w:val="00157730"/>
    <w:rsid w:val="00162B58"/>
    <w:rsid w:val="00164582"/>
    <w:rsid w:val="00177DC8"/>
    <w:rsid w:val="00182947"/>
    <w:rsid w:val="00183F14"/>
    <w:rsid w:val="00190D65"/>
    <w:rsid w:val="00191F6F"/>
    <w:rsid w:val="00195437"/>
    <w:rsid w:val="001A4A53"/>
    <w:rsid w:val="001B1FFC"/>
    <w:rsid w:val="001B7664"/>
    <w:rsid w:val="001C0FEA"/>
    <w:rsid w:val="001C13F9"/>
    <w:rsid w:val="001C3758"/>
    <w:rsid w:val="001C4F43"/>
    <w:rsid w:val="001D1D4A"/>
    <w:rsid w:val="001D385C"/>
    <w:rsid w:val="001E12F3"/>
    <w:rsid w:val="001E20F4"/>
    <w:rsid w:val="001E4F8C"/>
    <w:rsid w:val="001F7BBC"/>
    <w:rsid w:val="0020107F"/>
    <w:rsid w:val="00202A77"/>
    <w:rsid w:val="0020342A"/>
    <w:rsid w:val="0020748C"/>
    <w:rsid w:val="00221814"/>
    <w:rsid w:val="002222C3"/>
    <w:rsid w:val="002261CF"/>
    <w:rsid w:val="002316AA"/>
    <w:rsid w:val="00231EB5"/>
    <w:rsid w:val="00236654"/>
    <w:rsid w:val="002368BD"/>
    <w:rsid w:val="00242322"/>
    <w:rsid w:val="002439FF"/>
    <w:rsid w:val="002447D9"/>
    <w:rsid w:val="002465F0"/>
    <w:rsid w:val="002532A5"/>
    <w:rsid w:val="002633FE"/>
    <w:rsid w:val="0026512E"/>
    <w:rsid w:val="00267BAC"/>
    <w:rsid w:val="002713C0"/>
    <w:rsid w:val="00271CE5"/>
    <w:rsid w:val="00282020"/>
    <w:rsid w:val="00295D80"/>
    <w:rsid w:val="002B079B"/>
    <w:rsid w:val="002B0E82"/>
    <w:rsid w:val="002B3D31"/>
    <w:rsid w:val="002C1110"/>
    <w:rsid w:val="002D2A10"/>
    <w:rsid w:val="002D3205"/>
    <w:rsid w:val="002D4E2F"/>
    <w:rsid w:val="002E207C"/>
    <w:rsid w:val="002E55ED"/>
    <w:rsid w:val="002E6F8A"/>
    <w:rsid w:val="002F1CDD"/>
    <w:rsid w:val="002F59E0"/>
    <w:rsid w:val="00300AC0"/>
    <w:rsid w:val="0031474F"/>
    <w:rsid w:val="00324401"/>
    <w:rsid w:val="00327864"/>
    <w:rsid w:val="003313F3"/>
    <w:rsid w:val="0033374A"/>
    <w:rsid w:val="00350429"/>
    <w:rsid w:val="00350C79"/>
    <w:rsid w:val="00351DE8"/>
    <w:rsid w:val="00355DD8"/>
    <w:rsid w:val="003636BF"/>
    <w:rsid w:val="0037479F"/>
    <w:rsid w:val="003772CB"/>
    <w:rsid w:val="0038142E"/>
    <w:rsid w:val="00381432"/>
    <w:rsid w:val="0038324F"/>
    <w:rsid w:val="00383AED"/>
    <w:rsid w:val="00383DA5"/>
    <w:rsid w:val="003845B4"/>
    <w:rsid w:val="00385676"/>
    <w:rsid w:val="0038754C"/>
    <w:rsid w:val="003875E6"/>
    <w:rsid w:val="00387B1A"/>
    <w:rsid w:val="003B4529"/>
    <w:rsid w:val="003B5B44"/>
    <w:rsid w:val="003B6D8D"/>
    <w:rsid w:val="003C0C74"/>
    <w:rsid w:val="003C25D8"/>
    <w:rsid w:val="003D23C2"/>
    <w:rsid w:val="003D2B09"/>
    <w:rsid w:val="003D7845"/>
    <w:rsid w:val="003E0E59"/>
    <w:rsid w:val="003E1C74"/>
    <w:rsid w:val="003E7F45"/>
    <w:rsid w:val="003F44D2"/>
    <w:rsid w:val="003F5356"/>
    <w:rsid w:val="004011A5"/>
    <w:rsid w:val="00402ADB"/>
    <w:rsid w:val="0040410B"/>
    <w:rsid w:val="00404B7A"/>
    <w:rsid w:val="00405841"/>
    <w:rsid w:val="0041221F"/>
    <w:rsid w:val="00415DBD"/>
    <w:rsid w:val="0041620C"/>
    <w:rsid w:val="00416654"/>
    <w:rsid w:val="00420B83"/>
    <w:rsid w:val="00422D4D"/>
    <w:rsid w:val="004254F9"/>
    <w:rsid w:val="00425D6D"/>
    <w:rsid w:val="00431427"/>
    <w:rsid w:val="00431F7D"/>
    <w:rsid w:val="00440452"/>
    <w:rsid w:val="00442484"/>
    <w:rsid w:val="00442B91"/>
    <w:rsid w:val="004547EF"/>
    <w:rsid w:val="0045641D"/>
    <w:rsid w:val="00461F08"/>
    <w:rsid w:val="0046526F"/>
    <w:rsid w:val="00467EE3"/>
    <w:rsid w:val="0048229E"/>
    <w:rsid w:val="00483B13"/>
    <w:rsid w:val="00497C79"/>
    <w:rsid w:val="004D0486"/>
    <w:rsid w:val="004D1B79"/>
    <w:rsid w:val="004D6864"/>
    <w:rsid w:val="004E12D3"/>
    <w:rsid w:val="004E4614"/>
    <w:rsid w:val="004E60D2"/>
    <w:rsid w:val="004E717A"/>
    <w:rsid w:val="004F19A6"/>
    <w:rsid w:val="004F38DF"/>
    <w:rsid w:val="004F6B5A"/>
    <w:rsid w:val="00500807"/>
    <w:rsid w:val="005059AF"/>
    <w:rsid w:val="0051370E"/>
    <w:rsid w:val="00516C7C"/>
    <w:rsid w:val="00517B4C"/>
    <w:rsid w:val="00526246"/>
    <w:rsid w:val="00540247"/>
    <w:rsid w:val="00542539"/>
    <w:rsid w:val="0054628B"/>
    <w:rsid w:val="005549F9"/>
    <w:rsid w:val="00555A38"/>
    <w:rsid w:val="00556395"/>
    <w:rsid w:val="00562F9B"/>
    <w:rsid w:val="005633C5"/>
    <w:rsid w:val="00567106"/>
    <w:rsid w:val="00570740"/>
    <w:rsid w:val="005743E6"/>
    <w:rsid w:val="00582F1B"/>
    <w:rsid w:val="00584ACF"/>
    <w:rsid w:val="0058727A"/>
    <w:rsid w:val="00593418"/>
    <w:rsid w:val="00594F62"/>
    <w:rsid w:val="00597530"/>
    <w:rsid w:val="005A46CE"/>
    <w:rsid w:val="005C5EC7"/>
    <w:rsid w:val="005D3C9D"/>
    <w:rsid w:val="005D4FBE"/>
    <w:rsid w:val="005E1D3C"/>
    <w:rsid w:val="005E37E2"/>
    <w:rsid w:val="005E412B"/>
    <w:rsid w:val="005E56C3"/>
    <w:rsid w:val="005E6587"/>
    <w:rsid w:val="005F245A"/>
    <w:rsid w:val="005F7607"/>
    <w:rsid w:val="005F77EF"/>
    <w:rsid w:val="00601287"/>
    <w:rsid w:val="00604548"/>
    <w:rsid w:val="00624BCD"/>
    <w:rsid w:val="00630C0B"/>
    <w:rsid w:val="00632253"/>
    <w:rsid w:val="00632526"/>
    <w:rsid w:val="00642714"/>
    <w:rsid w:val="006441DF"/>
    <w:rsid w:val="006455CE"/>
    <w:rsid w:val="0064690D"/>
    <w:rsid w:val="00655F8E"/>
    <w:rsid w:val="006618B0"/>
    <w:rsid w:val="0066430C"/>
    <w:rsid w:val="00664B36"/>
    <w:rsid w:val="00673206"/>
    <w:rsid w:val="00676636"/>
    <w:rsid w:val="00676B49"/>
    <w:rsid w:val="00683A8E"/>
    <w:rsid w:val="00691211"/>
    <w:rsid w:val="00691641"/>
    <w:rsid w:val="00691867"/>
    <w:rsid w:val="00691BCB"/>
    <w:rsid w:val="00693974"/>
    <w:rsid w:val="0069584B"/>
    <w:rsid w:val="00696671"/>
    <w:rsid w:val="006A06CD"/>
    <w:rsid w:val="006A13AE"/>
    <w:rsid w:val="006A18FC"/>
    <w:rsid w:val="006A2662"/>
    <w:rsid w:val="006A4CAC"/>
    <w:rsid w:val="006B7570"/>
    <w:rsid w:val="006C1E1A"/>
    <w:rsid w:val="006D42D9"/>
    <w:rsid w:val="006D45B1"/>
    <w:rsid w:val="006E0D72"/>
    <w:rsid w:val="006E1BC0"/>
    <w:rsid w:val="006E40CE"/>
    <w:rsid w:val="006E73FA"/>
    <w:rsid w:val="006F2A63"/>
    <w:rsid w:val="006F40E4"/>
    <w:rsid w:val="006F5449"/>
    <w:rsid w:val="006F7AB1"/>
    <w:rsid w:val="00713A9D"/>
    <w:rsid w:val="00714CCA"/>
    <w:rsid w:val="00730687"/>
    <w:rsid w:val="00733017"/>
    <w:rsid w:val="007419E3"/>
    <w:rsid w:val="00745DAD"/>
    <w:rsid w:val="00746ED8"/>
    <w:rsid w:val="007476F5"/>
    <w:rsid w:val="007542A5"/>
    <w:rsid w:val="00762C18"/>
    <w:rsid w:val="00765105"/>
    <w:rsid w:val="00775819"/>
    <w:rsid w:val="00783310"/>
    <w:rsid w:val="007A4A6D"/>
    <w:rsid w:val="007A76C6"/>
    <w:rsid w:val="007A7A54"/>
    <w:rsid w:val="007B00CF"/>
    <w:rsid w:val="007B70C2"/>
    <w:rsid w:val="007C26E0"/>
    <w:rsid w:val="007D1BCF"/>
    <w:rsid w:val="007D75CF"/>
    <w:rsid w:val="007E491E"/>
    <w:rsid w:val="007E4CCA"/>
    <w:rsid w:val="007E5627"/>
    <w:rsid w:val="007E60F5"/>
    <w:rsid w:val="007E6DC5"/>
    <w:rsid w:val="00800C25"/>
    <w:rsid w:val="00802AD4"/>
    <w:rsid w:val="00812201"/>
    <w:rsid w:val="00813BA8"/>
    <w:rsid w:val="008235EE"/>
    <w:rsid w:val="0082410A"/>
    <w:rsid w:val="00846C3E"/>
    <w:rsid w:val="00846EF2"/>
    <w:rsid w:val="008470F7"/>
    <w:rsid w:val="008501E8"/>
    <w:rsid w:val="00850B0A"/>
    <w:rsid w:val="00860379"/>
    <w:rsid w:val="00860E92"/>
    <w:rsid w:val="00872127"/>
    <w:rsid w:val="00877334"/>
    <w:rsid w:val="0088043C"/>
    <w:rsid w:val="00886178"/>
    <w:rsid w:val="008906C9"/>
    <w:rsid w:val="00890B15"/>
    <w:rsid w:val="00897C92"/>
    <w:rsid w:val="008A73A8"/>
    <w:rsid w:val="008C5738"/>
    <w:rsid w:val="008C6E86"/>
    <w:rsid w:val="008D04F0"/>
    <w:rsid w:val="008D7044"/>
    <w:rsid w:val="008E251B"/>
    <w:rsid w:val="008E4C33"/>
    <w:rsid w:val="008F1B3C"/>
    <w:rsid w:val="008F28B5"/>
    <w:rsid w:val="008F3500"/>
    <w:rsid w:val="008F70AA"/>
    <w:rsid w:val="00904E4D"/>
    <w:rsid w:val="009122CF"/>
    <w:rsid w:val="00924E3C"/>
    <w:rsid w:val="00927337"/>
    <w:rsid w:val="00933D80"/>
    <w:rsid w:val="009371AF"/>
    <w:rsid w:val="00940F3E"/>
    <w:rsid w:val="00951B27"/>
    <w:rsid w:val="00954583"/>
    <w:rsid w:val="009612BB"/>
    <w:rsid w:val="00962D88"/>
    <w:rsid w:val="00965108"/>
    <w:rsid w:val="00967980"/>
    <w:rsid w:val="00972CCD"/>
    <w:rsid w:val="009750E6"/>
    <w:rsid w:val="00976551"/>
    <w:rsid w:val="0099209B"/>
    <w:rsid w:val="009A09C9"/>
    <w:rsid w:val="009A0DE6"/>
    <w:rsid w:val="009A1B14"/>
    <w:rsid w:val="009A21F8"/>
    <w:rsid w:val="009A3943"/>
    <w:rsid w:val="009C074A"/>
    <w:rsid w:val="009C49D4"/>
    <w:rsid w:val="009C5429"/>
    <w:rsid w:val="009E31E4"/>
    <w:rsid w:val="009E42C4"/>
    <w:rsid w:val="009F17B0"/>
    <w:rsid w:val="009F2B09"/>
    <w:rsid w:val="009F5179"/>
    <w:rsid w:val="009F54C8"/>
    <w:rsid w:val="009F6CB0"/>
    <w:rsid w:val="00A0150E"/>
    <w:rsid w:val="00A017E6"/>
    <w:rsid w:val="00A052D8"/>
    <w:rsid w:val="00A05BC2"/>
    <w:rsid w:val="00A125C5"/>
    <w:rsid w:val="00A12BD6"/>
    <w:rsid w:val="00A1378B"/>
    <w:rsid w:val="00A1457B"/>
    <w:rsid w:val="00A15628"/>
    <w:rsid w:val="00A20E8A"/>
    <w:rsid w:val="00A2304B"/>
    <w:rsid w:val="00A32928"/>
    <w:rsid w:val="00A346A3"/>
    <w:rsid w:val="00A5039D"/>
    <w:rsid w:val="00A54445"/>
    <w:rsid w:val="00A6456A"/>
    <w:rsid w:val="00A65EE7"/>
    <w:rsid w:val="00A70133"/>
    <w:rsid w:val="00A73488"/>
    <w:rsid w:val="00A75939"/>
    <w:rsid w:val="00A8097A"/>
    <w:rsid w:val="00A854D1"/>
    <w:rsid w:val="00A87EE4"/>
    <w:rsid w:val="00A944E9"/>
    <w:rsid w:val="00AA0CBD"/>
    <w:rsid w:val="00AA2903"/>
    <w:rsid w:val="00AA36C6"/>
    <w:rsid w:val="00AB19E5"/>
    <w:rsid w:val="00AC24B4"/>
    <w:rsid w:val="00AC4525"/>
    <w:rsid w:val="00AC5A11"/>
    <w:rsid w:val="00AC64A8"/>
    <w:rsid w:val="00AD4A27"/>
    <w:rsid w:val="00AD6F8F"/>
    <w:rsid w:val="00AE1BA3"/>
    <w:rsid w:val="00AF5674"/>
    <w:rsid w:val="00B07C71"/>
    <w:rsid w:val="00B17141"/>
    <w:rsid w:val="00B31575"/>
    <w:rsid w:val="00B40C0B"/>
    <w:rsid w:val="00B411B6"/>
    <w:rsid w:val="00B415BE"/>
    <w:rsid w:val="00B42198"/>
    <w:rsid w:val="00B4608D"/>
    <w:rsid w:val="00B46D6E"/>
    <w:rsid w:val="00B47D68"/>
    <w:rsid w:val="00B51073"/>
    <w:rsid w:val="00B62DD3"/>
    <w:rsid w:val="00B64AA7"/>
    <w:rsid w:val="00B7078E"/>
    <w:rsid w:val="00B71F71"/>
    <w:rsid w:val="00B741A3"/>
    <w:rsid w:val="00B7515D"/>
    <w:rsid w:val="00B75554"/>
    <w:rsid w:val="00B75FEF"/>
    <w:rsid w:val="00B77473"/>
    <w:rsid w:val="00B8547D"/>
    <w:rsid w:val="00B929F4"/>
    <w:rsid w:val="00BA5628"/>
    <w:rsid w:val="00BA5C38"/>
    <w:rsid w:val="00BA6F91"/>
    <w:rsid w:val="00BB0153"/>
    <w:rsid w:val="00BB09DB"/>
    <w:rsid w:val="00BC3861"/>
    <w:rsid w:val="00BD5F65"/>
    <w:rsid w:val="00BE25E9"/>
    <w:rsid w:val="00BE5CED"/>
    <w:rsid w:val="00BF0F38"/>
    <w:rsid w:val="00BF12B1"/>
    <w:rsid w:val="00BF487D"/>
    <w:rsid w:val="00BF68D7"/>
    <w:rsid w:val="00C0380C"/>
    <w:rsid w:val="00C12337"/>
    <w:rsid w:val="00C13856"/>
    <w:rsid w:val="00C157E9"/>
    <w:rsid w:val="00C20F28"/>
    <w:rsid w:val="00C250D5"/>
    <w:rsid w:val="00C25BDA"/>
    <w:rsid w:val="00C25E56"/>
    <w:rsid w:val="00C268B3"/>
    <w:rsid w:val="00C3088B"/>
    <w:rsid w:val="00C326A7"/>
    <w:rsid w:val="00C33AC7"/>
    <w:rsid w:val="00C3593D"/>
    <w:rsid w:val="00C362DE"/>
    <w:rsid w:val="00C4267C"/>
    <w:rsid w:val="00C42A21"/>
    <w:rsid w:val="00C4585B"/>
    <w:rsid w:val="00C500BC"/>
    <w:rsid w:val="00C50380"/>
    <w:rsid w:val="00C53FC4"/>
    <w:rsid w:val="00C55E07"/>
    <w:rsid w:val="00C6135A"/>
    <w:rsid w:val="00C64F45"/>
    <w:rsid w:val="00C70A58"/>
    <w:rsid w:val="00C77EAB"/>
    <w:rsid w:val="00C92898"/>
    <w:rsid w:val="00C96298"/>
    <w:rsid w:val="00CA285C"/>
    <w:rsid w:val="00CA678E"/>
    <w:rsid w:val="00CB0E4D"/>
    <w:rsid w:val="00CB2576"/>
    <w:rsid w:val="00CB25DF"/>
    <w:rsid w:val="00CB2C97"/>
    <w:rsid w:val="00CC065D"/>
    <w:rsid w:val="00CC25A6"/>
    <w:rsid w:val="00CD3F4A"/>
    <w:rsid w:val="00CE12C4"/>
    <w:rsid w:val="00CE59BB"/>
    <w:rsid w:val="00CE7514"/>
    <w:rsid w:val="00CF20C0"/>
    <w:rsid w:val="00CF604E"/>
    <w:rsid w:val="00D02DD3"/>
    <w:rsid w:val="00D04605"/>
    <w:rsid w:val="00D04C85"/>
    <w:rsid w:val="00D072D0"/>
    <w:rsid w:val="00D11266"/>
    <w:rsid w:val="00D14615"/>
    <w:rsid w:val="00D217F4"/>
    <w:rsid w:val="00D248DE"/>
    <w:rsid w:val="00D45542"/>
    <w:rsid w:val="00D4558B"/>
    <w:rsid w:val="00D51424"/>
    <w:rsid w:val="00D5548C"/>
    <w:rsid w:val="00D61195"/>
    <w:rsid w:val="00D8542D"/>
    <w:rsid w:val="00D85614"/>
    <w:rsid w:val="00D904A1"/>
    <w:rsid w:val="00D950B4"/>
    <w:rsid w:val="00DA2E12"/>
    <w:rsid w:val="00DB3417"/>
    <w:rsid w:val="00DB5098"/>
    <w:rsid w:val="00DB50C3"/>
    <w:rsid w:val="00DC6A71"/>
    <w:rsid w:val="00DD0924"/>
    <w:rsid w:val="00DD4845"/>
    <w:rsid w:val="00DD65BE"/>
    <w:rsid w:val="00DD73DC"/>
    <w:rsid w:val="00DE5B46"/>
    <w:rsid w:val="00DF623C"/>
    <w:rsid w:val="00E0357D"/>
    <w:rsid w:val="00E0560B"/>
    <w:rsid w:val="00E14FD6"/>
    <w:rsid w:val="00E22899"/>
    <w:rsid w:val="00E232F7"/>
    <w:rsid w:val="00E2342C"/>
    <w:rsid w:val="00E24EC2"/>
    <w:rsid w:val="00E27A6F"/>
    <w:rsid w:val="00E309DF"/>
    <w:rsid w:val="00E33AEB"/>
    <w:rsid w:val="00E362D9"/>
    <w:rsid w:val="00E37CC7"/>
    <w:rsid w:val="00E42F88"/>
    <w:rsid w:val="00E44956"/>
    <w:rsid w:val="00E44E76"/>
    <w:rsid w:val="00E45E11"/>
    <w:rsid w:val="00E477FE"/>
    <w:rsid w:val="00E47E6A"/>
    <w:rsid w:val="00E6057D"/>
    <w:rsid w:val="00E605D6"/>
    <w:rsid w:val="00E642DC"/>
    <w:rsid w:val="00E66A66"/>
    <w:rsid w:val="00E76995"/>
    <w:rsid w:val="00E80C3A"/>
    <w:rsid w:val="00E84383"/>
    <w:rsid w:val="00E955CB"/>
    <w:rsid w:val="00EA3A47"/>
    <w:rsid w:val="00EA46AA"/>
    <w:rsid w:val="00EA68E1"/>
    <w:rsid w:val="00EA7D4D"/>
    <w:rsid w:val="00EB4B5C"/>
    <w:rsid w:val="00EB6BC4"/>
    <w:rsid w:val="00EC36A4"/>
    <w:rsid w:val="00ED5A3C"/>
    <w:rsid w:val="00ED7DD3"/>
    <w:rsid w:val="00EE0F5B"/>
    <w:rsid w:val="00EE27C7"/>
    <w:rsid w:val="00EF445A"/>
    <w:rsid w:val="00F00B6A"/>
    <w:rsid w:val="00F067A2"/>
    <w:rsid w:val="00F145E5"/>
    <w:rsid w:val="00F240BB"/>
    <w:rsid w:val="00F2472F"/>
    <w:rsid w:val="00F27E7D"/>
    <w:rsid w:val="00F30ABE"/>
    <w:rsid w:val="00F30DBE"/>
    <w:rsid w:val="00F33633"/>
    <w:rsid w:val="00F36B51"/>
    <w:rsid w:val="00F430B7"/>
    <w:rsid w:val="00F43B4A"/>
    <w:rsid w:val="00F46724"/>
    <w:rsid w:val="00F46901"/>
    <w:rsid w:val="00F51C62"/>
    <w:rsid w:val="00F57FED"/>
    <w:rsid w:val="00F624E8"/>
    <w:rsid w:val="00F64312"/>
    <w:rsid w:val="00F65112"/>
    <w:rsid w:val="00F6553C"/>
    <w:rsid w:val="00F76BB4"/>
    <w:rsid w:val="00F76F23"/>
    <w:rsid w:val="00F845EA"/>
    <w:rsid w:val="00F87DF8"/>
    <w:rsid w:val="00F914BF"/>
    <w:rsid w:val="00FA65C3"/>
    <w:rsid w:val="00FA6DF2"/>
    <w:rsid w:val="00FB0878"/>
    <w:rsid w:val="00FB6554"/>
    <w:rsid w:val="00FC36C3"/>
    <w:rsid w:val="00FD5AF7"/>
    <w:rsid w:val="00FD7519"/>
    <w:rsid w:val="00FE09C8"/>
    <w:rsid w:val="00FE1BF9"/>
    <w:rsid w:val="00FE1E0E"/>
    <w:rsid w:val="00FE55D1"/>
    <w:rsid w:val="00FF074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uiPriority="3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B62DD3"/>
    <w:pPr>
      <w:widowControl w:val="0"/>
      <w:tabs>
        <w:tab w:val="left" w:pos="360"/>
      </w:tabs>
      <w:jc w:val="center"/>
      <w:outlineLvl w:val="0"/>
    </w:pPr>
    <w:rPr>
      <w:rFonts w:cs="Arial"/>
      <w:bCs/>
      <w:kern w:val="32"/>
      <w:szCs w:val="20"/>
      <w:lang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C0380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  <w:rPr>
      <w:lang w:val="en-US"/>
    </w:r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  <w:rPr>
      <w:lang w:val="x-none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90"/>
      </w:tabs>
      <w:overflowPunct w:val="0"/>
      <w:autoSpaceDE w:val="0"/>
      <w:autoSpaceDN w:val="0"/>
      <w:adjustRightInd w:val="0"/>
      <w:spacing w:line="200" w:lineRule="exact"/>
      <w:ind w:left="390" w:hanging="39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styleId="Odstavekseznama">
    <w:name w:val="List Paragraph"/>
    <w:basedOn w:val="Navaden"/>
    <w:uiPriority w:val="34"/>
    <w:qFormat/>
    <w:rsid w:val="00E7699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character" w:customStyle="1" w:styleId="amountformat">
    <w:name w:val="amountformat"/>
    <w:rsid w:val="00E76995"/>
  </w:style>
  <w:style w:type="paragraph" w:styleId="Napis">
    <w:name w:val="caption"/>
    <w:basedOn w:val="Navaden"/>
    <w:next w:val="Navaden"/>
    <w:uiPriority w:val="35"/>
    <w:qFormat/>
    <w:rsid w:val="00383AED"/>
    <w:rPr>
      <w:b/>
      <w:bCs/>
      <w:noProof/>
      <w:szCs w:val="20"/>
    </w:rPr>
  </w:style>
  <w:style w:type="paragraph" w:styleId="Navadensplet">
    <w:name w:val="Normal (Web)"/>
    <w:basedOn w:val="Navaden"/>
    <w:uiPriority w:val="99"/>
    <w:rsid w:val="00ED5A3C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  <w:lang w:eastAsia="sl-SI"/>
    </w:rPr>
  </w:style>
  <w:style w:type="paragraph" w:styleId="Kazalovsebine5">
    <w:name w:val="toc 5"/>
    <w:basedOn w:val="Navaden"/>
    <w:next w:val="Navaden"/>
    <w:autoRedefine/>
    <w:uiPriority w:val="39"/>
    <w:rsid w:val="00177DC8"/>
    <w:pPr>
      <w:spacing w:line="240" w:lineRule="auto"/>
      <w:ind w:left="880"/>
    </w:pPr>
    <w:rPr>
      <w:rFonts w:ascii="Times New Roman" w:hAnsi="Times New Roman"/>
      <w:sz w:val="22"/>
      <w:lang w:eastAsia="sl-SI"/>
    </w:rPr>
  </w:style>
  <w:style w:type="paragraph" w:styleId="Sprotnaopomba-besedilo">
    <w:name w:val="footnote text"/>
    <w:basedOn w:val="Navaden"/>
    <w:link w:val="Sprotnaopomba-besediloZnak"/>
    <w:rsid w:val="00327864"/>
    <w:rPr>
      <w:szCs w:val="20"/>
      <w:lang w:val="x-none"/>
    </w:rPr>
  </w:style>
  <w:style w:type="character" w:customStyle="1" w:styleId="Sprotnaopomba-besediloZnak">
    <w:name w:val="Sprotna opomba - besedilo Znak"/>
    <w:link w:val="Sprotnaopomba-besedilo"/>
    <w:rsid w:val="00327864"/>
    <w:rPr>
      <w:rFonts w:ascii="Arial" w:hAnsi="Arial"/>
      <w:lang w:eastAsia="en-US"/>
    </w:rPr>
  </w:style>
  <w:style w:type="character" w:styleId="Sprotnaopomba-sklic">
    <w:name w:val="footnote reference"/>
    <w:rsid w:val="00327864"/>
    <w:rPr>
      <w:vertAlign w:val="superscript"/>
    </w:rPr>
  </w:style>
  <w:style w:type="paragraph" w:customStyle="1" w:styleId="Tekst">
    <w:name w:val="Tekst"/>
    <w:basedOn w:val="Navaden"/>
    <w:rsid w:val="0041221F"/>
    <w:pPr>
      <w:spacing w:after="120" w:line="240" w:lineRule="auto"/>
      <w:jc w:val="both"/>
    </w:pPr>
    <w:rPr>
      <w:rFonts w:ascii="Times New Roman" w:eastAsia="SimSun" w:hAnsi="Times New Roman"/>
      <w:sz w:val="22"/>
      <w:szCs w:val="22"/>
      <w:lang w:val="hr-HR"/>
    </w:rPr>
  </w:style>
  <w:style w:type="character" w:styleId="Pripombasklic">
    <w:name w:val="annotation reference"/>
    <w:rsid w:val="00A6456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6456A"/>
    <w:rPr>
      <w:szCs w:val="20"/>
      <w:lang w:val="x-none"/>
    </w:rPr>
  </w:style>
  <w:style w:type="character" w:customStyle="1" w:styleId="PripombabesediloZnak">
    <w:name w:val="Pripomba – besedilo Znak"/>
    <w:link w:val="Pripombabesedilo"/>
    <w:rsid w:val="00A6456A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A6456A"/>
    <w:rPr>
      <w:b/>
      <w:bCs/>
    </w:rPr>
  </w:style>
  <w:style w:type="character" w:customStyle="1" w:styleId="ZadevapripombeZnak">
    <w:name w:val="Zadeva pripombe Znak"/>
    <w:link w:val="Zadevapripombe"/>
    <w:rsid w:val="00A6456A"/>
    <w:rPr>
      <w:rFonts w:ascii="Arial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rsid w:val="00A6456A"/>
    <w:pPr>
      <w:spacing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BesedilooblakaZnak">
    <w:name w:val="Besedilo oblačka Znak"/>
    <w:link w:val="Besedilooblaka"/>
    <w:rsid w:val="00A6456A"/>
    <w:rPr>
      <w:rFonts w:ascii="Segoe UI" w:hAnsi="Segoe UI" w:cs="Segoe UI"/>
      <w:sz w:val="18"/>
      <w:szCs w:val="18"/>
      <w:lang w:eastAsia="en-US"/>
    </w:rPr>
  </w:style>
  <w:style w:type="character" w:customStyle="1" w:styleId="FontStyle25">
    <w:name w:val="Font Style25"/>
    <w:uiPriority w:val="99"/>
    <w:rsid w:val="00A854D1"/>
    <w:rPr>
      <w:rFonts w:ascii="Arial" w:hAnsi="Arial" w:cs="Arial"/>
      <w:b/>
      <w:bCs/>
      <w:sz w:val="28"/>
      <w:szCs w:val="28"/>
    </w:rPr>
  </w:style>
  <w:style w:type="paragraph" w:customStyle="1" w:styleId="Style9">
    <w:name w:val="Style9"/>
    <w:basedOn w:val="Navaden"/>
    <w:uiPriority w:val="99"/>
    <w:rsid w:val="00A854D1"/>
    <w:pPr>
      <w:widowControl w:val="0"/>
      <w:autoSpaceDE w:val="0"/>
      <w:autoSpaceDN w:val="0"/>
      <w:adjustRightInd w:val="0"/>
      <w:spacing w:line="317" w:lineRule="exact"/>
      <w:jc w:val="both"/>
    </w:pPr>
    <w:rPr>
      <w:rFonts w:cs="Arial"/>
      <w:sz w:val="24"/>
      <w:lang w:eastAsia="sl-SI"/>
    </w:rPr>
  </w:style>
  <w:style w:type="character" w:customStyle="1" w:styleId="FontStyle30">
    <w:name w:val="Font Style30"/>
    <w:uiPriority w:val="99"/>
    <w:rsid w:val="00A854D1"/>
    <w:rPr>
      <w:rFonts w:ascii="Arial" w:hAnsi="Arial" w:cs="Arial"/>
      <w:sz w:val="22"/>
      <w:szCs w:val="22"/>
    </w:rPr>
  </w:style>
  <w:style w:type="paragraph" w:customStyle="1" w:styleId="Style1">
    <w:name w:val="Style1"/>
    <w:basedOn w:val="Navaden"/>
    <w:uiPriority w:val="99"/>
    <w:rsid w:val="00F76BB4"/>
    <w:pPr>
      <w:widowControl w:val="0"/>
      <w:autoSpaceDE w:val="0"/>
      <w:autoSpaceDN w:val="0"/>
      <w:adjustRightInd w:val="0"/>
      <w:spacing w:line="240" w:lineRule="auto"/>
    </w:pPr>
    <w:rPr>
      <w:rFonts w:cs="Arial"/>
      <w:sz w:val="24"/>
      <w:lang w:eastAsia="sl-SI"/>
    </w:rPr>
  </w:style>
  <w:style w:type="character" w:customStyle="1" w:styleId="FontStyle27">
    <w:name w:val="Font Style27"/>
    <w:uiPriority w:val="99"/>
    <w:rsid w:val="00F76BB4"/>
    <w:rPr>
      <w:rFonts w:ascii="Arial" w:hAnsi="Arial" w:cs="Arial"/>
      <w:sz w:val="18"/>
      <w:szCs w:val="18"/>
    </w:rPr>
  </w:style>
  <w:style w:type="character" w:customStyle="1" w:styleId="FontStyle28">
    <w:name w:val="Font Style28"/>
    <w:uiPriority w:val="99"/>
    <w:rsid w:val="00F76BB4"/>
    <w:rPr>
      <w:rFonts w:ascii="Arial" w:hAnsi="Arial" w:cs="Arial"/>
      <w:b/>
      <w:bCs/>
      <w:spacing w:val="-10"/>
      <w:sz w:val="38"/>
      <w:szCs w:val="38"/>
    </w:rPr>
  </w:style>
  <w:style w:type="character" w:customStyle="1" w:styleId="FontStyle37">
    <w:name w:val="Font Style37"/>
    <w:uiPriority w:val="99"/>
    <w:rsid w:val="00F76BB4"/>
    <w:rPr>
      <w:rFonts w:ascii="Candara" w:hAnsi="Candara" w:cs="Candara"/>
      <w:b/>
      <w:bCs/>
      <w:spacing w:val="-10"/>
      <w:sz w:val="24"/>
      <w:szCs w:val="24"/>
    </w:rPr>
  </w:style>
  <w:style w:type="paragraph" w:customStyle="1" w:styleId="Style16">
    <w:name w:val="Style16"/>
    <w:basedOn w:val="Navaden"/>
    <w:uiPriority w:val="99"/>
    <w:rsid w:val="00517B4C"/>
    <w:pPr>
      <w:widowControl w:val="0"/>
      <w:autoSpaceDE w:val="0"/>
      <w:autoSpaceDN w:val="0"/>
      <w:adjustRightInd w:val="0"/>
      <w:spacing w:line="240" w:lineRule="auto"/>
      <w:jc w:val="both"/>
    </w:pPr>
    <w:rPr>
      <w:rFonts w:cs="Arial"/>
      <w:sz w:val="24"/>
      <w:lang w:eastAsia="sl-SI"/>
    </w:rPr>
  </w:style>
  <w:style w:type="paragraph" w:customStyle="1" w:styleId="Style17">
    <w:name w:val="Style17"/>
    <w:basedOn w:val="Navaden"/>
    <w:uiPriority w:val="99"/>
    <w:rsid w:val="00517B4C"/>
    <w:pPr>
      <w:widowControl w:val="0"/>
      <w:autoSpaceDE w:val="0"/>
      <w:autoSpaceDN w:val="0"/>
      <w:adjustRightInd w:val="0"/>
      <w:spacing w:line="242" w:lineRule="exact"/>
    </w:pPr>
    <w:rPr>
      <w:rFonts w:cs="Arial"/>
      <w:sz w:val="24"/>
      <w:lang w:eastAsia="sl-SI"/>
    </w:rPr>
  </w:style>
  <w:style w:type="character" w:customStyle="1" w:styleId="FontStyle26">
    <w:name w:val="Font Style26"/>
    <w:uiPriority w:val="99"/>
    <w:rsid w:val="00517B4C"/>
    <w:rPr>
      <w:rFonts w:ascii="Arial" w:hAnsi="Arial" w:cs="Arial"/>
      <w:b/>
      <w:bCs/>
      <w:sz w:val="22"/>
      <w:szCs w:val="22"/>
    </w:rPr>
  </w:style>
  <w:style w:type="character" w:customStyle="1" w:styleId="NogaZnak">
    <w:name w:val="Noga Znak"/>
    <w:link w:val="Noga"/>
    <w:uiPriority w:val="99"/>
    <w:rsid w:val="009A1B14"/>
    <w:rPr>
      <w:rFonts w:ascii="Arial" w:hAnsi="Arial"/>
      <w:szCs w:val="24"/>
      <w:lang w:eastAsia="en-US"/>
    </w:rPr>
  </w:style>
  <w:style w:type="paragraph" w:customStyle="1" w:styleId="Style40">
    <w:name w:val="Style40"/>
    <w:basedOn w:val="Navaden"/>
    <w:uiPriority w:val="99"/>
    <w:rsid w:val="007A76C6"/>
    <w:pPr>
      <w:widowControl w:val="0"/>
      <w:autoSpaceDE w:val="0"/>
      <w:autoSpaceDN w:val="0"/>
      <w:adjustRightInd w:val="0"/>
      <w:spacing w:line="276" w:lineRule="exact"/>
      <w:jc w:val="both"/>
    </w:pPr>
    <w:rPr>
      <w:rFonts w:cs="Arial"/>
      <w:sz w:val="24"/>
      <w:lang w:eastAsia="sl-SI"/>
    </w:rPr>
  </w:style>
  <w:style w:type="character" w:customStyle="1" w:styleId="FontStyle115">
    <w:name w:val="Font Style115"/>
    <w:uiPriority w:val="99"/>
    <w:rsid w:val="007A76C6"/>
    <w:rPr>
      <w:rFonts w:ascii="Times New Roman" w:hAnsi="Times New Roman" w:cs="Times New Roman"/>
      <w:sz w:val="22"/>
      <w:szCs w:val="22"/>
    </w:rPr>
  </w:style>
  <w:style w:type="character" w:customStyle="1" w:styleId="FontStyle84">
    <w:name w:val="Font Style84"/>
    <w:uiPriority w:val="99"/>
    <w:rsid w:val="007A76C6"/>
    <w:rPr>
      <w:rFonts w:ascii="Calibri" w:hAnsi="Calibri" w:cs="Calibri"/>
      <w:sz w:val="18"/>
      <w:szCs w:val="18"/>
    </w:rPr>
  </w:style>
  <w:style w:type="paragraph" w:customStyle="1" w:styleId="Style34">
    <w:name w:val="Style34"/>
    <w:basedOn w:val="Navaden"/>
    <w:uiPriority w:val="99"/>
    <w:rsid w:val="007A76C6"/>
    <w:pPr>
      <w:widowControl w:val="0"/>
      <w:autoSpaceDE w:val="0"/>
      <w:autoSpaceDN w:val="0"/>
      <w:adjustRightInd w:val="0"/>
      <w:spacing w:line="240" w:lineRule="exact"/>
      <w:ind w:hanging="350"/>
      <w:jc w:val="both"/>
    </w:pPr>
    <w:rPr>
      <w:rFonts w:ascii="Cambria" w:hAnsi="Cambria"/>
      <w:sz w:val="24"/>
      <w:lang w:eastAsia="sl-SI"/>
    </w:rPr>
  </w:style>
  <w:style w:type="paragraph" w:customStyle="1" w:styleId="Standard">
    <w:name w:val="Standard"/>
    <w:rsid w:val="00110AD5"/>
    <w:pPr>
      <w:suppressAutoHyphens/>
      <w:autoSpaceDN w:val="0"/>
      <w:spacing w:line="260" w:lineRule="atLeast"/>
      <w:textAlignment w:val="baseline"/>
    </w:pPr>
    <w:rPr>
      <w:rFonts w:ascii="Arial" w:hAnsi="Arial" w:cs="Arial"/>
      <w:kern w:val="3"/>
      <w:szCs w:val="24"/>
      <w:lang w:eastAsia="zh-CN"/>
    </w:rPr>
  </w:style>
  <w:style w:type="paragraph" w:customStyle="1" w:styleId="TableContents">
    <w:name w:val="Table Contents"/>
    <w:basedOn w:val="Standard"/>
    <w:rsid w:val="00D02DD3"/>
    <w:pPr>
      <w:suppressLineNumbers/>
    </w:pPr>
  </w:style>
  <w:style w:type="character" w:customStyle="1" w:styleId="Naslov3Znak">
    <w:name w:val="Naslov 3 Znak"/>
    <w:link w:val="Naslov3"/>
    <w:semiHidden/>
    <w:rsid w:val="00C0380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Brezrazmikov">
    <w:name w:val="No Spacing"/>
    <w:link w:val="BrezrazmikovZnak"/>
    <w:uiPriority w:val="1"/>
    <w:qFormat/>
    <w:rsid w:val="00C50380"/>
    <w:rPr>
      <w:rFonts w:ascii="Calibri" w:eastAsia="Calibri" w:hAnsi="Calibri"/>
      <w:sz w:val="22"/>
      <w:szCs w:val="22"/>
      <w:lang w:eastAsia="en-US"/>
    </w:rPr>
  </w:style>
  <w:style w:type="character" w:customStyle="1" w:styleId="BrezrazmikovZnak">
    <w:name w:val="Brez razmikov Znak"/>
    <w:link w:val="Brezrazmikov"/>
    <w:uiPriority w:val="1"/>
    <w:rsid w:val="00C50380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uiPriority="3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B62DD3"/>
    <w:pPr>
      <w:widowControl w:val="0"/>
      <w:tabs>
        <w:tab w:val="left" w:pos="360"/>
      </w:tabs>
      <w:jc w:val="center"/>
      <w:outlineLvl w:val="0"/>
    </w:pPr>
    <w:rPr>
      <w:rFonts w:cs="Arial"/>
      <w:bCs/>
      <w:kern w:val="32"/>
      <w:szCs w:val="20"/>
      <w:lang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C0380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  <w:rPr>
      <w:lang w:val="en-US"/>
    </w:r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  <w:rPr>
      <w:lang w:val="x-none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90"/>
      </w:tabs>
      <w:overflowPunct w:val="0"/>
      <w:autoSpaceDE w:val="0"/>
      <w:autoSpaceDN w:val="0"/>
      <w:adjustRightInd w:val="0"/>
      <w:spacing w:line="200" w:lineRule="exact"/>
      <w:ind w:left="390" w:hanging="39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styleId="Odstavekseznama">
    <w:name w:val="List Paragraph"/>
    <w:basedOn w:val="Navaden"/>
    <w:uiPriority w:val="34"/>
    <w:qFormat/>
    <w:rsid w:val="00E7699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character" w:customStyle="1" w:styleId="amountformat">
    <w:name w:val="amountformat"/>
    <w:rsid w:val="00E76995"/>
  </w:style>
  <w:style w:type="paragraph" w:styleId="Napis">
    <w:name w:val="caption"/>
    <w:basedOn w:val="Navaden"/>
    <w:next w:val="Navaden"/>
    <w:uiPriority w:val="35"/>
    <w:qFormat/>
    <w:rsid w:val="00383AED"/>
    <w:rPr>
      <w:b/>
      <w:bCs/>
      <w:noProof/>
      <w:szCs w:val="20"/>
    </w:rPr>
  </w:style>
  <w:style w:type="paragraph" w:styleId="Navadensplet">
    <w:name w:val="Normal (Web)"/>
    <w:basedOn w:val="Navaden"/>
    <w:uiPriority w:val="99"/>
    <w:rsid w:val="00ED5A3C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  <w:lang w:eastAsia="sl-SI"/>
    </w:rPr>
  </w:style>
  <w:style w:type="paragraph" w:styleId="Kazalovsebine5">
    <w:name w:val="toc 5"/>
    <w:basedOn w:val="Navaden"/>
    <w:next w:val="Navaden"/>
    <w:autoRedefine/>
    <w:uiPriority w:val="39"/>
    <w:rsid w:val="00177DC8"/>
    <w:pPr>
      <w:spacing w:line="240" w:lineRule="auto"/>
      <w:ind w:left="880"/>
    </w:pPr>
    <w:rPr>
      <w:rFonts w:ascii="Times New Roman" w:hAnsi="Times New Roman"/>
      <w:sz w:val="22"/>
      <w:lang w:eastAsia="sl-SI"/>
    </w:rPr>
  </w:style>
  <w:style w:type="paragraph" w:styleId="Sprotnaopomba-besedilo">
    <w:name w:val="footnote text"/>
    <w:basedOn w:val="Navaden"/>
    <w:link w:val="Sprotnaopomba-besediloZnak"/>
    <w:rsid w:val="00327864"/>
    <w:rPr>
      <w:szCs w:val="20"/>
      <w:lang w:val="x-none"/>
    </w:rPr>
  </w:style>
  <w:style w:type="character" w:customStyle="1" w:styleId="Sprotnaopomba-besediloZnak">
    <w:name w:val="Sprotna opomba - besedilo Znak"/>
    <w:link w:val="Sprotnaopomba-besedilo"/>
    <w:rsid w:val="00327864"/>
    <w:rPr>
      <w:rFonts w:ascii="Arial" w:hAnsi="Arial"/>
      <w:lang w:eastAsia="en-US"/>
    </w:rPr>
  </w:style>
  <w:style w:type="character" w:styleId="Sprotnaopomba-sklic">
    <w:name w:val="footnote reference"/>
    <w:rsid w:val="00327864"/>
    <w:rPr>
      <w:vertAlign w:val="superscript"/>
    </w:rPr>
  </w:style>
  <w:style w:type="paragraph" w:customStyle="1" w:styleId="Tekst">
    <w:name w:val="Tekst"/>
    <w:basedOn w:val="Navaden"/>
    <w:rsid w:val="0041221F"/>
    <w:pPr>
      <w:spacing w:after="120" w:line="240" w:lineRule="auto"/>
      <w:jc w:val="both"/>
    </w:pPr>
    <w:rPr>
      <w:rFonts w:ascii="Times New Roman" w:eastAsia="SimSun" w:hAnsi="Times New Roman"/>
      <w:sz w:val="22"/>
      <w:szCs w:val="22"/>
      <w:lang w:val="hr-HR"/>
    </w:rPr>
  </w:style>
  <w:style w:type="character" w:styleId="Pripombasklic">
    <w:name w:val="annotation reference"/>
    <w:rsid w:val="00A6456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6456A"/>
    <w:rPr>
      <w:szCs w:val="20"/>
      <w:lang w:val="x-none"/>
    </w:rPr>
  </w:style>
  <w:style w:type="character" w:customStyle="1" w:styleId="PripombabesediloZnak">
    <w:name w:val="Pripomba – besedilo Znak"/>
    <w:link w:val="Pripombabesedilo"/>
    <w:rsid w:val="00A6456A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A6456A"/>
    <w:rPr>
      <w:b/>
      <w:bCs/>
    </w:rPr>
  </w:style>
  <w:style w:type="character" w:customStyle="1" w:styleId="ZadevapripombeZnak">
    <w:name w:val="Zadeva pripombe Znak"/>
    <w:link w:val="Zadevapripombe"/>
    <w:rsid w:val="00A6456A"/>
    <w:rPr>
      <w:rFonts w:ascii="Arial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rsid w:val="00A6456A"/>
    <w:pPr>
      <w:spacing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BesedilooblakaZnak">
    <w:name w:val="Besedilo oblačka Znak"/>
    <w:link w:val="Besedilooblaka"/>
    <w:rsid w:val="00A6456A"/>
    <w:rPr>
      <w:rFonts w:ascii="Segoe UI" w:hAnsi="Segoe UI" w:cs="Segoe UI"/>
      <w:sz w:val="18"/>
      <w:szCs w:val="18"/>
      <w:lang w:eastAsia="en-US"/>
    </w:rPr>
  </w:style>
  <w:style w:type="character" w:customStyle="1" w:styleId="FontStyle25">
    <w:name w:val="Font Style25"/>
    <w:uiPriority w:val="99"/>
    <w:rsid w:val="00A854D1"/>
    <w:rPr>
      <w:rFonts w:ascii="Arial" w:hAnsi="Arial" w:cs="Arial"/>
      <w:b/>
      <w:bCs/>
      <w:sz w:val="28"/>
      <w:szCs w:val="28"/>
    </w:rPr>
  </w:style>
  <w:style w:type="paragraph" w:customStyle="1" w:styleId="Style9">
    <w:name w:val="Style9"/>
    <w:basedOn w:val="Navaden"/>
    <w:uiPriority w:val="99"/>
    <w:rsid w:val="00A854D1"/>
    <w:pPr>
      <w:widowControl w:val="0"/>
      <w:autoSpaceDE w:val="0"/>
      <w:autoSpaceDN w:val="0"/>
      <w:adjustRightInd w:val="0"/>
      <w:spacing w:line="317" w:lineRule="exact"/>
      <w:jc w:val="both"/>
    </w:pPr>
    <w:rPr>
      <w:rFonts w:cs="Arial"/>
      <w:sz w:val="24"/>
      <w:lang w:eastAsia="sl-SI"/>
    </w:rPr>
  </w:style>
  <w:style w:type="character" w:customStyle="1" w:styleId="FontStyle30">
    <w:name w:val="Font Style30"/>
    <w:uiPriority w:val="99"/>
    <w:rsid w:val="00A854D1"/>
    <w:rPr>
      <w:rFonts w:ascii="Arial" w:hAnsi="Arial" w:cs="Arial"/>
      <w:sz w:val="22"/>
      <w:szCs w:val="22"/>
    </w:rPr>
  </w:style>
  <w:style w:type="paragraph" w:customStyle="1" w:styleId="Style1">
    <w:name w:val="Style1"/>
    <w:basedOn w:val="Navaden"/>
    <w:uiPriority w:val="99"/>
    <w:rsid w:val="00F76BB4"/>
    <w:pPr>
      <w:widowControl w:val="0"/>
      <w:autoSpaceDE w:val="0"/>
      <w:autoSpaceDN w:val="0"/>
      <w:adjustRightInd w:val="0"/>
      <w:spacing w:line="240" w:lineRule="auto"/>
    </w:pPr>
    <w:rPr>
      <w:rFonts w:cs="Arial"/>
      <w:sz w:val="24"/>
      <w:lang w:eastAsia="sl-SI"/>
    </w:rPr>
  </w:style>
  <w:style w:type="character" w:customStyle="1" w:styleId="FontStyle27">
    <w:name w:val="Font Style27"/>
    <w:uiPriority w:val="99"/>
    <w:rsid w:val="00F76BB4"/>
    <w:rPr>
      <w:rFonts w:ascii="Arial" w:hAnsi="Arial" w:cs="Arial"/>
      <w:sz w:val="18"/>
      <w:szCs w:val="18"/>
    </w:rPr>
  </w:style>
  <w:style w:type="character" w:customStyle="1" w:styleId="FontStyle28">
    <w:name w:val="Font Style28"/>
    <w:uiPriority w:val="99"/>
    <w:rsid w:val="00F76BB4"/>
    <w:rPr>
      <w:rFonts w:ascii="Arial" w:hAnsi="Arial" w:cs="Arial"/>
      <w:b/>
      <w:bCs/>
      <w:spacing w:val="-10"/>
      <w:sz w:val="38"/>
      <w:szCs w:val="38"/>
    </w:rPr>
  </w:style>
  <w:style w:type="character" w:customStyle="1" w:styleId="FontStyle37">
    <w:name w:val="Font Style37"/>
    <w:uiPriority w:val="99"/>
    <w:rsid w:val="00F76BB4"/>
    <w:rPr>
      <w:rFonts w:ascii="Candara" w:hAnsi="Candara" w:cs="Candara"/>
      <w:b/>
      <w:bCs/>
      <w:spacing w:val="-10"/>
      <w:sz w:val="24"/>
      <w:szCs w:val="24"/>
    </w:rPr>
  </w:style>
  <w:style w:type="paragraph" w:customStyle="1" w:styleId="Style16">
    <w:name w:val="Style16"/>
    <w:basedOn w:val="Navaden"/>
    <w:uiPriority w:val="99"/>
    <w:rsid w:val="00517B4C"/>
    <w:pPr>
      <w:widowControl w:val="0"/>
      <w:autoSpaceDE w:val="0"/>
      <w:autoSpaceDN w:val="0"/>
      <w:adjustRightInd w:val="0"/>
      <w:spacing w:line="240" w:lineRule="auto"/>
      <w:jc w:val="both"/>
    </w:pPr>
    <w:rPr>
      <w:rFonts w:cs="Arial"/>
      <w:sz w:val="24"/>
      <w:lang w:eastAsia="sl-SI"/>
    </w:rPr>
  </w:style>
  <w:style w:type="paragraph" w:customStyle="1" w:styleId="Style17">
    <w:name w:val="Style17"/>
    <w:basedOn w:val="Navaden"/>
    <w:uiPriority w:val="99"/>
    <w:rsid w:val="00517B4C"/>
    <w:pPr>
      <w:widowControl w:val="0"/>
      <w:autoSpaceDE w:val="0"/>
      <w:autoSpaceDN w:val="0"/>
      <w:adjustRightInd w:val="0"/>
      <w:spacing w:line="242" w:lineRule="exact"/>
    </w:pPr>
    <w:rPr>
      <w:rFonts w:cs="Arial"/>
      <w:sz w:val="24"/>
      <w:lang w:eastAsia="sl-SI"/>
    </w:rPr>
  </w:style>
  <w:style w:type="character" w:customStyle="1" w:styleId="FontStyle26">
    <w:name w:val="Font Style26"/>
    <w:uiPriority w:val="99"/>
    <w:rsid w:val="00517B4C"/>
    <w:rPr>
      <w:rFonts w:ascii="Arial" w:hAnsi="Arial" w:cs="Arial"/>
      <w:b/>
      <w:bCs/>
      <w:sz w:val="22"/>
      <w:szCs w:val="22"/>
    </w:rPr>
  </w:style>
  <w:style w:type="character" w:customStyle="1" w:styleId="NogaZnak">
    <w:name w:val="Noga Znak"/>
    <w:link w:val="Noga"/>
    <w:uiPriority w:val="99"/>
    <w:rsid w:val="009A1B14"/>
    <w:rPr>
      <w:rFonts w:ascii="Arial" w:hAnsi="Arial"/>
      <w:szCs w:val="24"/>
      <w:lang w:eastAsia="en-US"/>
    </w:rPr>
  </w:style>
  <w:style w:type="paragraph" w:customStyle="1" w:styleId="Style40">
    <w:name w:val="Style40"/>
    <w:basedOn w:val="Navaden"/>
    <w:uiPriority w:val="99"/>
    <w:rsid w:val="007A76C6"/>
    <w:pPr>
      <w:widowControl w:val="0"/>
      <w:autoSpaceDE w:val="0"/>
      <w:autoSpaceDN w:val="0"/>
      <w:adjustRightInd w:val="0"/>
      <w:spacing w:line="276" w:lineRule="exact"/>
      <w:jc w:val="both"/>
    </w:pPr>
    <w:rPr>
      <w:rFonts w:cs="Arial"/>
      <w:sz w:val="24"/>
      <w:lang w:eastAsia="sl-SI"/>
    </w:rPr>
  </w:style>
  <w:style w:type="character" w:customStyle="1" w:styleId="FontStyle115">
    <w:name w:val="Font Style115"/>
    <w:uiPriority w:val="99"/>
    <w:rsid w:val="007A76C6"/>
    <w:rPr>
      <w:rFonts w:ascii="Times New Roman" w:hAnsi="Times New Roman" w:cs="Times New Roman"/>
      <w:sz w:val="22"/>
      <w:szCs w:val="22"/>
    </w:rPr>
  </w:style>
  <w:style w:type="character" w:customStyle="1" w:styleId="FontStyle84">
    <w:name w:val="Font Style84"/>
    <w:uiPriority w:val="99"/>
    <w:rsid w:val="007A76C6"/>
    <w:rPr>
      <w:rFonts w:ascii="Calibri" w:hAnsi="Calibri" w:cs="Calibri"/>
      <w:sz w:val="18"/>
      <w:szCs w:val="18"/>
    </w:rPr>
  </w:style>
  <w:style w:type="paragraph" w:customStyle="1" w:styleId="Style34">
    <w:name w:val="Style34"/>
    <w:basedOn w:val="Navaden"/>
    <w:uiPriority w:val="99"/>
    <w:rsid w:val="007A76C6"/>
    <w:pPr>
      <w:widowControl w:val="0"/>
      <w:autoSpaceDE w:val="0"/>
      <w:autoSpaceDN w:val="0"/>
      <w:adjustRightInd w:val="0"/>
      <w:spacing w:line="240" w:lineRule="exact"/>
      <w:ind w:hanging="350"/>
      <w:jc w:val="both"/>
    </w:pPr>
    <w:rPr>
      <w:rFonts w:ascii="Cambria" w:hAnsi="Cambria"/>
      <w:sz w:val="24"/>
      <w:lang w:eastAsia="sl-SI"/>
    </w:rPr>
  </w:style>
  <w:style w:type="paragraph" w:customStyle="1" w:styleId="Standard">
    <w:name w:val="Standard"/>
    <w:rsid w:val="00110AD5"/>
    <w:pPr>
      <w:suppressAutoHyphens/>
      <w:autoSpaceDN w:val="0"/>
      <w:spacing w:line="260" w:lineRule="atLeast"/>
      <w:textAlignment w:val="baseline"/>
    </w:pPr>
    <w:rPr>
      <w:rFonts w:ascii="Arial" w:hAnsi="Arial" w:cs="Arial"/>
      <w:kern w:val="3"/>
      <w:szCs w:val="24"/>
      <w:lang w:eastAsia="zh-CN"/>
    </w:rPr>
  </w:style>
  <w:style w:type="paragraph" w:customStyle="1" w:styleId="TableContents">
    <w:name w:val="Table Contents"/>
    <w:basedOn w:val="Standard"/>
    <w:rsid w:val="00D02DD3"/>
    <w:pPr>
      <w:suppressLineNumbers/>
    </w:pPr>
  </w:style>
  <w:style w:type="character" w:customStyle="1" w:styleId="Naslov3Znak">
    <w:name w:val="Naslov 3 Znak"/>
    <w:link w:val="Naslov3"/>
    <w:semiHidden/>
    <w:rsid w:val="00C0380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Brezrazmikov">
    <w:name w:val="No Spacing"/>
    <w:link w:val="BrezrazmikovZnak"/>
    <w:uiPriority w:val="1"/>
    <w:qFormat/>
    <w:rsid w:val="00C50380"/>
    <w:rPr>
      <w:rFonts w:ascii="Calibri" w:eastAsia="Calibri" w:hAnsi="Calibri"/>
      <w:sz w:val="22"/>
      <w:szCs w:val="22"/>
      <w:lang w:eastAsia="en-US"/>
    </w:rPr>
  </w:style>
  <w:style w:type="character" w:customStyle="1" w:styleId="BrezrazmikovZnak">
    <w:name w:val="Brez razmikov Znak"/>
    <w:link w:val="Brezrazmikov"/>
    <w:uiPriority w:val="1"/>
    <w:rsid w:val="00C5038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085D0-F1FC-4C36-B3FF-84C3B7399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1761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12761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Boštjan Remic</dc:creator>
  <cp:lastModifiedBy>Jerneja Babic</cp:lastModifiedBy>
  <cp:revision>10</cp:revision>
  <cp:lastPrinted>2019-10-28T10:47:00Z</cp:lastPrinted>
  <dcterms:created xsi:type="dcterms:W3CDTF">2020-07-22T05:35:00Z</dcterms:created>
  <dcterms:modified xsi:type="dcterms:W3CDTF">2020-09-10T06:16:00Z</dcterms:modified>
</cp:coreProperties>
</file>