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8397" w14:textId="77777777" w:rsidR="001E5470" w:rsidRDefault="001E5470" w:rsidP="001E5470">
      <w:pPr>
        <w:rPr>
          <w:rFonts w:eastAsia="Calibri" w:cs="Arial"/>
          <w:szCs w:val="20"/>
        </w:rPr>
      </w:pPr>
      <w:bookmarkStart w:id="0" w:name="_GoBack"/>
      <w:bookmarkEnd w:id="0"/>
    </w:p>
    <w:p w14:paraId="427DFF6A" w14:textId="77777777" w:rsidR="007A7279" w:rsidRDefault="007A7279" w:rsidP="001E5470">
      <w:pPr>
        <w:rPr>
          <w:rFonts w:eastAsia="Calibri" w:cs="Arial"/>
          <w:szCs w:val="20"/>
        </w:rPr>
      </w:pPr>
    </w:p>
    <w:p w14:paraId="76BC4AE3" w14:textId="77777777" w:rsidR="007A7279" w:rsidRDefault="007A7279" w:rsidP="001E5470">
      <w:pPr>
        <w:rPr>
          <w:rFonts w:eastAsia="Calibri" w:cs="Arial"/>
          <w:szCs w:val="20"/>
        </w:rPr>
      </w:pPr>
    </w:p>
    <w:tbl>
      <w:tblPr>
        <w:tblpPr w:leftFromText="141" w:rightFromText="141" w:vertAnchor="text" w:tblpY="1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14:paraId="697032AD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091EE50" w14:textId="7AEA4F64" w:rsidR="007A7279" w:rsidRPr="00507E5B" w:rsidRDefault="007A7279" w:rsidP="0063044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07E5B">
              <w:rPr>
                <w:sz w:val="20"/>
                <w:szCs w:val="20"/>
              </w:rPr>
              <w:t xml:space="preserve">Številka: </w:t>
            </w:r>
            <w:r w:rsidR="00EF03B3">
              <w:rPr>
                <w:sz w:val="20"/>
                <w:szCs w:val="20"/>
              </w:rPr>
              <w:t>5</w:t>
            </w:r>
            <w:r w:rsidR="0063044B">
              <w:rPr>
                <w:sz w:val="20"/>
                <w:szCs w:val="20"/>
              </w:rPr>
              <w:t>11</w:t>
            </w:r>
            <w:r w:rsidR="00EF03B3">
              <w:rPr>
                <w:sz w:val="20"/>
                <w:szCs w:val="20"/>
              </w:rPr>
              <w:t>-</w:t>
            </w:r>
            <w:r w:rsidR="0063044B">
              <w:rPr>
                <w:sz w:val="20"/>
                <w:szCs w:val="20"/>
              </w:rPr>
              <w:t>53</w:t>
            </w:r>
            <w:r w:rsidR="00BD4158">
              <w:rPr>
                <w:sz w:val="20"/>
                <w:szCs w:val="20"/>
              </w:rPr>
              <w:t>/2021/4</w:t>
            </w:r>
          </w:p>
        </w:tc>
      </w:tr>
      <w:tr w:rsidR="007A7279" w:rsidRPr="008D1759" w14:paraId="26DBB384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054F8DB" w14:textId="65978BAD" w:rsidR="007A7279" w:rsidRPr="00507E5B" w:rsidRDefault="007A7279" w:rsidP="006A040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07E5B">
              <w:rPr>
                <w:sz w:val="20"/>
                <w:szCs w:val="20"/>
              </w:rPr>
              <w:t xml:space="preserve">Ljubljana, </w:t>
            </w:r>
            <w:r w:rsidR="006A040D">
              <w:rPr>
                <w:sz w:val="20"/>
                <w:szCs w:val="20"/>
              </w:rPr>
              <w:t>7</w:t>
            </w:r>
            <w:r w:rsidR="00CD5D7B" w:rsidRPr="00507E5B">
              <w:rPr>
                <w:sz w:val="20"/>
                <w:szCs w:val="20"/>
              </w:rPr>
              <w:t xml:space="preserve">. </w:t>
            </w:r>
            <w:r w:rsidR="0063044B">
              <w:rPr>
                <w:sz w:val="20"/>
                <w:szCs w:val="20"/>
              </w:rPr>
              <w:t>10</w:t>
            </w:r>
            <w:r w:rsidR="008E3953" w:rsidRPr="00507E5B">
              <w:rPr>
                <w:sz w:val="20"/>
                <w:szCs w:val="20"/>
              </w:rPr>
              <w:t>. 2021</w:t>
            </w:r>
          </w:p>
        </w:tc>
      </w:tr>
      <w:tr w:rsidR="007A7279" w:rsidRPr="008D1759" w14:paraId="0C6D9525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5828D25" w14:textId="77777777" w:rsidR="007A7279" w:rsidRPr="00594B90" w:rsidRDefault="007A7279" w:rsidP="00826AF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14:paraId="3B4E3AE4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2FF519B" w14:textId="77777777" w:rsidR="007A7279" w:rsidRPr="008D1759" w:rsidRDefault="007A7279" w:rsidP="00826AFA">
            <w:pPr>
              <w:rPr>
                <w:rFonts w:cs="Arial"/>
                <w:szCs w:val="20"/>
              </w:rPr>
            </w:pPr>
          </w:p>
          <w:p w14:paraId="77EA84BE" w14:textId="77777777" w:rsidR="007A7279" w:rsidRPr="008D1759" w:rsidRDefault="007A7279" w:rsidP="00826AFA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7AF35A44" w14:textId="77777777" w:rsidR="007A7279" w:rsidRPr="008D1759" w:rsidRDefault="00C322D6" w:rsidP="00826AFA">
            <w:pPr>
              <w:rPr>
                <w:rFonts w:cs="Arial"/>
                <w:szCs w:val="20"/>
              </w:rPr>
            </w:pPr>
            <w:hyperlink r:id="rId8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64DADC9C" w14:textId="77777777" w:rsidR="007A7279" w:rsidRPr="008D1759" w:rsidRDefault="007A7279" w:rsidP="00826AFA">
            <w:pPr>
              <w:rPr>
                <w:rFonts w:cs="Arial"/>
                <w:szCs w:val="20"/>
              </w:rPr>
            </w:pPr>
          </w:p>
        </w:tc>
      </w:tr>
      <w:tr w:rsidR="007A7279" w:rsidRPr="008D1759" w14:paraId="6FD88B4F" w14:textId="77777777" w:rsidTr="00826AFA">
        <w:tc>
          <w:tcPr>
            <w:tcW w:w="9163" w:type="dxa"/>
            <w:gridSpan w:val="4"/>
          </w:tcPr>
          <w:p w14:paraId="43361E16" w14:textId="77777777" w:rsidR="003A771A" w:rsidRDefault="00AC46DB" w:rsidP="002E354A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A7279" w:rsidRPr="00035706">
              <w:rPr>
                <w:sz w:val="20"/>
                <w:szCs w:val="20"/>
              </w:rPr>
              <w:t xml:space="preserve">ADEVA: </w:t>
            </w:r>
            <w:r w:rsidR="002F57DA">
              <w:rPr>
                <w:sz w:val="20"/>
                <w:szCs w:val="20"/>
              </w:rPr>
              <w:t>I</w:t>
            </w:r>
            <w:r w:rsidR="002F57DA" w:rsidRPr="002F57DA">
              <w:rPr>
                <w:sz w:val="20"/>
                <w:szCs w:val="20"/>
              </w:rPr>
              <w:t xml:space="preserve">nformacija o  </w:t>
            </w:r>
            <w:r w:rsidR="0063044B">
              <w:rPr>
                <w:sz w:val="20"/>
                <w:szCs w:val="20"/>
              </w:rPr>
              <w:t>sestanku</w:t>
            </w:r>
            <w:r w:rsidR="0063044B" w:rsidRPr="0063044B">
              <w:rPr>
                <w:sz w:val="20"/>
                <w:szCs w:val="20"/>
              </w:rPr>
              <w:t xml:space="preserve"> </w:t>
            </w:r>
            <w:r w:rsidR="0063044B">
              <w:rPr>
                <w:sz w:val="20"/>
                <w:szCs w:val="20"/>
              </w:rPr>
              <w:t xml:space="preserve"> ministra</w:t>
            </w:r>
            <w:r w:rsidR="0063044B" w:rsidRPr="002F57DA">
              <w:rPr>
                <w:sz w:val="20"/>
                <w:szCs w:val="20"/>
              </w:rPr>
              <w:t xml:space="preserve"> za kmetijstvo, gozdarstvo in prehrano </w:t>
            </w:r>
            <w:r w:rsidR="0063044B">
              <w:rPr>
                <w:sz w:val="20"/>
                <w:szCs w:val="20"/>
              </w:rPr>
              <w:t>dr. Jožeta Podgorška</w:t>
            </w:r>
            <w:r w:rsidR="0063044B" w:rsidRPr="0063044B">
              <w:rPr>
                <w:sz w:val="20"/>
                <w:szCs w:val="20"/>
              </w:rPr>
              <w:t xml:space="preserve"> z evropskimi nevladnimi organizacijami  </w:t>
            </w:r>
            <w:r w:rsidR="0063044B">
              <w:rPr>
                <w:sz w:val="20"/>
                <w:szCs w:val="20"/>
              </w:rPr>
              <w:t xml:space="preserve">BirdLife Europe in Evropskim uradom za okolje   ter slovenskimi okoljskimi organizacijami DOPPS in Umanotera </w:t>
            </w:r>
            <w:r w:rsidR="0013297D">
              <w:rPr>
                <w:sz w:val="20"/>
                <w:szCs w:val="20"/>
              </w:rPr>
              <w:t>g</w:t>
            </w:r>
            <w:r w:rsidR="0063044B">
              <w:rPr>
                <w:sz w:val="20"/>
                <w:szCs w:val="20"/>
              </w:rPr>
              <w:t xml:space="preserve">lede </w:t>
            </w:r>
            <w:r w:rsidR="00243DDC">
              <w:rPr>
                <w:sz w:val="20"/>
                <w:szCs w:val="20"/>
              </w:rPr>
              <w:t xml:space="preserve"> strateških načrtov in </w:t>
            </w:r>
            <w:r w:rsidR="0013297D">
              <w:rPr>
                <w:sz w:val="20"/>
                <w:szCs w:val="20"/>
              </w:rPr>
              <w:t xml:space="preserve">bodoče </w:t>
            </w:r>
            <w:r w:rsidR="0063044B">
              <w:rPr>
                <w:sz w:val="20"/>
                <w:szCs w:val="20"/>
              </w:rPr>
              <w:t xml:space="preserve">SKP politike </w:t>
            </w:r>
            <w:r w:rsidR="0013297D" w:rsidRPr="0063044B">
              <w:rPr>
                <w:sz w:val="20"/>
                <w:szCs w:val="20"/>
              </w:rPr>
              <w:t xml:space="preserve"> po letu 2030</w:t>
            </w:r>
            <w:r w:rsidR="0063044B">
              <w:rPr>
                <w:sz w:val="20"/>
                <w:szCs w:val="20"/>
              </w:rPr>
              <w:t xml:space="preserve"> </w:t>
            </w:r>
            <w:r w:rsidR="0013297D">
              <w:rPr>
                <w:sz w:val="20"/>
                <w:szCs w:val="20"/>
              </w:rPr>
              <w:t>v povezavi s podnebnimi spremembami in ohranjanjem biotske raznovrstnosti</w:t>
            </w:r>
            <w:r w:rsidR="002F57DA" w:rsidRPr="002F57DA">
              <w:rPr>
                <w:sz w:val="20"/>
                <w:szCs w:val="20"/>
              </w:rPr>
              <w:t xml:space="preserve">, </w:t>
            </w:r>
            <w:r w:rsidR="005B4B46">
              <w:rPr>
                <w:sz w:val="20"/>
                <w:szCs w:val="20"/>
              </w:rPr>
              <w:t>AVK konferenca</w:t>
            </w:r>
            <w:r w:rsidR="002F57DA" w:rsidRPr="002F57DA">
              <w:rPr>
                <w:sz w:val="20"/>
                <w:szCs w:val="20"/>
              </w:rPr>
              <w:t xml:space="preserve">, </w:t>
            </w:r>
            <w:r w:rsidR="00416F25">
              <w:rPr>
                <w:sz w:val="20"/>
                <w:szCs w:val="20"/>
              </w:rPr>
              <w:t xml:space="preserve"> </w:t>
            </w:r>
            <w:r w:rsidR="0013297D">
              <w:rPr>
                <w:sz w:val="20"/>
                <w:szCs w:val="20"/>
              </w:rPr>
              <w:t>13</w:t>
            </w:r>
            <w:r w:rsidR="002F57DA" w:rsidRPr="002F57DA">
              <w:rPr>
                <w:sz w:val="20"/>
                <w:szCs w:val="20"/>
              </w:rPr>
              <w:t xml:space="preserve">. </w:t>
            </w:r>
            <w:r w:rsidR="0013297D">
              <w:rPr>
                <w:sz w:val="20"/>
                <w:szCs w:val="20"/>
              </w:rPr>
              <w:t>oktober</w:t>
            </w:r>
            <w:r w:rsidR="002F57DA" w:rsidRPr="002F57DA">
              <w:rPr>
                <w:sz w:val="20"/>
                <w:szCs w:val="20"/>
              </w:rPr>
              <w:t xml:space="preserve"> 2021 –</w:t>
            </w:r>
            <w:r w:rsidR="002E354A">
              <w:rPr>
                <w:sz w:val="20"/>
                <w:szCs w:val="20"/>
              </w:rPr>
              <w:t xml:space="preserve"> predlog za obravnavo </w:t>
            </w:r>
          </w:p>
          <w:p w14:paraId="0E2D02FE" w14:textId="77777777" w:rsidR="002E354A" w:rsidRPr="00035706" w:rsidRDefault="002E354A" w:rsidP="002E354A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7A7279" w:rsidRPr="008D1759" w14:paraId="05AEE6EA" w14:textId="77777777" w:rsidTr="00826AFA">
        <w:tc>
          <w:tcPr>
            <w:tcW w:w="9163" w:type="dxa"/>
            <w:gridSpan w:val="4"/>
          </w:tcPr>
          <w:p w14:paraId="61654903" w14:textId="77777777" w:rsidR="007A7279" w:rsidRPr="00035706" w:rsidRDefault="007A7279" w:rsidP="00826AF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35706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8D1759" w14:paraId="3C3D8407" w14:textId="77777777" w:rsidTr="00826AFA">
        <w:tc>
          <w:tcPr>
            <w:tcW w:w="9163" w:type="dxa"/>
            <w:gridSpan w:val="4"/>
          </w:tcPr>
          <w:p w14:paraId="21DD44EC" w14:textId="77777777" w:rsidR="008E1DA3" w:rsidRDefault="003F75CF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F75CF">
              <w:rPr>
                <w:rFonts w:cs="Arial"/>
                <w:iCs/>
                <w:szCs w:val="20"/>
                <w:lang w:eastAsia="sl-SI"/>
              </w:rPr>
              <w:t xml:space="preserve">Na podlagi šestega odstavka 21. člena Zakona o Vladi Republike Slovenije (Uradni list RS, št. 24/05 – uradno prečiščeno besedilo, 109/08, 38/10 – ZUKN, 8/12, 21/13, 47/13 – ZDU-1G, 65/14 in 55/17) </w:t>
            </w:r>
            <w:r w:rsidR="008E1DA3" w:rsidRPr="00782172">
              <w:rPr>
                <w:rFonts w:cs="Arial"/>
                <w:iCs/>
                <w:szCs w:val="20"/>
                <w:lang w:eastAsia="sl-SI"/>
              </w:rPr>
              <w:t>je Vlada Republike Slovenije na</w:t>
            </w:r>
            <w:r w:rsidR="00BF1B89">
              <w:rPr>
                <w:rFonts w:cs="Arial"/>
                <w:iCs/>
                <w:szCs w:val="20"/>
                <w:lang w:eastAsia="sl-SI"/>
              </w:rPr>
              <w:t xml:space="preserve"> … seji dne … sprejela naslednji</w:t>
            </w:r>
            <w:r w:rsidR="008E1DA3" w:rsidRPr="00782172"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  <w:p w14:paraId="40A9E821" w14:textId="77777777" w:rsidR="00F747E2" w:rsidRDefault="00F747E2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13AFE06" w14:textId="77777777" w:rsidR="00F747E2" w:rsidRPr="00782172" w:rsidRDefault="00F747E2" w:rsidP="00F747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S K L E P </w:t>
            </w:r>
          </w:p>
          <w:p w14:paraId="5F300352" w14:textId="77777777" w:rsidR="00EF6369" w:rsidRPr="00035706" w:rsidRDefault="00EF6369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FFC4425" w14:textId="7945F892" w:rsidR="00034009" w:rsidRPr="00055D8E" w:rsidRDefault="00462356" w:rsidP="00055D8E">
            <w:pPr>
              <w:pStyle w:val="Odstavekseznama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</w:rPr>
            </w:pPr>
            <w:r w:rsidRPr="00055D8E">
              <w:rPr>
                <w:rFonts w:ascii="Arial" w:hAnsi="Arial" w:cs="Arial"/>
                <w:color w:val="000000"/>
                <w:sz w:val="20"/>
              </w:rPr>
              <w:t>Vlada</w:t>
            </w:r>
            <w:r w:rsidR="000406C5" w:rsidRPr="00055D8E">
              <w:rPr>
                <w:rFonts w:ascii="Arial" w:hAnsi="Arial" w:cs="Arial"/>
                <w:color w:val="000000"/>
                <w:sz w:val="20"/>
              </w:rPr>
              <w:t xml:space="preserve"> Republike Slovenije</w:t>
            </w:r>
            <w:r w:rsidR="008E1DA3" w:rsidRPr="00055D8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2C61" w:rsidRPr="00055D8E">
              <w:rPr>
                <w:rFonts w:ascii="Arial" w:hAnsi="Arial" w:cs="Arial"/>
                <w:color w:val="000000"/>
                <w:sz w:val="20"/>
                <w:lang w:val="sl-SI"/>
              </w:rPr>
              <w:t>se</w:t>
            </w:r>
            <w:r w:rsidR="00146DC1"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 je</w:t>
            </w:r>
            <w:r w:rsidR="00AE2C61"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 seznani</w:t>
            </w:r>
            <w:r w:rsidR="00146DC1" w:rsidRPr="00055D8E">
              <w:rPr>
                <w:rFonts w:ascii="Arial" w:hAnsi="Arial" w:cs="Arial"/>
                <w:color w:val="000000"/>
                <w:sz w:val="20"/>
                <w:lang w:val="sl-SI"/>
              </w:rPr>
              <w:t>la</w:t>
            </w:r>
            <w:r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 </w:t>
            </w:r>
            <w:r w:rsidR="00AE2C61"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z </w:t>
            </w:r>
            <w:r w:rsidR="00146DC1" w:rsidRPr="00055D8E">
              <w:rPr>
                <w:rFonts w:ascii="Arial" w:hAnsi="Arial" w:cs="Arial"/>
                <w:color w:val="000000"/>
                <w:sz w:val="20"/>
                <w:lang w:val="sl-SI"/>
              </w:rPr>
              <w:t>I</w:t>
            </w:r>
            <w:r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nformacijo </w:t>
            </w:r>
            <w:r w:rsidR="00055D8E" w:rsidRPr="00055D8E">
              <w:rPr>
                <w:rFonts w:ascii="Arial" w:hAnsi="Arial" w:cs="Arial"/>
                <w:b/>
                <w:sz w:val="20"/>
              </w:rPr>
              <w:t xml:space="preserve">  </w:t>
            </w:r>
            <w:r w:rsidR="00055D8E" w:rsidRPr="00055D8E">
              <w:rPr>
                <w:rFonts w:ascii="Arial" w:hAnsi="Arial" w:cs="Arial"/>
                <w:sz w:val="20"/>
              </w:rPr>
              <w:t xml:space="preserve">o  sestanku  ministra za kmetijstvo, gozdarstvo in prehrano dr. Jožeta Podgorška z evropskimi nevladnimi organizacijami  BirdLife Europe in Evropskim uradom za okolje   ter slovenskimi okoljskimi organizacijami DOPPS in Umanotera glede bodoče SKP politike  po letu 2030  in strateških načrtov v povezavi s podnebnimi spremembami in ohranjanjem biotske raznovrstnosti, </w:t>
            </w:r>
            <w:r w:rsidR="00243DDC"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AVK konferenca, </w:t>
            </w:r>
            <w:r w:rsidR="0013297D" w:rsidRPr="00055D8E">
              <w:rPr>
                <w:rFonts w:ascii="Arial" w:hAnsi="Arial" w:cs="Arial"/>
                <w:color w:val="000000"/>
                <w:sz w:val="20"/>
                <w:lang w:val="sl-SI"/>
              </w:rPr>
              <w:t>13</w:t>
            </w:r>
            <w:r w:rsidR="00CD5D7B"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. </w:t>
            </w:r>
            <w:r w:rsidR="0013297D" w:rsidRPr="00055D8E">
              <w:rPr>
                <w:rFonts w:ascii="Arial" w:hAnsi="Arial" w:cs="Arial"/>
                <w:color w:val="000000"/>
                <w:sz w:val="20"/>
                <w:lang w:val="sl-SI"/>
              </w:rPr>
              <w:t>oktobra</w:t>
            </w:r>
            <w:r w:rsidR="00CD5D7B"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 </w:t>
            </w:r>
            <w:r w:rsidR="008F0DB2"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 </w:t>
            </w:r>
            <w:r w:rsidR="00CD5D7B" w:rsidRPr="00055D8E">
              <w:rPr>
                <w:rFonts w:ascii="Arial" w:hAnsi="Arial" w:cs="Arial"/>
                <w:color w:val="000000"/>
                <w:sz w:val="20"/>
                <w:lang w:val="sl-SI"/>
              </w:rPr>
              <w:t>2021</w:t>
            </w:r>
            <w:r w:rsidR="00146DC1" w:rsidRPr="00055D8E">
              <w:rPr>
                <w:rFonts w:ascii="Arial" w:hAnsi="Arial" w:cs="Arial"/>
                <w:color w:val="000000"/>
                <w:sz w:val="20"/>
                <w:lang w:val="sl-SI"/>
              </w:rPr>
              <w:t>,</w:t>
            </w:r>
            <w:r w:rsidR="00CD5D7B" w:rsidRPr="00055D8E">
              <w:rPr>
                <w:rFonts w:ascii="Arial" w:hAnsi="Arial" w:cs="Arial"/>
                <w:color w:val="000000"/>
                <w:sz w:val="20"/>
                <w:lang w:val="sl-SI"/>
              </w:rPr>
              <w:t xml:space="preserve"> </w:t>
            </w:r>
          </w:p>
          <w:p w14:paraId="1BCF13BD" w14:textId="77777777" w:rsidR="00CD5D7B" w:rsidRPr="00055D8E" w:rsidRDefault="00CD5D7B" w:rsidP="00256F20">
            <w:pPr>
              <w:pStyle w:val="Odstavekseznama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</w:rPr>
            </w:pPr>
          </w:p>
          <w:p w14:paraId="7234FA65" w14:textId="77777777" w:rsidR="00EF6369" w:rsidRPr="00035706" w:rsidRDefault="00F54FD1" w:rsidP="00826AFA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035706">
              <w:rPr>
                <w:rFonts w:ascii="Helv" w:hAnsi="Helv" w:cs="Helv"/>
                <w:color w:val="000000"/>
                <w:szCs w:val="20"/>
              </w:rPr>
              <w:t xml:space="preserve">                                                                              </w:t>
            </w:r>
            <w:r w:rsidR="00EF6369" w:rsidRPr="00035706">
              <w:rPr>
                <w:rFonts w:ascii="Helv" w:hAnsi="Helv" w:cs="Helv"/>
                <w:color w:val="000000"/>
                <w:szCs w:val="20"/>
              </w:rPr>
              <w:t xml:space="preserve">       </w:t>
            </w:r>
            <w:r w:rsidR="00AC46DB">
              <w:rPr>
                <w:rFonts w:ascii="Helv" w:hAnsi="Helv" w:cs="Helv"/>
                <w:color w:val="000000"/>
                <w:szCs w:val="20"/>
              </w:rPr>
              <w:t xml:space="preserve"> </w:t>
            </w:r>
            <w:r w:rsidR="00AC46DB">
              <w:t xml:space="preserve"> </w:t>
            </w:r>
            <w:r w:rsidR="00AC46DB">
              <w:rPr>
                <w:iCs/>
                <w:sz w:val="20"/>
                <w:szCs w:val="20"/>
              </w:rPr>
              <w:t>M</w:t>
            </w:r>
            <w:r w:rsidR="00AC46DB" w:rsidRPr="00AC46DB">
              <w:rPr>
                <w:iCs/>
                <w:sz w:val="20"/>
                <w:szCs w:val="20"/>
              </w:rPr>
              <w:t>ag. Janja Garvas Hočevar</w:t>
            </w:r>
          </w:p>
          <w:p w14:paraId="7576F27E" w14:textId="47FA4E44" w:rsidR="00EF6369" w:rsidRPr="00035706" w:rsidRDefault="00EF6369" w:rsidP="00826AFA">
            <w:pPr>
              <w:pStyle w:val="Neotevilenodstavek"/>
              <w:spacing w:line="276" w:lineRule="auto"/>
              <w:ind w:left="720"/>
              <w:rPr>
                <w:iCs/>
                <w:sz w:val="20"/>
                <w:szCs w:val="20"/>
              </w:rPr>
            </w:pPr>
            <w:r w:rsidRPr="00035706">
              <w:rPr>
                <w:iCs/>
                <w:sz w:val="20"/>
                <w:szCs w:val="20"/>
              </w:rPr>
              <w:t xml:space="preserve">                                                                        </w:t>
            </w:r>
            <w:r w:rsidR="00146DC1" w:rsidRPr="00035706">
              <w:rPr>
                <w:iCs/>
                <w:sz w:val="20"/>
                <w:szCs w:val="20"/>
              </w:rPr>
              <w:t xml:space="preserve">  </w:t>
            </w:r>
            <w:r w:rsidR="00146DC1">
              <w:rPr>
                <w:iCs/>
                <w:sz w:val="20"/>
                <w:szCs w:val="20"/>
              </w:rPr>
              <w:t>vršilka dolžnosti generalnega sekretarja</w:t>
            </w:r>
          </w:p>
          <w:p w14:paraId="6F41CB13" w14:textId="77777777" w:rsidR="007A7279" w:rsidRDefault="007A7279" w:rsidP="00826AFA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4A18891E" w14:textId="77777777" w:rsidR="00BF1B89" w:rsidRDefault="00BF1B89" w:rsidP="00826AFA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2A512F6C" w14:textId="77777777" w:rsidR="00243DDC" w:rsidRDefault="00EF6369" w:rsidP="00826AFA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035706">
              <w:rPr>
                <w:iCs/>
                <w:szCs w:val="20"/>
              </w:rPr>
              <w:t>Priloga:</w:t>
            </w:r>
            <w:r w:rsidR="00977187">
              <w:rPr>
                <w:iCs/>
                <w:szCs w:val="20"/>
              </w:rPr>
              <w:t xml:space="preserve"> </w:t>
            </w:r>
            <w:r w:rsidR="00243DDC" w:rsidRPr="00243DDC">
              <w:rPr>
                <w:rFonts w:cs="Arial"/>
                <w:iCs/>
                <w:szCs w:val="20"/>
                <w:lang w:eastAsia="sl-SI"/>
              </w:rPr>
              <w:t>Informacija o  sestanku  ministra za kmetijstvo, gozdarstvo in prehrano dr. Jožeta Podgorška z evropskimi nevladnimi organizacijami  BirdLife Europe in Evropskim uradom za okolje   ter slovenskimi okoljskimi organizacijami DOPPS in Umanotera glede  strateških načrtov</w:t>
            </w:r>
            <w:r w:rsidR="00243DDC">
              <w:rPr>
                <w:rFonts w:cs="Arial"/>
                <w:iCs/>
                <w:szCs w:val="20"/>
                <w:lang w:eastAsia="sl-SI"/>
              </w:rPr>
              <w:t xml:space="preserve"> in</w:t>
            </w:r>
            <w:r w:rsidR="00243DDC" w:rsidRPr="00243DDC">
              <w:rPr>
                <w:rFonts w:cs="Arial"/>
                <w:iCs/>
                <w:szCs w:val="20"/>
                <w:lang w:eastAsia="sl-SI"/>
              </w:rPr>
              <w:t xml:space="preserve"> bodoče SKP politike  po letu 2030  v povezavi s podnebnimi spremembami in ohranjanjem biotske raznovrstnosti, AVK konferenca,  </w:t>
            </w:r>
            <w:r w:rsidR="002E354A">
              <w:rPr>
                <w:rFonts w:cs="Arial"/>
                <w:iCs/>
                <w:szCs w:val="20"/>
                <w:lang w:eastAsia="sl-SI"/>
              </w:rPr>
              <w:t xml:space="preserve">13. oktober 2021 </w:t>
            </w:r>
          </w:p>
          <w:p w14:paraId="07950ED1" w14:textId="77777777" w:rsidR="00243DDC" w:rsidRDefault="00243DDC" w:rsidP="00826AFA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7C660D76" w14:textId="77777777" w:rsidR="00F54FD1" w:rsidRPr="00035706" w:rsidRDefault="00F54FD1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035706">
              <w:rPr>
                <w:rFonts w:cs="Arial"/>
                <w:iCs/>
                <w:szCs w:val="20"/>
              </w:rPr>
              <w:t>Sklep prejmejo:</w:t>
            </w:r>
          </w:p>
          <w:p w14:paraId="721F6824" w14:textId="68995D8B" w:rsidR="00F54FD1" w:rsidRPr="00146DC1" w:rsidRDefault="00F54FD1" w:rsidP="00055D8E">
            <w:pPr>
              <w:pStyle w:val="Odstavekseznama"/>
              <w:numPr>
                <w:ilvl w:val="0"/>
                <w:numId w:val="17"/>
              </w:numPr>
              <w:spacing w:line="260" w:lineRule="atLeast"/>
              <w:rPr>
                <w:rFonts w:cs="Arial"/>
                <w:iCs/>
              </w:rPr>
            </w:pPr>
            <w:r w:rsidRPr="00146DC1">
              <w:rPr>
                <w:rFonts w:cs="Arial"/>
                <w:iCs/>
              </w:rPr>
              <w:t>Ministrstvo za kmet</w:t>
            </w:r>
            <w:r w:rsidR="00BF1B89" w:rsidRPr="00146DC1">
              <w:rPr>
                <w:rFonts w:cs="Arial"/>
                <w:iCs/>
              </w:rPr>
              <w:t>ijstvo, gozdarstvo in prehrano</w:t>
            </w:r>
          </w:p>
          <w:p w14:paraId="39EB2C15" w14:textId="5EA68B57" w:rsidR="00FC69ED" w:rsidRDefault="00BF1B89" w:rsidP="00055D8E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Ministrstvo za zunanje zadeve</w:t>
            </w:r>
          </w:p>
          <w:p w14:paraId="0E06F6FA" w14:textId="77777777" w:rsidR="00462356" w:rsidRPr="00035706" w:rsidRDefault="00462356" w:rsidP="00AC46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7279" w:rsidRPr="008D1759" w14:paraId="2ECB18C7" w14:textId="77777777" w:rsidTr="00826AFA">
        <w:tc>
          <w:tcPr>
            <w:tcW w:w="9163" w:type="dxa"/>
            <w:gridSpan w:val="4"/>
          </w:tcPr>
          <w:p w14:paraId="1EFEC4A8" w14:textId="77777777" w:rsidR="007A7279" w:rsidRPr="00D43F59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14:paraId="661734B6" w14:textId="77777777" w:rsidTr="00826AFA">
        <w:tc>
          <w:tcPr>
            <w:tcW w:w="9163" w:type="dxa"/>
            <w:gridSpan w:val="4"/>
          </w:tcPr>
          <w:p w14:paraId="40826987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(Navedite </w:t>
            </w:r>
            <w:r w:rsidRPr="008D1759">
              <w:rPr>
                <w:iCs/>
                <w:sz w:val="20"/>
                <w:szCs w:val="20"/>
              </w:rPr>
              <w:t>razloge, razen za pr</w:t>
            </w:r>
            <w:r>
              <w:rPr>
                <w:iCs/>
                <w:sz w:val="20"/>
                <w:szCs w:val="20"/>
              </w:rPr>
              <w:t>edlog zakona o ratifikaciji mednarodne</w:t>
            </w:r>
            <w:r w:rsidRPr="008D1759">
              <w:rPr>
                <w:iCs/>
                <w:sz w:val="20"/>
                <w:szCs w:val="20"/>
              </w:rPr>
              <w:t xml:space="preserve"> pogodbe, ki se obravnava po nu</w:t>
            </w:r>
            <w:r>
              <w:rPr>
                <w:iCs/>
                <w:sz w:val="20"/>
                <w:szCs w:val="20"/>
              </w:rPr>
              <w:t xml:space="preserve">jnem postopku – </w:t>
            </w:r>
            <w:r w:rsidRPr="008D1759">
              <w:rPr>
                <w:iCs/>
                <w:sz w:val="20"/>
                <w:szCs w:val="20"/>
              </w:rPr>
              <w:t>169. č</w:t>
            </w:r>
            <w:r>
              <w:rPr>
                <w:iCs/>
                <w:sz w:val="20"/>
                <w:szCs w:val="20"/>
              </w:rPr>
              <w:t>len Poslovnika državnega zbora.)</w:t>
            </w:r>
          </w:p>
        </w:tc>
      </w:tr>
      <w:tr w:rsidR="007A7279" w:rsidRPr="008D1759" w14:paraId="04704EDE" w14:textId="77777777" w:rsidTr="00826AFA">
        <w:tc>
          <w:tcPr>
            <w:tcW w:w="9163" w:type="dxa"/>
            <w:gridSpan w:val="4"/>
          </w:tcPr>
          <w:p w14:paraId="234E0DB3" w14:textId="77777777" w:rsidR="007A7279" w:rsidRPr="00D43F59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14:paraId="256A7AB0" w14:textId="77777777" w:rsidTr="00826AFA">
        <w:tc>
          <w:tcPr>
            <w:tcW w:w="9163" w:type="dxa"/>
            <w:gridSpan w:val="4"/>
          </w:tcPr>
          <w:p w14:paraId="638E4F05" w14:textId="77777777" w:rsidR="00F54FD1" w:rsidRPr="0026376B" w:rsidRDefault="004A3EA4" w:rsidP="00055D8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</w:t>
            </w:r>
            <w:r w:rsidR="00F54FD1" w:rsidRPr="0026376B">
              <w:rPr>
                <w:rFonts w:cs="Arial"/>
                <w:iCs/>
                <w:szCs w:val="20"/>
                <w:lang w:eastAsia="sl-SI"/>
              </w:rPr>
              <w:t>ag. Snežana Popovič, sekretarka, vodja Službe za EU koordinacijo in mednarodne zadeve</w:t>
            </w:r>
          </w:p>
          <w:p w14:paraId="657A71BE" w14:textId="77777777" w:rsidR="004A3EA4" w:rsidRPr="00AC46DB" w:rsidRDefault="002F21B0" w:rsidP="00055D8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Cs w:val="20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mag. Primož Marolt</w:t>
            </w:r>
            <w:r w:rsidR="00256F20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BF1B89">
              <w:rPr>
                <w:rFonts w:cs="Arial"/>
                <w:iCs/>
                <w:szCs w:val="20"/>
                <w:lang w:eastAsia="sl-SI"/>
              </w:rPr>
              <w:t>podsekretar</w:t>
            </w:r>
            <w:r w:rsidR="00F54FD1" w:rsidRPr="0026376B">
              <w:rPr>
                <w:rFonts w:cs="Arial"/>
                <w:iCs/>
                <w:szCs w:val="20"/>
                <w:lang w:eastAsia="sl-SI"/>
              </w:rPr>
              <w:t>, Služba za EU koordinacijo in mednarodne zadeve</w:t>
            </w:r>
          </w:p>
        </w:tc>
      </w:tr>
      <w:tr w:rsidR="007A7279" w:rsidRPr="008D1759" w14:paraId="4C7B0F40" w14:textId="77777777" w:rsidTr="00826AFA">
        <w:tc>
          <w:tcPr>
            <w:tcW w:w="9163" w:type="dxa"/>
            <w:gridSpan w:val="4"/>
          </w:tcPr>
          <w:p w14:paraId="00F184AA" w14:textId="77777777" w:rsidR="007A7279" w:rsidRPr="005F3DC6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14:paraId="252C5D53" w14:textId="77777777" w:rsidTr="00826AFA">
        <w:tc>
          <w:tcPr>
            <w:tcW w:w="9163" w:type="dxa"/>
            <w:gridSpan w:val="4"/>
          </w:tcPr>
          <w:p w14:paraId="2804EB83" w14:textId="77777777" w:rsidR="007A727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14:paraId="5FCBB6B0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A7279" w:rsidRPr="008D1759" w14:paraId="0346FF08" w14:textId="77777777" w:rsidTr="00826AFA">
        <w:tc>
          <w:tcPr>
            <w:tcW w:w="9163" w:type="dxa"/>
            <w:gridSpan w:val="4"/>
          </w:tcPr>
          <w:p w14:paraId="3204F565" w14:textId="77777777" w:rsidR="007A7279" w:rsidRPr="00D43F59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14:paraId="3FB74A79" w14:textId="77777777" w:rsidTr="00826AFA">
        <w:tc>
          <w:tcPr>
            <w:tcW w:w="9163" w:type="dxa"/>
            <w:gridSpan w:val="4"/>
          </w:tcPr>
          <w:p w14:paraId="55B2997E" w14:textId="77777777" w:rsidR="007A7279" w:rsidRPr="00D43F59" w:rsidRDefault="007A7279" w:rsidP="00826AF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7A7279" w:rsidRPr="008D1759" w14:paraId="1A4E4E69" w14:textId="77777777" w:rsidTr="00826AFA">
        <w:tc>
          <w:tcPr>
            <w:tcW w:w="9163" w:type="dxa"/>
            <w:gridSpan w:val="4"/>
          </w:tcPr>
          <w:p w14:paraId="75B0CA50" w14:textId="77777777" w:rsidR="007A7279" w:rsidRPr="00E25CD7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E25CD7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7A7279" w:rsidRPr="008D1759" w14:paraId="55913B9B" w14:textId="77777777" w:rsidTr="00826AFA">
        <w:tc>
          <w:tcPr>
            <w:tcW w:w="9163" w:type="dxa"/>
            <w:gridSpan w:val="4"/>
          </w:tcPr>
          <w:p w14:paraId="4922C29F" w14:textId="77777777" w:rsidR="007A7279" w:rsidRPr="00A12B51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14:paraId="405FC798" w14:textId="77777777" w:rsidTr="00826AFA">
        <w:tc>
          <w:tcPr>
            <w:tcW w:w="9163" w:type="dxa"/>
            <w:gridSpan w:val="4"/>
          </w:tcPr>
          <w:p w14:paraId="3FA88E16" w14:textId="77777777" w:rsidR="007A7279" w:rsidRPr="00E25CD7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E25CD7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7A7279" w:rsidRPr="008D1759" w14:paraId="20D36F9A" w14:textId="77777777" w:rsidTr="00826AFA">
        <w:tc>
          <w:tcPr>
            <w:tcW w:w="1448" w:type="dxa"/>
          </w:tcPr>
          <w:p w14:paraId="3578F7BF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7CC538F1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35267E98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40626329" w14:textId="77777777" w:rsidTr="00826AFA">
        <w:tc>
          <w:tcPr>
            <w:tcW w:w="1448" w:type="dxa"/>
          </w:tcPr>
          <w:p w14:paraId="6A6D2D60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7972B22F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02AAE02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7DCA408B" w14:textId="77777777" w:rsidTr="00826AFA">
        <w:tc>
          <w:tcPr>
            <w:tcW w:w="1448" w:type="dxa"/>
          </w:tcPr>
          <w:p w14:paraId="1982ECF8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4EC9AE19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A28E447" w14:textId="77777777" w:rsidR="007A7279" w:rsidRPr="00A24E98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63E6259B" w14:textId="77777777" w:rsidTr="00826AFA">
        <w:tc>
          <w:tcPr>
            <w:tcW w:w="1448" w:type="dxa"/>
          </w:tcPr>
          <w:p w14:paraId="531B2302" w14:textId="77777777" w:rsidR="007A7279" w:rsidRPr="0099442E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9442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31AF026" w14:textId="77777777" w:rsidR="007A7279" w:rsidRPr="0099442E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9442E">
              <w:rPr>
                <w:sz w:val="20"/>
                <w:szCs w:val="20"/>
              </w:rPr>
              <w:t>gospodarstvo, zlasti</w:t>
            </w:r>
            <w:r w:rsidRPr="0099442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B7BB546" w14:textId="77777777" w:rsidR="007A7279" w:rsidRPr="0099442E" w:rsidRDefault="0099442E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8D1759" w14:paraId="01E7A1B7" w14:textId="77777777" w:rsidTr="00826AFA">
        <w:tc>
          <w:tcPr>
            <w:tcW w:w="1448" w:type="dxa"/>
          </w:tcPr>
          <w:p w14:paraId="0F3D89B9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6D92C96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1490610B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25418022" w14:textId="77777777" w:rsidTr="00826AFA">
        <w:tc>
          <w:tcPr>
            <w:tcW w:w="1448" w:type="dxa"/>
          </w:tcPr>
          <w:p w14:paraId="2E339E3B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0D4A127C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DB3C961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7413B782" w14:textId="77777777" w:rsidTr="00826AFA">
        <w:tc>
          <w:tcPr>
            <w:tcW w:w="1448" w:type="dxa"/>
            <w:tcBorders>
              <w:bottom w:val="single" w:sz="4" w:space="0" w:color="auto"/>
            </w:tcBorders>
          </w:tcPr>
          <w:p w14:paraId="5CDD4F6C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13CCF7B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04F07515" w14:textId="77777777" w:rsidR="007A7279" w:rsidRPr="008D1759" w:rsidRDefault="007A7279" w:rsidP="00C21A4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17C8607A" w14:textId="77777777" w:rsidR="007A7279" w:rsidRPr="008D1759" w:rsidRDefault="007A7279" w:rsidP="00C21A4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D29E47C" w14:textId="77777777" w:rsidR="007A7279" w:rsidRPr="008D1759" w:rsidRDefault="007A7279" w:rsidP="00C21A4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B2F63C7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0022F22A" w14:textId="77777777" w:rsidTr="00826AF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DD9" w14:textId="77777777" w:rsidR="007A7279" w:rsidRPr="00E25CD7" w:rsidRDefault="007A7279" w:rsidP="00826AF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E25CD7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03DE3EFC" w14:textId="77777777" w:rsidR="007A7279" w:rsidRPr="00E25CD7" w:rsidRDefault="007A7279" w:rsidP="00826AF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E25CD7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</w:tbl>
    <w:p w14:paraId="57B0D39A" w14:textId="77777777"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14:paraId="22417DB4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B2AA71" w14:textId="77777777" w:rsidR="007A7279" w:rsidRPr="00E25CD7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7A7279" w:rsidRPr="008D1759" w14:paraId="7F42BD53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3543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2122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E5E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DE6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FA8D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14:paraId="0ECD4228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BA5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816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256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D6C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6A3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8D1759" w14:paraId="6B71C950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B645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68AF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F8A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F349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35C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8D1759" w14:paraId="03912104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0EB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EC6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F61A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D2C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FC7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14:paraId="17F4CE92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4102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08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15D3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3511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8DB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14:paraId="3EF57245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75AE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85B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4439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E64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A72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8D1759" w14:paraId="12804BC8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2D8626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II. Finančne posledice za državni proračun</w:t>
            </w:r>
          </w:p>
        </w:tc>
      </w:tr>
      <w:tr w:rsidR="007A7279" w:rsidRPr="008D1759" w14:paraId="00BBB9F8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E7E15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II.a Pravice porabe za izvedbo predlaganih rešitev so zagotovljene:</w:t>
            </w:r>
          </w:p>
        </w:tc>
      </w:tr>
      <w:tr w:rsidR="007A7279" w:rsidRPr="008D1759" w14:paraId="471C675E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14E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8B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99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2AF3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939B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14:paraId="1701C62F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549F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894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9DD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94E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DFE2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78CF64AC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ADD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CB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28B8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5F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5E7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50B74FF8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ECF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CA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F0C9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8D1759" w14:paraId="1288D868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83CE2A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II.b Manjkajoče pravice porabe bodo zagotovljene s prerazporeditvijo:</w:t>
            </w:r>
          </w:p>
        </w:tc>
      </w:tr>
      <w:tr w:rsidR="007A7279" w:rsidRPr="008D1759" w14:paraId="0CAD562D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DBA2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520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9D3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D944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C578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14:paraId="1156C17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BE0F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2AC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F7C4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095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76F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141375EE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167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E57A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309F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F93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D78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59D44138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DD1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9218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700B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8D1759" w14:paraId="533BF067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D6D87C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7A7279" w:rsidRPr="008D1759" w14:paraId="0DCBFAE3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73B6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438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FC9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14:paraId="29878183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A46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5807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F44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2E9A1E6A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49E4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9EB9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F274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58E0556C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CEA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E6FD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6D0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5391ED45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ECC6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7EC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40DB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8D1759" w14:paraId="40C64D51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048567F" w14:textId="77777777"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122B053B" w14:textId="77777777"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177459AA" w14:textId="77777777" w:rsidR="007A7279" w:rsidRPr="008D1759" w:rsidRDefault="007A7279" w:rsidP="00C21A41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65A08F32" w14:textId="77777777"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14:paraId="5BA25318" w14:textId="77777777" w:rsidR="007A7279" w:rsidRPr="008D1759" w:rsidRDefault="007A7279" w:rsidP="00C21A41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14:paraId="7D5AA911" w14:textId="77777777" w:rsidR="007A7279" w:rsidRPr="008D1759" w:rsidRDefault="007A7279" w:rsidP="00C21A41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14:paraId="1A14D9DA" w14:textId="77777777" w:rsidR="007A7279" w:rsidRPr="008D1759" w:rsidRDefault="007A7279" w:rsidP="00C21A41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14:paraId="2CF65098" w14:textId="77777777"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07EAD3E" w14:textId="77777777" w:rsidR="007A7279" w:rsidRPr="008D1759" w:rsidRDefault="007A7279" w:rsidP="00C21A41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14:paraId="16C8C4B8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F2F8C3B" w14:textId="77777777"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II.a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4E237A0E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II.b</w:t>
            </w:r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14:paraId="420E3946" w14:textId="77777777" w:rsidR="007A7279" w:rsidRPr="008D1759" w:rsidRDefault="007A7279" w:rsidP="00C21A41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14:paraId="36B80DD8" w14:textId="77777777" w:rsidR="007A7279" w:rsidRPr="008D1759" w:rsidRDefault="007A7279" w:rsidP="00C21A41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4DF7E206" w14:textId="77777777" w:rsidR="007A7279" w:rsidRPr="008D1759" w:rsidRDefault="007A7279" w:rsidP="00C21A41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39A6CFC1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>, je treba izpolniti tudi točko II.b</w:t>
            </w:r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14:paraId="4F7CF535" w14:textId="77777777"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II.b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07D7C0C8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14:paraId="7B0B79EA" w14:textId="77777777"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II.c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02510E3B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>tako, kot je določeno v točkah II.a in II.b,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14:paraId="7A9BA999" w14:textId="77777777"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14:paraId="6E59690C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FB37" w14:textId="77777777"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5F0217D6" w14:textId="77777777" w:rsidR="007A7279" w:rsidRPr="007C57E5" w:rsidRDefault="00F13343" w:rsidP="00F1334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Stroški glede na naravo dogodka ne bodo nastali.</w:t>
            </w:r>
          </w:p>
        </w:tc>
      </w:tr>
      <w:tr w:rsidR="007A7279" w:rsidRPr="00D063BD" w14:paraId="1BBA3EB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84F" w14:textId="77777777"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14:paraId="287F8237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304E199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7D4F92BB" w14:textId="77777777" w:rsidR="007A7279" w:rsidRDefault="007A7279" w:rsidP="00C21A4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70BCFC34" w14:textId="77777777" w:rsidR="007A7279" w:rsidRPr="00171E3B" w:rsidRDefault="007A7279" w:rsidP="00C21A4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1D2442DD" w14:textId="77777777" w:rsidR="007A7279" w:rsidRPr="00171E3B" w:rsidRDefault="007A7279" w:rsidP="00C21A4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1325E863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3050D81C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14:paraId="68A6E08E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EB33BDE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7D0C7CDA" w14:textId="77777777" w:rsidR="007A7279" w:rsidRPr="00171E3B" w:rsidRDefault="007A7279" w:rsidP="00C21A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902280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631EA2CA" w14:textId="77777777" w:rsidR="007A7279" w:rsidRPr="00171E3B" w:rsidRDefault="007A7279" w:rsidP="00C21A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902280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2958194B" w14:textId="77777777" w:rsidR="007A7279" w:rsidRPr="00171E3B" w:rsidRDefault="007A7279" w:rsidP="00C21A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902280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33CF1A07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B2658D5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92AB87F" w14:textId="77777777" w:rsidR="007A7279" w:rsidRPr="00171E3B" w:rsidRDefault="007A7279" w:rsidP="00C21A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14:paraId="76F4C729" w14:textId="77777777" w:rsidR="007A7279" w:rsidRPr="00171E3B" w:rsidRDefault="007A7279" w:rsidP="00C21A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14:paraId="278966CF" w14:textId="77777777" w:rsidR="007A7279" w:rsidRPr="00171E3B" w:rsidRDefault="007A7279" w:rsidP="00C21A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14:paraId="5D39D0DD" w14:textId="77777777" w:rsidR="007A7279" w:rsidRDefault="007A7279" w:rsidP="00C21A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14:paraId="0E0E9AEF" w14:textId="77777777"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615A84D6" w14:textId="77777777" w:rsidR="007A7279" w:rsidRPr="00171E3B" w:rsidRDefault="007A7279" w:rsidP="0046235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</w:tc>
      </w:tr>
      <w:tr w:rsidR="007A7279" w:rsidRPr="00D063BD" w14:paraId="06A97A7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501871E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14:paraId="4581C3BB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ECB1426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FD0BA24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14:paraId="65EB47A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E3EAFCF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14:paraId="7A71199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E27C482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14:paraId="26AA5A9D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14:paraId="7062F307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1F124403" w14:textId="77777777" w:rsidR="007A7279" w:rsidRPr="00D063BD" w:rsidRDefault="007A7279" w:rsidP="00C21A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14:paraId="1AC7F34B" w14:textId="77777777" w:rsidR="007A7279" w:rsidRPr="00D063BD" w:rsidRDefault="007A7279" w:rsidP="00C21A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14:paraId="03CD53AD" w14:textId="77777777" w:rsidR="007A7279" w:rsidRPr="00D063BD" w:rsidRDefault="007A7279" w:rsidP="00C21A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14:paraId="770FB5A3" w14:textId="77777777" w:rsidR="007A7279" w:rsidRPr="00D063BD" w:rsidRDefault="007A7279" w:rsidP="00C21A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14:paraId="30B82B59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14:paraId="2463B5FF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049C81D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98EB728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14:paraId="03156356" w14:textId="77777777" w:rsidR="007A7279" w:rsidRPr="00D063BD" w:rsidRDefault="007A7279" w:rsidP="00C21A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14:paraId="669079A3" w14:textId="77777777" w:rsidR="007A7279" w:rsidRPr="00D063BD" w:rsidRDefault="007A7279" w:rsidP="00C21A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14:paraId="4F97402D" w14:textId="77777777" w:rsidR="007A7279" w:rsidRPr="00D063BD" w:rsidRDefault="007A7279" w:rsidP="00C21A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14:paraId="7885E6A5" w14:textId="77777777" w:rsidR="007A7279" w:rsidRPr="00D063BD" w:rsidRDefault="007A7279" w:rsidP="00C21A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14:paraId="43EE4226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66C8F89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DCB4B8B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B1DE5FD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14:paraId="750D1A96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2C1DA1E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1D95A7C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14:paraId="1B45B43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FF0A2AE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D9DD6C9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14:paraId="694AB6CC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C204C1E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E15116F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14:paraId="7C745966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AA64" w14:textId="77777777"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0EBCA8F4" w14:textId="77777777" w:rsidR="007A7279" w:rsidRDefault="007A7279" w:rsidP="00FE002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76AA5E65" w14:textId="77777777" w:rsidR="007A7279" w:rsidRDefault="00EF636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</w:t>
            </w:r>
            <w:r w:rsidR="00AC46DB">
              <w:rPr>
                <w:rFonts w:cs="Arial"/>
                <w:szCs w:val="20"/>
                <w:lang w:eastAsia="sl-SI"/>
              </w:rPr>
              <w:t>D</w:t>
            </w:r>
            <w:r>
              <w:rPr>
                <w:rFonts w:cs="Arial"/>
                <w:szCs w:val="20"/>
                <w:lang w:eastAsia="sl-SI"/>
              </w:rPr>
              <w:t xml:space="preserve">r. </w:t>
            </w:r>
            <w:r w:rsidR="00AC46DB">
              <w:rPr>
                <w:rFonts w:cs="Arial"/>
                <w:szCs w:val="20"/>
                <w:lang w:eastAsia="sl-SI"/>
              </w:rPr>
              <w:t>Jože Podgoršek</w:t>
            </w:r>
          </w:p>
          <w:p w14:paraId="00F44D05" w14:textId="77777777"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</w:t>
            </w:r>
            <w:r w:rsidR="00EF636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   m</w:t>
            </w:r>
            <w:r w:rsidR="00AC46DB">
              <w:rPr>
                <w:rFonts w:cs="Arial"/>
                <w:szCs w:val="20"/>
                <w:lang w:eastAsia="sl-SI"/>
              </w:rPr>
              <w:t>inister</w:t>
            </w:r>
          </w:p>
          <w:p w14:paraId="373B63E7" w14:textId="77777777"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1696AA79" w14:textId="77777777" w:rsidR="007A7279" w:rsidRDefault="007A7279" w:rsidP="001E5470">
      <w:pPr>
        <w:rPr>
          <w:rFonts w:eastAsia="Calibri" w:cs="Arial"/>
          <w:szCs w:val="20"/>
        </w:rPr>
      </w:pPr>
    </w:p>
    <w:p w14:paraId="2D16A6B8" w14:textId="77777777" w:rsidR="00902280" w:rsidRDefault="00902280" w:rsidP="001E5470">
      <w:pPr>
        <w:rPr>
          <w:rFonts w:eastAsia="Calibri" w:cs="Arial"/>
          <w:szCs w:val="20"/>
        </w:rPr>
      </w:pPr>
    </w:p>
    <w:p w14:paraId="5906B49D" w14:textId="77777777" w:rsidR="00902280" w:rsidRDefault="00902280" w:rsidP="001E5470">
      <w:pPr>
        <w:rPr>
          <w:rFonts w:eastAsia="Calibri" w:cs="Arial"/>
          <w:szCs w:val="20"/>
        </w:rPr>
      </w:pPr>
    </w:p>
    <w:p w14:paraId="714BC7B8" w14:textId="77777777" w:rsidR="00902280" w:rsidRDefault="00902280" w:rsidP="001E5470">
      <w:pPr>
        <w:rPr>
          <w:rFonts w:eastAsia="Calibri" w:cs="Arial"/>
          <w:szCs w:val="20"/>
        </w:rPr>
      </w:pPr>
    </w:p>
    <w:p w14:paraId="0339D223" w14:textId="77777777" w:rsidR="00902280" w:rsidRDefault="00902280" w:rsidP="001E5470">
      <w:pPr>
        <w:rPr>
          <w:rFonts w:eastAsia="Calibri" w:cs="Arial"/>
          <w:szCs w:val="20"/>
        </w:rPr>
      </w:pPr>
    </w:p>
    <w:p w14:paraId="5C3F3898" w14:textId="77777777" w:rsidR="00902280" w:rsidRDefault="00902280" w:rsidP="001E5470">
      <w:pPr>
        <w:rPr>
          <w:rFonts w:eastAsia="Calibri" w:cs="Arial"/>
          <w:szCs w:val="20"/>
        </w:rPr>
      </w:pPr>
    </w:p>
    <w:p w14:paraId="006AFBB0" w14:textId="77777777" w:rsidR="00902280" w:rsidRDefault="00902280" w:rsidP="001E5470">
      <w:pPr>
        <w:rPr>
          <w:rFonts w:eastAsia="Calibri" w:cs="Arial"/>
          <w:szCs w:val="20"/>
        </w:rPr>
      </w:pPr>
    </w:p>
    <w:p w14:paraId="2346389A" w14:textId="77777777" w:rsidR="00902280" w:rsidRDefault="00902280" w:rsidP="001E5470">
      <w:pPr>
        <w:rPr>
          <w:rFonts w:eastAsia="Calibri" w:cs="Arial"/>
          <w:szCs w:val="20"/>
        </w:rPr>
      </w:pPr>
    </w:p>
    <w:p w14:paraId="57F61F1F" w14:textId="77777777" w:rsidR="00902280" w:rsidRPr="001E5470" w:rsidRDefault="00902280" w:rsidP="001E5470">
      <w:pPr>
        <w:rPr>
          <w:rFonts w:eastAsia="Calibri" w:cs="Arial"/>
          <w:vanish/>
          <w:szCs w:val="20"/>
        </w:rPr>
      </w:pPr>
    </w:p>
    <w:p w14:paraId="1814CFEE" w14:textId="77777777"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71798937" w14:textId="473D2E34" w:rsidR="005B4B46" w:rsidRDefault="00243DDC" w:rsidP="009E6A6E">
      <w:pPr>
        <w:spacing w:before="20" w:after="20"/>
        <w:jc w:val="both"/>
        <w:rPr>
          <w:b/>
          <w:szCs w:val="20"/>
        </w:rPr>
      </w:pPr>
      <w:r w:rsidRPr="00243DDC">
        <w:rPr>
          <w:b/>
          <w:szCs w:val="20"/>
        </w:rPr>
        <w:lastRenderedPageBreak/>
        <w:t xml:space="preserve">Informacija o  sestanku  ministra za kmetijstvo, gozdarstvo in prehrano dr. Jožeta Podgorška z evropskimi nevladnimi organizacijami  BirdLife Europe in Evropskim uradom za okolje   ter slovenskimi okoljskimi organizacijami DOPPS in Umanotera glede bodoče SKP politike  po letu 2030  in strateških načrtov v povezavi s podnebnimi spremembami in ohranjanjem biotske raznovrstnosti, AVK konferenca,  13. oktober 2021 </w:t>
      </w:r>
    </w:p>
    <w:p w14:paraId="5E92062E" w14:textId="77777777" w:rsidR="005B4B46" w:rsidRDefault="005B4B46" w:rsidP="009E6A6E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2303EEA6" w14:textId="64737D8C" w:rsidR="00FA7E58" w:rsidRDefault="00FA7E58" w:rsidP="00FA7E58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  <w:r>
        <w:rPr>
          <w:rFonts w:cs="Arial"/>
          <w:bCs/>
          <w:color w:val="000000"/>
          <w:szCs w:val="20"/>
          <w:lang w:eastAsia="sl-SI"/>
        </w:rPr>
        <w:t>Slovenija</w:t>
      </w:r>
      <w:r w:rsidRPr="007B76D1">
        <w:rPr>
          <w:rFonts w:cs="Arial"/>
          <w:bCs/>
          <w:color w:val="000000"/>
          <w:szCs w:val="20"/>
          <w:lang w:eastAsia="sl-SI"/>
        </w:rPr>
        <w:t xml:space="preserve"> </w:t>
      </w:r>
      <w:r>
        <w:rPr>
          <w:rFonts w:cs="Arial"/>
          <w:bCs/>
          <w:color w:val="000000"/>
          <w:szCs w:val="20"/>
          <w:lang w:eastAsia="sl-SI"/>
        </w:rPr>
        <w:t xml:space="preserve">je </w:t>
      </w:r>
      <w:r w:rsidRPr="007B76D1">
        <w:rPr>
          <w:rFonts w:cs="Arial"/>
          <w:bCs/>
          <w:color w:val="000000"/>
          <w:szCs w:val="20"/>
          <w:lang w:eastAsia="sl-SI"/>
        </w:rPr>
        <w:t>1. julij</w:t>
      </w:r>
      <w:r>
        <w:rPr>
          <w:rFonts w:cs="Arial"/>
          <w:bCs/>
          <w:color w:val="000000"/>
          <w:szCs w:val="20"/>
          <w:lang w:eastAsia="sl-SI"/>
        </w:rPr>
        <w:t>a</w:t>
      </w:r>
      <w:r w:rsidRPr="007B76D1">
        <w:rPr>
          <w:rFonts w:cs="Arial"/>
          <w:bCs/>
          <w:color w:val="000000"/>
          <w:szCs w:val="20"/>
          <w:lang w:eastAsia="sl-SI"/>
        </w:rPr>
        <w:t xml:space="preserve"> 2021 zače</w:t>
      </w:r>
      <w:r>
        <w:rPr>
          <w:rFonts w:cs="Arial"/>
          <w:bCs/>
          <w:color w:val="000000"/>
          <w:szCs w:val="20"/>
          <w:lang w:eastAsia="sl-SI"/>
        </w:rPr>
        <w:t>la</w:t>
      </w:r>
      <w:r w:rsidRPr="007B76D1">
        <w:rPr>
          <w:rFonts w:cs="Arial"/>
          <w:bCs/>
          <w:color w:val="000000"/>
          <w:szCs w:val="20"/>
          <w:lang w:eastAsia="sl-SI"/>
        </w:rPr>
        <w:t xml:space="preserve"> svoje drugo predsedovanje Svetu Evropske unije.</w:t>
      </w:r>
      <w:r>
        <w:rPr>
          <w:rFonts w:cs="Arial"/>
          <w:bCs/>
          <w:color w:val="000000"/>
          <w:szCs w:val="20"/>
          <w:lang w:eastAsia="sl-SI"/>
        </w:rPr>
        <w:t xml:space="preserve"> Eden od ključnih poudarkov predsedovanja je</w:t>
      </w:r>
      <w:r w:rsidR="00E678E1">
        <w:rPr>
          <w:rFonts w:cs="Arial"/>
          <w:bCs/>
          <w:color w:val="000000"/>
          <w:szCs w:val="20"/>
          <w:lang w:eastAsia="sl-SI"/>
        </w:rPr>
        <w:t xml:space="preserve"> implementacija</w:t>
      </w:r>
      <w:r>
        <w:rPr>
          <w:rFonts w:cs="Arial"/>
          <w:bCs/>
          <w:color w:val="000000"/>
          <w:szCs w:val="20"/>
          <w:lang w:eastAsia="sl-SI"/>
        </w:rPr>
        <w:t xml:space="preserve">  nove reforme </w:t>
      </w:r>
      <w:r w:rsidR="00146DC1">
        <w:rPr>
          <w:rFonts w:cs="Arial"/>
          <w:bCs/>
          <w:color w:val="000000"/>
          <w:szCs w:val="20"/>
          <w:lang w:eastAsia="sl-SI"/>
        </w:rPr>
        <w:t xml:space="preserve">skupne kmetijske politike (v nadaljnjem besedilu: </w:t>
      </w:r>
      <w:r>
        <w:rPr>
          <w:rFonts w:cs="Arial"/>
          <w:bCs/>
          <w:color w:val="000000"/>
          <w:szCs w:val="20"/>
          <w:lang w:eastAsia="sl-SI"/>
        </w:rPr>
        <w:t>SKP</w:t>
      </w:r>
      <w:r w:rsidR="00146DC1">
        <w:rPr>
          <w:rFonts w:cs="Arial"/>
          <w:bCs/>
          <w:color w:val="000000"/>
          <w:szCs w:val="20"/>
          <w:lang w:eastAsia="sl-SI"/>
        </w:rPr>
        <w:t>)</w:t>
      </w:r>
      <w:r>
        <w:rPr>
          <w:rFonts w:cs="Arial"/>
          <w:bCs/>
          <w:color w:val="000000"/>
          <w:szCs w:val="20"/>
          <w:lang w:eastAsia="sl-SI"/>
        </w:rPr>
        <w:t xml:space="preserve"> in strateških načrtov.</w:t>
      </w:r>
    </w:p>
    <w:p w14:paraId="68E72B45" w14:textId="77777777" w:rsidR="007B76D1" w:rsidRDefault="007B76D1" w:rsidP="007B76D1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0773F586" w14:textId="2AED090F" w:rsidR="00371950" w:rsidRPr="00371950" w:rsidRDefault="00371950" w:rsidP="00371950">
      <w:pPr>
        <w:spacing w:line="300" w:lineRule="exac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R</w:t>
      </w:r>
      <w:r w:rsidRPr="00371950">
        <w:rPr>
          <w:rFonts w:cs="Arial"/>
          <w:szCs w:val="20"/>
          <w:lang w:eastAsia="sl-SI"/>
        </w:rPr>
        <w:t>azprava o prihodnji SKP in</w:t>
      </w:r>
      <w:r>
        <w:rPr>
          <w:rFonts w:cs="Arial"/>
          <w:szCs w:val="20"/>
          <w:lang w:eastAsia="sl-SI"/>
        </w:rPr>
        <w:t xml:space="preserve"> nacionalnih strateških načrtih bo zelo koristna za omenjene nevladne organizacije (v nadaljevanju: NVO). Želja NVO je, </w:t>
      </w:r>
      <w:r w:rsidRPr="00371950">
        <w:rPr>
          <w:rFonts w:cs="Arial"/>
          <w:szCs w:val="20"/>
          <w:lang w:eastAsia="sl-SI"/>
        </w:rPr>
        <w:t xml:space="preserve"> da ustvari</w:t>
      </w:r>
      <w:r>
        <w:rPr>
          <w:rFonts w:cs="Arial"/>
          <w:szCs w:val="20"/>
          <w:lang w:eastAsia="sl-SI"/>
        </w:rPr>
        <w:t>mo</w:t>
      </w:r>
      <w:r w:rsidRPr="00371950">
        <w:rPr>
          <w:rFonts w:cs="Arial"/>
          <w:szCs w:val="20"/>
          <w:lang w:eastAsia="sl-SI"/>
        </w:rPr>
        <w:t xml:space="preserve"> platforme, ki bodo omogočale izmenjave med kmetijskimi in okoljskimi </w:t>
      </w:r>
      <w:r>
        <w:rPr>
          <w:rFonts w:cs="Arial"/>
          <w:szCs w:val="20"/>
          <w:lang w:eastAsia="sl-SI"/>
        </w:rPr>
        <w:t xml:space="preserve">pristojnimi </w:t>
      </w:r>
      <w:r w:rsidRPr="00371950">
        <w:rPr>
          <w:rFonts w:cs="Arial"/>
          <w:szCs w:val="20"/>
          <w:lang w:eastAsia="sl-SI"/>
        </w:rPr>
        <w:t>organi</w:t>
      </w:r>
      <w:r w:rsidR="00CB5078">
        <w:rPr>
          <w:rFonts w:cs="Arial"/>
          <w:szCs w:val="20"/>
          <w:lang w:eastAsia="sl-SI"/>
        </w:rPr>
        <w:t xml:space="preserve"> in de</w:t>
      </w:r>
      <w:r w:rsidR="00055D8E">
        <w:rPr>
          <w:rFonts w:cs="Arial"/>
          <w:szCs w:val="20"/>
          <w:lang w:eastAsia="sl-SI"/>
        </w:rPr>
        <w:t>le</w:t>
      </w:r>
      <w:r w:rsidR="00CB5078">
        <w:rPr>
          <w:rFonts w:cs="Arial"/>
          <w:szCs w:val="20"/>
          <w:lang w:eastAsia="sl-SI"/>
        </w:rPr>
        <w:t>žniki</w:t>
      </w:r>
      <w:r w:rsidRPr="00371950">
        <w:rPr>
          <w:rFonts w:cs="Arial"/>
          <w:szCs w:val="20"/>
          <w:lang w:eastAsia="sl-SI"/>
        </w:rPr>
        <w:t>. Slovenija - bogata z naravn</w:t>
      </w:r>
      <w:r>
        <w:rPr>
          <w:rFonts w:cs="Arial"/>
          <w:szCs w:val="20"/>
          <w:lang w:eastAsia="sl-SI"/>
        </w:rPr>
        <w:t>o dediščino</w:t>
      </w:r>
      <w:r w:rsidRPr="00371950">
        <w:rPr>
          <w:rFonts w:cs="Arial"/>
          <w:szCs w:val="20"/>
          <w:lang w:eastAsia="sl-SI"/>
        </w:rPr>
        <w:t xml:space="preserve"> in z raznolikim kmetijskim sektorjem, bogatim s socialnim kapitalom - ima dobre pogoje, da olajša razpravo o tem, kako lahko nova SKP zagotovi zaščito tako naravnih virov kot družbene strukture podeželja. </w:t>
      </w:r>
      <w:r>
        <w:rPr>
          <w:rFonts w:cs="Arial"/>
          <w:szCs w:val="20"/>
          <w:lang w:eastAsia="sl-SI"/>
        </w:rPr>
        <w:t xml:space="preserve">Slovenija ima tudi </w:t>
      </w:r>
      <w:r w:rsidRPr="00371950">
        <w:rPr>
          <w:rFonts w:cs="Arial"/>
          <w:szCs w:val="20"/>
          <w:lang w:eastAsia="sl-SI"/>
        </w:rPr>
        <w:t>moč</w:t>
      </w:r>
      <w:r>
        <w:rPr>
          <w:rFonts w:cs="Arial"/>
          <w:szCs w:val="20"/>
          <w:lang w:eastAsia="sl-SI"/>
        </w:rPr>
        <w:t>an</w:t>
      </w:r>
      <w:r w:rsidRPr="00371950">
        <w:rPr>
          <w:rFonts w:cs="Arial"/>
          <w:szCs w:val="20"/>
          <w:lang w:eastAsia="sl-SI"/>
        </w:rPr>
        <w:t xml:space="preserve"> čebelarsk</w:t>
      </w:r>
      <w:r>
        <w:rPr>
          <w:rFonts w:cs="Arial"/>
          <w:szCs w:val="20"/>
          <w:lang w:eastAsia="sl-SI"/>
        </w:rPr>
        <w:t>i</w:t>
      </w:r>
      <w:r w:rsidRPr="00371950">
        <w:rPr>
          <w:rFonts w:cs="Arial"/>
          <w:szCs w:val="20"/>
          <w:lang w:eastAsia="sl-SI"/>
        </w:rPr>
        <w:t xml:space="preserve"> sektor in je šampion </w:t>
      </w:r>
      <w:r>
        <w:rPr>
          <w:rFonts w:cs="Arial"/>
          <w:szCs w:val="20"/>
          <w:lang w:eastAsia="sl-SI"/>
        </w:rPr>
        <w:t xml:space="preserve">glede </w:t>
      </w:r>
      <w:r w:rsidRPr="00371950">
        <w:rPr>
          <w:rFonts w:cs="Arial"/>
          <w:szCs w:val="20"/>
          <w:lang w:eastAsia="sl-SI"/>
        </w:rPr>
        <w:t xml:space="preserve">zaščite opraševalcev. Nova generacija strateških načrtov SKP predstavlja priložnost </w:t>
      </w:r>
      <w:r>
        <w:rPr>
          <w:rFonts w:cs="Arial"/>
          <w:szCs w:val="20"/>
          <w:lang w:eastAsia="sl-SI"/>
        </w:rPr>
        <w:t>tega</w:t>
      </w:r>
      <w:r w:rsidRPr="00371950">
        <w:rPr>
          <w:rFonts w:cs="Arial"/>
          <w:szCs w:val="20"/>
          <w:lang w:eastAsia="sl-SI"/>
        </w:rPr>
        <w:t xml:space="preserve"> desetlet</w:t>
      </w:r>
      <w:r>
        <w:rPr>
          <w:rFonts w:cs="Arial"/>
          <w:szCs w:val="20"/>
          <w:lang w:eastAsia="sl-SI"/>
        </w:rPr>
        <w:t>ja</w:t>
      </w:r>
      <w:r w:rsidRPr="00371950">
        <w:rPr>
          <w:rFonts w:cs="Arial"/>
          <w:szCs w:val="20"/>
          <w:lang w:eastAsia="sl-SI"/>
        </w:rPr>
        <w:t xml:space="preserve"> za vzpostavitev učinkovitih ukrepov za podporo opraševalcev in druge biotske raznovrstnosti v obsegu, ki je potreben za odpravo zaskrbljujočih negativnih trendov. </w:t>
      </w:r>
    </w:p>
    <w:p w14:paraId="069EC809" w14:textId="77777777" w:rsidR="00E678E1" w:rsidRPr="007B76D1" w:rsidRDefault="00E678E1" w:rsidP="007B76D1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146CB725" w14:textId="77777777" w:rsidR="00FA7E58" w:rsidRDefault="00FA7E58" w:rsidP="00D138F8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29BAD0EC" w14:textId="77777777" w:rsidR="00FA7E58" w:rsidRPr="004F3DE3" w:rsidRDefault="00FA7E58" w:rsidP="00FA7E5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4F3DE3">
        <w:rPr>
          <w:rFonts w:cs="Arial"/>
          <w:b/>
          <w:color w:val="000000"/>
          <w:szCs w:val="20"/>
          <w:lang w:eastAsia="sl-SI"/>
        </w:rPr>
        <w:t xml:space="preserve">Ocena stroškov: </w:t>
      </w:r>
    </w:p>
    <w:p w14:paraId="7EEDB656" w14:textId="77777777" w:rsidR="00FA7E58" w:rsidRDefault="00FA7E58" w:rsidP="00FA7E58">
      <w:pPr>
        <w:pStyle w:val="NaslovpredpisaZnakZnak"/>
        <w:spacing w:line="276" w:lineRule="auto"/>
        <w:jc w:val="both"/>
        <w:rPr>
          <w:rFonts w:cs="Arial"/>
          <w:b w:val="0"/>
          <w:sz w:val="20"/>
          <w:szCs w:val="20"/>
          <w:lang w:val="sl-SI" w:eastAsia="en-US"/>
        </w:rPr>
      </w:pPr>
    </w:p>
    <w:p w14:paraId="007901D3" w14:textId="77777777" w:rsidR="00FA7E58" w:rsidRPr="00D34CBD" w:rsidRDefault="00FA7E58" w:rsidP="00FA7E58">
      <w:pPr>
        <w:pStyle w:val="NaslovpredpisaZnakZnak"/>
        <w:spacing w:line="276" w:lineRule="auto"/>
        <w:jc w:val="both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 xml:space="preserve">Stroški glede na naravo dogodka ne bodo nastali, saj bo konferenca potekala virtualno. </w:t>
      </w:r>
    </w:p>
    <w:p w14:paraId="3D47A371" w14:textId="77777777" w:rsidR="00FA7E58" w:rsidRDefault="00FA7E58" w:rsidP="00FA7E58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0055EAD7" w14:textId="77777777" w:rsidR="00FA7E58" w:rsidRDefault="00FA7E58" w:rsidP="00FA7E58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7B1EEF4D" w14:textId="77777777" w:rsidR="00FA7E58" w:rsidRPr="004F3DE3" w:rsidRDefault="00FA7E58" w:rsidP="00FA7E58">
      <w:pPr>
        <w:spacing w:before="20" w:after="20"/>
        <w:jc w:val="both"/>
        <w:rPr>
          <w:rFonts w:cs="Arial"/>
          <w:b/>
          <w:bCs/>
          <w:color w:val="000000"/>
          <w:szCs w:val="20"/>
          <w:lang w:eastAsia="sl-SI"/>
        </w:rPr>
      </w:pPr>
      <w:r w:rsidRPr="004F3DE3">
        <w:rPr>
          <w:rFonts w:cs="Arial"/>
          <w:b/>
          <w:bCs/>
          <w:color w:val="000000"/>
          <w:szCs w:val="20"/>
          <w:lang w:eastAsia="sl-SI"/>
        </w:rPr>
        <w:t>Delegacija:</w:t>
      </w:r>
    </w:p>
    <w:p w14:paraId="6CCF5BD3" w14:textId="77777777" w:rsidR="00FA7E58" w:rsidRDefault="00FA7E58" w:rsidP="00FA7E58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6A02A9CE" w14:textId="77777777" w:rsidR="00FA7E58" w:rsidRDefault="00FA7E58" w:rsidP="00FA7E58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  <w:r>
        <w:rPr>
          <w:rFonts w:cs="Arial"/>
          <w:bCs/>
          <w:color w:val="000000"/>
          <w:szCs w:val="20"/>
          <w:lang w:eastAsia="sl-SI"/>
        </w:rPr>
        <w:t>Na dogodku bodo z ministrom sodelovali:</w:t>
      </w:r>
    </w:p>
    <w:p w14:paraId="0339434B" w14:textId="77777777" w:rsidR="00FA7E58" w:rsidRDefault="00FA7E58" w:rsidP="00FA7E58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46D74699" w14:textId="77777777" w:rsidR="00FA7E58" w:rsidRPr="00DE0E98" w:rsidRDefault="00FA7E58" w:rsidP="00055D8E">
      <w:pPr>
        <w:pStyle w:val="Odstavekseznama"/>
        <w:numPr>
          <w:ilvl w:val="0"/>
          <w:numId w:val="20"/>
        </w:numPr>
        <w:spacing w:before="20" w:after="20" w:line="300" w:lineRule="exact"/>
        <w:rPr>
          <w:rFonts w:ascii="Arial" w:hAnsi="Arial" w:cs="Arial"/>
          <w:bCs/>
          <w:color w:val="000000"/>
          <w:sz w:val="20"/>
          <w:lang w:eastAsia="sl-SI"/>
        </w:rPr>
      </w:pPr>
      <w:r>
        <w:rPr>
          <w:rFonts w:ascii="Arial" w:hAnsi="Arial" w:cs="Arial"/>
          <w:bCs/>
          <w:color w:val="000000"/>
          <w:sz w:val="20"/>
          <w:lang w:val="sl-SI" w:eastAsia="sl-SI"/>
        </w:rPr>
        <w:t xml:space="preserve">dr. Jože Ileršič, vodja Sektorja za trajnostno kmetijstvo,  </w:t>
      </w:r>
      <w:r w:rsidRPr="00DE0E98">
        <w:rPr>
          <w:rFonts w:ascii="Arial" w:hAnsi="Arial" w:cs="Arial"/>
          <w:bCs/>
          <w:color w:val="000000"/>
          <w:sz w:val="20"/>
          <w:lang w:eastAsia="sl-SI"/>
        </w:rPr>
        <w:t xml:space="preserve">Direktorat za kmetijstvo, </w:t>
      </w:r>
    </w:p>
    <w:p w14:paraId="4BBC37D2" w14:textId="4D39A100" w:rsidR="00FA7E58" w:rsidRDefault="00FA7E58" w:rsidP="00055D8E">
      <w:pPr>
        <w:pStyle w:val="Odstavekseznama"/>
        <w:numPr>
          <w:ilvl w:val="0"/>
          <w:numId w:val="20"/>
        </w:numPr>
        <w:spacing w:line="300" w:lineRule="exact"/>
        <w:rPr>
          <w:rFonts w:ascii="Arial" w:hAnsi="Arial" w:cs="Arial"/>
          <w:bCs/>
          <w:color w:val="000000"/>
          <w:sz w:val="20"/>
          <w:lang w:val="sl-SI" w:eastAsia="sl-SI"/>
        </w:rPr>
      </w:pPr>
      <w:r>
        <w:rPr>
          <w:rFonts w:ascii="Arial" w:hAnsi="Arial" w:cs="Arial"/>
          <w:bCs/>
          <w:color w:val="000000"/>
          <w:sz w:val="20"/>
          <w:lang w:val="sl-SI" w:eastAsia="sl-SI"/>
        </w:rPr>
        <w:t>g. Jure Čuš, Sektor za trajnostno kmetijstvo, Direktorat za kmetijstvo</w:t>
      </w:r>
      <w:r w:rsidR="00146DC1">
        <w:rPr>
          <w:rFonts w:ascii="Arial" w:hAnsi="Arial" w:cs="Arial"/>
          <w:bCs/>
          <w:color w:val="000000"/>
          <w:sz w:val="20"/>
          <w:lang w:val="sl-SI" w:eastAsia="sl-SI"/>
        </w:rPr>
        <w:t>,</w:t>
      </w:r>
    </w:p>
    <w:p w14:paraId="0EB654C6" w14:textId="77777777" w:rsidR="00FA7E58" w:rsidRPr="00DE0E98" w:rsidRDefault="00FA7E58" w:rsidP="00055D8E">
      <w:pPr>
        <w:pStyle w:val="Odstavekseznama"/>
        <w:numPr>
          <w:ilvl w:val="0"/>
          <w:numId w:val="20"/>
        </w:numPr>
        <w:spacing w:line="300" w:lineRule="exact"/>
        <w:rPr>
          <w:rFonts w:ascii="Arial" w:hAnsi="Arial" w:cs="Arial"/>
          <w:bCs/>
          <w:color w:val="000000"/>
          <w:sz w:val="20"/>
          <w:lang w:val="sl-SI" w:eastAsia="sl-SI"/>
        </w:rPr>
      </w:pPr>
      <w:r w:rsidRPr="00DE0E98">
        <w:rPr>
          <w:rFonts w:ascii="Arial" w:hAnsi="Arial" w:cs="Arial"/>
          <w:bCs/>
          <w:color w:val="000000"/>
          <w:sz w:val="20"/>
          <w:lang w:eastAsia="sl-SI"/>
        </w:rPr>
        <w:t xml:space="preserve">mag. </w:t>
      </w:r>
      <w:r>
        <w:rPr>
          <w:rFonts w:ascii="Arial" w:hAnsi="Arial" w:cs="Arial"/>
          <w:bCs/>
          <w:color w:val="000000"/>
          <w:sz w:val="20"/>
          <w:lang w:val="sl-SI" w:eastAsia="sl-SI"/>
        </w:rPr>
        <w:t>Snežana Popovič</w:t>
      </w:r>
      <w:r w:rsidRPr="00DE0E98">
        <w:rPr>
          <w:rFonts w:ascii="Arial" w:hAnsi="Arial" w:cs="Arial"/>
          <w:bCs/>
          <w:color w:val="000000"/>
          <w:sz w:val="20"/>
          <w:lang w:val="sl-SI" w:eastAsia="sl-SI"/>
        </w:rPr>
        <w:t xml:space="preserve">, </w:t>
      </w:r>
      <w:r>
        <w:rPr>
          <w:rFonts w:ascii="Arial" w:hAnsi="Arial" w:cs="Arial"/>
          <w:bCs/>
          <w:color w:val="000000"/>
          <w:sz w:val="20"/>
          <w:lang w:val="sl-SI" w:eastAsia="sl-SI"/>
        </w:rPr>
        <w:t xml:space="preserve">vodja </w:t>
      </w:r>
      <w:r w:rsidRPr="00DE0E98">
        <w:rPr>
          <w:rFonts w:ascii="Arial" w:hAnsi="Arial" w:cs="Arial"/>
          <w:bCs/>
          <w:color w:val="000000"/>
          <w:sz w:val="20"/>
          <w:lang w:val="sl-SI" w:eastAsia="sl-SI"/>
        </w:rPr>
        <w:t>Služb</w:t>
      </w:r>
      <w:r>
        <w:rPr>
          <w:rFonts w:ascii="Arial" w:hAnsi="Arial" w:cs="Arial"/>
          <w:bCs/>
          <w:color w:val="000000"/>
          <w:sz w:val="20"/>
          <w:lang w:val="sl-SI" w:eastAsia="sl-SI"/>
        </w:rPr>
        <w:t>e</w:t>
      </w:r>
      <w:r w:rsidRPr="00DE0E98">
        <w:rPr>
          <w:rFonts w:ascii="Arial" w:hAnsi="Arial" w:cs="Arial"/>
          <w:bCs/>
          <w:color w:val="000000"/>
          <w:sz w:val="20"/>
          <w:lang w:val="sl-SI" w:eastAsia="sl-SI"/>
        </w:rPr>
        <w:t xml:space="preserve"> za EU koo</w:t>
      </w:r>
      <w:r>
        <w:rPr>
          <w:rFonts w:ascii="Arial" w:hAnsi="Arial" w:cs="Arial"/>
          <w:bCs/>
          <w:color w:val="000000"/>
          <w:sz w:val="20"/>
          <w:lang w:val="sl-SI" w:eastAsia="sl-SI"/>
        </w:rPr>
        <w:t>rdinacijo in mednarodne zadeve.</w:t>
      </w:r>
    </w:p>
    <w:p w14:paraId="03DEEF79" w14:textId="77777777" w:rsidR="00FA7E58" w:rsidRDefault="00FA7E58" w:rsidP="00371950">
      <w:pPr>
        <w:spacing w:before="20" w:after="20" w:line="300" w:lineRule="exact"/>
        <w:jc w:val="both"/>
        <w:rPr>
          <w:rFonts w:cs="Arial"/>
          <w:bCs/>
          <w:color w:val="000000"/>
          <w:szCs w:val="20"/>
          <w:lang w:eastAsia="sl-SI"/>
        </w:rPr>
      </w:pPr>
    </w:p>
    <w:p w14:paraId="1A95A9A2" w14:textId="77777777" w:rsidR="00FA7E58" w:rsidRDefault="00FA7E58" w:rsidP="00D138F8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sectPr w:rsidR="00FA7E58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4095" w16cex:dateUtc="2021-10-07T07:47:00Z"/>
  <w16cex:commentExtensible w16cex:durableId="25094317" w16cex:dateUtc="2021-10-07T07:57:00Z"/>
  <w16cex:commentExtensible w16cex:durableId="250940F8" w16cex:dateUtc="2021-10-07T07:48:00Z"/>
  <w16cex:commentExtensible w16cex:durableId="2509411D" w16cex:dateUtc="2021-10-0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447F8" w16cid:durableId="25094095"/>
  <w16cid:commentId w16cid:paraId="6DE00598" w16cid:durableId="25094317"/>
  <w16cid:commentId w16cid:paraId="7FD8207F" w16cid:durableId="250940F8"/>
  <w16cid:commentId w16cid:paraId="069915E7" w16cid:durableId="250941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93FE" w14:textId="77777777" w:rsidR="003842FB" w:rsidRDefault="003842FB">
      <w:r>
        <w:separator/>
      </w:r>
    </w:p>
  </w:endnote>
  <w:endnote w:type="continuationSeparator" w:id="0">
    <w:p w14:paraId="53477B1A" w14:textId="77777777" w:rsidR="003842FB" w:rsidRDefault="0038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35A8" w14:textId="77777777"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67C5C1A" w14:textId="77777777"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4C71" w14:textId="32A486AC"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322D6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A0A71C7" w14:textId="77777777"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CA70" w14:textId="77777777" w:rsidR="003842FB" w:rsidRDefault="003842FB">
      <w:r>
        <w:separator/>
      </w:r>
    </w:p>
  </w:footnote>
  <w:footnote w:type="continuationSeparator" w:id="0">
    <w:p w14:paraId="058E904B" w14:textId="77777777" w:rsidR="003842FB" w:rsidRDefault="0038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FFD2" w14:textId="77777777"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 w14:paraId="1EE4506F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14:paraId="51A5669A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75E53D15" w14:textId="77777777"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66536ED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3F91C4F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6BFC011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5381CF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4BB68C5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4AF4D3E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4333124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AF12851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0A47708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0772BF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6DDCC09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5E96F67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7639F1B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3DB9CBC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B18AE8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CECC098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515E04A0" w14:textId="77777777"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37EE71CA" w14:textId="77777777" w:rsidR="00990D2C" w:rsidRPr="00990D2C" w:rsidRDefault="0038473E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90D2C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05E4200" wp14:editId="3B16B43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C9A56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14:paraId="51902674" w14:textId="77777777" w:rsidR="00990D2C" w:rsidRPr="00A81533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A81533">
      <w:rPr>
        <w:rFonts w:ascii="Republika" w:hAnsi="Republika"/>
        <w:b/>
        <w:caps/>
        <w:lang w:val="sl-SI"/>
      </w:rPr>
      <w:t>Ministrstvo za kmetijstvo,</w:t>
    </w:r>
    <w:r w:rsidRPr="00A81533">
      <w:rPr>
        <w:rFonts w:ascii="Republika" w:hAnsi="Republika"/>
        <w:b/>
        <w:caps/>
        <w:lang w:val="sl-SI"/>
      </w:rPr>
      <w:br/>
      <w:t>GOZDARSTVO IN PREHRANO</w:t>
    </w:r>
  </w:p>
  <w:p w14:paraId="22200257" w14:textId="77777777" w:rsidR="003C5145" w:rsidRPr="00A81533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A81533">
      <w:rPr>
        <w:rFonts w:cs="Arial"/>
        <w:sz w:val="16"/>
        <w:lang w:val="sl-SI"/>
      </w:rPr>
      <w:t>Dunajska  cesta 22</w:t>
    </w:r>
    <w:r w:rsidR="003C5145" w:rsidRPr="00A81533">
      <w:rPr>
        <w:rFonts w:cs="Arial"/>
        <w:sz w:val="16"/>
        <w:lang w:val="sl-SI"/>
      </w:rPr>
      <w:t xml:space="preserve">, </w:t>
    </w:r>
    <w:r w:rsidRPr="00A81533">
      <w:rPr>
        <w:rFonts w:cs="Arial"/>
        <w:sz w:val="16"/>
        <w:lang w:val="sl-SI"/>
      </w:rPr>
      <w:t>1000</w:t>
    </w:r>
    <w:r w:rsidR="003C5145" w:rsidRPr="00A81533">
      <w:rPr>
        <w:rFonts w:cs="Arial"/>
        <w:sz w:val="16"/>
        <w:lang w:val="sl-SI"/>
      </w:rPr>
      <w:t xml:space="preserve"> Ljubljana</w:t>
    </w:r>
    <w:r w:rsidR="003C5145" w:rsidRPr="00A81533">
      <w:rPr>
        <w:rFonts w:cs="Arial"/>
        <w:sz w:val="16"/>
        <w:lang w:val="sl-SI"/>
      </w:rPr>
      <w:tab/>
      <w:t xml:space="preserve">T: 01 </w:t>
    </w:r>
    <w:r w:rsidRPr="00A81533">
      <w:rPr>
        <w:rFonts w:cs="Arial"/>
        <w:sz w:val="16"/>
        <w:lang w:val="sl-SI"/>
      </w:rPr>
      <w:t>478 90</w:t>
    </w:r>
    <w:r w:rsidR="00902280" w:rsidRPr="00A81533">
      <w:rPr>
        <w:rFonts w:cs="Arial"/>
        <w:sz w:val="16"/>
        <w:lang w:val="sl-SI"/>
      </w:rPr>
      <w:t xml:space="preserve"> </w:t>
    </w:r>
    <w:r w:rsidRPr="00A81533">
      <w:rPr>
        <w:rFonts w:cs="Arial"/>
        <w:sz w:val="16"/>
        <w:lang w:val="sl-SI"/>
      </w:rPr>
      <w:t>00</w:t>
    </w:r>
  </w:p>
  <w:p w14:paraId="4106810C" w14:textId="77777777" w:rsidR="003C5145" w:rsidRPr="00D06AED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A81533">
      <w:rPr>
        <w:rFonts w:cs="Arial"/>
        <w:sz w:val="16"/>
        <w:lang w:val="sl-SI"/>
      </w:rPr>
      <w:tab/>
    </w:r>
    <w:r w:rsidRPr="00D06AED">
      <w:rPr>
        <w:rFonts w:cs="Arial"/>
        <w:sz w:val="16"/>
        <w:lang w:val="sl-SI"/>
      </w:rPr>
      <w:t xml:space="preserve">F: 01 </w:t>
    </w:r>
    <w:r w:rsidR="000A3BB0" w:rsidRPr="00D06AED">
      <w:rPr>
        <w:rFonts w:cs="Arial"/>
        <w:sz w:val="16"/>
        <w:lang w:val="sl-SI"/>
      </w:rPr>
      <w:t>478 90</w:t>
    </w:r>
    <w:r w:rsidR="00902280" w:rsidRPr="00D06AED">
      <w:rPr>
        <w:rFonts w:cs="Arial"/>
        <w:sz w:val="16"/>
        <w:lang w:val="sl-SI"/>
      </w:rPr>
      <w:t xml:space="preserve"> </w:t>
    </w:r>
    <w:r w:rsidR="000A3BB0" w:rsidRPr="00D06AED">
      <w:rPr>
        <w:rFonts w:cs="Arial"/>
        <w:sz w:val="16"/>
        <w:lang w:val="sl-SI"/>
      </w:rPr>
      <w:t>21</w:t>
    </w:r>
  </w:p>
  <w:p w14:paraId="3191811A" w14:textId="77777777" w:rsidR="003C5145" w:rsidRPr="00D06AED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D06AED">
      <w:rPr>
        <w:rFonts w:cs="Arial"/>
        <w:sz w:val="16"/>
        <w:lang w:val="sl-SI"/>
      </w:rPr>
      <w:tab/>
      <w:t>E: gp.m</w:t>
    </w:r>
    <w:r w:rsidR="000A3BB0" w:rsidRPr="00D06AED">
      <w:rPr>
        <w:rFonts w:cs="Arial"/>
        <w:sz w:val="16"/>
        <w:lang w:val="sl-SI"/>
      </w:rPr>
      <w:t>k</w:t>
    </w:r>
    <w:r w:rsidR="003D5B02" w:rsidRPr="00D06AED">
      <w:rPr>
        <w:rFonts w:cs="Arial"/>
        <w:sz w:val="16"/>
        <w:lang w:val="sl-SI"/>
      </w:rPr>
      <w:t>gp</w:t>
    </w:r>
    <w:r w:rsidRPr="00D06AED">
      <w:rPr>
        <w:rFonts w:cs="Arial"/>
        <w:sz w:val="16"/>
        <w:lang w:val="sl-SI"/>
      </w:rPr>
      <w:t>@gov.si</w:t>
    </w:r>
  </w:p>
  <w:p w14:paraId="361290D2" w14:textId="77777777" w:rsidR="003C5145" w:rsidRPr="00D06AED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D06AED">
      <w:rPr>
        <w:rFonts w:cs="Arial"/>
        <w:sz w:val="16"/>
        <w:lang w:val="sl-SI"/>
      </w:rPr>
      <w:tab/>
      <w:t>www.</w:t>
    </w:r>
    <w:r w:rsidR="003D5B02" w:rsidRPr="00D06AED">
      <w:rPr>
        <w:rFonts w:cs="Arial"/>
        <w:sz w:val="16"/>
        <w:lang w:val="sl-SI"/>
      </w:rPr>
      <w:t>mkgp</w:t>
    </w:r>
    <w:r w:rsidR="000A3BB0" w:rsidRPr="00D06AED">
      <w:rPr>
        <w:rFonts w:cs="Arial"/>
        <w:sz w:val="16"/>
        <w:lang w:val="sl-SI"/>
      </w:rPr>
      <w:t>.</w:t>
    </w:r>
    <w:r w:rsidRPr="00D06AED">
      <w:rPr>
        <w:rFonts w:cs="Arial"/>
        <w:sz w:val="16"/>
        <w:lang w:val="sl-SI"/>
      </w:rPr>
      <w:t>gov.si</w:t>
    </w:r>
  </w:p>
  <w:p w14:paraId="014AA1FB" w14:textId="77777777" w:rsidR="003C5145" w:rsidRPr="00D06AED" w:rsidRDefault="003C514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6201" w14:textId="77777777"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7688"/>
    <w:multiLevelType w:val="hybridMultilevel"/>
    <w:tmpl w:val="2F844500"/>
    <w:lvl w:ilvl="0" w:tplc="41C6C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87296"/>
    <w:multiLevelType w:val="hybridMultilevel"/>
    <w:tmpl w:val="56880D4E"/>
    <w:lvl w:ilvl="0" w:tplc="41C6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33660686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27862"/>
    <w:multiLevelType w:val="hybridMultilevel"/>
    <w:tmpl w:val="24FE81DC"/>
    <w:lvl w:ilvl="0" w:tplc="F1284D1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B3212FE"/>
    <w:multiLevelType w:val="hybridMultilevel"/>
    <w:tmpl w:val="9EF24A40"/>
    <w:lvl w:ilvl="0" w:tplc="41C6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35A9"/>
    <w:multiLevelType w:val="hybridMultilevel"/>
    <w:tmpl w:val="778A7BF6"/>
    <w:lvl w:ilvl="0" w:tplc="6F56A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0"/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18"/>
  </w:num>
  <w:num w:numId="11">
    <w:abstractNumId w:val="19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2"/>
  </w:num>
  <w:num w:numId="18">
    <w:abstractNumId w:val="15"/>
  </w:num>
  <w:num w:numId="19">
    <w:abstractNumId w:val="14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564C"/>
    <w:rsid w:val="00007078"/>
    <w:rsid w:val="0001325A"/>
    <w:rsid w:val="0001341A"/>
    <w:rsid w:val="00013C9B"/>
    <w:rsid w:val="00014B69"/>
    <w:rsid w:val="00014FA6"/>
    <w:rsid w:val="0001582C"/>
    <w:rsid w:val="00017082"/>
    <w:rsid w:val="00021985"/>
    <w:rsid w:val="00022CEA"/>
    <w:rsid w:val="00023A88"/>
    <w:rsid w:val="00025B7D"/>
    <w:rsid w:val="00026190"/>
    <w:rsid w:val="00026480"/>
    <w:rsid w:val="00027075"/>
    <w:rsid w:val="000301CB"/>
    <w:rsid w:val="000333DA"/>
    <w:rsid w:val="00034009"/>
    <w:rsid w:val="00034FE2"/>
    <w:rsid w:val="00035136"/>
    <w:rsid w:val="00035706"/>
    <w:rsid w:val="00035A22"/>
    <w:rsid w:val="00036742"/>
    <w:rsid w:val="000406C5"/>
    <w:rsid w:val="000406D5"/>
    <w:rsid w:val="000426D2"/>
    <w:rsid w:val="00043926"/>
    <w:rsid w:val="00043AD0"/>
    <w:rsid w:val="00043D86"/>
    <w:rsid w:val="00047FCC"/>
    <w:rsid w:val="00054378"/>
    <w:rsid w:val="00055D8E"/>
    <w:rsid w:val="00056164"/>
    <w:rsid w:val="00056977"/>
    <w:rsid w:val="000569BC"/>
    <w:rsid w:val="0006442E"/>
    <w:rsid w:val="00064592"/>
    <w:rsid w:val="00065971"/>
    <w:rsid w:val="00067441"/>
    <w:rsid w:val="00067572"/>
    <w:rsid w:val="0007008E"/>
    <w:rsid w:val="000808D8"/>
    <w:rsid w:val="0008387A"/>
    <w:rsid w:val="00084318"/>
    <w:rsid w:val="00084B8E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6EF"/>
    <w:rsid w:val="000B6BB0"/>
    <w:rsid w:val="000B7C3D"/>
    <w:rsid w:val="000C2C40"/>
    <w:rsid w:val="000C3E10"/>
    <w:rsid w:val="000C6525"/>
    <w:rsid w:val="000C6F46"/>
    <w:rsid w:val="000D1328"/>
    <w:rsid w:val="000D4477"/>
    <w:rsid w:val="000D5648"/>
    <w:rsid w:val="000E0FFB"/>
    <w:rsid w:val="000E1581"/>
    <w:rsid w:val="000E2D54"/>
    <w:rsid w:val="000E4C6F"/>
    <w:rsid w:val="000E6793"/>
    <w:rsid w:val="000F0B8E"/>
    <w:rsid w:val="000F0C93"/>
    <w:rsid w:val="000F17AE"/>
    <w:rsid w:val="000F1D7F"/>
    <w:rsid w:val="000F2E84"/>
    <w:rsid w:val="000F3329"/>
    <w:rsid w:val="000F6FCD"/>
    <w:rsid w:val="000F721E"/>
    <w:rsid w:val="001012F1"/>
    <w:rsid w:val="00104727"/>
    <w:rsid w:val="00106128"/>
    <w:rsid w:val="00107555"/>
    <w:rsid w:val="00112B40"/>
    <w:rsid w:val="0011396C"/>
    <w:rsid w:val="001179AC"/>
    <w:rsid w:val="00124F21"/>
    <w:rsid w:val="001252E3"/>
    <w:rsid w:val="00125C05"/>
    <w:rsid w:val="001311A3"/>
    <w:rsid w:val="0013297D"/>
    <w:rsid w:val="0013350F"/>
    <w:rsid w:val="001345E8"/>
    <w:rsid w:val="001357B2"/>
    <w:rsid w:val="00136118"/>
    <w:rsid w:val="00136768"/>
    <w:rsid w:val="00137307"/>
    <w:rsid w:val="00140CBA"/>
    <w:rsid w:val="0014114E"/>
    <w:rsid w:val="00142F8D"/>
    <w:rsid w:val="00144024"/>
    <w:rsid w:val="001441D9"/>
    <w:rsid w:val="00146CDD"/>
    <w:rsid w:val="00146DC1"/>
    <w:rsid w:val="00147005"/>
    <w:rsid w:val="00150835"/>
    <w:rsid w:val="00150F90"/>
    <w:rsid w:val="00151F3D"/>
    <w:rsid w:val="001529BD"/>
    <w:rsid w:val="00152F53"/>
    <w:rsid w:val="0015323B"/>
    <w:rsid w:val="0016029C"/>
    <w:rsid w:val="00161428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CC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1F6418"/>
    <w:rsid w:val="001F6A28"/>
    <w:rsid w:val="001F6D4D"/>
    <w:rsid w:val="00200A32"/>
    <w:rsid w:val="00202A77"/>
    <w:rsid w:val="0020318D"/>
    <w:rsid w:val="00203FC9"/>
    <w:rsid w:val="00204C69"/>
    <w:rsid w:val="0020513D"/>
    <w:rsid w:val="002051D9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2935"/>
    <w:rsid w:val="00233BCD"/>
    <w:rsid w:val="00240722"/>
    <w:rsid w:val="00240E87"/>
    <w:rsid w:val="00243DDC"/>
    <w:rsid w:val="00244083"/>
    <w:rsid w:val="00250563"/>
    <w:rsid w:val="002526C0"/>
    <w:rsid w:val="002529DF"/>
    <w:rsid w:val="002530C0"/>
    <w:rsid w:val="00253BCE"/>
    <w:rsid w:val="002541EE"/>
    <w:rsid w:val="002545E7"/>
    <w:rsid w:val="00255FEF"/>
    <w:rsid w:val="00256F20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97D63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1814"/>
    <w:rsid w:val="002E354A"/>
    <w:rsid w:val="002E6467"/>
    <w:rsid w:val="002F21B0"/>
    <w:rsid w:val="002F25AE"/>
    <w:rsid w:val="002F25F1"/>
    <w:rsid w:val="002F2742"/>
    <w:rsid w:val="002F28C0"/>
    <w:rsid w:val="002F4300"/>
    <w:rsid w:val="002F57DA"/>
    <w:rsid w:val="002F7BE4"/>
    <w:rsid w:val="00304106"/>
    <w:rsid w:val="0030477C"/>
    <w:rsid w:val="00311C70"/>
    <w:rsid w:val="0031360B"/>
    <w:rsid w:val="0031464F"/>
    <w:rsid w:val="00315B72"/>
    <w:rsid w:val="00316AF9"/>
    <w:rsid w:val="003207A1"/>
    <w:rsid w:val="00321A4C"/>
    <w:rsid w:val="00323233"/>
    <w:rsid w:val="00324DF6"/>
    <w:rsid w:val="003276AE"/>
    <w:rsid w:val="00330B72"/>
    <w:rsid w:val="00330F0F"/>
    <w:rsid w:val="00331042"/>
    <w:rsid w:val="00332A75"/>
    <w:rsid w:val="00332C09"/>
    <w:rsid w:val="00333363"/>
    <w:rsid w:val="003345FD"/>
    <w:rsid w:val="00335950"/>
    <w:rsid w:val="003367E5"/>
    <w:rsid w:val="003405D1"/>
    <w:rsid w:val="00342B1F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4C3"/>
    <w:rsid w:val="003645BB"/>
    <w:rsid w:val="0036468C"/>
    <w:rsid w:val="00366B26"/>
    <w:rsid w:val="003674F0"/>
    <w:rsid w:val="00371442"/>
    <w:rsid w:val="00371950"/>
    <w:rsid w:val="00373CEE"/>
    <w:rsid w:val="003746E8"/>
    <w:rsid w:val="0037562A"/>
    <w:rsid w:val="0037674B"/>
    <w:rsid w:val="00380B6A"/>
    <w:rsid w:val="00381432"/>
    <w:rsid w:val="00383F0F"/>
    <w:rsid w:val="003842FB"/>
    <w:rsid w:val="003845B4"/>
    <w:rsid w:val="0038473E"/>
    <w:rsid w:val="00384E4D"/>
    <w:rsid w:val="00386214"/>
    <w:rsid w:val="00386C4B"/>
    <w:rsid w:val="00387B1A"/>
    <w:rsid w:val="00390C9A"/>
    <w:rsid w:val="003934A6"/>
    <w:rsid w:val="00393517"/>
    <w:rsid w:val="0039430A"/>
    <w:rsid w:val="00395B73"/>
    <w:rsid w:val="003975C9"/>
    <w:rsid w:val="003A00F3"/>
    <w:rsid w:val="003A0384"/>
    <w:rsid w:val="003A35F7"/>
    <w:rsid w:val="003A5299"/>
    <w:rsid w:val="003A5D3D"/>
    <w:rsid w:val="003A5E79"/>
    <w:rsid w:val="003A771A"/>
    <w:rsid w:val="003A7877"/>
    <w:rsid w:val="003B0925"/>
    <w:rsid w:val="003B356C"/>
    <w:rsid w:val="003B371A"/>
    <w:rsid w:val="003B3F8B"/>
    <w:rsid w:val="003B460D"/>
    <w:rsid w:val="003B689D"/>
    <w:rsid w:val="003B6B5B"/>
    <w:rsid w:val="003C2A28"/>
    <w:rsid w:val="003C36BA"/>
    <w:rsid w:val="003C5145"/>
    <w:rsid w:val="003C5836"/>
    <w:rsid w:val="003C5EE5"/>
    <w:rsid w:val="003D0965"/>
    <w:rsid w:val="003D096A"/>
    <w:rsid w:val="003D09A1"/>
    <w:rsid w:val="003D166A"/>
    <w:rsid w:val="003D237B"/>
    <w:rsid w:val="003D31D4"/>
    <w:rsid w:val="003D3D93"/>
    <w:rsid w:val="003D5B02"/>
    <w:rsid w:val="003E00C4"/>
    <w:rsid w:val="003E0ADD"/>
    <w:rsid w:val="003E0E26"/>
    <w:rsid w:val="003E1C74"/>
    <w:rsid w:val="003E26C4"/>
    <w:rsid w:val="003E2B73"/>
    <w:rsid w:val="003E4134"/>
    <w:rsid w:val="003E6B1D"/>
    <w:rsid w:val="003E7439"/>
    <w:rsid w:val="003F029C"/>
    <w:rsid w:val="003F185F"/>
    <w:rsid w:val="003F245C"/>
    <w:rsid w:val="003F296D"/>
    <w:rsid w:val="003F3D26"/>
    <w:rsid w:val="003F53F8"/>
    <w:rsid w:val="003F54A7"/>
    <w:rsid w:val="003F5F1A"/>
    <w:rsid w:val="003F5F4A"/>
    <w:rsid w:val="003F75CF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6F25"/>
    <w:rsid w:val="0041709E"/>
    <w:rsid w:val="004174E4"/>
    <w:rsid w:val="00421DF7"/>
    <w:rsid w:val="00423AE5"/>
    <w:rsid w:val="00425789"/>
    <w:rsid w:val="00427A45"/>
    <w:rsid w:val="004329FC"/>
    <w:rsid w:val="00434D2E"/>
    <w:rsid w:val="00441090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356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1063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897"/>
    <w:rsid w:val="004B296E"/>
    <w:rsid w:val="004B3129"/>
    <w:rsid w:val="004B4139"/>
    <w:rsid w:val="004B4756"/>
    <w:rsid w:val="004B4A67"/>
    <w:rsid w:val="004B58C2"/>
    <w:rsid w:val="004B7DA1"/>
    <w:rsid w:val="004C0D48"/>
    <w:rsid w:val="004C1B0C"/>
    <w:rsid w:val="004C311F"/>
    <w:rsid w:val="004C537C"/>
    <w:rsid w:val="004D0C28"/>
    <w:rsid w:val="004D10CD"/>
    <w:rsid w:val="004D1515"/>
    <w:rsid w:val="004D705F"/>
    <w:rsid w:val="004E0217"/>
    <w:rsid w:val="004E1647"/>
    <w:rsid w:val="004E1B18"/>
    <w:rsid w:val="004E1CA1"/>
    <w:rsid w:val="004E2A5D"/>
    <w:rsid w:val="004E3253"/>
    <w:rsid w:val="004E37D3"/>
    <w:rsid w:val="004E3F67"/>
    <w:rsid w:val="004E42D0"/>
    <w:rsid w:val="004E5291"/>
    <w:rsid w:val="004E7E80"/>
    <w:rsid w:val="004F32A7"/>
    <w:rsid w:val="004F6240"/>
    <w:rsid w:val="00500147"/>
    <w:rsid w:val="00500366"/>
    <w:rsid w:val="00505677"/>
    <w:rsid w:val="005066D2"/>
    <w:rsid w:val="00507E5B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12BE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3BB"/>
    <w:rsid w:val="00551D2C"/>
    <w:rsid w:val="005531DA"/>
    <w:rsid w:val="00556858"/>
    <w:rsid w:val="00560FDA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0B5F"/>
    <w:rsid w:val="00586B1F"/>
    <w:rsid w:val="00590D3F"/>
    <w:rsid w:val="005933D7"/>
    <w:rsid w:val="00593667"/>
    <w:rsid w:val="00594BDE"/>
    <w:rsid w:val="00594C8E"/>
    <w:rsid w:val="005A17BF"/>
    <w:rsid w:val="005A193B"/>
    <w:rsid w:val="005A306D"/>
    <w:rsid w:val="005A3552"/>
    <w:rsid w:val="005A5BF0"/>
    <w:rsid w:val="005A7575"/>
    <w:rsid w:val="005B10D8"/>
    <w:rsid w:val="005B11B6"/>
    <w:rsid w:val="005B1C9C"/>
    <w:rsid w:val="005B4B46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1741"/>
    <w:rsid w:val="005D3317"/>
    <w:rsid w:val="005D6B62"/>
    <w:rsid w:val="005D7F1E"/>
    <w:rsid w:val="005E0FAC"/>
    <w:rsid w:val="005E128E"/>
    <w:rsid w:val="005E1D3C"/>
    <w:rsid w:val="005E5BAD"/>
    <w:rsid w:val="005F21A6"/>
    <w:rsid w:val="005F2A6F"/>
    <w:rsid w:val="005F4355"/>
    <w:rsid w:val="00600FAA"/>
    <w:rsid w:val="00601B4C"/>
    <w:rsid w:val="00604E2F"/>
    <w:rsid w:val="00606017"/>
    <w:rsid w:val="00613842"/>
    <w:rsid w:val="00614455"/>
    <w:rsid w:val="00614922"/>
    <w:rsid w:val="00615130"/>
    <w:rsid w:val="00616499"/>
    <w:rsid w:val="0061695B"/>
    <w:rsid w:val="00616C23"/>
    <w:rsid w:val="006204BB"/>
    <w:rsid w:val="00620740"/>
    <w:rsid w:val="00620E03"/>
    <w:rsid w:val="00621099"/>
    <w:rsid w:val="00621BB8"/>
    <w:rsid w:val="00621C51"/>
    <w:rsid w:val="006249C6"/>
    <w:rsid w:val="00624E02"/>
    <w:rsid w:val="00625AE6"/>
    <w:rsid w:val="00627F5B"/>
    <w:rsid w:val="0063044B"/>
    <w:rsid w:val="00632253"/>
    <w:rsid w:val="006348FE"/>
    <w:rsid w:val="006363F4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44E0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5D9"/>
    <w:rsid w:val="00692280"/>
    <w:rsid w:val="00693EC9"/>
    <w:rsid w:val="006959B3"/>
    <w:rsid w:val="006A040D"/>
    <w:rsid w:val="006A0C27"/>
    <w:rsid w:val="006A2035"/>
    <w:rsid w:val="006A28A5"/>
    <w:rsid w:val="006A3039"/>
    <w:rsid w:val="006A4DF0"/>
    <w:rsid w:val="006A554A"/>
    <w:rsid w:val="006A6405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42FA"/>
    <w:rsid w:val="006D62F9"/>
    <w:rsid w:val="006D6B2D"/>
    <w:rsid w:val="006E229D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BCC"/>
    <w:rsid w:val="007069D2"/>
    <w:rsid w:val="0070767C"/>
    <w:rsid w:val="00707791"/>
    <w:rsid w:val="00707963"/>
    <w:rsid w:val="0070799F"/>
    <w:rsid w:val="00710ABA"/>
    <w:rsid w:val="0071454F"/>
    <w:rsid w:val="0071600E"/>
    <w:rsid w:val="007164F2"/>
    <w:rsid w:val="007169E8"/>
    <w:rsid w:val="00720208"/>
    <w:rsid w:val="0072158B"/>
    <w:rsid w:val="00723299"/>
    <w:rsid w:val="00724F80"/>
    <w:rsid w:val="007276BB"/>
    <w:rsid w:val="0072786F"/>
    <w:rsid w:val="00730AE6"/>
    <w:rsid w:val="00731078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4E59"/>
    <w:rsid w:val="0076627C"/>
    <w:rsid w:val="0077062A"/>
    <w:rsid w:val="0077118F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0C29"/>
    <w:rsid w:val="00791FE7"/>
    <w:rsid w:val="00792584"/>
    <w:rsid w:val="0079325A"/>
    <w:rsid w:val="0079769F"/>
    <w:rsid w:val="00797733"/>
    <w:rsid w:val="00797CB4"/>
    <w:rsid w:val="007A074C"/>
    <w:rsid w:val="007A07C7"/>
    <w:rsid w:val="007A0AFD"/>
    <w:rsid w:val="007A0E52"/>
    <w:rsid w:val="007A283C"/>
    <w:rsid w:val="007A4A6D"/>
    <w:rsid w:val="007A6BDD"/>
    <w:rsid w:val="007A6CAB"/>
    <w:rsid w:val="007A7279"/>
    <w:rsid w:val="007A7A28"/>
    <w:rsid w:val="007B21D5"/>
    <w:rsid w:val="007B2BE9"/>
    <w:rsid w:val="007B308F"/>
    <w:rsid w:val="007B549B"/>
    <w:rsid w:val="007B76D1"/>
    <w:rsid w:val="007C57E5"/>
    <w:rsid w:val="007D119E"/>
    <w:rsid w:val="007D1958"/>
    <w:rsid w:val="007D1BCF"/>
    <w:rsid w:val="007D329D"/>
    <w:rsid w:val="007D36C1"/>
    <w:rsid w:val="007D75CF"/>
    <w:rsid w:val="007D7BDC"/>
    <w:rsid w:val="007D7E3C"/>
    <w:rsid w:val="007E0440"/>
    <w:rsid w:val="007E1B8C"/>
    <w:rsid w:val="007E1F83"/>
    <w:rsid w:val="007E41B8"/>
    <w:rsid w:val="007E4597"/>
    <w:rsid w:val="007E469F"/>
    <w:rsid w:val="007E4FBB"/>
    <w:rsid w:val="007E6DC5"/>
    <w:rsid w:val="007E7AE8"/>
    <w:rsid w:val="007E7CC9"/>
    <w:rsid w:val="007F004B"/>
    <w:rsid w:val="007F1A6F"/>
    <w:rsid w:val="007F34B2"/>
    <w:rsid w:val="007F3B16"/>
    <w:rsid w:val="007F3FF7"/>
    <w:rsid w:val="007F56E5"/>
    <w:rsid w:val="007F62C6"/>
    <w:rsid w:val="00800B92"/>
    <w:rsid w:val="0080342D"/>
    <w:rsid w:val="008035BB"/>
    <w:rsid w:val="00804760"/>
    <w:rsid w:val="008071D6"/>
    <w:rsid w:val="00807765"/>
    <w:rsid w:val="00810CF9"/>
    <w:rsid w:val="00810DCC"/>
    <w:rsid w:val="0081459F"/>
    <w:rsid w:val="00815126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AFA"/>
    <w:rsid w:val="00827578"/>
    <w:rsid w:val="00827977"/>
    <w:rsid w:val="00830286"/>
    <w:rsid w:val="008334B3"/>
    <w:rsid w:val="008404B0"/>
    <w:rsid w:val="00843626"/>
    <w:rsid w:val="008470D5"/>
    <w:rsid w:val="008506C0"/>
    <w:rsid w:val="0085182B"/>
    <w:rsid w:val="0085531E"/>
    <w:rsid w:val="00855803"/>
    <w:rsid w:val="00856F45"/>
    <w:rsid w:val="0086115D"/>
    <w:rsid w:val="00861F24"/>
    <w:rsid w:val="00862978"/>
    <w:rsid w:val="00863BAF"/>
    <w:rsid w:val="00866F83"/>
    <w:rsid w:val="0086720D"/>
    <w:rsid w:val="008703A6"/>
    <w:rsid w:val="008717C3"/>
    <w:rsid w:val="0087232A"/>
    <w:rsid w:val="00873F91"/>
    <w:rsid w:val="0087668B"/>
    <w:rsid w:val="00877141"/>
    <w:rsid w:val="008771F6"/>
    <w:rsid w:val="0088043C"/>
    <w:rsid w:val="0088079A"/>
    <w:rsid w:val="00880DFB"/>
    <w:rsid w:val="00883B26"/>
    <w:rsid w:val="00884889"/>
    <w:rsid w:val="00885484"/>
    <w:rsid w:val="00886DDB"/>
    <w:rsid w:val="00887DBF"/>
    <w:rsid w:val="008903C0"/>
    <w:rsid w:val="008906C9"/>
    <w:rsid w:val="00892448"/>
    <w:rsid w:val="00892F74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711F"/>
    <w:rsid w:val="008D04F0"/>
    <w:rsid w:val="008D05CE"/>
    <w:rsid w:val="008D1F61"/>
    <w:rsid w:val="008D21F5"/>
    <w:rsid w:val="008D3148"/>
    <w:rsid w:val="008D3D34"/>
    <w:rsid w:val="008D6E23"/>
    <w:rsid w:val="008D7A35"/>
    <w:rsid w:val="008E1553"/>
    <w:rsid w:val="008E1DA3"/>
    <w:rsid w:val="008E26E7"/>
    <w:rsid w:val="008E3953"/>
    <w:rsid w:val="008E411E"/>
    <w:rsid w:val="008E43E6"/>
    <w:rsid w:val="008E5FE2"/>
    <w:rsid w:val="008E7017"/>
    <w:rsid w:val="008E75EA"/>
    <w:rsid w:val="008F012F"/>
    <w:rsid w:val="008F0334"/>
    <w:rsid w:val="008F0888"/>
    <w:rsid w:val="008F0DB2"/>
    <w:rsid w:val="008F10D4"/>
    <w:rsid w:val="008F3196"/>
    <w:rsid w:val="008F3500"/>
    <w:rsid w:val="008F4739"/>
    <w:rsid w:val="008F6236"/>
    <w:rsid w:val="00902280"/>
    <w:rsid w:val="00902EBC"/>
    <w:rsid w:val="009046E1"/>
    <w:rsid w:val="009055D9"/>
    <w:rsid w:val="0090769A"/>
    <w:rsid w:val="00910297"/>
    <w:rsid w:val="00910BC4"/>
    <w:rsid w:val="00911A6B"/>
    <w:rsid w:val="00911D8B"/>
    <w:rsid w:val="00914BAE"/>
    <w:rsid w:val="009155F8"/>
    <w:rsid w:val="009179F0"/>
    <w:rsid w:val="00920669"/>
    <w:rsid w:val="00922189"/>
    <w:rsid w:val="009225F2"/>
    <w:rsid w:val="009240C8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500BC"/>
    <w:rsid w:val="009524EB"/>
    <w:rsid w:val="009612BB"/>
    <w:rsid w:val="0096282A"/>
    <w:rsid w:val="00964801"/>
    <w:rsid w:val="00964A60"/>
    <w:rsid w:val="00964FFF"/>
    <w:rsid w:val="009662BC"/>
    <w:rsid w:val="00966941"/>
    <w:rsid w:val="00966CBA"/>
    <w:rsid w:val="00975378"/>
    <w:rsid w:val="00975A8F"/>
    <w:rsid w:val="00977187"/>
    <w:rsid w:val="009801D7"/>
    <w:rsid w:val="00980459"/>
    <w:rsid w:val="009818D3"/>
    <w:rsid w:val="00982AD4"/>
    <w:rsid w:val="00987D93"/>
    <w:rsid w:val="00990D2C"/>
    <w:rsid w:val="00992D78"/>
    <w:rsid w:val="0099442E"/>
    <w:rsid w:val="00995522"/>
    <w:rsid w:val="0099697B"/>
    <w:rsid w:val="009A0478"/>
    <w:rsid w:val="009A0D1D"/>
    <w:rsid w:val="009A123F"/>
    <w:rsid w:val="009A1551"/>
    <w:rsid w:val="009A3A26"/>
    <w:rsid w:val="009A3EF4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49A3"/>
    <w:rsid w:val="009C4CA4"/>
    <w:rsid w:val="009C740A"/>
    <w:rsid w:val="009C7A91"/>
    <w:rsid w:val="009D2485"/>
    <w:rsid w:val="009D34A9"/>
    <w:rsid w:val="009D4D32"/>
    <w:rsid w:val="009D529B"/>
    <w:rsid w:val="009D593E"/>
    <w:rsid w:val="009D654B"/>
    <w:rsid w:val="009D6BA3"/>
    <w:rsid w:val="009E0A3C"/>
    <w:rsid w:val="009E2E16"/>
    <w:rsid w:val="009E3808"/>
    <w:rsid w:val="009E474D"/>
    <w:rsid w:val="009E5BDD"/>
    <w:rsid w:val="009E5DDF"/>
    <w:rsid w:val="009E6A6E"/>
    <w:rsid w:val="009E7D4F"/>
    <w:rsid w:val="009F33F0"/>
    <w:rsid w:val="009F468D"/>
    <w:rsid w:val="009F5CD5"/>
    <w:rsid w:val="009F75D4"/>
    <w:rsid w:val="009F7A07"/>
    <w:rsid w:val="00A0764C"/>
    <w:rsid w:val="00A0779A"/>
    <w:rsid w:val="00A125C5"/>
    <w:rsid w:val="00A12C29"/>
    <w:rsid w:val="00A1584B"/>
    <w:rsid w:val="00A1681A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300A"/>
    <w:rsid w:val="00A75A19"/>
    <w:rsid w:val="00A770A6"/>
    <w:rsid w:val="00A813B1"/>
    <w:rsid w:val="00A81533"/>
    <w:rsid w:val="00A81F53"/>
    <w:rsid w:val="00A82351"/>
    <w:rsid w:val="00A8333D"/>
    <w:rsid w:val="00A84857"/>
    <w:rsid w:val="00A878EB"/>
    <w:rsid w:val="00A9545C"/>
    <w:rsid w:val="00A96AC3"/>
    <w:rsid w:val="00AA05F6"/>
    <w:rsid w:val="00AA2340"/>
    <w:rsid w:val="00AA2819"/>
    <w:rsid w:val="00AA3212"/>
    <w:rsid w:val="00AA53C0"/>
    <w:rsid w:val="00AA5656"/>
    <w:rsid w:val="00AA750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8D0"/>
    <w:rsid w:val="00AC62BB"/>
    <w:rsid w:val="00AC6CFD"/>
    <w:rsid w:val="00AD01BB"/>
    <w:rsid w:val="00AD1D51"/>
    <w:rsid w:val="00AD2A59"/>
    <w:rsid w:val="00AE0F19"/>
    <w:rsid w:val="00AE2C61"/>
    <w:rsid w:val="00AE547A"/>
    <w:rsid w:val="00AE6DCF"/>
    <w:rsid w:val="00AE6F9A"/>
    <w:rsid w:val="00AE7516"/>
    <w:rsid w:val="00AE75FF"/>
    <w:rsid w:val="00AE7B15"/>
    <w:rsid w:val="00AE7F55"/>
    <w:rsid w:val="00AF06ED"/>
    <w:rsid w:val="00AF6233"/>
    <w:rsid w:val="00B014D4"/>
    <w:rsid w:val="00B02EDD"/>
    <w:rsid w:val="00B04591"/>
    <w:rsid w:val="00B05866"/>
    <w:rsid w:val="00B05FF4"/>
    <w:rsid w:val="00B069C1"/>
    <w:rsid w:val="00B10002"/>
    <w:rsid w:val="00B10085"/>
    <w:rsid w:val="00B129AF"/>
    <w:rsid w:val="00B142DD"/>
    <w:rsid w:val="00B15DF0"/>
    <w:rsid w:val="00B16FA4"/>
    <w:rsid w:val="00B17141"/>
    <w:rsid w:val="00B1725A"/>
    <w:rsid w:val="00B20B54"/>
    <w:rsid w:val="00B23712"/>
    <w:rsid w:val="00B250A2"/>
    <w:rsid w:val="00B26EC4"/>
    <w:rsid w:val="00B27437"/>
    <w:rsid w:val="00B30CAD"/>
    <w:rsid w:val="00B314C3"/>
    <w:rsid w:val="00B31575"/>
    <w:rsid w:val="00B31E6C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6B60"/>
    <w:rsid w:val="00B87F2C"/>
    <w:rsid w:val="00B92F78"/>
    <w:rsid w:val="00B938A3"/>
    <w:rsid w:val="00B93A74"/>
    <w:rsid w:val="00B95982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450"/>
    <w:rsid w:val="00BB661B"/>
    <w:rsid w:val="00BC11AF"/>
    <w:rsid w:val="00BC163F"/>
    <w:rsid w:val="00BC334D"/>
    <w:rsid w:val="00BC3509"/>
    <w:rsid w:val="00BC368E"/>
    <w:rsid w:val="00BC44ED"/>
    <w:rsid w:val="00BC4526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D4158"/>
    <w:rsid w:val="00BE01B8"/>
    <w:rsid w:val="00BE1063"/>
    <w:rsid w:val="00BE25CD"/>
    <w:rsid w:val="00BE2E66"/>
    <w:rsid w:val="00BE531E"/>
    <w:rsid w:val="00BE70C4"/>
    <w:rsid w:val="00BF0A1B"/>
    <w:rsid w:val="00BF118C"/>
    <w:rsid w:val="00BF1B89"/>
    <w:rsid w:val="00BF28A4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23F3"/>
    <w:rsid w:val="00C16544"/>
    <w:rsid w:val="00C20528"/>
    <w:rsid w:val="00C21827"/>
    <w:rsid w:val="00C21A41"/>
    <w:rsid w:val="00C21A8A"/>
    <w:rsid w:val="00C2296D"/>
    <w:rsid w:val="00C23AC7"/>
    <w:rsid w:val="00C250D5"/>
    <w:rsid w:val="00C3075D"/>
    <w:rsid w:val="00C322D6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65A3"/>
    <w:rsid w:val="00C46FF0"/>
    <w:rsid w:val="00C50741"/>
    <w:rsid w:val="00C50ABE"/>
    <w:rsid w:val="00C51534"/>
    <w:rsid w:val="00C52199"/>
    <w:rsid w:val="00C52527"/>
    <w:rsid w:val="00C540D8"/>
    <w:rsid w:val="00C54515"/>
    <w:rsid w:val="00C6088F"/>
    <w:rsid w:val="00C630FB"/>
    <w:rsid w:val="00C708A2"/>
    <w:rsid w:val="00C710FC"/>
    <w:rsid w:val="00C71377"/>
    <w:rsid w:val="00C72B98"/>
    <w:rsid w:val="00C74005"/>
    <w:rsid w:val="00C7784C"/>
    <w:rsid w:val="00C80735"/>
    <w:rsid w:val="00C808A9"/>
    <w:rsid w:val="00C834F4"/>
    <w:rsid w:val="00C83D8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53D"/>
    <w:rsid w:val="00CB2640"/>
    <w:rsid w:val="00CB30A1"/>
    <w:rsid w:val="00CB33B2"/>
    <w:rsid w:val="00CB340C"/>
    <w:rsid w:val="00CB3DC8"/>
    <w:rsid w:val="00CB5078"/>
    <w:rsid w:val="00CB63B2"/>
    <w:rsid w:val="00CB7A82"/>
    <w:rsid w:val="00CC0E55"/>
    <w:rsid w:val="00CC2517"/>
    <w:rsid w:val="00CC607B"/>
    <w:rsid w:val="00CC6C97"/>
    <w:rsid w:val="00CC796F"/>
    <w:rsid w:val="00CD0209"/>
    <w:rsid w:val="00CD0392"/>
    <w:rsid w:val="00CD188E"/>
    <w:rsid w:val="00CD3016"/>
    <w:rsid w:val="00CD36B6"/>
    <w:rsid w:val="00CD5D7B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2014"/>
    <w:rsid w:val="00CF26D0"/>
    <w:rsid w:val="00CF3B2D"/>
    <w:rsid w:val="00CF4558"/>
    <w:rsid w:val="00CF51A1"/>
    <w:rsid w:val="00CF6F56"/>
    <w:rsid w:val="00D0022E"/>
    <w:rsid w:val="00D00AAA"/>
    <w:rsid w:val="00D01658"/>
    <w:rsid w:val="00D01CBE"/>
    <w:rsid w:val="00D01E99"/>
    <w:rsid w:val="00D023F2"/>
    <w:rsid w:val="00D04605"/>
    <w:rsid w:val="00D04646"/>
    <w:rsid w:val="00D06027"/>
    <w:rsid w:val="00D06AED"/>
    <w:rsid w:val="00D06CA5"/>
    <w:rsid w:val="00D109F9"/>
    <w:rsid w:val="00D10F89"/>
    <w:rsid w:val="00D11D73"/>
    <w:rsid w:val="00D11F08"/>
    <w:rsid w:val="00D138F8"/>
    <w:rsid w:val="00D159F9"/>
    <w:rsid w:val="00D23207"/>
    <w:rsid w:val="00D23932"/>
    <w:rsid w:val="00D248DE"/>
    <w:rsid w:val="00D34FC3"/>
    <w:rsid w:val="00D3607A"/>
    <w:rsid w:val="00D362BD"/>
    <w:rsid w:val="00D36B53"/>
    <w:rsid w:val="00D37014"/>
    <w:rsid w:val="00D374D5"/>
    <w:rsid w:val="00D37E18"/>
    <w:rsid w:val="00D43A4F"/>
    <w:rsid w:val="00D44ECD"/>
    <w:rsid w:val="00D47099"/>
    <w:rsid w:val="00D47472"/>
    <w:rsid w:val="00D478ED"/>
    <w:rsid w:val="00D509E1"/>
    <w:rsid w:val="00D51105"/>
    <w:rsid w:val="00D51278"/>
    <w:rsid w:val="00D5214F"/>
    <w:rsid w:val="00D530A5"/>
    <w:rsid w:val="00D5560E"/>
    <w:rsid w:val="00D600F9"/>
    <w:rsid w:val="00D640CE"/>
    <w:rsid w:val="00D660AE"/>
    <w:rsid w:val="00D66A66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02F1"/>
    <w:rsid w:val="00D93957"/>
    <w:rsid w:val="00D951AE"/>
    <w:rsid w:val="00D95280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1B4C"/>
    <w:rsid w:val="00DB3B69"/>
    <w:rsid w:val="00DB3EA3"/>
    <w:rsid w:val="00DB5811"/>
    <w:rsid w:val="00DB6A88"/>
    <w:rsid w:val="00DB6ECB"/>
    <w:rsid w:val="00DC0D21"/>
    <w:rsid w:val="00DC12E0"/>
    <w:rsid w:val="00DC2353"/>
    <w:rsid w:val="00DC3DD5"/>
    <w:rsid w:val="00DC484D"/>
    <w:rsid w:val="00DC4C2F"/>
    <w:rsid w:val="00DC6A71"/>
    <w:rsid w:val="00DD00A5"/>
    <w:rsid w:val="00DD036F"/>
    <w:rsid w:val="00DD0718"/>
    <w:rsid w:val="00DD28D0"/>
    <w:rsid w:val="00DD31B4"/>
    <w:rsid w:val="00DD3360"/>
    <w:rsid w:val="00DD392D"/>
    <w:rsid w:val="00DD5BA0"/>
    <w:rsid w:val="00DD6502"/>
    <w:rsid w:val="00DD7375"/>
    <w:rsid w:val="00DE0E98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330E"/>
    <w:rsid w:val="00DF3D79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76FC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C5A"/>
    <w:rsid w:val="00E54E28"/>
    <w:rsid w:val="00E554D0"/>
    <w:rsid w:val="00E56BF8"/>
    <w:rsid w:val="00E633E1"/>
    <w:rsid w:val="00E63CBE"/>
    <w:rsid w:val="00E64413"/>
    <w:rsid w:val="00E678E1"/>
    <w:rsid w:val="00E70112"/>
    <w:rsid w:val="00E712E3"/>
    <w:rsid w:val="00E724D0"/>
    <w:rsid w:val="00E76438"/>
    <w:rsid w:val="00E77701"/>
    <w:rsid w:val="00E802BC"/>
    <w:rsid w:val="00E83BA0"/>
    <w:rsid w:val="00E9066E"/>
    <w:rsid w:val="00E92CDC"/>
    <w:rsid w:val="00E95987"/>
    <w:rsid w:val="00E97462"/>
    <w:rsid w:val="00EA3162"/>
    <w:rsid w:val="00EA64A7"/>
    <w:rsid w:val="00EA67EB"/>
    <w:rsid w:val="00EA6CED"/>
    <w:rsid w:val="00EA7FBE"/>
    <w:rsid w:val="00EB1E3C"/>
    <w:rsid w:val="00EB7E75"/>
    <w:rsid w:val="00EC148F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A55"/>
    <w:rsid w:val="00ED3D4B"/>
    <w:rsid w:val="00ED7ECC"/>
    <w:rsid w:val="00EE0675"/>
    <w:rsid w:val="00EE1831"/>
    <w:rsid w:val="00EE4C1F"/>
    <w:rsid w:val="00EE5330"/>
    <w:rsid w:val="00EE6D4D"/>
    <w:rsid w:val="00EF03B3"/>
    <w:rsid w:val="00EF1C2C"/>
    <w:rsid w:val="00EF2CCC"/>
    <w:rsid w:val="00EF32C6"/>
    <w:rsid w:val="00EF5164"/>
    <w:rsid w:val="00EF51CE"/>
    <w:rsid w:val="00EF6369"/>
    <w:rsid w:val="00F01218"/>
    <w:rsid w:val="00F02177"/>
    <w:rsid w:val="00F05935"/>
    <w:rsid w:val="00F1054A"/>
    <w:rsid w:val="00F11500"/>
    <w:rsid w:val="00F11807"/>
    <w:rsid w:val="00F118B2"/>
    <w:rsid w:val="00F126F8"/>
    <w:rsid w:val="00F13343"/>
    <w:rsid w:val="00F13C4C"/>
    <w:rsid w:val="00F1543C"/>
    <w:rsid w:val="00F17C6D"/>
    <w:rsid w:val="00F235FC"/>
    <w:rsid w:val="00F240BB"/>
    <w:rsid w:val="00F24AF2"/>
    <w:rsid w:val="00F262E1"/>
    <w:rsid w:val="00F315C1"/>
    <w:rsid w:val="00F37DC6"/>
    <w:rsid w:val="00F438E7"/>
    <w:rsid w:val="00F4754C"/>
    <w:rsid w:val="00F511A3"/>
    <w:rsid w:val="00F533B5"/>
    <w:rsid w:val="00F54154"/>
    <w:rsid w:val="00F54FD1"/>
    <w:rsid w:val="00F550CE"/>
    <w:rsid w:val="00F56078"/>
    <w:rsid w:val="00F57FED"/>
    <w:rsid w:val="00F61EC2"/>
    <w:rsid w:val="00F65D20"/>
    <w:rsid w:val="00F671B7"/>
    <w:rsid w:val="00F675BF"/>
    <w:rsid w:val="00F67BB0"/>
    <w:rsid w:val="00F7085B"/>
    <w:rsid w:val="00F70A0B"/>
    <w:rsid w:val="00F72D15"/>
    <w:rsid w:val="00F72FF2"/>
    <w:rsid w:val="00F747E2"/>
    <w:rsid w:val="00F774C9"/>
    <w:rsid w:val="00F81382"/>
    <w:rsid w:val="00F83AB5"/>
    <w:rsid w:val="00F83C9D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9A1"/>
    <w:rsid w:val="00FA0D88"/>
    <w:rsid w:val="00FA17EA"/>
    <w:rsid w:val="00FA25CA"/>
    <w:rsid w:val="00FA3AE3"/>
    <w:rsid w:val="00FA4DF9"/>
    <w:rsid w:val="00FA6625"/>
    <w:rsid w:val="00FA7E58"/>
    <w:rsid w:val="00FB0270"/>
    <w:rsid w:val="00FB0C77"/>
    <w:rsid w:val="00FB0E87"/>
    <w:rsid w:val="00FB226F"/>
    <w:rsid w:val="00FB43B3"/>
    <w:rsid w:val="00FB6FFE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E0021"/>
    <w:rsid w:val="00FE081A"/>
    <w:rsid w:val="00FE1D95"/>
    <w:rsid w:val="00FE40AC"/>
    <w:rsid w:val="00FE54F4"/>
    <w:rsid w:val="00FE54FD"/>
    <w:rsid w:val="00FE5C35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D7D1C36"/>
  <w15:docId w15:val="{FA0A1C89-A558-4CB1-9AEE-0663B5E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character" w:customStyle="1" w:styleId="viiyi">
    <w:name w:val="viiyi"/>
    <w:basedOn w:val="Privzetapisavaodstavka"/>
    <w:rsid w:val="00371950"/>
  </w:style>
  <w:style w:type="character" w:customStyle="1" w:styleId="jlqj4b">
    <w:name w:val="jlqj4b"/>
    <w:basedOn w:val="Privzetapisavaodstavka"/>
    <w:rsid w:val="0037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3B2C-4058-4821-AFA7-EA3CF59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11296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Pučnik</cp:lastModifiedBy>
  <cp:revision>2</cp:revision>
  <cp:lastPrinted>2019-09-17T07:57:00Z</cp:lastPrinted>
  <dcterms:created xsi:type="dcterms:W3CDTF">2021-10-07T12:53:00Z</dcterms:created>
  <dcterms:modified xsi:type="dcterms:W3CDTF">2021-10-07T12:53:00Z</dcterms:modified>
</cp:coreProperties>
</file>