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16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48"/>
        <w:gridCol w:w="4648"/>
        <w:gridCol w:w="796"/>
        <w:gridCol w:w="2271"/>
      </w:tblGrid>
      <w:tr w:rsidR="00744767" w:rsidRPr="006153C6" w14:paraId="766F993C" w14:textId="77777777" w:rsidTr="007535C6">
        <w:trPr>
          <w:gridAfter w:val="2"/>
          <w:wAfter w:w="3067" w:type="dxa"/>
        </w:trPr>
        <w:tc>
          <w:tcPr>
            <w:tcW w:w="6096" w:type="dxa"/>
            <w:gridSpan w:val="2"/>
          </w:tcPr>
          <w:p w14:paraId="3A51FD4F" w14:textId="77777777" w:rsidR="00744767" w:rsidRPr="006153C6" w:rsidRDefault="00F95A4E" w:rsidP="00C50834">
            <w:pPr>
              <w:pStyle w:val="datumtevilka"/>
              <w:rPr>
                <w:rFonts w:cs="Arial"/>
              </w:rPr>
            </w:pPr>
            <w:r>
              <w:rPr>
                <w:rFonts w:cs="Arial"/>
              </w:rPr>
              <w:t>Številka:007-135/2020</w:t>
            </w:r>
          </w:p>
        </w:tc>
      </w:tr>
      <w:tr w:rsidR="00744767" w:rsidRPr="006153C6" w14:paraId="3EAB54D0" w14:textId="77777777" w:rsidTr="007535C6">
        <w:trPr>
          <w:gridAfter w:val="2"/>
          <w:wAfter w:w="3067" w:type="dxa"/>
        </w:trPr>
        <w:tc>
          <w:tcPr>
            <w:tcW w:w="6096" w:type="dxa"/>
            <w:gridSpan w:val="2"/>
          </w:tcPr>
          <w:p w14:paraId="32569553" w14:textId="4CDEDCEC" w:rsidR="00744767" w:rsidRPr="006153C6" w:rsidRDefault="00744767" w:rsidP="00693A9A">
            <w:pPr>
              <w:pStyle w:val="datumtevilka"/>
              <w:rPr>
                <w:rFonts w:cs="Arial"/>
              </w:rPr>
            </w:pPr>
            <w:r w:rsidRPr="006153C6">
              <w:rPr>
                <w:rFonts w:cs="Arial"/>
              </w:rPr>
              <w:t xml:space="preserve">Ljubljana, </w:t>
            </w:r>
            <w:r w:rsidR="000B7961">
              <w:rPr>
                <w:rFonts w:cs="Arial"/>
              </w:rPr>
              <w:t>5.5.</w:t>
            </w:r>
            <w:bookmarkStart w:id="0" w:name="_GoBack"/>
            <w:bookmarkEnd w:id="0"/>
            <w:r w:rsidR="000B7961">
              <w:rPr>
                <w:rFonts w:cs="Arial"/>
              </w:rPr>
              <w:t>2020</w:t>
            </w:r>
          </w:p>
        </w:tc>
      </w:tr>
      <w:tr w:rsidR="00744767" w:rsidRPr="006153C6" w14:paraId="6080A4AA" w14:textId="77777777" w:rsidTr="007535C6">
        <w:trPr>
          <w:gridAfter w:val="2"/>
          <w:wAfter w:w="3067" w:type="dxa"/>
        </w:trPr>
        <w:tc>
          <w:tcPr>
            <w:tcW w:w="6096" w:type="dxa"/>
            <w:gridSpan w:val="2"/>
          </w:tcPr>
          <w:p w14:paraId="4DE18A3A" w14:textId="77777777" w:rsidR="00744767" w:rsidRPr="006153C6" w:rsidRDefault="00744767" w:rsidP="00F028E4">
            <w:pPr>
              <w:pStyle w:val="datumtevilka"/>
              <w:rPr>
                <w:rFonts w:cs="Arial"/>
                <w:color w:val="FF0000"/>
              </w:rPr>
            </w:pPr>
            <w:r w:rsidRPr="006153C6">
              <w:rPr>
                <w:rFonts w:cs="Arial"/>
                <w:iCs/>
              </w:rPr>
              <w:t xml:space="preserve">EVA </w:t>
            </w:r>
            <w:r w:rsidR="00F95A4E">
              <w:rPr>
                <w:rFonts w:cs="Arial"/>
              </w:rPr>
              <w:t>2020-2550-0029</w:t>
            </w:r>
          </w:p>
        </w:tc>
      </w:tr>
      <w:tr w:rsidR="00744767" w:rsidRPr="006153C6" w14:paraId="46E46501" w14:textId="77777777" w:rsidTr="007535C6">
        <w:trPr>
          <w:gridAfter w:val="2"/>
          <w:wAfter w:w="3067" w:type="dxa"/>
        </w:trPr>
        <w:tc>
          <w:tcPr>
            <w:tcW w:w="6096" w:type="dxa"/>
            <w:gridSpan w:val="2"/>
          </w:tcPr>
          <w:p w14:paraId="423A068B" w14:textId="77777777" w:rsidR="00744767" w:rsidRPr="006153C6" w:rsidRDefault="00744767" w:rsidP="00744767">
            <w:pPr>
              <w:pStyle w:val="datumtevilka"/>
              <w:rPr>
                <w:rFonts w:cs="Arial"/>
              </w:rPr>
            </w:pPr>
          </w:p>
          <w:p w14:paraId="4719D4D8" w14:textId="77777777" w:rsidR="00744767" w:rsidRPr="006153C6" w:rsidRDefault="00744767" w:rsidP="00744767">
            <w:pPr>
              <w:pStyle w:val="datumtevilka"/>
              <w:rPr>
                <w:rFonts w:cs="Arial"/>
              </w:rPr>
            </w:pPr>
            <w:r w:rsidRPr="006153C6">
              <w:rPr>
                <w:rFonts w:cs="Arial"/>
              </w:rPr>
              <w:t>GENERALNI SEKRETARIAT VLADE REPUBLIKE SLOVENIJE</w:t>
            </w:r>
          </w:p>
          <w:p w14:paraId="45072DD9" w14:textId="77777777" w:rsidR="00744767" w:rsidRPr="006153C6" w:rsidRDefault="0063318A" w:rsidP="00744767">
            <w:pPr>
              <w:pStyle w:val="datumtevilka"/>
              <w:rPr>
                <w:rFonts w:cs="Arial"/>
              </w:rPr>
            </w:pPr>
            <w:hyperlink r:id="rId9" w:history="1">
              <w:r w:rsidR="00744767" w:rsidRPr="006153C6">
                <w:rPr>
                  <w:rStyle w:val="Hiperpovezava"/>
                  <w:rFonts w:cs="Arial"/>
                </w:rPr>
                <w:t>Gp.gs@gov.si</w:t>
              </w:r>
            </w:hyperlink>
          </w:p>
          <w:p w14:paraId="3F76AD55" w14:textId="77777777" w:rsidR="00744767" w:rsidRPr="006153C6" w:rsidRDefault="00744767" w:rsidP="00744767">
            <w:pPr>
              <w:pStyle w:val="datumtevilka"/>
              <w:rPr>
                <w:rFonts w:cs="Arial"/>
              </w:rPr>
            </w:pPr>
          </w:p>
        </w:tc>
      </w:tr>
      <w:tr w:rsidR="00744767" w:rsidRPr="006153C6" w14:paraId="7E9DF5F9" w14:textId="77777777" w:rsidTr="007535C6">
        <w:tc>
          <w:tcPr>
            <w:tcW w:w="9163" w:type="dxa"/>
            <w:gridSpan w:val="4"/>
          </w:tcPr>
          <w:p w14:paraId="4303AA02" w14:textId="77777777" w:rsidR="00744767" w:rsidRPr="006153C6" w:rsidRDefault="00744767" w:rsidP="006E4FF9">
            <w:pPr>
              <w:jc w:val="both"/>
              <w:rPr>
                <w:rFonts w:cs="Arial"/>
                <w:b/>
              </w:rPr>
            </w:pPr>
            <w:r w:rsidRPr="006153C6">
              <w:rPr>
                <w:rFonts w:cs="Arial"/>
                <w:b/>
                <w:szCs w:val="20"/>
              </w:rPr>
              <w:t>ZADEVA</w:t>
            </w:r>
            <w:r w:rsidR="006C5818" w:rsidRPr="006153C6">
              <w:rPr>
                <w:rFonts w:cs="Arial"/>
                <w:b/>
                <w:szCs w:val="20"/>
              </w:rPr>
              <w:t>:</w:t>
            </w:r>
            <w:r w:rsidR="0080777E" w:rsidRPr="006153C6">
              <w:rPr>
                <w:rFonts w:cs="Arial"/>
                <w:b/>
                <w:szCs w:val="20"/>
              </w:rPr>
              <w:t xml:space="preserve"> </w:t>
            </w:r>
            <w:r w:rsidR="003A266B" w:rsidRPr="006153C6">
              <w:rPr>
                <w:rFonts w:cs="Arial"/>
                <w:b/>
                <w:szCs w:val="20"/>
              </w:rPr>
              <w:t xml:space="preserve">Uredba </w:t>
            </w:r>
            <w:r w:rsidR="00D97898" w:rsidRPr="006153C6">
              <w:rPr>
                <w:rFonts w:cs="Arial"/>
                <w:b/>
                <w:szCs w:val="20"/>
              </w:rPr>
              <w:t>o določitvi zunanje meje prioba</w:t>
            </w:r>
            <w:r w:rsidR="00D60ACD">
              <w:rPr>
                <w:rFonts w:cs="Arial"/>
                <w:b/>
                <w:szCs w:val="20"/>
              </w:rPr>
              <w:t>lnega zemljišča ob vodotoku Dravinja v občini Zreče</w:t>
            </w:r>
            <w:r w:rsidR="00D97898" w:rsidRPr="006153C6">
              <w:rPr>
                <w:rFonts w:cs="Arial"/>
                <w:b/>
                <w:szCs w:val="20"/>
              </w:rPr>
              <w:t xml:space="preserve"> </w:t>
            </w:r>
            <w:r w:rsidR="00AD76E6" w:rsidRPr="006153C6">
              <w:rPr>
                <w:rFonts w:cs="Arial"/>
                <w:b/>
                <w:szCs w:val="20"/>
              </w:rPr>
              <w:t xml:space="preserve">– </w:t>
            </w:r>
            <w:r w:rsidR="006E4FF9">
              <w:rPr>
                <w:rFonts w:cs="Arial"/>
                <w:b/>
                <w:szCs w:val="20"/>
              </w:rPr>
              <w:t>predlog za obravnavo</w:t>
            </w:r>
          </w:p>
        </w:tc>
      </w:tr>
      <w:tr w:rsidR="00744767" w:rsidRPr="006153C6" w14:paraId="48EE3E3A" w14:textId="77777777" w:rsidTr="007535C6">
        <w:tc>
          <w:tcPr>
            <w:tcW w:w="9163" w:type="dxa"/>
            <w:gridSpan w:val="4"/>
          </w:tcPr>
          <w:p w14:paraId="0CF25D34" w14:textId="77777777" w:rsidR="00744767" w:rsidRPr="006153C6" w:rsidRDefault="00744767" w:rsidP="00744767">
            <w:pPr>
              <w:pStyle w:val="datumtevilka"/>
              <w:rPr>
                <w:rFonts w:cs="Arial"/>
                <w:b/>
              </w:rPr>
            </w:pPr>
            <w:r w:rsidRPr="006153C6">
              <w:rPr>
                <w:rFonts w:cs="Arial"/>
                <w:b/>
              </w:rPr>
              <w:t>1. Predlog sklepov vlade:</w:t>
            </w:r>
          </w:p>
        </w:tc>
      </w:tr>
      <w:tr w:rsidR="00744767" w:rsidRPr="006153C6" w14:paraId="71922408" w14:textId="77777777" w:rsidTr="007535C6">
        <w:tc>
          <w:tcPr>
            <w:tcW w:w="9163" w:type="dxa"/>
            <w:gridSpan w:val="4"/>
          </w:tcPr>
          <w:p w14:paraId="76D60298" w14:textId="77777777" w:rsidR="00FD5DD1" w:rsidRPr="006153C6" w:rsidRDefault="00FD5DD1" w:rsidP="00FD5DD1">
            <w:pPr>
              <w:pStyle w:val="datumtevilka"/>
              <w:rPr>
                <w:rFonts w:cs="Arial"/>
                <w:iCs/>
              </w:rPr>
            </w:pPr>
            <w:r w:rsidRPr="006153C6">
              <w:rPr>
                <w:rFonts w:cs="Arial"/>
                <w:iCs/>
              </w:rPr>
              <w:t xml:space="preserve">Na podlagi šestega odstavka 14. člena Zakona o vodah (Uradni list RS, št. 67/02, 2/04 – ZZdrl-A, 41/04 – ZVO-1, 57/08, 57/12, 100/13, 40/14 in 56/15) je Vlada Republike Slovenije na svoji… seji dne …. sprejela naslednji </w:t>
            </w:r>
          </w:p>
          <w:p w14:paraId="0B2E8505" w14:textId="77777777" w:rsidR="00FD5DD1" w:rsidRPr="006153C6" w:rsidRDefault="00FD5DD1" w:rsidP="00FD5DD1">
            <w:pPr>
              <w:pStyle w:val="datumtevilka"/>
              <w:rPr>
                <w:rFonts w:cs="Arial"/>
                <w:iCs/>
              </w:rPr>
            </w:pPr>
          </w:p>
          <w:p w14:paraId="12B1D7C7" w14:textId="77777777" w:rsidR="00FD5DD1" w:rsidRPr="006153C6" w:rsidRDefault="00FD5DD1" w:rsidP="00FD5DD1">
            <w:pPr>
              <w:pStyle w:val="datumtevilka"/>
              <w:rPr>
                <w:rFonts w:cs="Arial"/>
                <w:iCs/>
              </w:rPr>
            </w:pPr>
          </w:p>
          <w:p w14:paraId="4BAFA14B" w14:textId="77777777" w:rsidR="00FD5DD1" w:rsidRPr="006153C6" w:rsidRDefault="00FD5DD1" w:rsidP="00FD5DD1">
            <w:pPr>
              <w:pStyle w:val="datumtevilka"/>
              <w:jc w:val="center"/>
              <w:rPr>
                <w:rFonts w:cs="Arial"/>
                <w:iCs/>
              </w:rPr>
            </w:pPr>
            <w:r w:rsidRPr="006153C6">
              <w:rPr>
                <w:rFonts w:cs="Arial"/>
                <w:iCs/>
              </w:rPr>
              <w:t>SKLEP</w:t>
            </w:r>
            <w:r w:rsidR="00E06752" w:rsidRPr="006153C6">
              <w:rPr>
                <w:rFonts w:cs="Arial"/>
                <w:iCs/>
              </w:rPr>
              <w:t>:</w:t>
            </w:r>
          </w:p>
          <w:p w14:paraId="2BCB9656" w14:textId="77777777" w:rsidR="00FD5DD1" w:rsidRPr="006153C6" w:rsidRDefault="00FD5DD1" w:rsidP="00FD5DD1">
            <w:pPr>
              <w:pStyle w:val="datumtevilka"/>
              <w:rPr>
                <w:rFonts w:cs="Arial"/>
                <w:iCs/>
              </w:rPr>
            </w:pPr>
            <w:r w:rsidRPr="006153C6">
              <w:rPr>
                <w:rFonts w:cs="Arial"/>
                <w:iCs/>
              </w:rPr>
              <w:tab/>
            </w:r>
          </w:p>
          <w:p w14:paraId="3C531DC9" w14:textId="77777777" w:rsidR="00FD5DD1" w:rsidRPr="006153C6" w:rsidRDefault="00FD5DD1" w:rsidP="00C72C94">
            <w:pPr>
              <w:rPr>
                <w:rFonts w:cs="Arial"/>
                <w:iCs/>
                <w:szCs w:val="20"/>
              </w:rPr>
            </w:pPr>
            <w:r w:rsidRPr="006153C6">
              <w:rPr>
                <w:rFonts w:cs="Arial"/>
                <w:iCs/>
                <w:szCs w:val="20"/>
              </w:rPr>
              <w:t xml:space="preserve">Vlada Republike Slovenije </w:t>
            </w:r>
            <w:r w:rsidR="006E4FF9">
              <w:rPr>
                <w:rFonts w:cs="Arial"/>
                <w:iCs/>
                <w:szCs w:val="20"/>
              </w:rPr>
              <w:t xml:space="preserve">je </w:t>
            </w:r>
            <w:r w:rsidRPr="006153C6">
              <w:rPr>
                <w:rFonts w:cs="Arial"/>
                <w:iCs/>
                <w:szCs w:val="20"/>
              </w:rPr>
              <w:t>izda</w:t>
            </w:r>
            <w:r w:rsidR="006E4FF9">
              <w:rPr>
                <w:rFonts w:cs="Arial"/>
                <w:iCs/>
                <w:szCs w:val="20"/>
              </w:rPr>
              <w:t>la</w:t>
            </w:r>
            <w:r w:rsidRPr="006153C6">
              <w:rPr>
                <w:rFonts w:cs="Arial"/>
                <w:iCs/>
                <w:szCs w:val="20"/>
              </w:rPr>
              <w:t xml:space="preserve"> </w:t>
            </w:r>
            <w:r w:rsidR="003A266B" w:rsidRPr="006153C6">
              <w:rPr>
                <w:rFonts w:cs="Arial"/>
                <w:iCs/>
                <w:szCs w:val="20"/>
              </w:rPr>
              <w:t xml:space="preserve">Uredbo </w:t>
            </w:r>
            <w:r w:rsidR="00D97898" w:rsidRPr="006153C6">
              <w:rPr>
                <w:rFonts w:cs="Arial"/>
                <w:iCs/>
                <w:szCs w:val="20"/>
              </w:rPr>
              <w:t>o določitvi zunanje meje prioba</w:t>
            </w:r>
            <w:r w:rsidR="00D60ACD">
              <w:rPr>
                <w:rFonts w:cs="Arial"/>
                <w:iCs/>
                <w:szCs w:val="20"/>
              </w:rPr>
              <w:t>lnega zemljišča ob vodotoku Dravinja v občini Zreče</w:t>
            </w:r>
            <w:r w:rsidRPr="006153C6">
              <w:rPr>
                <w:rFonts w:cs="Arial"/>
                <w:iCs/>
                <w:szCs w:val="20"/>
              </w:rPr>
              <w:t>, ki se objavi v Uradnem listu Republike Slovenije.</w:t>
            </w:r>
          </w:p>
          <w:p w14:paraId="5BAA78DE" w14:textId="77777777" w:rsidR="00FD5DD1" w:rsidRPr="006153C6" w:rsidRDefault="00FD5DD1" w:rsidP="00FD5DD1">
            <w:pPr>
              <w:pStyle w:val="datumtevilka"/>
              <w:rPr>
                <w:rFonts w:cs="Arial"/>
                <w:iCs/>
              </w:rPr>
            </w:pPr>
          </w:p>
          <w:p w14:paraId="35EBB61D" w14:textId="77777777" w:rsidR="00FD5DD1" w:rsidRPr="006153C6" w:rsidRDefault="00FD5DD1" w:rsidP="00FD5DD1">
            <w:pPr>
              <w:pStyle w:val="datumtevilka"/>
              <w:rPr>
                <w:rFonts w:cs="Arial"/>
                <w:iCs/>
              </w:rPr>
            </w:pPr>
          </w:p>
          <w:p w14:paraId="2EB64BBB" w14:textId="77777777" w:rsidR="003A266B" w:rsidRPr="006153C6" w:rsidRDefault="00744767" w:rsidP="003A266B">
            <w:pPr>
              <w:pStyle w:val="datumtevilka"/>
              <w:rPr>
                <w:rFonts w:cs="Arial"/>
                <w:iCs/>
              </w:rPr>
            </w:pPr>
            <w:r w:rsidRPr="006153C6">
              <w:rPr>
                <w:rFonts w:cs="Arial"/>
                <w:iCs/>
              </w:rPr>
              <w:t xml:space="preserve">                                              </w:t>
            </w:r>
            <w:r w:rsidR="003A266B" w:rsidRPr="006153C6">
              <w:rPr>
                <w:rFonts w:cs="Arial"/>
                <w:iCs/>
              </w:rPr>
              <w:t xml:space="preserve">                          </w:t>
            </w:r>
            <w:r w:rsidR="00D60ACD">
              <w:rPr>
                <w:rFonts w:cs="Arial"/>
                <w:iCs/>
              </w:rPr>
              <w:t xml:space="preserve">               dr. Božo Predalič</w:t>
            </w:r>
          </w:p>
          <w:p w14:paraId="22840C91" w14:textId="77777777" w:rsidR="003A266B" w:rsidRPr="006153C6" w:rsidRDefault="003A266B" w:rsidP="003A266B">
            <w:pPr>
              <w:pStyle w:val="datumtevilka"/>
              <w:rPr>
                <w:rFonts w:cs="Arial"/>
                <w:iCs/>
              </w:rPr>
            </w:pPr>
            <w:r w:rsidRPr="006153C6">
              <w:rPr>
                <w:rFonts w:cs="Arial"/>
                <w:iCs/>
              </w:rPr>
              <w:t xml:space="preserve">                                                         </w:t>
            </w:r>
            <w:r w:rsidR="00D60ACD">
              <w:rPr>
                <w:rFonts w:cs="Arial"/>
                <w:iCs/>
              </w:rPr>
              <w:t xml:space="preserve">                       GENERALNI SEKRETAR</w:t>
            </w:r>
          </w:p>
          <w:p w14:paraId="3EE2E307" w14:textId="77777777" w:rsidR="00744767" w:rsidRPr="006153C6" w:rsidRDefault="00744767" w:rsidP="00744767">
            <w:pPr>
              <w:pStyle w:val="datumtevilka"/>
              <w:rPr>
                <w:rFonts w:cs="Arial"/>
                <w:iCs/>
              </w:rPr>
            </w:pPr>
            <w:r w:rsidRPr="006153C6">
              <w:rPr>
                <w:rFonts w:cs="Arial"/>
                <w:iCs/>
              </w:rPr>
              <w:t xml:space="preserve">                                         </w:t>
            </w:r>
          </w:p>
          <w:p w14:paraId="212C60E8" w14:textId="77777777" w:rsidR="00744767" w:rsidRPr="006153C6" w:rsidRDefault="00744767" w:rsidP="00744767">
            <w:pPr>
              <w:pStyle w:val="datumtevilka"/>
              <w:rPr>
                <w:rFonts w:cs="Arial"/>
                <w:iCs/>
              </w:rPr>
            </w:pPr>
          </w:p>
          <w:p w14:paraId="3E8E6432" w14:textId="77777777" w:rsidR="00744767" w:rsidRPr="006153C6" w:rsidRDefault="00744767" w:rsidP="00744767">
            <w:pPr>
              <w:pStyle w:val="datumtevilka"/>
              <w:rPr>
                <w:rFonts w:cs="Arial"/>
                <w:iCs/>
              </w:rPr>
            </w:pPr>
            <w:r w:rsidRPr="006153C6">
              <w:rPr>
                <w:rFonts w:cs="Arial"/>
                <w:iCs/>
              </w:rPr>
              <w:t>Prejmejo:</w:t>
            </w:r>
          </w:p>
          <w:p w14:paraId="77A6A9AD" w14:textId="77777777" w:rsidR="00744767" w:rsidRPr="006153C6" w:rsidRDefault="00FD5DD1" w:rsidP="00744767">
            <w:pPr>
              <w:pStyle w:val="datumtevilka"/>
              <w:numPr>
                <w:ilvl w:val="0"/>
                <w:numId w:val="7"/>
              </w:numPr>
              <w:rPr>
                <w:rFonts w:cs="Arial"/>
                <w:iCs/>
              </w:rPr>
            </w:pPr>
            <w:r w:rsidRPr="006153C6">
              <w:rPr>
                <w:rFonts w:cs="Arial"/>
                <w:iCs/>
              </w:rPr>
              <w:t>m</w:t>
            </w:r>
            <w:r w:rsidR="00744767" w:rsidRPr="006153C6">
              <w:rPr>
                <w:rFonts w:cs="Arial"/>
                <w:iCs/>
              </w:rPr>
              <w:t>inistrstva</w:t>
            </w:r>
            <w:r w:rsidR="00EA57AE" w:rsidRPr="006153C6">
              <w:rPr>
                <w:rFonts w:cs="Arial"/>
                <w:iCs/>
              </w:rPr>
              <w:t>,</w:t>
            </w:r>
          </w:p>
          <w:p w14:paraId="4FC8580B" w14:textId="77777777" w:rsidR="00744767" w:rsidRPr="006153C6" w:rsidRDefault="00FD5DD1" w:rsidP="00744767">
            <w:pPr>
              <w:pStyle w:val="datumtevilka"/>
              <w:numPr>
                <w:ilvl w:val="0"/>
                <w:numId w:val="7"/>
              </w:numPr>
              <w:rPr>
                <w:rFonts w:cs="Arial"/>
                <w:iCs/>
              </w:rPr>
            </w:pPr>
            <w:r w:rsidRPr="006153C6">
              <w:rPr>
                <w:rFonts w:cs="Arial"/>
                <w:iCs/>
              </w:rPr>
              <w:t>v</w:t>
            </w:r>
            <w:r w:rsidR="00744767" w:rsidRPr="006153C6">
              <w:rPr>
                <w:rFonts w:cs="Arial"/>
                <w:iCs/>
              </w:rPr>
              <w:t>ladne službe</w:t>
            </w:r>
            <w:r w:rsidR="00EA57AE" w:rsidRPr="006153C6">
              <w:rPr>
                <w:rFonts w:cs="Arial"/>
                <w:iCs/>
              </w:rPr>
              <w:t>.</w:t>
            </w:r>
            <w:r w:rsidR="00744767" w:rsidRPr="006153C6">
              <w:rPr>
                <w:rFonts w:cs="Arial"/>
                <w:iCs/>
              </w:rPr>
              <w:t xml:space="preserve"> </w:t>
            </w:r>
          </w:p>
          <w:p w14:paraId="53E6841F" w14:textId="77777777" w:rsidR="00744767" w:rsidRPr="006153C6" w:rsidRDefault="00744767" w:rsidP="00744767">
            <w:pPr>
              <w:pStyle w:val="datumtevilka"/>
              <w:rPr>
                <w:rFonts w:cs="Arial"/>
                <w:iCs/>
              </w:rPr>
            </w:pPr>
          </w:p>
          <w:p w14:paraId="4D678934" w14:textId="77777777" w:rsidR="00EA57AE" w:rsidRPr="006153C6" w:rsidRDefault="00744767" w:rsidP="009C67C6">
            <w:pPr>
              <w:rPr>
                <w:rFonts w:cs="Arial"/>
                <w:iCs/>
                <w:szCs w:val="20"/>
              </w:rPr>
            </w:pPr>
            <w:r w:rsidRPr="006153C6">
              <w:rPr>
                <w:rFonts w:cs="Arial"/>
                <w:iCs/>
                <w:szCs w:val="20"/>
              </w:rPr>
              <w:t>Priloga:</w:t>
            </w:r>
          </w:p>
          <w:p w14:paraId="180777F8" w14:textId="77777777" w:rsidR="00744767" w:rsidRPr="006153C6" w:rsidRDefault="0048371B" w:rsidP="0048371B">
            <w:pPr>
              <w:pStyle w:val="Odstavekseznama"/>
              <w:numPr>
                <w:ilvl w:val="0"/>
                <w:numId w:val="32"/>
              </w:numPr>
              <w:rPr>
                <w:rFonts w:ascii="Arial" w:hAnsi="Arial" w:cs="Arial"/>
                <w:iCs/>
                <w:sz w:val="20"/>
                <w:szCs w:val="20"/>
                <w:lang w:eastAsia="sl-SI"/>
              </w:rPr>
            </w:pPr>
            <w:r w:rsidRPr="006153C6">
              <w:rPr>
                <w:rFonts w:ascii="Arial" w:hAnsi="Arial" w:cs="Arial"/>
                <w:iCs/>
                <w:sz w:val="20"/>
                <w:szCs w:val="20"/>
              </w:rPr>
              <w:t>osnutek</w:t>
            </w:r>
            <w:r w:rsidR="00FD58A9" w:rsidRPr="006153C6">
              <w:rPr>
                <w:rFonts w:ascii="Arial" w:hAnsi="Arial" w:cs="Arial"/>
                <w:iCs/>
                <w:sz w:val="20"/>
                <w:szCs w:val="20"/>
              </w:rPr>
              <w:t xml:space="preserve"> uredbe</w:t>
            </w:r>
            <w:r w:rsidR="00EA57AE" w:rsidRPr="006153C6">
              <w:rPr>
                <w:rFonts w:ascii="Arial" w:hAnsi="Arial" w:cs="Arial"/>
                <w:iCs/>
                <w:sz w:val="20"/>
                <w:szCs w:val="20"/>
              </w:rPr>
              <w:t xml:space="preserve"> </w:t>
            </w:r>
          </w:p>
        </w:tc>
      </w:tr>
      <w:tr w:rsidR="00744767" w:rsidRPr="006153C6" w14:paraId="74B0EADA" w14:textId="77777777" w:rsidTr="007535C6">
        <w:tc>
          <w:tcPr>
            <w:tcW w:w="9163" w:type="dxa"/>
            <w:gridSpan w:val="4"/>
          </w:tcPr>
          <w:p w14:paraId="0E7D36ED" w14:textId="77777777" w:rsidR="00744767" w:rsidRPr="006153C6" w:rsidRDefault="00744767" w:rsidP="00744767">
            <w:pPr>
              <w:pStyle w:val="datumtevilka"/>
              <w:rPr>
                <w:rFonts w:cs="Arial"/>
                <w:b/>
                <w:iCs/>
              </w:rPr>
            </w:pPr>
            <w:r w:rsidRPr="006153C6">
              <w:rPr>
                <w:rFonts w:cs="Arial"/>
                <w:b/>
              </w:rPr>
              <w:t>2. Predlog za obravnavo predloga zakona po nujnem ali skrajšanem postopku v državnem zboru z obrazložitvijo razlogov:</w:t>
            </w:r>
          </w:p>
        </w:tc>
      </w:tr>
      <w:tr w:rsidR="00744767" w:rsidRPr="006153C6" w14:paraId="10243D65" w14:textId="77777777" w:rsidTr="007535C6">
        <w:tc>
          <w:tcPr>
            <w:tcW w:w="9163" w:type="dxa"/>
            <w:gridSpan w:val="4"/>
          </w:tcPr>
          <w:p w14:paraId="422E9559" w14:textId="77777777" w:rsidR="00744767" w:rsidRPr="006153C6" w:rsidRDefault="003A266B" w:rsidP="00744767">
            <w:pPr>
              <w:pStyle w:val="datumtevilka"/>
              <w:rPr>
                <w:rFonts w:cs="Arial"/>
                <w:iCs/>
              </w:rPr>
            </w:pPr>
            <w:r w:rsidRPr="006153C6">
              <w:rPr>
                <w:rFonts w:cs="Arial"/>
                <w:iCs/>
              </w:rPr>
              <w:t>/</w:t>
            </w:r>
          </w:p>
        </w:tc>
      </w:tr>
      <w:tr w:rsidR="00744767" w:rsidRPr="006153C6" w14:paraId="057C914A" w14:textId="77777777" w:rsidTr="007535C6">
        <w:tc>
          <w:tcPr>
            <w:tcW w:w="9163" w:type="dxa"/>
            <w:gridSpan w:val="4"/>
          </w:tcPr>
          <w:p w14:paraId="5953F8CC" w14:textId="77777777" w:rsidR="00744767" w:rsidRPr="006153C6" w:rsidRDefault="00744767" w:rsidP="00744767">
            <w:pPr>
              <w:pStyle w:val="datumtevilka"/>
              <w:rPr>
                <w:rFonts w:cs="Arial"/>
                <w:b/>
                <w:iCs/>
              </w:rPr>
            </w:pPr>
            <w:r w:rsidRPr="006153C6">
              <w:rPr>
                <w:rFonts w:cs="Arial"/>
                <w:b/>
              </w:rPr>
              <w:t>3.a Osebe, odgovorne za strokovno pripravo in usklajenost gradiva:</w:t>
            </w:r>
          </w:p>
        </w:tc>
      </w:tr>
      <w:tr w:rsidR="00744767" w:rsidRPr="006153C6" w14:paraId="1BD2D60F" w14:textId="77777777" w:rsidTr="007535C6">
        <w:tc>
          <w:tcPr>
            <w:tcW w:w="9163" w:type="dxa"/>
            <w:gridSpan w:val="4"/>
          </w:tcPr>
          <w:p w14:paraId="16DE7BEF" w14:textId="77777777" w:rsidR="007535C6" w:rsidRPr="006153C6" w:rsidRDefault="00F95A4E" w:rsidP="00082926">
            <w:pPr>
              <w:pStyle w:val="datumtevilka"/>
              <w:numPr>
                <w:ilvl w:val="0"/>
                <w:numId w:val="30"/>
              </w:numPr>
              <w:rPr>
                <w:rFonts w:cs="Arial"/>
                <w:iCs/>
              </w:rPr>
            </w:pPr>
            <w:r>
              <w:rPr>
                <w:rFonts w:cs="Arial"/>
                <w:iCs/>
              </w:rPr>
              <w:t>mag. Andrej Vizjak</w:t>
            </w:r>
            <w:r w:rsidR="007535C6" w:rsidRPr="006153C6">
              <w:rPr>
                <w:rFonts w:cs="Arial"/>
                <w:iCs/>
              </w:rPr>
              <w:t xml:space="preserve">, </w:t>
            </w:r>
            <w:r>
              <w:rPr>
                <w:rFonts w:cs="Arial"/>
                <w:iCs/>
              </w:rPr>
              <w:t>minister</w:t>
            </w:r>
            <w:r w:rsidR="007535C6" w:rsidRPr="006153C6">
              <w:rPr>
                <w:rFonts w:cs="Arial"/>
                <w:iCs/>
              </w:rPr>
              <w:t>, Ministrstvo za okolje in prostor</w:t>
            </w:r>
            <w:r w:rsidR="001D518F" w:rsidRPr="006153C6">
              <w:rPr>
                <w:rFonts w:cs="Arial"/>
                <w:iCs/>
              </w:rPr>
              <w:t>,</w:t>
            </w:r>
          </w:p>
          <w:p w14:paraId="70452E34" w14:textId="77777777" w:rsidR="00E939C4" w:rsidRPr="00F95A4E" w:rsidRDefault="00F95A4E" w:rsidP="00F95A4E">
            <w:pPr>
              <w:pStyle w:val="datumtevilka"/>
              <w:numPr>
                <w:ilvl w:val="0"/>
                <w:numId w:val="30"/>
              </w:numPr>
              <w:rPr>
                <w:rFonts w:cs="Arial"/>
                <w:iCs/>
              </w:rPr>
            </w:pPr>
            <w:r>
              <w:rPr>
                <w:rFonts w:cs="Arial"/>
                <w:iCs/>
              </w:rPr>
              <w:t>Bojan Dejak</w:t>
            </w:r>
            <w:r w:rsidR="007535C6" w:rsidRPr="006153C6">
              <w:rPr>
                <w:rFonts w:cs="Arial"/>
                <w:iCs/>
              </w:rPr>
              <w:t xml:space="preserve">, </w:t>
            </w:r>
            <w:r>
              <w:rPr>
                <w:rFonts w:cs="Arial"/>
                <w:iCs/>
              </w:rPr>
              <w:t xml:space="preserve">v.d. </w:t>
            </w:r>
            <w:r w:rsidR="00744767" w:rsidRPr="006153C6">
              <w:rPr>
                <w:rFonts w:cs="Arial"/>
                <w:iCs/>
              </w:rPr>
              <w:t>generaln</w:t>
            </w:r>
            <w:r>
              <w:rPr>
                <w:rFonts w:cs="Arial"/>
                <w:iCs/>
              </w:rPr>
              <w:t xml:space="preserve">ega </w:t>
            </w:r>
            <w:r w:rsidR="00744767" w:rsidRPr="006153C6">
              <w:rPr>
                <w:rFonts w:cs="Arial"/>
                <w:iCs/>
              </w:rPr>
              <w:t xml:space="preserve"> direktor</w:t>
            </w:r>
            <w:r>
              <w:rPr>
                <w:rFonts w:cs="Arial"/>
                <w:iCs/>
              </w:rPr>
              <w:t xml:space="preserve">ja </w:t>
            </w:r>
            <w:r w:rsidR="00744767" w:rsidRPr="006153C6">
              <w:rPr>
                <w:rFonts w:cs="Arial"/>
                <w:iCs/>
              </w:rPr>
              <w:t xml:space="preserve"> Direktorata za vode in investicije, </w:t>
            </w:r>
          </w:p>
          <w:p w14:paraId="290A6B71" w14:textId="77777777" w:rsidR="00E939C4" w:rsidRPr="006153C6" w:rsidRDefault="00744767" w:rsidP="003A266B">
            <w:pPr>
              <w:pStyle w:val="datumtevilka"/>
              <w:numPr>
                <w:ilvl w:val="0"/>
                <w:numId w:val="30"/>
              </w:numPr>
              <w:rPr>
                <w:rFonts w:cs="Arial"/>
                <w:iCs/>
              </w:rPr>
            </w:pPr>
            <w:r w:rsidRPr="006153C6">
              <w:rPr>
                <w:rFonts w:cs="Arial"/>
                <w:iCs/>
              </w:rPr>
              <w:t xml:space="preserve">mag. </w:t>
            </w:r>
            <w:r w:rsidR="007535C6" w:rsidRPr="006153C6">
              <w:rPr>
                <w:rFonts w:cs="Arial"/>
                <w:iCs/>
              </w:rPr>
              <w:t>Luka Štravs</w:t>
            </w:r>
            <w:r w:rsidRPr="006153C6">
              <w:rPr>
                <w:rFonts w:cs="Arial"/>
                <w:iCs/>
              </w:rPr>
              <w:t>, vodja S</w:t>
            </w:r>
            <w:r w:rsidR="006B1C7B" w:rsidRPr="006153C6">
              <w:rPr>
                <w:rFonts w:cs="Arial"/>
                <w:iCs/>
              </w:rPr>
              <w:t>ektorja za u</w:t>
            </w:r>
            <w:r w:rsidR="00F95A4E">
              <w:rPr>
                <w:rFonts w:cs="Arial"/>
                <w:iCs/>
              </w:rPr>
              <w:t xml:space="preserve">pravljanje </w:t>
            </w:r>
            <w:r w:rsidR="00D36965">
              <w:rPr>
                <w:rFonts w:cs="Arial"/>
                <w:iCs/>
              </w:rPr>
              <w:t>voda</w:t>
            </w:r>
            <w:r w:rsidR="00BF10C5" w:rsidRPr="006153C6">
              <w:rPr>
                <w:rFonts w:cs="Arial"/>
                <w:iCs/>
              </w:rPr>
              <w:t>,</w:t>
            </w:r>
          </w:p>
          <w:p w14:paraId="0FC88CEB" w14:textId="77777777" w:rsidR="00BF10C5" w:rsidRPr="006153C6" w:rsidRDefault="00F95A4E" w:rsidP="003A266B">
            <w:pPr>
              <w:pStyle w:val="datumtevilka"/>
              <w:numPr>
                <w:ilvl w:val="0"/>
                <w:numId w:val="30"/>
              </w:numPr>
              <w:rPr>
                <w:rFonts w:cs="Arial"/>
                <w:iCs/>
              </w:rPr>
            </w:pPr>
            <w:r>
              <w:rPr>
                <w:rFonts w:cs="Arial"/>
                <w:iCs/>
              </w:rPr>
              <w:t>Boštjan Savšek, v</w:t>
            </w:r>
            <w:r w:rsidR="00BF10C5" w:rsidRPr="006153C6">
              <w:rPr>
                <w:rFonts w:cs="Arial"/>
                <w:iCs/>
              </w:rPr>
              <w:t>išji svetovalec</w:t>
            </w:r>
          </w:p>
        </w:tc>
      </w:tr>
      <w:tr w:rsidR="00744767" w:rsidRPr="006153C6" w14:paraId="55DDDA0E" w14:textId="77777777" w:rsidTr="007535C6">
        <w:tc>
          <w:tcPr>
            <w:tcW w:w="9163" w:type="dxa"/>
            <w:gridSpan w:val="4"/>
          </w:tcPr>
          <w:p w14:paraId="026ACA41" w14:textId="77777777" w:rsidR="00744767" w:rsidRPr="006153C6" w:rsidRDefault="00744767" w:rsidP="00744767">
            <w:pPr>
              <w:pStyle w:val="datumtevilka"/>
              <w:rPr>
                <w:rFonts w:cs="Arial"/>
                <w:b/>
                <w:iCs/>
              </w:rPr>
            </w:pPr>
            <w:r w:rsidRPr="006153C6">
              <w:rPr>
                <w:rFonts w:cs="Arial"/>
                <w:b/>
                <w:iCs/>
              </w:rPr>
              <w:t xml:space="preserve">3.b Zunanji strokovnjaki, ki so </w:t>
            </w:r>
            <w:r w:rsidRPr="006153C6">
              <w:rPr>
                <w:rFonts w:cs="Arial"/>
                <w:b/>
              </w:rPr>
              <w:t>sodelovali pri pripravi dela ali celotnega gradiva:</w:t>
            </w:r>
          </w:p>
        </w:tc>
      </w:tr>
      <w:tr w:rsidR="00744767" w:rsidRPr="006153C6" w14:paraId="0694D3C5" w14:textId="77777777" w:rsidTr="007535C6">
        <w:tc>
          <w:tcPr>
            <w:tcW w:w="9163" w:type="dxa"/>
            <w:gridSpan w:val="4"/>
          </w:tcPr>
          <w:p w14:paraId="3B033F01" w14:textId="77777777" w:rsidR="00744767" w:rsidRPr="006153C6" w:rsidRDefault="003A266B" w:rsidP="00744767">
            <w:pPr>
              <w:pStyle w:val="datumtevilka"/>
              <w:rPr>
                <w:rFonts w:cs="Arial"/>
                <w:iCs/>
              </w:rPr>
            </w:pPr>
            <w:r w:rsidRPr="006153C6">
              <w:rPr>
                <w:rFonts w:cs="Arial"/>
                <w:iCs/>
              </w:rPr>
              <w:t>/</w:t>
            </w:r>
          </w:p>
        </w:tc>
      </w:tr>
      <w:tr w:rsidR="00744767" w:rsidRPr="006153C6" w14:paraId="379B1F3A" w14:textId="77777777" w:rsidTr="007535C6">
        <w:tc>
          <w:tcPr>
            <w:tcW w:w="9163" w:type="dxa"/>
            <w:gridSpan w:val="4"/>
          </w:tcPr>
          <w:p w14:paraId="168CEE35" w14:textId="77777777" w:rsidR="00744767" w:rsidRPr="006153C6" w:rsidRDefault="00744767" w:rsidP="00744767">
            <w:pPr>
              <w:pStyle w:val="datumtevilka"/>
              <w:rPr>
                <w:rFonts w:cs="Arial"/>
                <w:b/>
                <w:iCs/>
              </w:rPr>
            </w:pPr>
            <w:r w:rsidRPr="006153C6">
              <w:rPr>
                <w:rFonts w:cs="Arial"/>
                <w:b/>
              </w:rPr>
              <w:t>4. Predstavniki vlade, ki bodo sodelovali pri delu državnega zbora:</w:t>
            </w:r>
          </w:p>
        </w:tc>
      </w:tr>
      <w:tr w:rsidR="00744767" w:rsidRPr="006153C6" w14:paraId="725E6A23" w14:textId="77777777" w:rsidTr="007535C6">
        <w:tc>
          <w:tcPr>
            <w:tcW w:w="9163" w:type="dxa"/>
            <w:gridSpan w:val="4"/>
          </w:tcPr>
          <w:p w14:paraId="5509C1D8" w14:textId="77777777" w:rsidR="00744767" w:rsidRPr="006153C6" w:rsidRDefault="003A266B" w:rsidP="00744767">
            <w:pPr>
              <w:pStyle w:val="datumtevilka"/>
              <w:rPr>
                <w:rFonts w:cs="Arial"/>
                <w:b/>
              </w:rPr>
            </w:pPr>
            <w:r w:rsidRPr="006153C6">
              <w:rPr>
                <w:rFonts w:cs="Arial"/>
                <w:b/>
              </w:rPr>
              <w:t>/</w:t>
            </w:r>
          </w:p>
        </w:tc>
      </w:tr>
      <w:tr w:rsidR="00744767" w:rsidRPr="006153C6" w14:paraId="3848D882" w14:textId="77777777" w:rsidTr="007535C6">
        <w:tc>
          <w:tcPr>
            <w:tcW w:w="9163" w:type="dxa"/>
            <w:gridSpan w:val="4"/>
          </w:tcPr>
          <w:p w14:paraId="2B1AA56C" w14:textId="77777777" w:rsidR="00744767" w:rsidRPr="006153C6" w:rsidRDefault="00744767" w:rsidP="00744767">
            <w:pPr>
              <w:pStyle w:val="datumtevilka"/>
              <w:rPr>
                <w:rFonts w:cs="Arial"/>
                <w:b/>
              </w:rPr>
            </w:pPr>
            <w:r w:rsidRPr="006153C6">
              <w:rPr>
                <w:rFonts w:cs="Arial"/>
                <w:b/>
              </w:rPr>
              <w:t>5. Kratek povzetek gradiva:</w:t>
            </w:r>
          </w:p>
        </w:tc>
      </w:tr>
      <w:tr w:rsidR="00744767" w:rsidRPr="006153C6" w14:paraId="5FB49DC6" w14:textId="77777777" w:rsidTr="007535C6">
        <w:tc>
          <w:tcPr>
            <w:tcW w:w="9163" w:type="dxa"/>
            <w:gridSpan w:val="4"/>
          </w:tcPr>
          <w:p w14:paraId="5DA6B683" w14:textId="77777777" w:rsidR="00744767" w:rsidRPr="006153C6" w:rsidRDefault="00314EC1" w:rsidP="006E4FF9">
            <w:pPr>
              <w:pStyle w:val="datumtevilka"/>
              <w:jc w:val="both"/>
              <w:rPr>
                <w:rFonts w:cs="Arial"/>
                <w:iCs/>
              </w:rPr>
            </w:pPr>
            <w:r w:rsidRPr="006153C6">
              <w:rPr>
                <w:rFonts w:cs="Arial"/>
                <w:iCs/>
              </w:rPr>
              <w:t xml:space="preserve">Vlada </w:t>
            </w:r>
            <w:r w:rsidR="00852F07" w:rsidRPr="006153C6">
              <w:rPr>
                <w:rFonts w:cs="Arial"/>
                <w:iCs/>
              </w:rPr>
              <w:t>Republike Slovenije na predlog o</w:t>
            </w:r>
            <w:r w:rsidRPr="006153C6">
              <w:rPr>
                <w:rFonts w:cs="Arial"/>
                <w:iCs/>
              </w:rPr>
              <w:t xml:space="preserve">bčine </w:t>
            </w:r>
            <w:r w:rsidR="00D60ACD">
              <w:rPr>
                <w:rFonts w:cs="Arial"/>
                <w:iCs/>
              </w:rPr>
              <w:t>Zreče</w:t>
            </w:r>
            <w:r w:rsidR="00183FB3" w:rsidRPr="006153C6">
              <w:rPr>
                <w:rFonts w:cs="Arial"/>
                <w:iCs/>
              </w:rPr>
              <w:t xml:space="preserve"> </w:t>
            </w:r>
            <w:r w:rsidR="00A510F0" w:rsidRPr="006153C6">
              <w:rPr>
                <w:rFonts w:cs="Arial"/>
                <w:iCs/>
              </w:rPr>
              <w:t>v</w:t>
            </w:r>
            <w:r w:rsidR="00183FB3" w:rsidRPr="006153C6">
              <w:rPr>
                <w:rFonts w:cs="Arial"/>
                <w:iCs/>
              </w:rPr>
              <w:t xml:space="preserve"> skladu s šestim odstavkom 14. člena Zakona o vodah (ZV-1)</w:t>
            </w:r>
            <w:r w:rsidR="00852F07" w:rsidRPr="006153C6">
              <w:rPr>
                <w:rFonts w:cs="Arial"/>
                <w:iCs/>
              </w:rPr>
              <w:t xml:space="preserve"> </w:t>
            </w:r>
            <w:r w:rsidR="006E4FF9">
              <w:rPr>
                <w:rFonts w:cs="Arial"/>
                <w:iCs/>
              </w:rPr>
              <w:t xml:space="preserve">s predlagano uredbo </w:t>
            </w:r>
            <w:r w:rsidR="00852F07" w:rsidRPr="006153C6">
              <w:rPr>
                <w:rFonts w:cs="Arial"/>
                <w:iCs/>
              </w:rPr>
              <w:t>določ</w:t>
            </w:r>
            <w:r w:rsidR="006E4FF9">
              <w:rPr>
                <w:rFonts w:cs="Arial"/>
                <w:iCs/>
              </w:rPr>
              <w:t>i</w:t>
            </w:r>
            <w:r w:rsidRPr="006153C6">
              <w:rPr>
                <w:rFonts w:cs="Arial"/>
                <w:iCs/>
              </w:rPr>
              <w:t xml:space="preserve"> </w:t>
            </w:r>
            <w:r w:rsidR="00852F07" w:rsidRPr="006153C6">
              <w:rPr>
                <w:rFonts w:cs="Arial"/>
                <w:iCs/>
              </w:rPr>
              <w:t>drugačno zunanjo mejo priobalnega</w:t>
            </w:r>
            <w:r w:rsidRPr="006153C6">
              <w:rPr>
                <w:rFonts w:cs="Arial"/>
                <w:iCs/>
              </w:rPr>
              <w:t xml:space="preserve"> zemljišč</w:t>
            </w:r>
            <w:r w:rsidR="00852F07" w:rsidRPr="006153C6">
              <w:rPr>
                <w:rFonts w:cs="Arial"/>
                <w:iCs/>
              </w:rPr>
              <w:t>a</w:t>
            </w:r>
            <w:r w:rsidRPr="006153C6">
              <w:rPr>
                <w:rFonts w:cs="Arial"/>
                <w:iCs/>
              </w:rPr>
              <w:t xml:space="preserve"> </w:t>
            </w:r>
            <w:r w:rsidR="00183FB3" w:rsidRPr="006153C6">
              <w:rPr>
                <w:rFonts w:cs="Arial"/>
                <w:iCs/>
              </w:rPr>
              <w:t>na</w:t>
            </w:r>
            <w:r w:rsidR="00D97898" w:rsidRPr="006153C6">
              <w:rPr>
                <w:rFonts w:cs="Arial"/>
                <w:iCs/>
              </w:rPr>
              <w:t xml:space="preserve"> delu </w:t>
            </w:r>
            <w:r w:rsidR="00D60ACD">
              <w:rPr>
                <w:rFonts w:cs="Arial"/>
                <w:iCs/>
              </w:rPr>
              <w:lastRenderedPageBreak/>
              <w:t>vodotoka Dravinja v občini Zreče</w:t>
            </w:r>
            <w:r w:rsidR="00183FB3" w:rsidRPr="006153C6">
              <w:rPr>
                <w:rFonts w:cs="Arial"/>
                <w:iCs/>
              </w:rPr>
              <w:t xml:space="preserve">. </w:t>
            </w:r>
            <w:r w:rsidR="00FD5DD1" w:rsidRPr="006153C6">
              <w:rPr>
                <w:rFonts w:cs="Arial"/>
                <w:iCs/>
              </w:rPr>
              <w:t>Zunanja meja priobaln</w:t>
            </w:r>
            <w:r w:rsidR="00852F07" w:rsidRPr="006153C6">
              <w:rPr>
                <w:rFonts w:cs="Arial"/>
                <w:iCs/>
              </w:rPr>
              <w:t>ega</w:t>
            </w:r>
            <w:r w:rsidR="00FD5DD1" w:rsidRPr="006153C6">
              <w:rPr>
                <w:rFonts w:cs="Arial"/>
                <w:iCs/>
              </w:rPr>
              <w:t xml:space="preserve"> zemljišč</w:t>
            </w:r>
            <w:r w:rsidR="00852F07" w:rsidRPr="006153C6">
              <w:rPr>
                <w:rFonts w:cs="Arial"/>
                <w:iCs/>
              </w:rPr>
              <w:t>a</w:t>
            </w:r>
            <w:r w:rsidR="00183FB3" w:rsidRPr="006153C6">
              <w:rPr>
                <w:rFonts w:cs="Arial"/>
                <w:iCs/>
              </w:rPr>
              <w:t xml:space="preserve"> </w:t>
            </w:r>
            <w:r w:rsidR="00852F07" w:rsidRPr="006153C6">
              <w:rPr>
                <w:rFonts w:cs="Arial"/>
                <w:iCs/>
              </w:rPr>
              <w:t xml:space="preserve">se tako zoži </w:t>
            </w:r>
            <w:r w:rsidR="006E4FF9">
              <w:rPr>
                <w:rFonts w:cs="Arial"/>
                <w:iCs/>
              </w:rPr>
              <w:t>s</w:t>
            </w:r>
            <w:r w:rsidR="00852F07" w:rsidRPr="006153C6">
              <w:rPr>
                <w:rFonts w:cs="Arial"/>
                <w:iCs/>
              </w:rPr>
              <w:t xml:space="preserve"> 15 metrov na 5 metrov od meje vodnega zemljišča in </w:t>
            </w:r>
            <w:r w:rsidR="00183FB3" w:rsidRPr="006153C6">
              <w:rPr>
                <w:rFonts w:cs="Arial"/>
                <w:iCs/>
              </w:rPr>
              <w:t>poteka po lomnih točkah, določenih z Gauss-Krügerjevimi koordinatami.</w:t>
            </w:r>
            <w:r w:rsidR="00FD5DD1" w:rsidRPr="006153C6">
              <w:rPr>
                <w:rFonts w:cs="Arial"/>
                <w:iCs/>
              </w:rPr>
              <w:t xml:space="preserve"> </w:t>
            </w:r>
          </w:p>
        </w:tc>
      </w:tr>
      <w:tr w:rsidR="00744767" w:rsidRPr="006153C6" w14:paraId="6AED37E6" w14:textId="77777777" w:rsidTr="007535C6">
        <w:tc>
          <w:tcPr>
            <w:tcW w:w="9163" w:type="dxa"/>
            <w:gridSpan w:val="4"/>
          </w:tcPr>
          <w:p w14:paraId="2F159B22" w14:textId="77777777" w:rsidR="00744767" w:rsidRPr="006153C6" w:rsidRDefault="00744767" w:rsidP="00744767">
            <w:pPr>
              <w:pStyle w:val="datumtevilka"/>
              <w:rPr>
                <w:rFonts w:cs="Arial"/>
                <w:b/>
              </w:rPr>
            </w:pPr>
            <w:r w:rsidRPr="006153C6">
              <w:rPr>
                <w:rFonts w:cs="Arial"/>
                <w:b/>
              </w:rPr>
              <w:lastRenderedPageBreak/>
              <w:t>6. Presoja posledic za:</w:t>
            </w:r>
          </w:p>
        </w:tc>
      </w:tr>
      <w:tr w:rsidR="00744767" w:rsidRPr="006153C6" w14:paraId="5E85C0BA" w14:textId="77777777" w:rsidTr="007535C6">
        <w:tc>
          <w:tcPr>
            <w:tcW w:w="1448" w:type="dxa"/>
          </w:tcPr>
          <w:p w14:paraId="29865683" w14:textId="77777777" w:rsidR="00744767" w:rsidRPr="006153C6" w:rsidRDefault="00744767" w:rsidP="00744767">
            <w:pPr>
              <w:pStyle w:val="datumtevilka"/>
              <w:rPr>
                <w:rFonts w:cs="Arial"/>
                <w:iCs/>
              </w:rPr>
            </w:pPr>
            <w:r w:rsidRPr="006153C6">
              <w:rPr>
                <w:rFonts w:cs="Arial"/>
                <w:iCs/>
              </w:rPr>
              <w:t>a)</w:t>
            </w:r>
          </w:p>
        </w:tc>
        <w:tc>
          <w:tcPr>
            <w:tcW w:w="5444" w:type="dxa"/>
            <w:gridSpan w:val="2"/>
          </w:tcPr>
          <w:p w14:paraId="21B19F0E" w14:textId="77777777" w:rsidR="00744767" w:rsidRPr="006153C6" w:rsidRDefault="00744767" w:rsidP="00744767">
            <w:pPr>
              <w:pStyle w:val="datumtevilka"/>
              <w:rPr>
                <w:rFonts w:cs="Arial"/>
              </w:rPr>
            </w:pPr>
            <w:r w:rsidRPr="006153C6">
              <w:rPr>
                <w:rFonts w:cs="Arial"/>
              </w:rPr>
              <w:t>javnofinančna sredstva nad 40.000 EUR v tekočem in naslednjih treh letih</w:t>
            </w:r>
          </w:p>
        </w:tc>
        <w:tc>
          <w:tcPr>
            <w:tcW w:w="2271" w:type="dxa"/>
            <w:vAlign w:val="center"/>
          </w:tcPr>
          <w:p w14:paraId="362FB028" w14:textId="77777777" w:rsidR="00744767" w:rsidRPr="006153C6" w:rsidRDefault="00C4280C" w:rsidP="00744767">
            <w:pPr>
              <w:pStyle w:val="datumtevilka"/>
              <w:rPr>
                <w:rFonts w:cs="Arial"/>
                <w:iCs/>
              </w:rPr>
            </w:pPr>
            <w:r w:rsidRPr="006153C6">
              <w:rPr>
                <w:rFonts w:cs="Arial"/>
              </w:rPr>
              <w:t>NE</w:t>
            </w:r>
          </w:p>
        </w:tc>
      </w:tr>
      <w:tr w:rsidR="00744767" w:rsidRPr="006153C6" w14:paraId="1E754D9F" w14:textId="77777777" w:rsidTr="007535C6">
        <w:tc>
          <w:tcPr>
            <w:tcW w:w="1448" w:type="dxa"/>
          </w:tcPr>
          <w:p w14:paraId="4C3F8360" w14:textId="77777777" w:rsidR="00744767" w:rsidRPr="006153C6" w:rsidRDefault="00744767" w:rsidP="00744767">
            <w:pPr>
              <w:pStyle w:val="datumtevilka"/>
              <w:rPr>
                <w:rFonts w:cs="Arial"/>
                <w:iCs/>
              </w:rPr>
            </w:pPr>
            <w:r w:rsidRPr="006153C6">
              <w:rPr>
                <w:rFonts w:cs="Arial"/>
                <w:iCs/>
              </w:rPr>
              <w:t>b)</w:t>
            </w:r>
          </w:p>
        </w:tc>
        <w:tc>
          <w:tcPr>
            <w:tcW w:w="5444" w:type="dxa"/>
            <w:gridSpan w:val="2"/>
          </w:tcPr>
          <w:p w14:paraId="3B9FD19E" w14:textId="77777777" w:rsidR="00744767" w:rsidRPr="006153C6" w:rsidRDefault="00744767" w:rsidP="00744767">
            <w:pPr>
              <w:pStyle w:val="datumtevilka"/>
              <w:rPr>
                <w:rFonts w:cs="Arial"/>
                <w:iCs/>
              </w:rPr>
            </w:pPr>
            <w:r w:rsidRPr="006153C6">
              <w:rPr>
                <w:rFonts w:cs="Arial"/>
                <w:bCs/>
              </w:rPr>
              <w:t>usklajenost slovenskega pravnega reda s pravnim redom Evropske unije</w:t>
            </w:r>
          </w:p>
        </w:tc>
        <w:tc>
          <w:tcPr>
            <w:tcW w:w="2271" w:type="dxa"/>
            <w:vAlign w:val="center"/>
          </w:tcPr>
          <w:p w14:paraId="7D3968C5" w14:textId="77777777" w:rsidR="00744767" w:rsidRPr="006153C6" w:rsidRDefault="00744767" w:rsidP="00744767">
            <w:pPr>
              <w:pStyle w:val="datumtevilka"/>
              <w:rPr>
                <w:rFonts w:cs="Arial"/>
                <w:iCs/>
              </w:rPr>
            </w:pPr>
            <w:r w:rsidRPr="006153C6">
              <w:rPr>
                <w:rFonts w:cs="Arial"/>
              </w:rPr>
              <w:t>NE</w:t>
            </w:r>
          </w:p>
        </w:tc>
      </w:tr>
      <w:tr w:rsidR="00744767" w:rsidRPr="006153C6" w14:paraId="398DB0FF" w14:textId="77777777" w:rsidTr="007535C6">
        <w:tc>
          <w:tcPr>
            <w:tcW w:w="1448" w:type="dxa"/>
          </w:tcPr>
          <w:p w14:paraId="152F9093" w14:textId="77777777" w:rsidR="00744767" w:rsidRPr="006153C6" w:rsidRDefault="00744767" w:rsidP="00744767">
            <w:pPr>
              <w:pStyle w:val="datumtevilka"/>
              <w:rPr>
                <w:rFonts w:cs="Arial"/>
                <w:iCs/>
              </w:rPr>
            </w:pPr>
            <w:r w:rsidRPr="006153C6">
              <w:rPr>
                <w:rFonts w:cs="Arial"/>
                <w:iCs/>
              </w:rPr>
              <w:t>c)</w:t>
            </w:r>
          </w:p>
        </w:tc>
        <w:tc>
          <w:tcPr>
            <w:tcW w:w="5444" w:type="dxa"/>
            <w:gridSpan w:val="2"/>
          </w:tcPr>
          <w:p w14:paraId="5CCA19A3" w14:textId="77777777" w:rsidR="00744767" w:rsidRPr="006153C6" w:rsidRDefault="00744767" w:rsidP="00744767">
            <w:pPr>
              <w:pStyle w:val="datumtevilka"/>
              <w:rPr>
                <w:rFonts w:cs="Arial"/>
                <w:iCs/>
              </w:rPr>
            </w:pPr>
            <w:r w:rsidRPr="006153C6">
              <w:rPr>
                <w:rFonts w:cs="Arial"/>
              </w:rPr>
              <w:t>administrativne posledice</w:t>
            </w:r>
          </w:p>
        </w:tc>
        <w:tc>
          <w:tcPr>
            <w:tcW w:w="2271" w:type="dxa"/>
            <w:vAlign w:val="center"/>
          </w:tcPr>
          <w:p w14:paraId="504671EF" w14:textId="77777777" w:rsidR="00744767" w:rsidRPr="006153C6" w:rsidRDefault="00527F9E" w:rsidP="00744767">
            <w:pPr>
              <w:pStyle w:val="datumtevilka"/>
              <w:rPr>
                <w:rFonts w:cs="Arial"/>
              </w:rPr>
            </w:pPr>
            <w:r w:rsidRPr="006153C6">
              <w:rPr>
                <w:rFonts w:cs="Arial"/>
              </w:rPr>
              <w:t>NE</w:t>
            </w:r>
          </w:p>
        </w:tc>
      </w:tr>
      <w:tr w:rsidR="00744767" w:rsidRPr="006153C6" w14:paraId="0E41C6A6" w14:textId="77777777" w:rsidTr="007535C6">
        <w:tc>
          <w:tcPr>
            <w:tcW w:w="1448" w:type="dxa"/>
          </w:tcPr>
          <w:p w14:paraId="0BCBF1F1" w14:textId="77777777" w:rsidR="00744767" w:rsidRPr="006153C6" w:rsidRDefault="00744767" w:rsidP="00744767">
            <w:pPr>
              <w:pStyle w:val="datumtevilka"/>
              <w:rPr>
                <w:rFonts w:cs="Arial"/>
                <w:iCs/>
              </w:rPr>
            </w:pPr>
            <w:r w:rsidRPr="006153C6">
              <w:rPr>
                <w:rFonts w:cs="Arial"/>
                <w:iCs/>
              </w:rPr>
              <w:t>č)</w:t>
            </w:r>
          </w:p>
        </w:tc>
        <w:tc>
          <w:tcPr>
            <w:tcW w:w="5444" w:type="dxa"/>
            <w:gridSpan w:val="2"/>
          </w:tcPr>
          <w:p w14:paraId="2A0D7315" w14:textId="77777777"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  <w:r w:rsidRPr="006153C6">
              <w:rPr>
                <w:rFonts w:cs="Arial"/>
              </w:rPr>
              <w:t>gospodarstvo, zlasti</w:t>
            </w:r>
            <w:r w:rsidRPr="006153C6">
              <w:rPr>
                <w:rFonts w:cs="Arial"/>
                <w:bCs/>
              </w:rPr>
              <w:t xml:space="preserve"> mala in srednja podjetja ter konkurenčnost podjetij</w:t>
            </w:r>
          </w:p>
        </w:tc>
        <w:tc>
          <w:tcPr>
            <w:tcW w:w="2271" w:type="dxa"/>
            <w:vAlign w:val="center"/>
          </w:tcPr>
          <w:p w14:paraId="6104BFDF" w14:textId="77777777" w:rsidR="00744767" w:rsidRPr="006153C6" w:rsidRDefault="00527F9E" w:rsidP="00744767">
            <w:pPr>
              <w:pStyle w:val="datumtevilka"/>
              <w:rPr>
                <w:rFonts w:cs="Arial"/>
                <w:iCs/>
              </w:rPr>
            </w:pPr>
            <w:r w:rsidRPr="006153C6">
              <w:rPr>
                <w:rFonts w:cs="Arial"/>
              </w:rPr>
              <w:t>NE</w:t>
            </w:r>
          </w:p>
        </w:tc>
      </w:tr>
      <w:tr w:rsidR="00744767" w:rsidRPr="006153C6" w14:paraId="2AF0D255" w14:textId="77777777" w:rsidTr="007535C6">
        <w:tc>
          <w:tcPr>
            <w:tcW w:w="1448" w:type="dxa"/>
          </w:tcPr>
          <w:p w14:paraId="0C6E92B8" w14:textId="77777777" w:rsidR="00744767" w:rsidRPr="006153C6" w:rsidRDefault="00744767" w:rsidP="00744767">
            <w:pPr>
              <w:pStyle w:val="datumtevilka"/>
              <w:rPr>
                <w:rFonts w:cs="Arial"/>
                <w:iCs/>
              </w:rPr>
            </w:pPr>
            <w:r w:rsidRPr="006153C6">
              <w:rPr>
                <w:rFonts w:cs="Arial"/>
                <w:iCs/>
              </w:rPr>
              <w:t>d)</w:t>
            </w:r>
          </w:p>
        </w:tc>
        <w:tc>
          <w:tcPr>
            <w:tcW w:w="5444" w:type="dxa"/>
            <w:gridSpan w:val="2"/>
          </w:tcPr>
          <w:p w14:paraId="08FF4A1B" w14:textId="77777777"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  <w:r w:rsidRPr="006153C6">
              <w:rPr>
                <w:rFonts w:cs="Arial"/>
                <w:bCs/>
              </w:rPr>
              <w:t>okolje, vključno s prostorskimi in varstvenimi vidiki</w:t>
            </w:r>
          </w:p>
        </w:tc>
        <w:tc>
          <w:tcPr>
            <w:tcW w:w="2271" w:type="dxa"/>
            <w:vAlign w:val="center"/>
          </w:tcPr>
          <w:p w14:paraId="44CA9632" w14:textId="77777777" w:rsidR="00744767" w:rsidRPr="006153C6" w:rsidRDefault="00C4280C" w:rsidP="00744767">
            <w:pPr>
              <w:pStyle w:val="datumtevilka"/>
              <w:rPr>
                <w:rFonts w:cs="Arial"/>
                <w:iCs/>
              </w:rPr>
            </w:pPr>
            <w:r w:rsidRPr="006153C6">
              <w:rPr>
                <w:rFonts w:cs="Arial"/>
              </w:rPr>
              <w:t>DA</w:t>
            </w:r>
          </w:p>
        </w:tc>
      </w:tr>
      <w:tr w:rsidR="00744767" w:rsidRPr="006153C6" w14:paraId="28E43383" w14:textId="77777777" w:rsidTr="007535C6">
        <w:tc>
          <w:tcPr>
            <w:tcW w:w="1448" w:type="dxa"/>
          </w:tcPr>
          <w:p w14:paraId="73C1DC5F" w14:textId="77777777" w:rsidR="00744767" w:rsidRPr="006153C6" w:rsidRDefault="00744767" w:rsidP="00744767">
            <w:pPr>
              <w:pStyle w:val="datumtevilka"/>
              <w:rPr>
                <w:rFonts w:cs="Arial"/>
                <w:iCs/>
              </w:rPr>
            </w:pPr>
            <w:r w:rsidRPr="006153C6">
              <w:rPr>
                <w:rFonts w:cs="Arial"/>
                <w:iCs/>
              </w:rPr>
              <w:t>e)</w:t>
            </w:r>
          </w:p>
        </w:tc>
        <w:tc>
          <w:tcPr>
            <w:tcW w:w="5444" w:type="dxa"/>
            <w:gridSpan w:val="2"/>
          </w:tcPr>
          <w:p w14:paraId="6F300C04" w14:textId="77777777"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  <w:r w:rsidRPr="006153C6">
              <w:rPr>
                <w:rFonts w:cs="Arial"/>
                <w:bCs/>
              </w:rPr>
              <w:t>socialno področje</w:t>
            </w:r>
          </w:p>
        </w:tc>
        <w:tc>
          <w:tcPr>
            <w:tcW w:w="2271" w:type="dxa"/>
            <w:vAlign w:val="center"/>
          </w:tcPr>
          <w:p w14:paraId="2149D7B0" w14:textId="77777777" w:rsidR="00744767" w:rsidRPr="006153C6" w:rsidRDefault="00744767" w:rsidP="00744767">
            <w:pPr>
              <w:pStyle w:val="datumtevilka"/>
              <w:rPr>
                <w:rFonts w:cs="Arial"/>
                <w:iCs/>
              </w:rPr>
            </w:pPr>
            <w:r w:rsidRPr="006153C6">
              <w:rPr>
                <w:rFonts w:cs="Arial"/>
              </w:rPr>
              <w:t>NE</w:t>
            </w:r>
          </w:p>
        </w:tc>
      </w:tr>
      <w:tr w:rsidR="00744767" w:rsidRPr="006153C6" w14:paraId="3FDDAF21" w14:textId="77777777" w:rsidTr="007535C6">
        <w:tc>
          <w:tcPr>
            <w:tcW w:w="1448" w:type="dxa"/>
            <w:tcBorders>
              <w:bottom w:val="single" w:sz="4" w:space="0" w:color="auto"/>
            </w:tcBorders>
          </w:tcPr>
          <w:p w14:paraId="5598E162" w14:textId="77777777" w:rsidR="00744767" w:rsidRPr="006153C6" w:rsidRDefault="00744767" w:rsidP="00744767">
            <w:pPr>
              <w:pStyle w:val="datumtevilka"/>
              <w:rPr>
                <w:rFonts w:cs="Arial"/>
                <w:iCs/>
              </w:rPr>
            </w:pPr>
            <w:r w:rsidRPr="006153C6">
              <w:rPr>
                <w:rFonts w:cs="Arial"/>
                <w:iCs/>
              </w:rPr>
              <w:t>f)</w:t>
            </w:r>
          </w:p>
        </w:tc>
        <w:tc>
          <w:tcPr>
            <w:tcW w:w="5444" w:type="dxa"/>
            <w:gridSpan w:val="2"/>
            <w:tcBorders>
              <w:bottom w:val="single" w:sz="4" w:space="0" w:color="auto"/>
            </w:tcBorders>
          </w:tcPr>
          <w:p w14:paraId="650B60AA" w14:textId="77777777"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  <w:r w:rsidRPr="006153C6">
              <w:rPr>
                <w:rFonts w:cs="Arial"/>
                <w:bCs/>
              </w:rPr>
              <w:t>dokumente razvojnega načrtovanja:</w:t>
            </w:r>
          </w:p>
          <w:p w14:paraId="00884176" w14:textId="77777777" w:rsidR="00744767" w:rsidRPr="006153C6" w:rsidRDefault="00744767" w:rsidP="00744767">
            <w:pPr>
              <w:pStyle w:val="datumtevilka"/>
              <w:numPr>
                <w:ilvl w:val="0"/>
                <w:numId w:val="6"/>
              </w:numPr>
              <w:rPr>
                <w:rFonts w:cs="Arial"/>
                <w:bCs/>
              </w:rPr>
            </w:pPr>
            <w:r w:rsidRPr="006153C6">
              <w:rPr>
                <w:rFonts w:cs="Arial"/>
                <w:bCs/>
              </w:rPr>
              <w:t>nacionalne dokumente razvojnega načrtovanja</w:t>
            </w:r>
          </w:p>
          <w:p w14:paraId="06440E55" w14:textId="77777777" w:rsidR="00744767" w:rsidRPr="006153C6" w:rsidRDefault="00744767" w:rsidP="00744767">
            <w:pPr>
              <w:pStyle w:val="datumtevilka"/>
              <w:numPr>
                <w:ilvl w:val="0"/>
                <w:numId w:val="6"/>
              </w:numPr>
              <w:rPr>
                <w:rFonts w:cs="Arial"/>
                <w:bCs/>
              </w:rPr>
            </w:pPr>
            <w:r w:rsidRPr="006153C6">
              <w:rPr>
                <w:rFonts w:cs="Arial"/>
                <w:bCs/>
              </w:rPr>
              <w:t>razvojne politike na ravni programov po strukturi razvojne klasifikacije programskega proračuna</w:t>
            </w:r>
          </w:p>
          <w:p w14:paraId="7BE68AC6" w14:textId="77777777" w:rsidR="00744767" w:rsidRPr="006153C6" w:rsidRDefault="00744767" w:rsidP="00744767">
            <w:pPr>
              <w:pStyle w:val="datumtevilka"/>
              <w:numPr>
                <w:ilvl w:val="0"/>
                <w:numId w:val="6"/>
              </w:numPr>
              <w:rPr>
                <w:rFonts w:cs="Arial"/>
                <w:bCs/>
              </w:rPr>
            </w:pPr>
            <w:r w:rsidRPr="006153C6">
              <w:rPr>
                <w:rFonts w:cs="Arial"/>
                <w:bCs/>
              </w:rPr>
              <w:t>razvojne dokumente Evropske unije in mednarodnih organizacij</w:t>
            </w:r>
          </w:p>
        </w:tc>
        <w:tc>
          <w:tcPr>
            <w:tcW w:w="2271" w:type="dxa"/>
            <w:tcBorders>
              <w:bottom w:val="single" w:sz="4" w:space="0" w:color="auto"/>
            </w:tcBorders>
            <w:vAlign w:val="center"/>
          </w:tcPr>
          <w:p w14:paraId="5666C699" w14:textId="77777777" w:rsidR="00744767" w:rsidRPr="006153C6" w:rsidRDefault="00744767" w:rsidP="00744767">
            <w:pPr>
              <w:pStyle w:val="datumtevilka"/>
              <w:rPr>
                <w:rFonts w:cs="Arial"/>
                <w:iCs/>
              </w:rPr>
            </w:pPr>
            <w:r w:rsidRPr="006153C6">
              <w:rPr>
                <w:rFonts w:cs="Arial"/>
              </w:rPr>
              <w:t>NE</w:t>
            </w:r>
          </w:p>
        </w:tc>
      </w:tr>
      <w:tr w:rsidR="00744767" w:rsidRPr="006153C6" w14:paraId="4E37D5AD" w14:textId="77777777" w:rsidTr="007535C6">
        <w:tc>
          <w:tcPr>
            <w:tcW w:w="91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44CC5" w14:textId="77777777" w:rsidR="00744767" w:rsidRPr="006153C6" w:rsidRDefault="00744767" w:rsidP="00744767">
            <w:pPr>
              <w:pStyle w:val="datumtevilka"/>
              <w:rPr>
                <w:rFonts w:cs="Arial"/>
                <w:b/>
              </w:rPr>
            </w:pPr>
            <w:r w:rsidRPr="006153C6">
              <w:rPr>
                <w:rFonts w:cs="Arial"/>
                <w:b/>
              </w:rPr>
              <w:t>7.a Predstavitev ocene finančnih posledic nad 40.000 EUR:</w:t>
            </w:r>
          </w:p>
          <w:p w14:paraId="7251FBDA" w14:textId="77777777" w:rsidR="00744767" w:rsidRPr="006153C6" w:rsidRDefault="00744767" w:rsidP="00744767">
            <w:pPr>
              <w:pStyle w:val="datumtevilka"/>
              <w:rPr>
                <w:rFonts w:cs="Arial"/>
              </w:rPr>
            </w:pPr>
            <w:r w:rsidRPr="006153C6">
              <w:rPr>
                <w:rFonts w:cs="Arial"/>
              </w:rPr>
              <w:t>(Samo če izberete DA pod točko 6.a.)</w:t>
            </w:r>
          </w:p>
        </w:tc>
      </w:tr>
    </w:tbl>
    <w:p w14:paraId="4F0D34E0" w14:textId="77777777" w:rsidR="006E6802" w:rsidRPr="006153C6" w:rsidRDefault="006E6802" w:rsidP="006E6802">
      <w:pPr>
        <w:pStyle w:val="datumtevilka"/>
        <w:rPr>
          <w:rFonts w:cs="Arial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17"/>
        <w:gridCol w:w="824"/>
        <w:gridCol w:w="1357"/>
        <w:gridCol w:w="397"/>
        <w:gridCol w:w="1223"/>
        <w:gridCol w:w="94"/>
        <w:gridCol w:w="577"/>
        <w:gridCol w:w="280"/>
        <w:gridCol w:w="396"/>
        <w:gridCol w:w="306"/>
        <w:gridCol w:w="1729"/>
        <w:gridCol w:w="114"/>
      </w:tblGrid>
      <w:tr w:rsidR="00744767" w:rsidRPr="006153C6" w14:paraId="7A2E72D1" w14:textId="77777777" w:rsidTr="00B9030B">
        <w:trPr>
          <w:cantSplit/>
          <w:trHeight w:val="35"/>
        </w:trPr>
        <w:tc>
          <w:tcPr>
            <w:tcW w:w="921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48B245D9" w14:textId="77777777" w:rsidR="00744767" w:rsidRPr="006153C6" w:rsidRDefault="00744767" w:rsidP="00744767">
            <w:pPr>
              <w:pStyle w:val="datumtevilka"/>
              <w:rPr>
                <w:rFonts w:cs="Arial"/>
                <w:b/>
              </w:rPr>
            </w:pPr>
            <w:r w:rsidRPr="006153C6">
              <w:rPr>
                <w:rFonts w:cs="Arial"/>
                <w:b/>
              </w:rPr>
              <w:t>I. Ocena finančnih posledic, ki niso načrtovane v sprejetem proračunu</w:t>
            </w:r>
          </w:p>
        </w:tc>
      </w:tr>
      <w:tr w:rsidR="00744767" w:rsidRPr="006153C6" w14:paraId="1ADB3688" w14:textId="77777777" w:rsidTr="00B9030B">
        <w:trPr>
          <w:cantSplit/>
          <w:trHeight w:val="276"/>
        </w:trPr>
        <w:tc>
          <w:tcPr>
            <w:tcW w:w="2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7A5B9" w14:textId="77777777" w:rsidR="00744767" w:rsidRPr="006153C6" w:rsidRDefault="00744767" w:rsidP="00744767">
            <w:pPr>
              <w:pStyle w:val="datumtevilka"/>
              <w:rPr>
                <w:rFonts w:cs="Arial"/>
              </w:rPr>
            </w:pP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D9654" w14:textId="77777777" w:rsidR="00744767" w:rsidRPr="006153C6" w:rsidRDefault="00744767" w:rsidP="00744767">
            <w:pPr>
              <w:pStyle w:val="datumtevilka"/>
              <w:rPr>
                <w:rFonts w:cs="Arial"/>
              </w:rPr>
            </w:pPr>
            <w:r w:rsidRPr="006153C6">
              <w:rPr>
                <w:rFonts w:cs="Arial"/>
              </w:rPr>
              <w:t>Tekoče leto (t)</w:t>
            </w:r>
          </w:p>
        </w:tc>
        <w:tc>
          <w:tcPr>
            <w:tcW w:w="1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CF27A" w14:textId="77777777" w:rsidR="00744767" w:rsidRPr="006153C6" w:rsidRDefault="00744767" w:rsidP="00744767">
            <w:pPr>
              <w:pStyle w:val="datumtevilka"/>
              <w:rPr>
                <w:rFonts w:cs="Arial"/>
              </w:rPr>
            </w:pPr>
            <w:r w:rsidRPr="006153C6">
              <w:rPr>
                <w:rFonts w:cs="Arial"/>
              </w:rPr>
              <w:t>t + 1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F039F" w14:textId="77777777" w:rsidR="00744767" w:rsidRPr="006153C6" w:rsidRDefault="00744767" w:rsidP="00744767">
            <w:pPr>
              <w:pStyle w:val="datumtevilka"/>
              <w:rPr>
                <w:rFonts w:cs="Arial"/>
              </w:rPr>
            </w:pPr>
            <w:r w:rsidRPr="006153C6">
              <w:rPr>
                <w:rFonts w:cs="Arial"/>
              </w:rPr>
              <w:t>t + 2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AA150" w14:textId="77777777" w:rsidR="00744767" w:rsidRPr="006153C6" w:rsidRDefault="00744767" w:rsidP="00744767">
            <w:pPr>
              <w:pStyle w:val="datumtevilka"/>
              <w:rPr>
                <w:rFonts w:cs="Arial"/>
              </w:rPr>
            </w:pPr>
            <w:r w:rsidRPr="006153C6">
              <w:rPr>
                <w:rFonts w:cs="Arial"/>
              </w:rPr>
              <w:t>t + 3</w:t>
            </w:r>
          </w:p>
        </w:tc>
      </w:tr>
      <w:tr w:rsidR="00744767" w:rsidRPr="006153C6" w14:paraId="32A6AD42" w14:textId="77777777" w:rsidTr="00B9030B">
        <w:trPr>
          <w:cantSplit/>
          <w:trHeight w:val="423"/>
        </w:trPr>
        <w:tc>
          <w:tcPr>
            <w:tcW w:w="2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7C949" w14:textId="77777777"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  <w:r w:rsidRPr="006153C6">
              <w:rPr>
                <w:rFonts w:cs="Arial"/>
                <w:bCs/>
              </w:rPr>
              <w:t>Predvideno povečanje (+) ali zmanjšanje (</w:t>
            </w:r>
            <w:r w:rsidRPr="006153C6">
              <w:rPr>
                <w:rFonts w:cs="Arial"/>
                <w:b/>
              </w:rPr>
              <w:t>–</w:t>
            </w:r>
            <w:r w:rsidRPr="006153C6">
              <w:rPr>
                <w:rFonts w:cs="Arial"/>
                <w:bCs/>
              </w:rPr>
              <w:t xml:space="preserve">) prihodkov državnega proračuna </w:t>
            </w: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1D31C" w14:textId="77777777"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  <w:r w:rsidRPr="006153C6">
              <w:rPr>
                <w:rFonts w:cs="Arial"/>
                <w:bCs/>
              </w:rPr>
              <w:t>0</w:t>
            </w:r>
          </w:p>
        </w:tc>
        <w:tc>
          <w:tcPr>
            <w:tcW w:w="1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C87A1" w14:textId="77777777"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  <w:r w:rsidRPr="006153C6">
              <w:rPr>
                <w:rFonts w:cs="Arial"/>
                <w:bCs/>
              </w:rPr>
              <w:t>0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BF6A4" w14:textId="77777777" w:rsidR="00744767" w:rsidRPr="006153C6" w:rsidRDefault="00744767" w:rsidP="00744767">
            <w:pPr>
              <w:pStyle w:val="datumtevilka"/>
              <w:rPr>
                <w:rFonts w:cs="Arial"/>
              </w:rPr>
            </w:pPr>
            <w:r w:rsidRPr="006153C6">
              <w:rPr>
                <w:rFonts w:cs="Arial"/>
              </w:rPr>
              <w:t>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1D28A" w14:textId="77777777" w:rsidR="00744767" w:rsidRPr="006153C6" w:rsidRDefault="00744767" w:rsidP="00744767">
            <w:pPr>
              <w:pStyle w:val="datumtevilka"/>
              <w:rPr>
                <w:rFonts w:cs="Arial"/>
              </w:rPr>
            </w:pPr>
            <w:r w:rsidRPr="006153C6">
              <w:rPr>
                <w:rFonts w:cs="Arial"/>
              </w:rPr>
              <w:t>0</w:t>
            </w:r>
          </w:p>
        </w:tc>
      </w:tr>
      <w:tr w:rsidR="00744767" w:rsidRPr="006153C6" w14:paraId="155D0DE2" w14:textId="77777777" w:rsidTr="00B9030B">
        <w:trPr>
          <w:cantSplit/>
          <w:trHeight w:val="423"/>
        </w:trPr>
        <w:tc>
          <w:tcPr>
            <w:tcW w:w="2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18E80" w14:textId="77777777"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  <w:r w:rsidRPr="006153C6">
              <w:rPr>
                <w:rFonts w:cs="Arial"/>
                <w:bCs/>
              </w:rPr>
              <w:t>Predvideno povečanje (+) ali zmanjšanje (</w:t>
            </w:r>
            <w:r w:rsidRPr="006153C6">
              <w:rPr>
                <w:rFonts w:cs="Arial"/>
                <w:b/>
              </w:rPr>
              <w:t>–</w:t>
            </w:r>
            <w:r w:rsidRPr="006153C6">
              <w:rPr>
                <w:rFonts w:cs="Arial"/>
                <w:bCs/>
              </w:rPr>
              <w:t xml:space="preserve">) prihodkov občinskih proračunov </w:t>
            </w: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D48FF4" w14:textId="77777777"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  <w:r w:rsidRPr="006153C6">
              <w:rPr>
                <w:rFonts w:cs="Arial"/>
                <w:bCs/>
              </w:rPr>
              <w:t>0</w:t>
            </w:r>
          </w:p>
        </w:tc>
        <w:tc>
          <w:tcPr>
            <w:tcW w:w="1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35A1C" w14:textId="77777777"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  <w:r w:rsidRPr="006153C6">
              <w:rPr>
                <w:rFonts w:cs="Arial"/>
                <w:bCs/>
              </w:rPr>
              <w:t>0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4AF2C" w14:textId="77777777" w:rsidR="00744767" w:rsidRPr="006153C6" w:rsidRDefault="00744767" w:rsidP="00744767">
            <w:pPr>
              <w:pStyle w:val="datumtevilka"/>
              <w:rPr>
                <w:rFonts w:cs="Arial"/>
              </w:rPr>
            </w:pPr>
            <w:r w:rsidRPr="006153C6">
              <w:rPr>
                <w:rFonts w:cs="Arial"/>
              </w:rPr>
              <w:t>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1245F" w14:textId="77777777" w:rsidR="00744767" w:rsidRPr="006153C6" w:rsidRDefault="00744767" w:rsidP="00744767">
            <w:pPr>
              <w:pStyle w:val="datumtevilka"/>
              <w:rPr>
                <w:rFonts w:cs="Arial"/>
              </w:rPr>
            </w:pPr>
            <w:r w:rsidRPr="006153C6">
              <w:rPr>
                <w:rFonts w:cs="Arial"/>
              </w:rPr>
              <w:t>0</w:t>
            </w:r>
          </w:p>
        </w:tc>
      </w:tr>
      <w:tr w:rsidR="00744767" w:rsidRPr="006153C6" w14:paraId="7A4A1056" w14:textId="77777777" w:rsidTr="00B9030B">
        <w:trPr>
          <w:cantSplit/>
          <w:trHeight w:val="423"/>
        </w:trPr>
        <w:tc>
          <w:tcPr>
            <w:tcW w:w="2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A4183" w14:textId="77777777"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  <w:r w:rsidRPr="006153C6">
              <w:rPr>
                <w:rFonts w:cs="Arial"/>
                <w:bCs/>
              </w:rPr>
              <w:t>Predvideno povečanje (+) ali zmanjšanje (</w:t>
            </w:r>
            <w:r w:rsidRPr="006153C6">
              <w:rPr>
                <w:rFonts w:cs="Arial"/>
                <w:b/>
              </w:rPr>
              <w:t>–</w:t>
            </w:r>
            <w:r w:rsidRPr="006153C6">
              <w:rPr>
                <w:rFonts w:cs="Arial"/>
                <w:bCs/>
              </w:rPr>
              <w:t xml:space="preserve">) odhodkov državnega proračuna </w:t>
            </w: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01117" w14:textId="77777777" w:rsidR="00744767" w:rsidRPr="006153C6" w:rsidRDefault="00744767" w:rsidP="00744767">
            <w:pPr>
              <w:pStyle w:val="datumtevilka"/>
              <w:rPr>
                <w:rFonts w:cs="Arial"/>
              </w:rPr>
            </w:pPr>
          </w:p>
        </w:tc>
        <w:tc>
          <w:tcPr>
            <w:tcW w:w="1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C524F" w14:textId="77777777" w:rsidR="00744767" w:rsidRPr="006153C6" w:rsidRDefault="00744767" w:rsidP="00744767">
            <w:pPr>
              <w:pStyle w:val="datumtevilka"/>
              <w:rPr>
                <w:rFonts w:cs="Arial"/>
              </w:rPr>
            </w:pP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E67F5" w14:textId="77777777" w:rsidR="00744767" w:rsidRPr="006153C6" w:rsidRDefault="00744767" w:rsidP="00744767">
            <w:pPr>
              <w:pStyle w:val="datumtevilka"/>
              <w:rPr>
                <w:rFonts w:cs="Arial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6F1E1" w14:textId="77777777" w:rsidR="00744767" w:rsidRPr="006153C6" w:rsidRDefault="00744767" w:rsidP="00744767">
            <w:pPr>
              <w:pStyle w:val="datumtevilka"/>
              <w:rPr>
                <w:rFonts w:cs="Arial"/>
              </w:rPr>
            </w:pPr>
          </w:p>
        </w:tc>
      </w:tr>
      <w:tr w:rsidR="00744767" w:rsidRPr="006153C6" w14:paraId="2BF27B22" w14:textId="77777777" w:rsidTr="00B9030B">
        <w:trPr>
          <w:cantSplit/>
          <w:trHeight w:val="623"/>
        </w:trPr>
        <w:tc>
          <w:tcPr>
            <w:tcW w:w="2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1BE03" w14:textId="77777777"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  <w:r w:rsidRPr="006153C6">
              <w:rPr>
                <w:rFonts w:cs="Arial"/>
                <w:bCs/>
              </w:rPr>
              <w:t>Predvideno povečanje (+) ali zmanjšanje (</w:t>
            </w:r>
            <w:r w:rsidRPr="006153C6">
              <w:rPr>
                <w:rFonts w:cs="Arial"/>
                <w:b/>
              </w:rPr>
              <w:t>–</w:t>
            </w:r>
            <w:r w:rsidRPr="006153C6">
              <w:rPr>
                <w:rFonts w:cs="Arial"/>
                <w:bCs/>
              </w:rPr>
              <w:t>) odhodkov občinskih proračunov</w:t>
            </w: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33BD9" w14:textId="77777777" w:rsidR="00744767" w:rsidRPr="006153C6" w:rsidRDefault="00744767" w:rsidP="00744767">
            <w:pPr>
              <w:pStyle w:val="datumtevilka"/>
              <w:rPr>
                <w:rFonts w:cs="Arial"/>
              </w:rPr>
            </w:pPr>
          </w:p>
        </w:tc>
        <w:tc>
          <w:tcPr>
            <w:tcW w:w="1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BEDF7" w14:textId="77777777" w:rsidR="00744767" w:rsidRPr="006153C6" w:rsidRDefault="00744767" w:rsidP="00744767">
            <w:pPr>
              <w:pStyle w:val="datumtevilka"/>
              <w:rPr>
                <w:rFonts w:cs="Arial"/>
              </w:rPr>
            </w:pP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4F991" w14:textId="77777777" w:rsidR="00744767" w:rsidRPr="006153C6" w:rsidRDefault="00744767" w:rsidP="00744767">
            <w:pPr>
              <w:pStyle w:val="datumtevilka"/>
              <w:rPr>
                <w:rFonts w:cs="Arial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70B8A" w14:textId="77777777" w:rsidR="00744767" w:rsidRPr="006153C6" w:rsidRDefault="00744767" w:rsidP="00744767">
            <w:pPr>
              <w:pStyle w:val="datumtevilka"/>
              <w:rPr>
                <w:rFonts w:cs="Arial"/>
              </w:rPr>
            </w:pPr>
          </w:p>
        </w:tc>
      </w:tr>
      <w:tr w:rsidR="00744767" w:rsidRPr="006153C6" w14:paraId="18BAEE29" w14:textId="77777777" w:rsidTr="00B9030B">
        <w:trPr>
          <w:cantSplit/>
          <w:trHeight w:val="423"/>
        </w:trPr>
        <w:tc>
          <w:tcPr>
            <w:tcW w:w="2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AA491" w14:textId="77777777"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  <w:r w:rsidRPr="006153C6">
              <w:rPr>
                <w:rFonts w:cs="Arial"/>
                <w:bCs/>
              </w:rPr>
              <w:t>Predvideno povečanje (+) ali zmanjšanje (</w:t>
            </w:r>
            <w:r w:rsidRPr="006153C6">
              <w:rPr>
                <w:rFonts w:cs="Arial"/>
                <w:b/>
              </w:rPr>
              <w:t>–</w:t>
            </w:r>
            <w:r w:rsidRPr="006153C6">
              <w:rPr>
                <w:rFonts w:cs="Arial"/>
                <w:bCs/>
              </w:rPr>
              <w:t>) obveznosti za druga javnofinančna sredstva</w:t>
            </w: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800A7" w14:textId="77777777"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1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DE66E" w14:textId="77777777"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DC2AF" w14:textId="77777777" w:rsidR="00744767" w:rsidRPr="006153C6" w:rsidRDefault="00744767" w:rsidP="00744767">
            <w:pPr>
              <w:pStyle w:val="datumtevilka"/>
              <w:rPr>
                <w:rFonts w:cs="Arial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27A4E" w14:textId="77777777" w:rsidR="00744767" w:rsidRPr="006153C6" w:rsidRDefault="00744767" w:rsidP="00744767">
            <w:pPr>
              <w:pStyle w:val="datumtevilka"/>
              <w:rPr>
                <w:rFonts w:cs="Arial"/>
              </w:rPr>
            </w:pPr>
          </w:p>
        </w:tc>
      </w:tr>
      <w:tr w:rsidR="00744767" w:rsidRPr="006153C6" w14:paraId="3DB1CAD6" w14:textId="77777777" w:rsidTr="00B9030B">
        <w:trPr>
          <w:cantSplit/>
          <w:trHeight w:val="257"/>
        </w:trPr>
        <w:tc>
          <w:tcPr>
            <w:tcW w:w="921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564F5D0E" w14:textId="77777777" w:rsidR="00744767" w:rsidRPr="006153C6" w:rsidRDefault="00744767" w:rsidP="00744767">
            <w:pPr>
              <w:pStyle w:val="datumtevilka"/>
              <w:rPr>
                <w:rFonts w:cs="Arial"/>
                <w:b/>
              </w:rPr>
            </w:pPr>
            <w:r w:rsidRPr="006153C6">
              <w:rPr>
                <w:rFonts w:cs="Arial"/>
                <w:b/>
              </w:rPr>
              <w:t>II. Finančne posledice za državni proračun</w:t>
            </w:r>
          </w:p>
        </w:tc>
      </w:tr>
      <w:tr w:rsidR="00744767" w:rsidRPr="006153C6" w14:paraId="0DAE6334" w14:textId="77777777" w:rsidTr="00B9030B">
        <w:trPr>
          <w:cantSplit/>
          <w:trHeight w:val="257"/>
        </w:trPr>
        <w:tc>
          <w:tcPr>
            <w:tcW w:w="921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68BF4B08" w14:textId="77777777" w:rsidR="00744767" w:rsidRPr="006153C6" w:rsidRDefault="00744767" w:rsidP="00744767">
            <w:pPr>
              <w:pStyle w:val="datumtevilka"/>
              <w:rPr>
                <w:rFonts w:cs="Arial"/>
                <w:b/>
              </w:rPr>
            </w:pPr>
            <w:r w:rsidRPr="006153C6">
              <w:rPr>
                <w:rFonts w:cs="Arial"/>
                <w:b/>
              </w:rPr>
              <w:t>II.a Pravice porabe za izvedbo predlaganih rešitev so zagotovljene:</w:t>
            </w:r>
          </w:p>
        </w:tc>
      </w:tr>
      <w:tr w:rsidR="00744767" w:rsidRPr="006153C6" w14:paraId="30962EA6" w14:textId="77777777" w:rsidTr="00B9030B">
        <w:trPr>
          <w:cantSplit/>
          <w:trHeight w:val="100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06794" w14:textId="77777777" w:rsidR="00744767" w:rsidRPr="006153C6" w:rsidRDefault="00744767" w:rsidP="00744767">
            <w:pPr>
              <w:pStyle w:val="datumtevilka"/>
              <w:rPr>
                <w:rFonts w:cs="Arial"/>
              </w:rPr>
            </w:pPr>
            <w:r w:rsidRPr="006153C6">
              <w:rPr>
                <w:rFonts w:cs="Arial"/>
              </w:rPr>
              <w:t xml:space="preserve">Ime proračunskega uporabnika </w:t>
            </w:r>
          </w:p>
        </w:tc>
        <w:tc>
          <w:tcPr>
            <w:tcW w:w="2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2809E" w14:textId="77777777" w:rsidR="00744767" w:rsidRPr="006153C6" w:rsidRDefault="00744767" w:rsidP="00744767">
            <w:pPr>
              <w:pStyle w:val="datumtevilka"/>
              <w:rPr>
                <w:rFonts w:cs="Arial"/>
              </w:rPr>
            </w:pPr>
            <w:r w:rsidRPr="006153C6">
              <w:rPr>
                <w:rFonts w:cs="Arial"/>
              </w:rPr>
              <w:t>Šifra in naziv ukrepa, projekta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CFDF3" w14:textId="77777777" w:rsidR="00744767" w:rsidRPr="006153C6" w:rsidRDefault="00744767" w:rsidP="00744767">
            <w:pPr>
              <w:pStyle w:val="datumtevilka"/>
              <w:rPr>
                <w:rFonts w:cs="Arial"/>
              </w:rPr>
            </w:pPr>
            <w:r w:rsidRPr="006153C6">
              <w:rPr>
                <w:rFonts w:cs="Arial"/>
              </w:rPr>
              <w:t>Šifra in naziv proračunske postavke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710DE" w14:textId="77777777" w:rsidR="00744767" w:rsidRPr="006153C6" w:rsidRDefault="00744767" w:rsidP="00744767">
            <w:pPr>
              <w:pStyle w:val="datumtevilka"/>
              <w:rPr>
                <w:rFonts w:cs="Arial"/>
              </w:rPr>
            </w:pPr>
            <w:r w:rsidRPr="006153C6">
              <w:rPr>
                <w:rFonts w:cs="Arial"/>
              </w:rPr>
              <w:t>Znesek za tekoče leto (t)</w:t>
            </w:r>
          </w:p>
        </w:tc>
        <w:tc>
          <w:tcPr>
            <w:tcW w:w="21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BEFA53" w14:textId="77777777" w:rsidR="00744767" w:rsidRPr="006153C6" w:rsidRDefault="00744767" w:rsidP="00744767">
            <w:pPr>
              <w:pStyle w:val="datumtevilka"/>
              <w:rPr>
                <w:rFonts w:cs="Arial"/>
              </w:rPr>
            </w:pPr>
            <w:r w:rsidRPr="006153C6">
              <w:rPr>
                <w:rFonts w:cs="Arial"/>
              </w:rPr>
              <w:t>Znesek za t + 1</w:t>
            </w:r>
          </w:p>
        </w:tc>
      </w:tr>
      <w:tr w:rsidR="00744767" w:rsidRPr="006153C6" w14:paraId="0B5F0A97" w14:textId="77777777" w:rsidTr="00B9030B">
        <w:trPr>
          <w:cantSplit/>
          <w:trHeight w:val="328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870BF" w14:textId="77777777"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2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5A0C14" w14:textId="77777777"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E3A0D" w14:textId="77777777"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5D5F1" w14:textId="77777777"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21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D7ADC" w14:textId="77777777"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</w:tr>
      <w:tr w:rsidR="00744767" w:rsidRPr="006153C6" w14:paraId="023EC265" w14:textId="77777777" w:rsidTr="00B9030B">
        <w:trPr>
          <w:cantSplit/>
          <w:trHeight w:val="95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5ECF7" w14:textId="77777777"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2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09CB7" w14:textId="77777777"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90248" w14:textId="77777777"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949EB" w14:textId="77777777"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21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573F9" w14:textId="77777777"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</w:tr>
      <w:tr w:rsidR="00744767" w:rsidRPr="006153C6" w14:paraId="0670B521" w14:textId="77777777" w:rsidTr="00B9030B">
        <w:trPr>
          <w:cantSplit/>
          <w:trHeight w:val="95"/>
        </w:trPr>
        <w:tc>
          <w:tcPr>
            <w:tcW w:w="57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B4533D" w14:textId="77777777" w:rsidR="00744767" w:rsidRPr="006153C6" w:rsidRDefault="00744767" w:rsidP="00744767">
            <w:pPr>
              <w:pStyle w:val="datumtevilka"/>
              <w:rPr>
                <w:rFonts w:cs="Arial"/>
                <w:b/>
              </w:rPr>
            </w:pPr>
            <w:r w:rsidRPr="006153C6">
              <w:rPr>
                <w:rFonts w:cs="Arial"/>
                <w:b/>
              </w:rPr>
              <w:t>SKUPAJ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A2DFE" w14:textId="77777777" w:rsidR="00744767" w:rsidRPr="006153C6" w:rsidRDefault="00744767" w:rsidP="00744767">
            <w:pPr>
              <w:pStyle w:val="datumtevilka"/>
              <w:rPr>
                <w:rFonts w:cs="Arial"/>
                <w:b/>
              </w:rPr>
            </w:pPr>
          </w:p>
        </w:tc>
        <w:tc>
          <w:tcPr>
            <w:tcW w:w="21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34A27" w14:textId="77777777" w:rsidR="00744767" w:rsidRPr="006153C6" w:rsidRDefault="00744767" w:rsidP="00744767">
            <w:pPr>
              <w:pStyle w:val="datumtevilka"/>
              <w:rPr>
                <w:rFonts w:cs="Arial"/>
                <w:b/>
              </w:rPr>
            </w:pPr>
          </w:p>
        </w:tc>
      </w:tr>
      <w:tr w:rsidR="00744767" w:rsidRPr="006153C6" w14:paraId="5E91EFFD" w14:textId="77777777" w:rsidTr="00B9030B">
        <w:trPr>
          <w:cantSplit/>
          <w:trHeight w:val="294"/>
        </w:trPr>
        <w:tc>
          <w:tcPr>
            <w:tcW w:w="921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2CE16950" w14:textId="77777777" w:rsidR="00744767" w:rsidRPr="006153C6" w:rsidRDefault="00744767" w:rsidP="00744767">
            <w:pPr>
              <w:pStyle w:val="datumtevilka"/>
              <w:rPr>
                <w:rFonts w:cs="Arial"/>
                <w:b/>
              </w:rPr>
            </w:pPr>
            <w:r w:rsidRPr="006153C6">
              <w:rPr>
                <w:rFonts w:cs="Arial"/>
                <w:b/>
              </w:rPr>
              <w:t>II.b Manjkajoče pravice porabe bodo zagotovljene s prerazporeditvijo:</w:t>
            </w:r>
          </w:p>
        </w:tc>
      </w:tr>
      <w:tr w:rsidR="00744767" w:rsidRPr="006153C6" w14:paraId="05DFF940" w14:textId="77777777" w:rsidTr="00B9030B">
        <w:trPr>
          <w:cantSplit/>
          <w:trHeight w:val="100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09328" w14:textId="77777777" w:rsidR="00744767" w:rsidRPr="006153C6" w:rsidRDefault="00744767" w:rsidP="00744767">
            <w:pPr>
              <w:pStyle w:val="datumtevilka"/>
              <w:rPr>
                <w:rFonts w:cs="Arial"/>
              </w:rPr>
            </w:pPr>
            <w:r w:rsidRPr="006153C6">
              <w:rPr>
                <w:rFonts w:cs="Arial"/>
              </w:rPr>
              <w:lastRenderedPageBreak/>
              <w:t xml:space="preserve">Ime proračunskega uporabnika </w:t>
            </w:r>
          </w:p>
        </w:tc>
        <w:tc>
          <w:tcPr>
            <w:tcW w:w="2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A1BA1" w14:textId="77777777" w:rsidR="00744767" w:rsidRPr="006153C6" w:rsidRDefault="00744767" w:rsidP="00744767">
            <w:pPr>
              <w:pStyle w:val="datumtevilka"/>
              <w:rPr>
                <w:rFonts w:cs="Arial"/>
              </w:rPr>
            </w:pPr>
            <w:r w:rsidRPr="006153C6">
              <w:rPr>
                <w:rFonts w:cs="Arial"/>
              </w:rPr>
              <w:t>Šifra in naziv ukrepa, projekta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2CEE0" w14:textId="77777777" w:rsidR="00744767" w:rsidRPr="006153C6" w:rsidRDefault="00744767" w:rsidP="00744767">
            <w:pPr>
              <w:pStyle w:val="datumtevilka"/>
              <w:rPr>
                <w:rFonts w:cs="Arial"/>
              </w:rPr>
            </w:pPr>
            <w:r w:rsidRPr="006153C6">
              <w:rPr>
                <w:rFonts w:cs="Arial"/>
              </w:rPr>
              <w:t xml:space="preserve">Šifra in naziv proračunske postavke 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7239F" w14:textId="77777777" w:rsidR="00744767" w:rsidRPr="006153C6" w:rsidRDefault="00744767" w:rsidP="00744767">
            <w:pPr>
              <w:pStyle w:val="datumtevilka"/>
              <w:rPr>
                <w:rFonts w:cs="Arial"/>
              </w:rPr>
            </w:pPr>
            <w:r w:rsidRPr="006153C6">
              <w:rPr>
                <w:rFonts w:cs="Arial"/>
              </w:rPr>
              <w:t>Znesek za tekoče leto (t)</w:t>
            </w:r>
          </w:p>
        </w:tc>
        <w:tc>
          <w:tcPr>
            <w:tcW w:w="21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E3FBD" w14:textId="77777777" w:rsidR="00744767" w:rsidRPr="006153C6" w:rsidRDefault="00744767" w:rsidP="00744767">
            <w:pPr>
              <w:pStyle w:val="datumtevilka"/>
              <w:rPr>
                <w:rFonts w:cs="Arial"/>
              </w:rPr>
            </w:pPr>
            <w:r w:rsidRPr="006153C6">
              <w:rPr>
                <w:rFonts w:cs="Arial"/>
              </w:rPr>
              <w:t xml:space="preserve">Znesek za t + 1 </w:t>
            </w:r>
          </w:p>
        </w:tc>
      </w:tr>
      <w:tr w:rsidR="00744767" w:rsidRPr="006153C6" w14:paraId="7C02E7A1" w14:textId="77777777" w:rsidTr="00B9030B">
        <w:trPr>
          <w:cantSplit/>
          <w:trHeight w:val="95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9B994" w14:textId="77777777"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2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15ED8" w14:textId="77777777"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07CE0" w14:textId="77777777"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399AF" w14:textId="77777777"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21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8B8F3C" w14:textId="77777777"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</w:tr>
      <w:tr w:rsidR="00744767" w:rsidRPr="006153C6" w14:paraId="4E6B954F" w14:textId="77777777" w:rsidTr="00B9030B">
        <w:trPr>
          <w:cantSplit/>
          <w:trHeight w:val="95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D0ED7" w14:textId="77777777"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2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F119D" w14:textId="77777777"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3A721" w14:textId="77777777"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F5076" w14:textId="77777777"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21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EB6E7" w14:textId="77777777"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</w:tr>
      <w:tr w:rsidR="00744767" w:rsidRPr="006153C6" w14:paraId="10E593DF" w14:textId="77777777" w:rsidTr="00B9030B">
        <w:trPr>
          <w:cantSplit/>
          <w:trHeight w:val="95"/>
        </w:trPr>
        <w:tc>
          <w:tcPr>
            <w:tcW w:w="57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BC5ED" w14:textId="77777777" w:rsidR="00744767" w:rsidRPr="006153C6" w:rsidRDefault="00744767" w:rsidP="00744767">
            <w:pPr>
              <w:pStyle w:val="datumtevilka"/>
              <w:rPr>
                <w:rFonts w:cs="Arial"/>
                <w:b/>
              </w:rPr>
            </w:pPr>
            <w:r w:rsidRPr="006153C6">
              <w:rPr>
                <w:rFonts w:cs="Arial"/>
                <w:b/>
              </w:rPr>
              <w:t>SKUPAJ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4E0DA" w14:textId="77777777" w:rsidR="00744767" w:rsidRPr="006153C6" w:rsidRDefault="00744767" w:rsidP="00744767">
            <w:pPr>
              <w:pStyle w:val="datumtevilka"/>
              <w:rPr>
                <w:rFonts w:cs="Arial"/>
                <w:b/>
              </w:rPr>
            </w:pPr>
          </w:p>
        </w:tc>
        <w:tc>
          <w:tcPr>
            <w:tcW w:w="21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2D72C" w14:textId="77777777" w:rsidR="00744767" w:rsidRPr="006153C6" w:rsidRDefault="00744767" w:rsidP="00744767">
            <w:pPr>
              <w:pStyle w:val="datumtevilka"/>
              <w:rPr>
                <w:rFonts w:cs="Arial"/>
                <w:b/>
              </w:rPr>
            </w:pPr>
          </w:p>
        </w:tc>
      </w:tr>
      <w:tr w:rsidR="00744767" w:rsidRPr="006153C6" w14:paraId="414FC744" w14:textId="77777777" w:rsidTr="00B9030B">
        <w:trPr>
          <w:cantSplit/>
          <w:trHeight w:val="207"/>
        </w:trPr>
        <w:tc>
          <w:tcPr>
            <w:tcW w:w="921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5266802B" w14:textId="77777777" w:rsidR="00744767" w:rsidRPr="006153C6" w:rsidRDefault="00744767" w:rsidP="00744767">
            <w:pPr>
              <w:pStyle w:val="datumtevilka"/>
              <w:rPr>
                <w:rFonts w:cs="Arial"/>
                <w:b/>
              </w:rPr>
            </w:pPr>
            <w:r w:rsidRPr="006153C6">
              <w:rPr>
                <w:rFonts w:cs="Arial"/>
                <w:b/>
              </w:rPr>
              <w:t>II.c Načrtovana nadomestitev zmanjšanih prihodkov in povečanih odhodkov proračuna:</w:t>
            </w:r>
          </w:p>
        </w:tc>
      </w:tr>
      <w:tr w:rsidR="00744767" w:rsidRPr="006153C6" w14:paraId="53E6C75F" w14:textId="77777777" w:rsidTr="00B9030B">
        <w:trPr>
          <w:cantSplit/>
          <w:trHeight w:val="100"/>
        </w:trPr>
        <w:tc>
          <w:tcPr>
            <w:tcW w:w="40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C46C8" w14:textId="77777777" w:rsidR="00744767" w:rsidRPr="006153C6" w:rsidRDefault="00744767" w:rsidP="00744767">
            <w:pPr>
              <w:pStyle w:val="datumtevilka"/>
              <w:rPr>
                <w:rFonts w:cs="Arial"/>
              </w:rPr>
            </w:pPr>
            <w:r w:rsidRPr="006153C6">
              <w:rPr>
                <w:rFonts w:cs="Arial"/>
              </w:rPr>
              <w:t>Novi prihodki</w:t>
            </w:r>
          </w:p>
        </w:tc>
        <w:tc>
          <w:tcPr>
            <w:tcW w:w="22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440A6" w14:textId="77777777" w:rsidR="00744767" w:rsidRPr="006153C6" w:rsidRDefault="00744767" w:rsidP="00744767">
            <w:pPr>
              <w:pStyle w:val="datumtevilka"/>
              <w:rPr>
                <w:rFonts w:cs="Arial"/>
              </w:rPr>
            </w:pPr>
            <w:r w:rsidRPr="006153C6">
              <w:rPr>
                <w:rFonts w:cs="Arial"/>
              </w:rPr>
              <w:t>Znesek za tekoče leto (t)</w:t>
            </w:r>
          </w:p>
        </w:tc>
        <w:tc>
          <w:tcPr>
            <w:tcW w:w="28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0D98C" w14:textId="77777777" w:rsidR="00744767" w:rsidRPr="006153C6" w:rsidRDefault="00744767" w:rsidP="00744767">
            <w:pPr>
              <w:pStyle w:val="datumtevilka"/>
              <w:rPr>
                <w:rFonts w:cs="Arial"/>
              </w:rPr>
            </w:pPr>
            <w:r w:rsidRPr="006153C6">
              <w:rPr>
                <w:rFonts w:cs="Arial"/>
              </w:rPr>
              <w:t>Znesek za t + 1</w:t>
            </w:r>
          </w:p>
        </w:tc>
      </w:tr>
      <w:tr w:rsidR="00744767" w:rsidRPr="006153C6" w14:paraId="7B1D3334" w14:textId="77777777" w:rsidTr="00B9030B">
        <w:trPr>
          <w:cantSplit/>
          <w:trHeight w:val="95"/>
        </w:trPr>
        <w:tc>
          <w:tcPr>
            <w:tcW w:w="40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B6D7D" w14:textId="77777777"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  <w:r w:rsidRPr="006153C6">
              <w:rPr>
                <w:rFonts w:cs="Arial"/>
                <w:bCs/>
              </w:rPr>
              <w:t>Sklad za vode</w:t>
            </w:r>
          </w:p>
        </w:tc>
        <w:tc>
          <w:tcPr>
            <w:tcW w:w="22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4366B" w14:textId="77777777"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28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870D3" w14:textId="77777777"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</w:tr>
      <w:tr w:rsidR="00744767" w:rsidRPr="006153C6" w14:paraId="1F4BC739" w14:textId="77777777" w:rsidTr="00B9030B">
        <w:trPr>
          <w:cantSplit/>
          <w:trHeight w:val="95"/>
        </w:trPr>
        <w:tc>
          <w:tcPr>
            <w:tcW w:w="40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248F4" w14:textId="77777777"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22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5843E" w14:textId="77777777"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28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F22EE" w14:textId="77777777"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</w:tr>
      <w:tr w:rsidR="00744767" w:rsidRPr="006153C6" w14:paraId="6252A8E9" w14:textId="77777777" w:rsidTr="00B9030B">
        <w:trPr>
          <w:cantSplit/>
          <w:trHeight w:val="95"/>
        </w:trPr>
        <w:tc>
          <w:tcPr>
            <w:tcW w:w="40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6A97A" w14:textId="77777777"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22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08A02" w14:textId="77777777"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28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B3CA8" w14:textId="77777777"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</w:tr>
      <w:tr w:rsidR="00744767" w:rsidRPr="006153C6" w14:paraId="6C53111E" w14:textId="77777777" w:rsidTr="00B9030B">
        <w:trPr>
          <w:cantSplit/>
          <w:trHeight w:val="95"/>
        </w:trPr>
        <w:tc>
          <w:tcPr>
            <w:tcW w:w="40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6CF1C" w14:textId="77777777" w:rsidR="00744767" w:rsidRPr="006153C6" w:rsidRDefault="00744767" w:rsidP="00744767">
            <w:pPr>
              <w:pStyle w:val="datumtevilka"/>
              <w:rPr>
                <w:rFonts w:cs="Arial"/>
                <w:b/>
              </w:rPr>
            </w:pPr>
            <w:r w:rsidRPr="006153C6">
              <w:rPr>
                <w:rFonts w:cs="Arial"/>
                <w:b/>
              </w:rPr>
              <w:t>SKUPAJ</w:t>
            </w:r>
          </w:p>
        </w:tc>
        <w:tc>
          <w:tcPr>
            <w:tcW w:w="22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41E32" w14:textId="77777777" w:rsidR="00744767" w:rsidRPr="006153C6" w:rsidRDefault="00744767" w:rsidP="00744767">
            <w:pPr>
              <w:pStyle w:val="datumtevilka"/>
              <w:rPr>
                <w:rFonts w:cs="Arial"/>
                <w:b/>
              </w:rPr>
            </w:pPr>
          </w:p>
        </w:tc>
        <w:tc>
          <w:tcPr>
            <w:tcW w:w="28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72069" w14:textId="77777777" w:rsidR="00744767" w:rsidRPr="006153C6" w:rsidRDefault="00744767" w:rsidP="00744767">
            <w:pPr>
              <w:pStyle w:val="datumtevilka"/>
              <w:rPr>
                <w:rFonts w:cs="Arial"/>
                <w:b/>
              </w:rPr>
            </w:pPr>
          </w:p>
        </w:tc>
      </w:tr>
      <w:tr w:rsidR="00744767" w:rsidRPr="006153C6" w14:paraId="06FEBE38" w14:textId="77777777" w:rsidTr="00B9030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1910"/>
        </w:trPr>
        <w:tc>
          <w:tcPr>
            <w:tcW w:w="9214" w:type="dxa"/>
            <w:gridSpan w:val="12"/>
          </w:tcPr>
          <w:p w14:paraId="49C495D9" w14:textId="77777777" w:rsidR="00744767" w:rsidRPr="006153C6" w:rsidRDefault="00744767" w:rsidP="00744767">
            <w:pPr>
              <w:pStyle w:val="datumtevilka"/>
              <w:rPr>
                <w:rFonts w:cs="Arial"/>
                <w:b/>
              </w:rPr>
            </w:pPr>
          </w:p>
          <w:p w14:paraId="15B58512" w14:textId="77777777" w:rsidR="00744767" w:rsidRPr="006153C6" w:rsidRDefault="00744767" w:rsidP="00744767">
            <w:pPr>
              <w:pStyle w:val="datumtevilka"/>
              <w:rPr>
                <w:rFonts w:cs="Arial"/>
                <w:b/>
              </w:rPr>
            </w:pPr>
            <w:r w:rsidRPr="006153C6">
              <w:rPr>
                <w:rFonts w:cs="Arial"/>
                <w:b/>
              </w:rPr>
              <w:t>OBRAZLOŽITEV:</w:t>
            </w:r>
          </w:p>
          <w:p w14:paraId="6FBEB1D8" w14:textId="77777777" w:rsidR="00744767" w:rsidRPr="006153C6" w:rsidRDefault="00744767" w:rsidP="00744767">
            <w:pPr>
              <w:pStyle w:val="datumtevilka"/>
              <w:rPr>
                <w:rFonts w:cs="Arial"/>
                <w:b/>
              </w:rPr>
            </w:pPr>
          </w:p>
          <w:p w14:paraId="01B98F0D" w14:textId="77777777" w:rsidR="00744767" w:rsidRPr="006153C6" w:rsidRDefault="00744767" w:rsidP="00744767">
            <w:pPr>
              <w:pStyle w:val="datumtevilka"/>
              <w:numPr>
                <w:ilvl w:val="0"/>
                <w:numId w:val="8"/>
              </w:numPr>
              <w:rPr>
                <w:rFonts w:cs="Arial"/>
              </w:rPr>
            </w:pPr>
            <w:r w:rsidRPr="006153C6">
              <w:rPr>
                <w:rFonts w:cs="Arial"/>
              </w:rPr>
              <w:t>Ocena finančnih posledic, ki niso načrtovane v sprejetem proračunu</w:t>
            </w:r>
          </w:p>
          <w:p w14:paraId="46B1A8A2" w14:textId="77777777" w:rsidR="00744767" w:rsidRPr="006153C6" w:rsidRDefault="00744767" w:rsidP="00744767">
            <w:pPr>
              <w:pStyle w:val="datumtevilka"/>
              <w:numPr>
                <w:ilvl w:val="0"/>
                <w:numId w:val="8"/>
              </w:numPr>
              <w:rPr>
                <w:rFonts w:cs="Arial"/>
              </w:rPr>
            </w:pPr>
            <w:r w:rsidRPr="006153C6">
              <w:rPr>
                <w:rFonts w:cs="Arial"/>
              </w:rPr>
              <w:t>Finančne posledice za državni proračun</w:t>
            </w:r>
          </w:p>
          <w:p w14:paraId="289F3090" w14:textId="77777777" w:rsidR="00744767" w:rsidRPr="006153C6" w:rsidRDefault="00744767" w:rsidP="00744767">
            <w:pPr>
              <w:pStyle w:val="datumtevilka"/>
              <w:rPr>
                <w:rFonts w:cs="Arial"/>
              </w:rPr>
            </w:pPr>
            <w:r w:rsidRPr="006153C6">
              <w:rPr>
                <w:rFonts w:cs="Arial"/>
              </w:rPr>
              <w:t>II. a Pravice porabe za izvedbo pred</w:t>
            </w:r>
            <w:r w:rsidR="00B5432D" w:rsidRPr="006153C6">
              <w:rPr>
                <w:rFonts w:cs="Arial"/>
              </w:rPr>
              <w:t xml:space="preserve">laganih rešitev </w:t>
            </w:r>
          </w:p>
          <w:p w14:paraId="7E16C965" w14:textId="77777777" w:rsidR="00744767" w:rsidRPr="006153C6" w:rsidRDefault="00FD5DD1" w:rsidP="00744767">
            <w:pPr>
              <w:pStyle w:val="datumtevilka"/>
              <w:rPr>
                <w:rFonts w:cs="Arial"/>
              </w:rPr>
            </w:pPr>
            <w:r w:rsidRPr="006153C6">
              <w:rPr>
                <w:rFonts w:cs="Arial"/>
              </w:rPr>
              <w:t xml:space="preserve">II. b </w:t>
            </w:r>
            <w:r w:rsidR="00B5432D" w:rsidRPr="006153C6">
              <w:rPr>
                <w:rFonts w:cs="Arial"/>
              </w:rPr>
              <w:t xml:space="preserve">Manjkajoče pravice porabe </w:t>
            </w:r>
          </w:p>
          <w:p w14:paraId="4B3913AA" w14:textId="77777777" w:rsidR="00744767" w:rsidRPr="006153C6" w:rsidRDefault="00B5432D" w:rsidP="00B5432D">
            <w:pPr>
              <w:pStyle w:val="datumtevilka"/>
              <w:rPr>
                <w:rFonts w:cs="Arial"/>
              </w:rPr>
            </w:pPr>
            <w:r w:rsidRPr="006153C6">
              <w:rPr>
                <w:rFonts w:cs="Arial"/>
              </w:rPr>
              <w:t xml:space="preserve">II. c </w:t>
            </w:r>
            <w:r w:rsidR="00744767" w:rsidRPr="006153C6">
              <w:rPr>
                <w:rFonts w:cs="Arial"/>
              </w:rPr>
              <w:t>Načrtovana nadomestitev zmanjšanih prihodkov in povečanih odhodkov proračuna:</w:t>
            </w:r>
          </w:p>
          <w:p w14:paraId="67B430DB" w14:textId="77777777" w:rsidR="00B5432D" w:rsidRPr="006153C6" w:rsidRDefault="00B5432D" w:rsidP="00B5432D">
            <w:pPr>
              <w:pStyle w:val="datumtevilka"/>
              <w:rPr>
                <w:rFonts w:cs="Arial"/>
              </w:rPr>
            </w:pPr>
          </w:p>
          <w:p w14:paraId="06C32212" w14:textId="77777777" w:rsidR="00744767" w:rsidRPr="006153C6" w:rsidRDefault="00FD5DD1" w:rsidP="00744767">
            <w:pPr>
              <w:pStyle w:val="datumtevilka"/>
              <w:rPr>
                <w:rFonts w:cs="Arial"/>
                <w:bCs/>
              </w:rPr>
            </w:pPr>
            <w:r w:rsidRPr="006153C6">
              <w:rPr>
                <w:rFonts w:cs="Arial"/>
                <w:bCs/>
              </w:rPr>
              <w:t>Ni finančnih posledic v državnem proračunu.</w:t>
            </w:r>
          </w:p>
        </w:tc>
      </w:tr>
      <w:tr w:rsidR="00744767" w:rsidRPr="006153C6" w14:paraId="179ECCD9" w14:textId="77777777" w:rsidTr="00B9030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214" w:type="dxa"/>
            <w:gridSpan w:val="12"/>
          </w:tcPr>
          <w:p w14:paraId="75D42E3A" w14:textId="77777777" w:rsidR="00744767" w:rsidRPr="006153C6" w:rsidRDefault="00744767" w:rsidP="00744767">
            <w:pPr>
              <w:pStyle w:val="datumtevilka"/>
              <w:rPr>
                <w:rFonts w:cs="Arial"/>
                <w:b/>
              </w:rPr>
            </w:pPr>
            <w:r w:rsidRPr="006153C6">
              <w:rPr>
                <w:rFonts w:cs="Arial"/>
                <w:b/>
              </w:rPr>
              <w:t>7.b Predstavitev ocene finančnih posledic pod 40.000 EUR:</w:t>
            </w:r>
          </w:p>
          <w:p w14:paraId="67FE56A3" w14:textId="77777777" w:rsidR="00744767" w:rsidRPr="006153C6" w:rsidRDefault="00744767" w:rsidP="00744767">
            <w:pPr>
              <w:pStyle w:val="datumtevilka"/>
              <w:rPr>
                <w:rFonts w:cs="Arial"/>
              </w:rPr>
            </w:pPr>
            <w:r w:rsidRPr="006153C6">
              <w:rPr>
                <w:rFonts w:cs="Arial"/>
              </w:rPr>
              <w:t>(Samo če izberete NE pod točko 6.a.)</w:t>
            </w:r>
          </w:p>
          <w:p w14:paraId="234E96E4" w14:textId="77777777" w:rsidR="00744767" w:rsidRPr="006153C6" w:rsidRDefault="00744767" w:rsidP="00744767">
            <w:pPr>
              <w:pStyle w:val="datumtevilka"/>
              <w:rPr>
                <w:rFonts w:cs="Arial"/>
              </w:rPr>
            </w:pPr>
            <w:r w:rsidRPr="006153C6">
              <w:rPr>
                <w:rFonts w:cs="Arial"/>
              </w:rPr>
              <w:t>Kratka obrazložitev</w:t>
            </w:r>
          </w:p>
          <w:p w14:paraId="18FF5CFB" w14:textId="77777777" w:rsidR="00B5432D" w:rsidRPr="006153C6" w:rsidRDefault="00B5432D" w:rsidP="00744767">
            <w:pPr>
              <w:pStyle w:val="datumtevilka"/>
              <w:rPr>
                <w:rFonts w:cs="Arial"/>
              </w:rPr>
            </w:pPr>
          </w:p>
        </w:tc>
      </w:tr>
      <w:tr w:rsidR="00B9030B" w:rsidRPr="006153C6" w14:paraId="2D3FCAF3" w14:textId="77777777" w:rsidTr="00B9030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After w:val="1"/>
          <w:wAfter w:w="114" w:type="dxa"/>
          <w:trHeight w:val="371"/>
        </w:trPr>
        <w:tc>
          <w:tcPr>
            <w:tcW w:w="910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55522" w14:textId="77777777" w:rsidR="00B9030B" w:rsidRPr="006153C6" w:rsidRDefault="00B9030B" w:rsidP="00AD4FC3">
            <w:pPr>
              <w:rPr>
                <w:rFonts w:cs="Arial"/>
                <w:b/>
                <w:szCs w:val="20"/>
              </w:rPr>
            </w:pPr>
            <w:r w:rsidRPr="006153C6">
              <w:rPr>
                <w:rFonts w:cs="Arial"/>
                <w:b/>
                <w:szCs w:val="20"/>
              </w:rPr>
              <w:t>8. Predstavitev sodelovanja z združenji občin:</w:t>
            </w:r>
          </w:p>
        </w:tc>
      </w:tr>
      <w:tr w:rsidR="00B9030B" w:rsidRPr="006153C6" w14:paraId="731C51E2" w14:textId="77777777" w:rsidTr="00B9030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After w:val="1"/>
          <w:wAfter w:w="114" w:type="dxa"/>
        </w:trPr>
        <w:tc>
          <w:tcPr>
            <w:tcW w:w="6669" w:type="dxa"/>
            <w:gridSpan w:val="8"/>
          </w:tcPr>
          <w:p w14:paraId="03599EB4" w14:textId="77777777" w:rsidR="00B9030B" w:rsidRPr="006153C6" w:rsidRDefault="00B9030B" w:rsidP="00AD4FC3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6153C6">
              <w:rPr>
                <w:iCs/>
                <w:sz w:val="20"/>
                <w:szCs w:val="20"/>
              </w:rPr>
              <w:t>Vsebina predloženega gradiva (predpisa) vpliva na:</w:t>
            </w:r>
          </w:p>
          <w:p w14:paraId="202A0B60" w14:textId="77777777" w:rsidR="00B9030B" w:rsidRPr="006153C6" w:rsidRDefault="00B9030B" w:rsidP="00B9030B">
            <w:pPr>
              <w:pStyle w:val="Neotevilenodstavek"/>
              <w:widowControl w:val="0"/>
              <w:numPr>
                <w:ilvl w:val="1"/>
                <w:numId w:val="34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6153C6">
              <w:rPr>
                <w:iCs/>
                <w:sz w:val="20"/>
                <w:szCs w:val="20"/>
              </w:rPr>
              <w:t>pristojnosti občin,</w:t>
            </w:r>
          </w:p>
          <w:p w14:paraId="08032D42" w14:textId="77777777" w:rsidR="00B9030B" w:rsidRPr="006153C6" w:rsidRDefault="00B9030B" w:rsidP="00B9030B">
            <w:pPr>
              <w:pStyle w:val="Neotevilenodstavek"/>
              <w:widowControl w:val="0"/>
              <w:numPr>
                <w:ilvl w:val="1"/>
                <w:numId w:val="34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6153C6">
              <w:rPr>
                <w:iCs/>
                <w:sz w:val="20"/>
                <w:szCs w:val="20"/>
              </w:rPr>
              <w:t>delovanje občin,</w:t>
            </w:r>
          </w:p>
          <w:p w14:paraId="7CEBE61C" w14:textId="77777777" w:rsidR="00B9030B" w:rsidRPr="006153C6" w:rsidRDefault="00B9030B" w:rsidP="00B9030B">
            <w:pPr>
              <w:pStyle w:val="Neotevilenodstavek"/>
              <w:widowControl w:val="0"/>
              <w:numPr>
                <w:ilvl w:val="1"/>
                <w:numId w:val="34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6153C6">
              <w:rPr>
                <w:iCs/>
                <w:sz w:val="20"/>
                <w:szCs w:val="20"/>
              </w:rPr>
              <w:t>financiranje občin.</w:t>
            </w:r>
          </w:p>
          <w:p w14:paraId="00E7B5AA" w14:textId="77777777" w:rsidR="00B9030B" w:rsidRPr="006153C6" w:rsidRDefault="00B9030B" w:rsidP="00AD4FC3">
            <w:pPr>
              <w:pStyle w:val="Neotevilenodstavek"/>
              <w:widowControl w:val="0"/>
              <w:spacing w:before="0" w:after="0" w:line="260" w:lineRule="exact"/>
              <w:ind w:left="1440"/>
              <w:rPr>
                <w:iCs/>
                <w:sz w:val="20"/>
                <w:szCs w:val="20"/>
              </w:rPr>
            </w:pPr>
          </w:p>
        </w:tc>
        <w:tc>
          <w:tcPr>
            <w:tcW w:w="2431" w:type="dxa"/>
            <w:gridSpan w:val="3"/>
          </w:tcPr>
          <w:p w14:paraId="5430E70A" w14:textId="77777777" w:rsidR="00B9030B" w:rsidRPr="006153C6" w:rsidRDefault="00B9030B" w:rsidP="00AD4FC3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sz w:val="20"/>
                <w:szCs w:val="20"/>
              </w:rPr>
            </w:pPr>
            <w:r w:rsidRPr="006153C6">
              <w:rPr>
                <w:sz w:val="20"/>
                <w:szCs w:val="20"/>
              </w:rPr>
              <w:t>NE</w:t>
            </w:r>
          </w:p>
        </w:tc>
      </w:tr>
      <w:tr w:rsidR="00B9030B" w:rsidRPr="006153C6" w14:paraId="41F9EF01" w14:textId="77777777" w:rsidTr="00B9030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After w:val="1"/>
          <w:wAfter w:w="114" w:type="dxa"/>
          <w:trHeight w:val="274"/>
        </w:trPr>
        <w:tc>
          <w:tcPr>
            <w:tcW w:w="9100" w:type="dxa"/>
            <w:gridSpan w:val="11"/>
          </w:tcPr>
          <w:p w14:paraId="207E3BF2" w14:textId="77777777" w:rsidR="00B9030B" w:rsidRPr="006153C6" w:rsidRDefault="00B9030B" w:rsidP="00AD4FC3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6153C6">
              <w:rPr>
                <w:iCs/>
                <w:sz w:val="20"/>
                <w:szCs w:val="20"/>
              </w:rPr>
              <w:t xml:space="preserve">Gradivo (predpis) je bilo poslano v mnenje: </w:t>
            </w:r>
          </w:p>
          <w:p w14:paraId="25CE7BAC" w14:textId="77777777" w:rsidR="00B9030B" w:rsidRPr="006153C6" w:rsidRDefault="00B9030B" w:rsidP="00B9030B">
            <w:pPr>
              <w:pStyle w:val="Neotevilenodstavek"/>
              <w:widowControl w:val="0"/>
              <w:numPr>
                <w:ilvl w:val="0"/>
                <w:numId w:val="9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6153C6">
              <w:rPr>
                <w:iCs/>
                <w:sz w:val="20"/>
                <w:szCs w:val="20"/>
              </w:rPr>
              <w:t>Skupnosti občin Slovenije SOS: NE</w:t>
            </w:r>
          </w:p>
          <w:p w14:paraId="7D6B3745" w14:textId="77777777" w:rsidR="00B9030B" w:rsidRPr="006153C6" w:rsidRDefault="00B9030B" w:rsidP="00B9030B">
            <w:pPr>
              <w:pStyle w:val="Neotevilenodstavek"/>
              <w:widowControl w:val="0"/>
              <w:numPr>
                <w:ilvl w:val="0"/>
                <w:numId w:val="9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6153C6">
              <w:rPr>
                <w:iCs/>
                <w:sz w:val="20"/>
                <w:szCs w:val="20"/>
              </w:rPr>
              <w:t>Združenju občin Slovenije ZOS: NE</w:t>
            </w:r>
          </w:p>
          <w:p w14:paraId="15343E57" w14:textId="77777777" w:rsidR="00B9030B" w:rsidRPr="006153C6" w:rsidRDefault="00B9030B" w:rsidP="00B9030B">
            <w:pPr>
              <w:pStyle w:val="Neotevilenodstavek"/>
              <w:widowControl w:val="0"/>
              <w:numPr>
                <w:ilvl w:val="0"/>
                <w:numId w:val="9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6153C6">
              <w:rPr>
                <w:iCs/>
                <w:sz w:val="20"/>
                <w:szCs w:val="20"/>
              </w:rPr>
              <w:t>Združenju mestnih občin Slovenije ZMOS: NE</w:t>
            </w:r>
          </w:p>
          <w:p w14:paraId="10485538" w14:textId="77777777" w:rsidR="00B9030B" w:rsidRPr="006153C6" w:rsidRDefault="00B9030B" w:rsidP="008345CA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</w:p>
        </w:tc>
      </w:tr>
      <w:tr w:rsidR="00B9030B" w:rsidRPr="006153C6" w14:paraId="0071C415" w14:textId="77777777" w:rsidTr="00B9030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After w:val="1"/>
          <w:wAfter w:w="114" w:type="dxa"/>
        </w:trPr>
        <w:tc>
          <w:tcPr>
            <w:tcW w:w="9100" w:type="dxa"/>
            <w:gridSpan w:val="11"/>
            <w:vAlign w:val="center"/>
          </w:tcPr>
          <w:p w14:paraId="2C52D2E7" w14:textId="77777777" w:rsidR="00B9030B" w:rsidRPr="006153C6" w:rsidRDefault="00B9030B" w:rsidP="00AD4FC3">
            <w:pPr>
              <w:pStyle w:val="Neotevilenodstavek"/>
              <w:widowControl w:val="0"/>
              <w:spacing w:before="0" w:after="0" w:line="260" w:lineRule="exact"/>
              <w:jc w:val="left"/>
              <w:rPr>
                <w:b/>
                <w:sz w:val="20"/>
                <w:szCs w:val="20"/>
              </w:rPr>
            </w:pPr>
            <w:r w:rsidRPr="006153C6">
              <w:rPr>
                <w:b/>
                <w:sz w:val="20"/>
                <w:szCs w:val="20"/>
              </w:rPr>
              <w:t>9. Predstavitev sodelovanja javnosti:</w:t>
            </w:r>
          </w:p>
        </w:tc>
      </w:tr>
      <w:tr w:rsidR="00B9030B" w:rsidRPr="006153C6" w14:paraId="68E9562D" w14:textId="77777777" w:rsidTr="00B9030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After w:val="1"/>
          <w:wAfter w:w="114" w:type="dxa"/>
        </w:trPr>
        <w:tc>
          <w:tcPr>
            <w:tcW w:w="6669" w:type="dxa"/>
            <w:gridSpan w:val="8"/>
          </w:tcPr>
          <w:p w14:paraId="277C1D24" w14:textId="77777777" w:rsidR="00B9030B" w:rsidRPr="006153C6" w:rsidRDefault="00B9030B" w:rsidP="00AD4FC3">
            <w:pPr>
              <w:pStyle w:val="Neotevilenodstavek"/>
              <w:widowControl w:val="0"/>
              <w:spacing w:before="0" w:after="0" w:line="260" w:lineRule="exact"/>
              <w:rPr>
                <w:sz w:val="20"/>
                <w:szCs w:val="20"/>
              </w:rPr>
            </w:pPr>
            <w:r w:rsidRPr="006153C6">
              <w:rPr>
                <w:iCs/>
                <w:sz w:val="20"/>
                <w:szCs w:val="20"/>
              </w:rPr>
              <w:t>Gradivo je bilo predhodno objavljeno na spletni strani predlagatelja:</w:t>
            </w:r>
          </w:p>
        </w:tc>
        <w:tc>
          <w:tcPr>
            <w:tcW w:w="2431" w:type="dxa"/>
            <w:gridSpan w:val="3"/>
          </w:tcPr>
          <w:p w14:paraId="5F76BACE" w14:textId="77777777" w:rsidR="00B9030B" w:rsidRPr="006153C6" w:rsidRDefault="00FE070F" w:rsidP="00AD4FC3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b/>
                <w:iCs/>
                <w:sz w:val="20"/>
                <w:szCs w:val="20"/>
              </w:rPr>
            </w:pPr>
            <w:r w:rsidRPr="006153C6">
              <w:rPr>
                <w:b/>
                <w:sz w:val="20"/>
                <w:szCs w:val="20"/>
              </w:rPr>
              <w:t>DA</w:t>
            </w:r>
          </w:p>
        </w:tc>
      </w:tr>
      <w:tr w:rsidR="00B9030B" w:rsidRPr="006153C6" w14:paraId="3F0F250D" w14:textId="77777777" w:rsidTr="00B9030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After w:val="1"/>
          <w:wAfter w:w="114" w:type="dxa"/>
        </w:trPr>
        <w:tc>
          <w:tcPr>
            <w:tcW w:w="9100" w:type="dxa"/>
            <w:gridSpan w:val="11"/>
          </w:tcPr>
          <w:p w14:paraId="5A9BDCB4" w14:textId="77777777" w:rsidR="00B9030B" w:rsidRPr="006153C6" w:rsidRDefault="00B9030B" w:rsidP="00AD4FC3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6153C6">
              <w:rPr>
                <w:iCs/>
                <w:sz w:val="20"/>
                <w:szCs w:val="20"/>
              </w:rPr>
              <w:t xml:space="preserve">Datum objave: </w:t>
            </w:r>
          </w:p>
          <w:p w14:paraId="286ED5DC" w14:textId="77777777" w:rsidR="00B9030B" w:rsidRPr="006153C6" w:rsidRDefault="00B9030B" w:rsidP="007406F9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</w:p>
        </w:tc>
      </w:tr>
      <w:tr w:rsidR="00B9030B" w:rsidRPr="006153C6" w14:paraId="104D3C4E" w14:textId="77777777" w:rsidTr="00B9030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After w:val="1"/>
          <w:wAfter w:w="114" w:type="dxa"/>
        </w:trPr>
        <w:tc>
          <w:tcPr>
            <w:tcW w:w="6669" w:type="dxa"/>
            <w:gridSpan w:val="8"/>
            <w:vAlign w:val="center"/>
          </w:tcPr>
          <w:p w14:paraId="430D2C2E" w14:textId="77777777" w:rsidR="00B9030B" w:rsidRPr="006153C6" w:rsidRDefault="00B9030B" w:rsidP="00AD4FC3">
            <w:pPr>
              <w:pStyle w:val="Neotevilenodstavek"/>
              <w:widowControl w:val="0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6153C6">
              <w:rPr>
                <w:b/>
                <w:sz w:val="20"/>
                <w:szCs w:val="20"/>
              </w:rPr>
              <w:t>10. Pri pripravi gradiva so bile upoštevane zahteve iz Resolucije o normativni dejavnosti:</w:t>
            </w:r>
          </w:p>
        </w:tc>
        <w:tc>
          <w:tcPr>
            <w:tcW w:w="2431" w:type="dxa"/>
            <w:gridSpan w:val="3"/>
            <w:vAlign w:val="center"/>
          </w:tcPr>
          <w:p w14:paraId="6B64ACFC" w14:textId="77777777" w:rsidR="00B9030B" w:rsidRPr="006153C6" w:rsidRDefault="00FE070F" w:rsidP="00AD4FC3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6153C6">
              <w:rPr>
                <w:sz w:val="20"/>
                <w:szCs w:val="20"/>
              </w:rPr>
              <w:t>DA</w:t>
            </w:r>
          </w:p>
        </w:tc>
      </w:tr>
      <w:tr w:rsidR="00B9030B" w:rsidRPr="006153C6" w14:paraId="634D7AE9" w14:textId="77777777" w:rsidTr="00B9030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After w:val="1"/>
          <w:wAfter w:w="114" w:type="dxa"/>
        </w:trPr>
        <w:tc>
          <w:tcPr>
            <w:tcW w:w="6669" w:type="dxa"/>
            <w:gridSpan w:val="8"/>
            <w:vAlign w:val="center"/>
          </w:tcPr>
          <w:p w14:paraId="7E0F4071" w14:textId="77777777" w:rsidR="00B9030B" w:rsidRPr="006153C6" w:rsidRDefault="00B9030B" w:rsidP="00AD4FC3">
            <w:pPr>
              <w:pStyle w:val="Neotevilenodstavek"/>
              <w:widowControl w:val="0"/>
              <w:spacing w:before="0" w:after="0" w:line="260" w:lineRule="exact"/>
              <w:jc w:val="left"/>
              <w:rPr>
                <w:b/>
                <w:sz w:val="20"/>
                <w:szCs w:val="20"/>
              </w:rPr>
            </w:pPr>
            <w:r w:rsidRPr="006153C6">
              <w:rPr>
                <w:b/>
                <w:sz w:val="20"/>
                <w:szCs w:val="20"/>
              </w:rPr>
              <w:t>11. Gradivo je uvrščeno v delovni program vlade:</w:t>
            </w:r>
          </w:p>
        </w:tc>
        <w:tc>
          <w:tcPr>
            <w:tcW w:w="2431" w:type="dxa"/>
            <w:gridSpan w:val="3"/>
            <w:vAlign w:val="center"/>
          </w:tcPr>
          <w:p w14:paraId="2A283387" w14:textId="77777777" w:rsidR="00B9030B" w:rsidRPr="006153C6" w:rsidRDefault="00B9030B" w:rsidP="00AD4FC3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sz w:val="20"/>
                <w:szCs w:val="20"/>
              </w:rPr>
            </w:pPr>
            <w:r w:rsidRPr="006153C6">
              <w:rPr>
                <w:sz w:val="20"/>
                <w:szCs w:val="20"/>
              </w:rPr>
              <w:t>NE</w:t>
            </w:r>
          </w:p>
        </w:tc>
      </w:tr>
      <w:tr w:rsidR="00B9030B" w:rsidRPr="006153C6" w14:paraId="30883E66" w14:textId="77777777" w:rsidTr="00B9030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After w:val="1"/>
          <w:wAfter w:w="114" w:type="dxa"/>
        </w:trPr>
        <w:tc>
          <w:tcPr>
            <w:tcW w:w="910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137AE" w14:textId="77777777" w:rsidR="00B9030B" w:rsidRPr="006153C6" w:rsidRDefault="00B9030B" w:rsidP="00AD4FC3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sz w:val="20"/>
                <w:szCs w:val="20"/>
              </w:rPr>
            </w:pPr>
          </w:p>
          <w:p w14:paraId="4871CB6D" w14:textId="77777777" w:rsidR="00B9030B" w:rsidRPr="006153C6" w:rsidRDefault="00B9030B" w:rsidP="00AD4FC3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b w:val="0"/>
                <w:sz w:val="20"/>
                <w:szCs w:val="20"/>
              </w:rPr>
            </w:pPr>
            <w:r w:rsidRPr="006153C6">
              <w:rPr>
                <w:b w:val="0"/>
                <w:sz w:val="20"/>
                <w:szCs w:val="20"/>
              </w:rPr>
              <w:t xml:space="preserve">                                                  </w:t>
            </w:r>
            <w:r w:rsidR="00D60ACD">
              <w:rPr>
                <w:b w:val="0"/>
                <w:sz w:val="20"/>
                <w:szCs w:val="20"/>
              </w:rPr>
              <w:t xml:space="preserve">mag. </w:t>
            </w:r>
            <w:r w:rsidR="003A04C1">
              <w:rPr>
                <w:b w:val="0"/>
                <w:sz w:val="20"/>
                <w:szCs w:val="20"/>
              </w:rPr>
              <w:t>ANDREJ VIZJAK</w:t>
            </w:r>
          </w:p>
          <w:p w14:paraId="5095FDCC" w14:textId="77777777" w:rsidR="00B9030B" w:rsidRPr="006153C6" w:rsidRDefault="00B9030B" w:rsidP="00AD4FC3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b w:val="0"/>
                <w:sz w:val="20"/>
                <w:szCs w:val="20"/>
              </w:rPr>
            </w:pPr>
            <w:r w:rsidRPr="006153C6">
              <w:rPr>
                <w:b w:val="0"/>
                <w:sz w:val="20"/>
                <w:szCs w:val="20"/>
              </w:rPr>
              <w:t xml:space="preserve">                                    </w:t>
            </w:r>
            <w:r w:rsidR="00D60ACD">
              <w:rPr>
                <w:b w:val="0"/>
                <w:sz w:val="20"/>
                <w:szCs w:val="20"/>
              </w:rPr>
              <w:t xml:space="preserve">                      MINISTER</w:t>
            </w:r>
          </w:p>
          <w:p w14:paraId="253655D9" w14:textId="77777777" w:rsidR="00B9030B" w:rsidRPr="006153C6" w:rsidRDefault="00B9030B" w:rsidP="00AD4FC3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sz w:val="20"/>
                <w:szCs w:val="20"/>
              </w:rPr>
            </w:pPr>
          </w:p>
        </w:tc>
      </w:tr>
    </w:tbl>
    <w:p w14:paraId="75CE9D5A" w14:textId="77777777" w:rsidR="00036743" w:rsidRPr="006153C6" w:rsidRDefault="00036743" w:rsidP="00744767">
      <w:pPr>
        <w:pStyle w:val="datumtevilka"/>
        <w:rPr>
          <w:rFonts w:cs="Arial"/>
          <w:b/>
        </w:rPr>
      </w:pPr>
    </w:p>
    <w:p w14:paraId="12777EC8" w14:textId="77777777" w:rsidR="00852F07" w:rsidRPr="006153C6" w:rsidRDefault="00852F07" w:rsidP="00744767">
      <w:pPr>
        <w:pStyle w:val="datumtevilka"/>
        <w:rPr>
          <w:rFonts w:cs="Arial"/>
          <w:b/>
        </w:rPr>
      </w:pPr>
    </w:p>
    <w:p w14:paraId="0D478684" w14:textId="77777777" w:rsidR="00852F07" w:rsidRPr="006153C6" w:rsidRDefault="00852F07" w:rsidP="00744767">
      <w:pPr>
        <w:pStyle w:val="datumtevilka"/>
        <w:rPr>
          <w:rFonts w:cs="Arial"/>
          <w:b/>
        </w:rPr>
      </w:pPr>
    </w:p>
    <w:p w14:paraId="0C0030DA" w14:textId="77777777" w:rsidR="00744767" w:rsidRPr="006153C6" w:rsidRDefault="00744767" w:rsidP="00744767">
      <w:pPr>
        <w:pStyle w:val="datumtevilka"/>
        <w:rPr>
          <w:rFonts w:cs="Arial"/>
          <w:b/>
        </w:rPr>
      </w:pPr>
      <w:r w:rsidRPr="006153C6">
        <w:rPr>
          <w:rFonts w:cs="Arial"/>
          <w:b/>
        </w:rPr>
        <w:lastRenderedPageBreak/>
        <w:t>PRILOGA:</w:t>
      </w:r>
    </w:p>
    <w:p w14:paraId="7E5EC5D3" w14:textId="77777777" w:rsidR="00744767" w:rsidRPr="006153C6" w:rsidRDefault="00744767" w:rsidP="00744767">
      <w:pPr>
        <w:pStyle w:val="datumtevilka"/>
        <w:rPr>
          <w:rFonts w:cs="Arial"/>
        </w:rPr>
      </w:pPr>
    </w:p>
    <w:p w14:paraId="14D83D6B" w14:textId="77777777" w:rsidR="00D97898" w:rsidRPr="006153C6" w:rsidRDefault="00D97898" w:rsidP="00D97898">
      <w:pPr>
        <w:pStyle w:val="datumtevilka"/>
        <w:rPr>
          <w:rFonts w:cs="Arial"/>
        </w:rPr>
      </w:pPr>
      <w:r w:rsidRPr="006153C6">
        <w:rPr>
          <w:rFonts w:cs="Arial"/>
        </w:rPr>
        <w:t xml:space="preserve">OSNUTEK </w:t>
      </w:r>
    </w:p>
    <w:p w14:paraId="46B8FED3" w14:textId="12A657AA" w:rsidR="00D97898" w:rsidRPr="006153C6" w:rsidRDefault="00D97898" w:rsidP="00D97898">
      <w:pPr>
        <w:pStyle w:val="datumtevilka"/>
        <w:rPr>
          <w:rFonts w:cs="Arial"/>
        </w:rPr>
      </w:pPr>
      <w:r w:rsidRPr="006153C6">
        <w:rPr>
          <w:rFonts w:cs="Arial"/>
        </w:rPr>
        <w:t xml:space="preserve">EVA </w:t>
      </w:r>
      <w:r w:rsidR="00D60ACD">
        <w:rPr>
          <w:rFonts w:cs="Arial"/>
        </w:rPr>
        <w:t>2020-2550-0029</w:t>
      </w:r>
    </w:p>
    <w:p w14:paraId="4214AD09" w14:textId="77777777" w:rsidR="00D97898" w:rsidRPr="006153C6" w:rsidRDefault="00D97898" w:rsidP="00D97898">
      <w:pPr>
        <w:pStyle w:val="datumtevilka"/>
        <w:rPr>
          <w:rFonts w:cs="Arial"/>
        </w:rPr>
      </w:pPr>
    </w:p>
    <w:p w14:paraId="2E3EF794" w14:textId="77777777" w:rsidR="00D97898" w:rsidRPr="006153C6" w:rsidRDefault="00D97898" w:rsidP="00D97898">
      <w:pPr>
        <w:pStyle w:val="datumtevilka"/>
        <w:jc w:val="both"/>
        <w:rPr>
          <w:rFonts w:cs="Arial"/>
        </w:rPr>
      </w:pPr>
      <w:r w:rsidRPr="006153C6">
        <w:rPr>
          <w:rFonts w:cs="Arial"/>
          <w:iCs/>
        </w:rPr>
        <w:t xml:space="preserve">Na podlagi šestega odstavka 14. člena Zakona o vodah (Uradni list RS, št. 67/02, 2/04 – ZZdrl-A, 41/04 – ZVO-1, 57/08, 57/12, 100/13, 40/14 in 56/15) </w:t>
      </w:r>
      <w:r w:rsidRPr="006153C6">
        <w:rPr>
          <w:rFonts w:cs="Arial"/>
        </w:rPr>
        <w:t>Vlada Republike Slovenije</w:t>
      </w:r>
      <w:r w:rsidR="00273E8D" w:rsidRPr="00273E8D">
        <w:rPr>
          <w:rFonts w:cs="Arial"/>
        </w:rPr>
        <w:t xml:space="preserve"> </w:t>
      </w:r>
      <w:r w:rsidR="00273E8D" w:rsidRPr="006153C6">
        <w:rPr>
          <w:rFonts w:cs="Arial"/>
        </w:rPr>
        <w:t>izdaja</w:t>
      </w:r>
    </w:p>
    <w:p w14:paraId="40ACC347" w14:textId="77777777" w:rsidR="00D97898" w:rsidRPr="006153C6" w:rsidRDefault="00D97898" w:rsidP="00D97898">
      <w:pPr>
        <w:pStyle w:val="datumtevilka"/>
        <w:rPr>
          <w:rFonts w:cs="Arial"/>
        </w:rPr>
      </w:pPr>
    </w:p>
    <w:p w14:paraId="3ECC64D1" w14:textId="77777777" w:rsidR="00D97898" w:rsidRPr="006153C6" w:rsidRDefault="00D97898" w:rsidP="00D97898">
      <w:pPr>
        <w:pStyle w:val="datumtevilka"/>
        <w:jc w:val="center"/>
        <w:rPr>
          <w:rFonts w:cs="Arial"/>
          <w:b/>
        </w:rPr>
      </w:pPr>
      <w:r w:rsidRPr="006153C6">
        <w:rPr>
          <w:rFonts w:cs="Arial"/>
          <w:b/>
        </w:rPr>
        <w:t>U R E D B O</w:t>
      </w:r>
    </w:p>
    <w:p w14:paraId="42448097" w14:textId="77777777" w:rsidR="00D97898" w:rsidRPr="006153C6" w:rsidRDefault="00D97898" w:rsidP="00D97898">
      <w:pPr>
        <w:jc w:val="center"/>
        <w:rPr>
          <w:rFonts w:cs="Arial"/>
          <w:b/>
          <w:szCs w:val="20"/>
        </w:rPr>
      </w:pPr>
      <w:r w:rsidRPr="006153C6">
        <w:rPr>
          <w:rFonts w:cs="Arial"/>
          <w:b/>
          <w:szCs w:val="20"/>
        </w:rPr>
        <w:t xml:space="preserve">o določitvi zunanje meje priobalnega zemljišča ob vodotoku </w:t>
      </w:r>
      <w:r w:rsidR="00CC1931">
        <w:rPr>
          <w:rFonts w:cs="Arial"/>
          <w:b/>
          <w:szCs w:val="20"/>
        </w:rPr>
        <w:t xml:space="preserve">Dravinja </w:t>
      </w:r>
      <w:r w:rsidRPr="006153C6">
        <w:rPr>
          <w:rFonts w:cs="Arial"/>
          <w:b/>
          <w:szCs w:val="20"/>
        </w:rPr>
        <w:t xml:space="preserve">v občini </w:t>
      </w:r>
      <w:r w:rsidR="00CC1931">
        <w:rPr>
          <w:rFonts w:cs="Arial"/>
          <w:b/>
          <w:szCs w:val="20"/>
        </w:rPr>
        <w:t>Zreče</w:t>
      </w:r>
    </w:p>
    <w:p w14:paraId="5905F274" w14:textId="77777777" w:rsidR="00D97898" w:rsidRPr="006153C6" w:rsidRDefault="00D97898" w:rsidP="00D97898">
      <w:pPr>
        <w:jc w:val="center"/>
        <w:rPr>
          <w:rFonts w:cs="Arial"/>
          <w:b/>
          <w:szCs w:val="20"/>
        </w:rPr>
      </w:pPr>
    </w:p>
    <w:p w14:paraId="54331E90" w14:textId="77777777" w:rsidR="00D97898" w:rsidRPr="006153C6" w:rsidRDefault="00D97898" w:rsidP="00D97898">
      <w:pPr>
        <w:jc w:val="center"/>
        <w:rPr>
          <w:rFonts w:cs="Arial"/>
          <w:szCs w:val="20"/>
        </w:rPr>
      </w:pPr>
    </w:p>
    <w:p w14:paraId="48284CA9" w14:textId="77777777" w:rsidR="00D97898" w:rsidRPr="006153C6" w:rsidRDefault="00D97898" w:rsidP="00D97898">
      <w:pPr>
        <w:jc w:val="center"/>
        <w:rPr>
          <w:rFonts w:cs="Arial"/>
          <w:szCs w:val="20"/>
        </w:rPr>
      </w:pPr>
      <w:r w:rsidRPr="006153C6">
        <w:rPr>
          <w:rFonts w:cs="Arial"/>
          <w:szCs w:val="20"/>
        </w:rPr>
        <w:t>1. člen</w:t>
      </w:r>
    </w:p>
    <w:p w14:paraId="4D11BAC6" w14:textId="77777777" w:rsidR="00D97898" w:rsidRPr="006153C6" w:rsidRDefault="00D97898" w:rsidP="00D97898">
      <w:pPr>
        <w:rPr>
          <w:rFonts w:cs="Arial"/>
          <w:szCs w:val="20"/>
        </w:rPr>
      </w:pPr>
    </w:p>
    <w:p w14:paraId="3C370D6E" w14:textId="1F7FC9AA" w:rsidR="00D97898" w:rsidRPr="006153C6" w:rsidRDefault="00D97898" w:rsidP="00D97898">
      <w:pPr>
        <w:jc w:val="both"/>
        <w:rPr>
          <w:rFonts w:cs="Arial"/>
          <w:szCs w:val="20"/>
        </w:rPr>
      </w:pPr>
      <w:r w:rsidRPr="006153C6">
        <w:rPr>
          <w:rFonts w:cs="Arial"/>
          <w:szCs w:val="20"/>
        </w:rPr>
        <w:t>Ta uredba določa drugačno zunanjo mejo priobalnega zemljišča na del</w:t>
      </w:r>
      <w:r w:rsidR="00D60ACD">
        <w:rPr>
          <w:rFonts w:cs="Arial"/>
          <w:szCs w:val="20"/>
        </w:rPr>
        <w:t xml:space="preserve">u priobalnega zemljišča na parcelah </w:t>
      </w:r>
      <w:r w:rsidRPr="006153C6">
        <w:rPr>
          <w:rFonts w:cs="Arial"/>
          <w:szCs w:val="20"/>
        </w:rPr>
        <w:t>št.</w:t>
      </w:r>
      <w:r w:rsidR="005E7F7B">
        <w:rPr>
          <w:rFonts w:cs="Arial"/>
          <w:szCs w:val="20"/>
        </w:rPr>
        <w:t xml:space="preserve"> 51/1, 55/2, 56/3, 56/4, 58/6, 58/7, 58/8, 58/9, 62/1, 62/2, 64/3, 64/4, 65/3, </w:t>
      </w:r>
      <w:r w:rsidR="002E2889">
        <w:rPr>
          <w:rFonts w:cs="Arial"/>
          <w:szCs w:val="20"/>
        </w:rPr>
        <w:t>65/4, 1426/1 in</w:t>
      </w:r>
      <w:r w:rsidR="003A04C1">
        <w:rPr>
          <w:rFonts w:cs="Arial"/>
          <w:szCs w:val="20"/>
        </w:rPr>
        <w:t xml:space="preserve"> </w:t>
      </w:r>
      <w:r w:rsidR="002E2889">
        <w:rPr>
          <w:rFonts w:cs="Arial"/>
          <w:szCs w:val="20"/>
        </w:rPr>
        <w:t>1426/2</w:t>
      </w:r>
      <w:r w:rsidRPr="006153C6">
        <w:rPr>
          <w:rFonts w:cs="Arial"/>
          <w:szCs w:val="20"/>
        </w:rPr>
        <w:t xml:space="preserve">, </w:t>
      </w:r>
      <w:r w:rsidR="005F6D6E">
        <w:rPr>
          <w:rFonts w:cs="Arial"/>
          <w:szCs w:val="20"/>
        </w:rPr>
        <w:t xml:space="preserve">vse </w:t>
      </w:r>
      <w:r w:rsidRPr="006153C6">
        <w:rPr>
          <w:rFonts w:cs="Arial"/>
          <w:szCs w:val="20"/>
        </w:rPr>
        <w:t>k.</w:t>
      </w:r>
      <w:r w:rsidR="003A04C1">
        <w:rPr>
          <w:rFonts w:cs="Arial"/>
          <w:szCs w:val="20"/>
        </w:rPr>
        <w:t xml:space="preserve"> </w:t>
      </w:r>
      <w:r w:rsidRPr="006153C6">
        <w:rPr>
          <w:rFonts w:cs="Arial"/>
          <w:szCs w:val="20"/>
        </w:rPr>
        <w:t>o.</w:t>
      </w:r>
      <w:r w:rsidR="006C7DCC">
        <w:rPr>
          <w:rFonts w:cs="Arial"/>
          <w:szCs w:val="20"/>
        </w:rPr>
        <w:t xml:space="preserve"> 1100 Zreče</w:t>
      </w:r>
      <w:r w:rsidRPr="006153C6">
        <w:rPr>
          <w:rFonts w:cs="Arial"/>
          <w:szCs w:val="20"/>
        </w:rPr>
        <w:t xml:space="preserve">, </w:t>
      </w:r>
      <w:r w:rsidRPr="006153C6">
        <w:rPr>
          <w:rFonts w:eastAsia="Lucida Sans Unicode" w:cs="Arial"/>
          <w:szCs w:val="20"/>
        </w:rPr>
        <w:t>ob vodotoku</w:t>
      </w:r>
      <w:r w:rsidR="003A04C1">
        <w:rPr>
          <w:rFonts w:eastAsia="Lucida Sans Unicode" w:cs="Arial"/>
          <w:szCs w:val="20"/>
        </w:rPr>
        <w:t xml:space="preserve"> Dravinj</w:t>
      </w:r>
      <w:r w:rsidR="003F3570">
        <w:rPr>
          <w:rFonts w:eastAsia="Lucida Sans Unicode" w:cs="Arial"/>
          <w:szCs w:val="20"/>
        </w:rPr>
        <w:t>a</w:t>
      </w:r>
      <w:r w:rsidRPr="006153C6">
        <w:rPr>
          <w:rFonts w:eastAsia="Lucida Sans Unicode" w:cs="Arial"/>
          <w:szCs w:val="20"/>
        </w:rPr>
        <w:t xml:space="preserve"> v občini </w:t>
      </w:r>
      <w:r w:rsidR="002E2889">
        <w:rPr>
          <w:rFonts w:eastAsia="Lucida Sans Unicode" w:cs="Arial"/>
          <w:szCs w:val="20"/>
        </w:rPr>
        <w:t>Zreče</w:t>
      </w:r>
      <w:r w:rsidRPr="006153C6">
        <w:rPr>
          <w:rFonts w:cs="Arial"/>
          <w:szCs w:val="20"/>
        </w:rPr>
        <w:t>, ki zožuje priobalno zemljišče.</w:t>
      </w:r>
    </w:p>
    <w:p w14:paraId="270B0416" w14:textId="77777777" w:rsidR="00D97898" w:rsidRPr="006153C6" w:rsidRDefault="00D97898" w:rsidP="00D97898">
      <w:pPr>
        <w:jc w:val="both"/>
        <w:rPr>
          <w:rFonts w:cs="Arial"/>
          <w:szCs w:val="20"/>
        </w:rPr>
      </w:pPr>
    </w:p>
    <w:p w14:paraId="6CA892A3" w14:textId="77777777" w:rsidR="00D97898" w:rsidRPr="006153C6" w:rsidRDefault="00D97898" w:rsidP="00D97898">
      <w:pPr>
        <w:jc w:val="center"/>
        <w:rPr>
          <w:rFonts w:cs="Arial"/>
          <w:szCs w:val="20"/>
        </w:rPr>
      </w:pPr>
      <w:r w:rsidRPr="006153C6">
        <w:rPr>
          <w:rFonts w:cs="Arial"/>
          <w:szCs w:val="20"/>
        </w:rPr>
        <w:t>2. člen</w:t>
      </w:r>
    </w:p>
    <w:p w14:paraId="1A0E5E78" w14:textId="77777777" w:rsidR="00D97898" w:rsidRPr="006153C6" w:rsidRDefault="00D97898" w:rsidP="00D97898">
      <w:pPr>
        <w:jc w:val="both"/>
        <w:rPr>
          <w:rFonts w:cs="Arial"/>
          <w:szCs w:val="20"/>
        </w:rPr>
      </w:pPr>
    </w:p>
    <w:p w14:paraId="344AE0C2" w14:textId="00F98F1A" w:rsidR="00D97898" w:rsidRPr="006153C6" w:rsidRDefault="00D97898" w:rsidP="00D97898">
      <w:pPr>
        <w:autoSpaceDE w:val="0"/>
        <w:autoSpaceDN w:val="0"/>
        <w:adjustRightInd w:val="0"/>
        <w:jc w:val="both"/>
        <w:rPr>
          <w:rFonts w:eastAsia="Lucida Sans Unicode" w:cs="Arial"/>
          <w:szCs w:val="20"/>
        </w:rPr>
      </w:pPr>
      <w:r w:rsidRPr="006153C6">
        <w:rPr>
          <w:rFonts w:cs="Arial"/>
          <w:iCs/>
          <w:szCs w:val="20"/>
        </w:rPr>
        <w:t xml:space="preserve">Zunanja meja priobalnega zemljišča na delu vodotoka </w:t>
      </w:r>
      <w:r w:rsidR="002E2889">
        <w:rPr>
          <w:rFonts w:cs="Arial"/>
          <w:iCs/>
          <w:szCs w:val="20"/>
        </w:rPr>
        <w:t>Dravinja</w:t>
      </w:r>
      <w:r w:rsidRPr="006153C6">
        <w:rPr>
          <w:rFonts w:cs="Arial"/>
          <w:iCs/>
          <w:szCs w:val="20"/>
        </w:rPr>
        <w:t xml:space="preserve"> </w:t>
      </w:r>
      <w:r w:rsidRPr="006153C6">
        <w:rPr>
          <w:rFonts w:eastAsia="Lucida Sans Unicode" w:cs="Arial"/>
          <w:szCs w:val="20"/>
        </w:rPr>
        <w:t xml:space="preserve">v občini </w:t>
      </w:r>
      <w:r w:rsidR="002E2889">
        <w:rPr>
          <w:rFonts w:eastAsia="Lucida Sans Unicode" w:cs="Arial"/>
          <w:szCs w:val="20"/>
        </w:rPr>
        <w:t>Zreče</w:t>
      </w:r>
      <w:r w:rsidR="00E33609">
        <w:rPr>
          <w:rFonts w:eastAsia="Lucida Sans Unicode" w:cs="Arial"/>
          <w:szCs w:val="20"/>
        </w:rPr>
        <w:t xml:space="preserve"> na zemljišču </w:t>
      </w:r>
      <w:r w:rsidR="005F6D6E">
        <w:rPr>
          <w:rFonts w:eastAsia="Lucida Sans Unicode" w:cs="Arial"/>
          <w:szCs w:val="20"/>
        </w:rPr>
        <w:t xml:space="preserve">na </w:t>
      </w:r>
      <w:r w:rsidR="00E33609">
        <w:rPr>
          <w:rFonts w:eastAsia="Lucida Sans Unicode" w:cs="Arial"/>
          <w:szCs w:val="20"/>
        </w:rPr>
        <w:t>parcelah</w:t>
      </w:r>
      <w:r w:rsidRPr="006153C6">
        <w:rPr>
          <w:rFonts w:eastAsia="Lucida Sans Unicode" w:cs="Arial"/>
          <w:szCs w:val="20"/>
        </w:rPr>
        <w:t xml:space="preserve"> št. </w:t>
      </w:r>
      <w:r w:rsidR="00E33609">
        <w:rPr>
          <w:rFonts w:cs="Arial"/>
          <w:szCs w:val="20"/>
        </w:rPr>
        <w:t>51/1, 55/2, 56/3, 56/4, 58/6, 58/7, 58/8, 58/9, 62/1, 62/2, 64/3, 64/4, 65/3, 65/4, 1426/1 in 1426/2</w:t>
      </w:r>
      <w:r w:rsidR="00E33609" w:rsidRPr="006153C6">
        <w:rPr>
          <w:rFonts w:cs="Arial"/>
          <w:szCs w:val="20"/>
        </w:rPr>
        <w:t xml:space="preserve">, </w:t>
      </w:r>
      <w:r w:rsidR="00273E8D">
        <w:rPr>
          <w:rFonts w:cs="Arial"/>
          <w:szCs w:val="20"/>
        </w:rPr>
        <w:t>vse v</w:t>
      </w:r>
      <w:r w:rsidR="00E33609" w:rsidRPr="006153C6">
        <w:rPr>
          <w:rFonts w:cs="Arial"/>
          <w:szCs w:val="20"/>
        </w:rPr>
        <w:t xml:space="preserve"> k.</w:t>
      </w:r>
      <w:r w:rsidR="00E33609">
        <w:rPr>
          <w:rFonts w:cs="Arial"/>
          <w:szCs w:val="20"/>
        </w:rPr>
        <w:t xml:space="preserve"> </w:t>
      </w:r>
      <w:r w:rsidR="00E33609" w:rsidRPr="006153C6">
        <w:rPr>
          <w:rFonts w:cs="Arial"/>
          <w:szCs w:val="20"/>
        </w:rPr>
        <w:t>o.</w:t>
      </w:r>
      <w:r w:rsidR="00E33609">
        <w:rPr>
          <w:rFonts w:cs="Arial"/>
          <w:szCs w:val="20"/>
        </w:rPr>
        <w:t xml:space="preserve"> Zreče</w:t>
      </w:r>
      <w:r w:rsidRPr="006153C6">
        <w:rPr>
          <w:rFonts w:eastAsia="Lucida Sans Unicode" w:cs="Arial"/>
          <w:szCs w:val="20"/>
        </w:rPr>
        <w:t xml:space="preserve">, </w:t>
      </w:r>
      <w:r w:rsidRPr="006153C6">
        <w:rPr>
          <w:rFonts w:cs="Arial"/>
          <w:szCs w:val="20"/>
        </w:rPr>
        <w:t xml:space="preserve">poteka po lomnih točkah, ki so določene v koordinatnem sistemu </w:t>
      </w:r>
      <w:r w:rsidR="00E33609" w:rsidRPr="00F95A4E">
        <w:rPr>
          <w:rFonts w:cs="Arial"/>
          <w:szCs w:val="20"/>
        </w:rPr>
        <w:t>ETRS89/TM</w:t>
      </w:r>
      <w:r w:rsidR="00E33609" w:rsidRPr="00F95A4E">
        <w:rPr>
          <w:rFonts w:cs="Arial"/>
          <w:b/>
          <w:szCs w:val="20"/>
        </w:rPr>
        <w:t xml:space="preserve"> </w:t>
      </w:r>
      <w:r w:rsidRPr="006153C6">
        <w:rPr>
          <w:rFonts w:cs="Arial"/>
          <w:szCs w:val="20"/>
        </w:rPr>
        <w:t xml:space="preserve">in navedene v </w:t>
      </w:r>
      <w:r w:rsidR="005F6D6E">
        <w:rPr>
          <w:rFonts w:cs="Arial"/>
          <w:szCs w:val="20"/>
        </w:rPr>
        <w:t>p</w:t>
      </w:r>
      <w:r w:rsidRPr="006153C6">
        <w:rPr>
          <w:rFonts w:cs="Arial"/>
          <w:szCs w:val="20"/>
        </w:rPr>
        <w:t>rilogi, ki je sestavni del te uredbe.</w:t>
      </w:r>
    </w:p>
    <w:p w14:paraId="379D5109" w14:textId="77777777" w:rsidR="00D97898" w:rsidRPr="006153C6" w:rsidRDefault="00D97898" w:rsidP="00D97898">
      <w:pPr>
        <w:autoSpaceDE w:val="0"/>
        <w:autoSpaceDN w:val="0"/>
        <w:adjustRightInd w:val="0"/>
        <w:jc w:val="both"/>
        <w:rPr>
          <w:rFonts w:eastAsia="Lucida Sans Unicode" w:cs="Arial"/>
          <w:szCs w:val="20"/>
        </w:rPr>
      </w:pPr>
    </w:p>
    <w:p w14:paraId="293AA8F4" w14:textId="77777777" w:rsidR="00D97898" w:rsidRPr="006153C6" w:rsidRDefault="00D97898" w:rsidP="00D97898">
      <w:pPr>
        <w:rPr>
          <w:rFonts w:cs="Arial"/>
          <w:szCs w:val="20"/>
        </w:rPr>
      </w:pPr>
    </w:p>
    <w:p w14:paraId="4A705495" w14:textId="77777777" w:rsidR="00D97898" w:rsidRPr="006153C6" w:rsidRDefault="00D97898" w:rsidP="00D97898">
      <w:pPr>
        <w:jc w:val="center"/>
        <w:rPr>
          <w:rFonts w:cs="Arial"/>
          <w:szCs w:val="20"/>
        </w:rPr>
      </w:pPr>
      <w:r w:rsidRPr="006153C6">
        <w:rPr>
          <w:rFonts w:cs="Arial"/>
          <w:szCs w:val="20"/>
        </w:rPr>
        <w:t>3. člen</w:t>
      </w:r>
    </w:p>
    <w:p w14:paraId="5269BDF5" w14:textId="77777777" w:rsidR="00D97898" w:rsidRPr="006153C6" w:rsidRDefault="00D97898" w:rsidP="00D97898">
      <w:pPr>
        <w:rPr>
          <w:rFonts w:cs="Arial"/>
          <w:szCs w:val="20"/>
        </w:rPr>
      </w:pPr>
    </w:p>
    <w:p w14:paraId="3DA93413" w14:textId="77777777" w:rsidR="00D97898" w:rsidRPr="006153C6" w:rsidRDefault="00D97898" w:rsidP="00D97898">
      <w:pPr>
        <w:jc w:val="both"/>
        <w:rPr>
          <w:rFonts w:cs="Arial"/>
          <w:szCs w:val="20"/>
        </w:rPr>
      </w:pPr>
      <w:r w:rsidRPr="006153C6">
        <w:rPr>
          <w:rFonts w:cs="Arial"/>
          <w:szCs w:val="20"/>
        </w:rPr>
        <w:t>Podatek o širini in zunanji meji priobalnega zemljišča iz prejšnjega člena se vnese kot podatek v vodni kataster.</w:t>
      </w:r>
    </w:p>
    <w:p w14:paraId="1F3F8F1A" w14:textId="77777777" w:rsidR="00D97898" w:rsidRPr="006153C6" w:rsidRDefault="00D97898" w:rsidP="00D97898">
      <w:pPr>
        <w:jc w:val="both"/>
        <w:rPr>
          <w:rFonts w:cs="Arial"/>
          <w:szCs w:val="20"/>
        </w:rPr>
      </w:pPr>
    </w:p>
    <w:p w14:paraId="646195E2" w14:textId="77777777" w:rsidR="00D97898" w:rsidRPr="006153C6" w:rsidRDefault="00D97898" w:rsidP="00D97898">
      <w:pPr>
        <w:jc w:val="center"/>
        <w:rPr>
          <w:rFonts w:cs="Arial"/>
          <w:szCs w:val="20"/>
        </w:rPr>
      </w:pPr>
      <w:r w:rsidRPr="006153C6">
        <w:rPr>
          <w:rFonts w:cs="Arial"/>
          <w:szCs w:val="20"/>
        </w:rPr>
        <w:t>4. člen</w:t>
      </w:r>
    </w:p>
    <w:p w14:paraId="0EBFFD36" w14:textId="77777777" w:rsidR="00D97898" w:rsidRPr="006153C6" w:rsidRDefault="00D97898" w:rsidP="00D97898">
      <w:pPr>
        <w:jc w:val="both"/>
        <w:rPr>
          <w:rFonts w:cs="Arial"/>
          <w:szCs w:val="20"/>
        </w:rPr>
      </w:pPr>
    </w:p>
    <w:p w14:paraId="7661A8A0" w14:textId="77777777" w:rsidR="00D97898" w:rsidRPr="006153C6" w:rsidRDefault="00D97898" w:rsidP="00D97898">
      <w:pPr>
        <w:jc w:val="both"/>
        <w:rPr>
          <w:rFonts w:cs="Arial"/>
          <w:szCs w:val="20"/>
        </w:rPr>
      </w:pPr>
      <w:r w:rsidRPr="006153C6">
        <w:rPr>
          <w:rFonts w:cs="Arial"/>
          <w:szCs w:val="20"/>
        </w:rPr>
        <w:t>Ta uredba začne veljati naslednji dan po objavi v Uradnem listu Republike Slovenije.</w:t>
      </w:r>
    </w:p>
    <w:p w14:paraId="1B8F022E" w14:textId="77777777" w:rsidR="00D97898" w:rsidRPr="006153C6" w:rsidRDefault="00D97898" w:rsidP="00D97898">
      <w:pPr>
        <w:rPr>
          <w:rFonts w:cs="Arial"/>
          <w:szCs w:val="20"/>
        </w:rPr>
      </w:pPr>
    </w:p>
    <w:p w14:paraId="58536285" w14:textId="77777777" w:rsidR="00D97898" w:rsidRPr="006153C6" w:rsidRDefault="00D97898" w:rsidP="00D97898">
      <w:pPr>
        <w:rPr>
          <w:rFonts w:cs="Arial"/>
          <w:szCs w:val="20"/>
        </w:rPr>
      </w:pPr>
      <w:r w:rsidRPr="006153C6">
        <w:rPr>
          <w:rFonts w:cs="Arial"/>
          <w:szCs w:val="20"/>
        </w:rPr>
        <w:t xml:space="preserve">Št. </w:t>
      </w:r>
      <w:r w:rsidR="00F95A4E">
        <w:rPr>
          <w:rFonts w:cs="Arial"/>
          <w:szCs w:val="20"/>
        </w:rPr>
        <w:t>007-135/2020</w:t>
      </w:r>
    </w:p>
    <w:p w14:paraId="11F770EB" w14:textId="77777777" w:rsidR="00D97898" w:rsidRPr="006153C6" w:rsidRDefault="00D97898" w:rsidP="00D97898">
      <w:pPr>
        <w:rPr>
          <w:rFonts w:cs="Arial"/>
          <w:szCs w:val="20"/>
        </w:rPr>
      </w:pPr>
      <w:r w:rsidRPr="006153C6">
        <w:rPr>
          <w:rFonts w:cs="Arial"/>
          <w:szCs w:val="20"/>
        </w:rPr>
        <w:t>Ljubljana, dne</w:t>
      </w:r>
    </w:p>
    <w:p w14:paraId="5CB3B0B9" w14:textId="77777777" w:rsidR="00D97898" w:rsidRPr="006153C6" w:rsidRDefault="00D97898" w:rsidP="00D97898">
      <w:pPr>
        <w:rPr>
          <w:rFonts w:cs="Arial"/>
          <w:szCs w:val="20"/>
        </w:rPr>
      </w:pPr>
      <w:r w:rsidRPr="006153C6">
        <w:rPr>
          <w:rFonts w:cs="Arial"/>
          <w:szCs w:val="20"/>
        </w:rPr>
        <w:t xml:space="preserve">EVA </w:t>
      </w:r>
      <w:r w:rsidR="00F95A4E">
        <w:rPr>
          <w:rFonts w:cs="Arial"/>
          <w:szCs w:val="20"/>
        </w:rPr>
        <w:t>2020-2550-0029</w:t>
      </w:r>
    </w:p>
    <w:p w14:paraId="748FA2BD" w14:textId="77777777" w:rsidR="00D97898" w:rsidRPr="006153C6" w:rsidRDefault="00D97898" w:rsidP="00D97898">
      <w:pPr>
        <w:ind w:left="4956" w:firstLine="708"/>
        <w:jc w:val="center"/>
        <w:rPr>
          <w:rFonts w:cs="Arial"/>
          <w:szCs w:val="20"/>
        </w:rPr>
      </w:pPr>
      <w:r w:rsidRPr="006153C6">
        <w:rPr>
          <w:rFonts w:cs="Arial"/>
          <w:szCs w:val="20"/>
        </w:rPr>
        <w:t>Vlada Republike Slovenije</w:t>
      </w:r>
    </w:p>
    <w:p w14:paraId="45631E54" w14:textId="77777777" w:rsidR="00D97898" w:rsidRPr="006153C6" w:rsidRDefault="00D97898" w:rsidP="00D97898">
      <w:pPr>
        <w:jc w:val="center"/>
        <w:rPr>
          <w:rFonts w:cs="Arial"/>
          <w:szCs w:val="20"/>
        </w:rPr>
      </w:pPr>
      <w:r w:rsidRPr="006153C6">
        <w:rPr>
          <w:rFonts w:cs="Arial"/>
          <w:szCs w:val="20"/>
        </w:rPr>
        <w:t xml:space="preserve">                                                                                              </w:t>
      </w:r>
      <w:r w:rsidR="002E2889">
        <w:rPr>
          <w:rFonts w:cs="Arial"/>
          <w:szCs w:val="20"/>
        </w:rPr>
        <w:t>Janez Janša</w:t>
      </w:r>
    </w:p>
    <w:p w14:paraId="068F4520" w14:textId="77777777" w:rsidR="00D97898" w:rsidRPr="006153C6" w:rsidRDefault="00D97898" w:rsidP="00D97898">
      <w:pPr>
        <w:jc w:val="center"/>
        <w:rPr>
          <w:rFonts w:cs="Arial"/>
          <w:szCs w:val="20"/>
        </w:rPr>
      </w:pPr>
      <w:r w:rsidRPr="006153C6">
        <w:rPr>
          <w:rFonts w:cs="Arial"/>
          <w:szCs w:val="20"/>
        </w:rPr>
        <w:t xml:space="preserve">                                                                                            predsednik</w:t>
      </w:r>
    </w:p>
    <w:p w14:paraId="415B907A" w14:textId="77777777" w:rsidR="00D97898" w:rsidRPr="006153C6" w:rsidRDefault="00D97898" w:rsidP="00D97898">
      <w:pPr>
        <w:jc w:val="both"/>
        <w:rPr>
          <w:rFonts w:cs="Arial"/>
          <w:b/>
          <w:szCs w:val="20"/>
        </w:rPr>
      </w:pPr>
    </w:p>
    <w:p w14:paraId="70C26678" w14:textId="77777777" w:rsidR="00D97898" w:rsidRPr="006153C6" w:rsidRDefault="00D97898" w:rsidP="00D97898">
      <w:pPr>
        <w:jc w:val="both"/>
        <w:rPr>
          <w:rFonts w:cs="Arial"/>
          <w:b/>
          <w:szCs w:val="20"/>
        </w:rPr>
      </w:pPr>
    </w:p>
    <w:p w14:paraId="6CE1F4BD" w14:textId="77777777" w:rsidR="00D97898" w:rsidRPr="006153C6" w:rsidRDefault="00D97898" w:rsidP="00D97898">
      <w:pPr>
        <w:jc w:val="both"/>
        <w:rPr>
          <w:rFonts w:cs="Arial"/>
          <w:b/>
          <w:szCs w:val="20"/>
        </w:rPr>
      </w:pPr>
    </w:p>
    <w:p w14:paraId="3376ED46" w14:textId="77777777" w:rsidR="00A84C53" w:rsidRPr="006153C6" w:rsidRDefault="00A84C53" w:rsidP="006B1C7B">
      <w:pPr>
        <w:jc w:val="both"/>
        <w:rPr>
          <w:rFonts w:cs="Arial"/>
          <w:b/>
          <w:szCs w:val="20"/>
        </w:rPr>
      </w:pPr>
    </w:p>
    <w:p w14:paraId="74795E95" w14:textId="77777777" w:rsidR="00244105" w:rsidRPr="006153C6" w:rsidRDefault="00244105" w:rsidP="006B1C7B">
      <w:pPr>
        <w:jc w:val="both"/>
        <w:rPr>
          <w:rFonts w:cs="Arial"/>
          <w:b/>
          <w:szCs w:val="20"/>
        </w:rPr>
      </w:pPr>
    </w:p>
    <w:p w14:paraId="6F2E7742" w14:textId="77777777" w:rsidR="00244105" w:rsidRPr="006153C6" w:rsidRDefault="00244105" w:rsidP="006B1C7B">
      <w:pPr>
        <w:jc w:val="both"/>
        <w:rPr>
          <w:rFonts w:cs="Arial"/>
          <w:b/>
          <w:szCs w:val="20"/>
        </w:rPr>
      </w:pPr>
    </w:p>
    <w:p w14:paraId="64A20600" w14:textId="77777777" w:rsidR="00244105" w:rsidRPr="006153C6" w:rsidRDefault="00244105" w:rsidP="006B1C7B">
      <w:pPr>
        <w:jc w:val="both"/>
        <w:rPr>
          <w:rFonts w:cs="Arial"/>
          <w:b/>
          <w:szCs w:val="20"/>
        </w:rPr>
      </w:pPr>
    </w:p>
    <w:p w14:paraId="36CD24E9" w14:textId="77777777" w:rsidR="00244105" w:rsidRPr="006153C6" w:rsidRDefault="00244105" w:rsidP="006B1C7B">
      <w:pPr>
        <w:jc w:val="both"/>
        <w:rPr>
          <w:rFonts w:cs="Arial"/>
          <w:b/>
          <w:szCs w:val="20"/>
        </w:rPr>
      </w:pPr>
    </w:p>
    <w:p w14:paraId="770DE299" w14:textId="77777777" w:rsidR="00244105" w:rsidRPr="006153C6" w:rsidRDefault="00244105" w:rsidP="006B1C7B">
      <w:pPr>
        <w:jc w:val="both"/>
        <w:rPr>
          <w:rFonts w:cs="Arial"/>
          <w:b/>
          <w:szCs w:val="20"/>
        </w:rPr>
      </w:pPr>
    </w:p>
    <w:p w14:paraId="6ABAED42" w14:textId="77777777" w:rsidR="00EF7B22" w:rsidRPr="006153C6" w:rsidRDefault="00EF7B22" w:rsidP="006B1C7B">
      <w:pPr>
        <w:jc w:val="both"/>
        <w:rPr>
          <w:rFonts w:cs="Arial"/>
          <w:b/>
          <w:szCs w:val="20"/>
        </w:rPr>
      </w:pPr>
    </w:p>
    <w:p w14:paraId="202CE98D" w14:textId="77777777" w:rsidR="00EF7B22" w:rsidRPr="006153C6" w:rsidRDefault="00EF7B22" w:rsidP="006B1C7B">
      <w:pPr>
        <w:jc w:val="both"/>
        <w:rPr>
          <w:rFonts w:cs="Arial"/>
          <w:b/>
          <w:szCs w:val="20"/>
        </w:rPr>
      </w:pPr>
    </w:p>
    <w:p w14:paraId="76088143" w14:textId="77777777" w:rsidR="00EF7B22" w:rsidRPr="006153C6" w:rsidRDefault="00EF7B22" w:rsidP="006B1C7B">
      <w:pPr>
        <w:jc w:val="both"/>
        <w:rPr>
          <w:rFonts w:cs="Arial"/>
          <w:b/>
          <w:szCs w:val="20"/>
        </w:rPr>
      </w:pPr>
    </w:p>
    <w:p w14:paraId="3F53ECA3" w14:textId="77777777" w:rsidR="00A84C53" w:rsidRPr="006153C6" w:rsidRDefault="00A84C53" w:rsidP="006B1C7B">
      <w:pPr>
        <w:jc w:val="both"/>
        <w:rPr>
          <w:rFonts w:cs="Arial"/>
          <w:b/>
          <w:szCs w:val="20"/>
        </w:rPr>
      </w:pPr>
    </w:p>
    <w:p w14:paraId="11AA0874" w14:textId="77777777" w:rsidR="00A84C53" w:rsidRPr="006153C6" w:rsidRDefault="00A84C53" w:rsidP="006B1C7B">
      <w:pPr>
        <w:jc w:val="both"/>
        <w:rPr>
          <w:rFonts w:cs="Arial"/>
          <w:b/>
          <w:szCs w:val="20"/>
        </w:rPr>
      </w:pPr>
    </w:p>
    <w:p w14:paraId="4312F872" w14:textId="35EAB6E7" w:rsidR="00F95A4E" w:rsidRPr="00AC3ED3" w:rsidRDefault="00F95A4E" w:rsidP="00AC3ED3">
      <w:pPr>
        <w:spacing w:line="240" w:lineRule="auto"/>
        <w:ind w:left="993" w:right="-63" w:hanging="993"/>
        <w:jc w:val="both"/>
        <w:rPr>
          <w:rFonts w:eastAsia="Lucida Sans Unicode" w:cs="Arial"/>
          <w:b/>
          <w:szCs w:val="20"/>
        </w:rPr>
      </w:pPr>
      <w:r w:rsidRPr="00F95A4E">
        <w:rPr>
          <w:rFonts w:eastAsia="Lucida Sans Unicode" w:cs="Arial"/>
          <w:b/>
          <w:szCs w:val="20"/>
        </w:rPr>
        <w:t>Priloga</w:t>
      </w:r>
      <w:r w:rsidR="00A230F9">
        <w:rPr>
          <w:rFonts w:eastAsia="Lucida Sans Unicode" w:cs="Arial"/>
          <w:b/>
          <w:szCs w:val="20"/>
        </w:rPr>
        <w:t>:</w:t>
      </w:r>
      <w:r w:rsidRPr="00F95A4E">
        <w:rPr>
          <w:rFonts w:eastAsia="Lucida Sans Unicode" w:cs="Arial"/>
          <w:b/>
          <w:szCs w:val="20"/>
        </w:rPr>
        <w:t xml:space="preserve"> </w:t>
      </w:r>
      <w:r w:rsidR="00A230F9" w:rsidRPr="00AC3ED3">
        <w:rPr>
          <w:rFonts w:eastAsia="Lucida Sans Unicode" w:cs="Arial"/>
          <w:b/>
          <w:szCs w:val="20"/>
        </w:rPr>
        <w:t xml:space="preserve">Koordinate lomnih točk zunanje meje priobalnega zemljišča </w:t>
      </w:r>
      <w:r w:rsidRPr="00AC3ED3">
        <w:rPr>
          <w:rFonts w:eastAsia="Lucida Sans Unicode" w:cs="Arial"/>
          <w:b/>
          <w:szCs w:val="20"/>
        </w:rPr>
        <w:t xml:space="preserve">v </w:t>
      </w:r>
      <w:r w:rsidR="005F6D6E" w:rsidRPr="00AC3ED3">
        <w:rPr>
          <w:rFonts w:eastAsia="Lucida Sans Unicode" w:cs="Arial"/>
          <w:b/>
          <w:szCs w:val="20"/>
        </w:rPr>
        <w:t xml:space="preserve">koordinatnem sistemu </w:t>
      </w:r>
      <w:r w:rsidRPr="00AC3ED3">
        <w:rPr>
          <w:rFonts w:eastAsia="Lucida Sans Unicode" w:cs="Arial"/>
          <w:b/>
          <w:szCs w:val="20"/>
        </w:rPr>
        <w:t xml:space="preserve">ETRS89/TM </w:t>
      </w:r>
    </w:p>
    <w:p w14:paraId="49D210FE" w14:textId="77777777" w:rsidR="00F95A4E" w:rsidRPr="00F95A4E" w:rsidRDefault="00F95A4E" w:rsidP="00AC3ED3">
      <w:pPr>
        <w:spacing w:line="240" w:lineRule="auto"/>
        <w:ind w:right="-63"/>
        <w:jc w:val="both"/>
        <w:rPr>
          <w:rFonts w:eastAsia="Lucida Sans Unicode" w:cs="Arial"/>
          <w:szCs w:val="20"/>
        </w:rPr>
      </w:pPr>
    </w:p>
    <w:p w14:paraId="1AE2C97A" w14:textId="77777777" w:rsidR="00F95A4E" w:rsidRPr="00F95A4E" w:rsidRDefault="00F95A4E" w:rsidP="00F95A4E">
      <w:pPr>
        <w:spacing w:line="240" w:lineRule="auto"/>
        <w:ind w:right="-63"/>
        <w:rPr>
          <w:rFonts w:eastAsia="Lucida Sans Unicode" w:cs="Arial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938"/>
        <w:gridCol w:w="1938"/>
        <w:gridCol w:w="1938"/>
        <w:gridCol w:w="1940"/>
      </w:tblGrid>
      <w:tr w:rsidR="00F95A4E" w:rsidRPr="00F95A4E" w14:paraId="5FDDA4BD" w14:textId="77777777" w:rsidTr="00AD4FC3">
        <w:trPr>
          <w:trHeight w:val="300"/>
        </w:trPr>
        <w:tc>
          <w:tcPr>
            <w:tcW w:w="550" w:type="pct"/>
            <w:shd w:val="clear" w:color="auto" w:fill="E7E6E6"/>
            <w:noWrap/>
            <w:vAlign w:val="center"/>
            <w:hideMark/>
          </w:tcPr>
          <w:p w14:paraId="095801B3" w14:textId="77777777" w:rsidR="00F95A4E" w:rsidRPr="00F95A4E" w:rsidRDefault="00F95A4E" w:rsidP="00F95A4E">
            <w:pPr>
              <w:spacing w:line="240" w:lineRule="auto"/>
              <w:ind w:right="-63"/>
              <w:rPr>
                <w:rFonts w:eastAsia="Lucida Sans Unicode" w:cs="Arial"/>
                <w:b/>
                <w:bCs/>
                <w:szCs w:val="20"/>
              </w:rPr>
            </w:pPr>
            <w:r w:rsidRPr="00F95A4E">
              <w:rPr>
                <w:rFonts w:eastAsia="Lucida Sans Unicode" w:cs="Arial"/>
                <w:b/>
                <w:bCs/>
                <w:szCs w:val="20"/>
              </w:rPr>
              <w:t>Točka</w:t>
            </w:r>
          </w:p>
        </w:tc>
        <w:tc>
          <w:tcPr>
            <w:tcW w:w="1112" w:type="pct"/>
            <w:shd w:val="clear" w:color="auto" w:fill="E7E6E6"/>
            <w:noWrap/>
            <w:vAlign w:val="center"/>
            <w:hideMark/>
          </w:tcPr>
          <w:p w14:paraId="1045E23C" w14:textId="77777777" w:rsidR="00F95A4E" w:rsidRPr="00F95A4E" w:rsidRDefault="00F95A4E" w:rsidP="00F95A4E">
            <w:pPr>
              <w:spacing w:line="240" w:lineRule="auto"/>
              <w:ind w:right="-63"/>
              <w:rPr>
                <w:rFonts w:eastAsia="Lucida Sans Unicode" w:cs="Arial"/>
                <w:b/>
                <w:bCs/>
                <w:szCs w:val="20"/>
              </w:rPr>
            </w:pPr>
            <w:r w:rsidRPr="00F95A4E">
              <w:rPr>
                <w:rFonts w:eastAsia="Lucida Sans Unicode" w:cs="Arial"/>
                <w:b/>
                <w:bCs/>
                <w:szCs w:val="20"/>
              </w:rPr>
              <w:t>GK_Y</w:t>
            </w:r>
          </w:p>
        </w:tc>
        <w:tc>
          <w:tcPr>
            <w:tcW w:w="1112" w:type="pct"/>
            <w:shd w:val="clear" w:color="auto" w:fill="E7E6E6"/>
            <w:noWrap/>
            <w:vAlign w:val="center"/>
            <w:hideMark/>
          </w:tcPr>
          <w:p w14:paraId="6404BFBB" w14:textId="77777777" w:rsidR="00F95A4E" w:rsidRPr="00F95A4E" w:rsidRDefault="00F95A4E" w:rsidP="00F95A4E">
            <w:pPr>
              <w:spacing w:line="240" w:lineRule="auto"/>
              <w:ind w:right="-63"/>
              <w:rPr>
                <w:rFonts w:eastAsia="Lucida Sans Unicode" w:cs="Arial"/>
                <w:b/>
                <w:bCs/>
                <w:szCs w:val="20"/>
              </w:rPr>
            </w:pPr>
            <w:r w:rsidRPr="00F95A4E">
              <w:rPr>
                <w:rFonts w:eastAsia="Lucida Sans Unicode" w:cs="Arial"/>
                <w:b/>
                <w:bCs/>
                <w:szCs w:val="20"/>
              </w:rPr>
              <w:t>GK_X</w:t>
            </w:r>
          </w:p>
        </w:tc>
        <w:tc>
          <w:tcPr>
            <w:tcW w:w="1112" w:type="pct"/>
            <w:shd w:val="clear" w:color="auto" w:fill="E7E6E6"/>
            <w:noWrap/>
            <w:vAlign w:val="center"/>
            <w:hideMark/>
          </w:tcPr>
          <w:p w14:paraId="253C6205" w14:textId="087795FC" w:rsidR="00F95A4E" w:rsidRPr="00F95A4E" w:rsidRDefault="00551D16" w:rsidP="00EE1D75">
            <w:pPr>
              <w:spacing w:line="240" w:lineRule="auto"/>
              <w:ind w:right="-63"/>
              <w:rPr>
                <w:rFonts w:eastAsia="Lucida Sans Unicode" w:cs="Arial"/>
                <w:b/>
                <w:bCs/>
                <w:szCs w:val="20"/>
              </w:rPr>
            </w:pPr>
            <w:r>
              <w:rPr>
                <w:rFonts w:eastAsia="Lucida Sans Unicode" w:cs="Arial"/>
                <w:b/>
                <w:bCs/>
                <w:szCs w:val="20"/>
              </w:rPr>
              <w:t>P</w:t>
            </w:r>
            <w:r w:rsidR="00F95A4E" w:rsidRPr="00F95A4E">
              <w:rPr>
                <w:rFonts w:eastAsia="Lucida Sans Unicode" w:cs="Arial"/>
                <w:b/>
                <w:bCs/>
                <w:szCs w:val="20"/>
              </w:rPr>
              <w:t>arcelna št.</w:t>
            </w:r>
          </w:p>
        </w:tc>
        <w:tc>
          <w:tcPr>
            <w:tcW w:w="1113" w:type="pct"/>
            <w:shd w:val="clear" w:color="auto" w:fill="E7E6E6"/>
            <w:noWrap/>
            <w:vAlign w:val="center"/>
            <w:hideMark/>
          </w:tcPr>
          <w:p w14:paraId="188921AD" w14:textId="6EC1A4C2" w:rsidR="00F95A4E" w:rsidRPr="00F95A4E" w:rsidRDefault="00551D16" w:rsidP="00F95A4E">
            <w:pPr>
              <w:spacing w:line="240" w:lineRule="auto"/>
              <w:ind w:right="-63"/>
              <w:rPr>
                <w:rFonts w:eastAsia="Lucida Sans Unicode" w:cs="Arial"/>
                <w:b/>
                <w:bCs/>
                <w:szCs w:val="20"/>
              </w:rPr>
            </w:pPr>
            <w:r>
              <w:rPr>
                <w:rFonts w:eastAsia="Lucida Sans Unicode" w:cs="Arial"/>
                <w:b/>
                <w:bCs/>
                <w:szCs w:val="20"/>
              </w:rPr>
              <w:t>K</w:t>
            </w:r>
            <w:r w:rsidR="00F95A4E" w:rsidRPr="00F95A4E">
              <w:rPr>
                <w:rFonts w:eastAsia="Lucida Sans Unicode" w:cs="Arial"/>
                <w:b/>
                <w:bCs/>
                <w:szCs w:val="20"/>
              </w:rPr>
              <w:t>at. občina</w:t>
            </w:r>
          </w:p>
        </w:tc>
      </w:tr>
      <w:tr w:rsidR="00F95A4E" w:rsidRPr="00F95A4E" w14:paraId="117024A5" w14:textId="77777777" w:rsidTr="00AD4FC3">
        <w:trPr>
          <w:trHeight w:val="300"/>
        </w:trPr>
        <w:tc>
          <w:tcPr>
            <w:tcW w:w="550" w:type="pct"/>
            <w:shd w:val="clear" w:color="auto" w:fill="auto"/>
            <w:noWrap/>
            <w:vAlign w:val="center"/>
            <w:hideMark/>
          </w:tcPr>
          <w:p w14:paraId="5505DE05" w14:textId="77777777" w:rsidR="00F95A4E" w:rsidRPr="00F95A4E" w:rsidRDefault="00F95A4E" w:rsidP="00F95A4E">
            <w:pPr>
              <w:spacing w:line="240" w:lineRule="auto"/>
              <w:ind w:right="-63"/>
              <w:rPr>
                <w:rFonts w:eastAsia="Lucida Sans Unicode" w:cs="Arial"/>
                <w:b/>
                <w:bCs/>
                <w:szCs w:val="20"/>
              </w:rPr>
            </w:pPr>
            <w:r w:rsidRPr="00F95A4E">
              <w:rPr>
                <w:rFonts w:eastAsia="Lucida Sans Unicode" w:cs="Arial"/>
                <w:b/>
                <w:bCs/>
                <w:szCs w:val="20"/>
              </w:rPr>
              <w:t xml:space="preserve">T1 </w:t>
            </w:r>
          </w:p>
        </w:tc>
        <w:tc>
          <w:tcPr>
            <w:tcW w:w="1112" w:type="pct"/>
            <w:shd w:val="clear" w:color="auto" w:fill="auto"/>
            <w:noWrap/>
            <w:vAlign w:val="center"/>
            <w:hideMark/>
          </w:tcPr>
          <w:p w14:paraId="5D234D37" w14:textId="77777777" w:rsidR="00F95A4E" w:rsidRPr="00F95A4E" w:rsidRDefault="00F95A4E" w:rsidP="00F95A4E">
            <w:pPr>
              <w:spacing w:line="240" w:lineRule="auto"/>
              <w:ind w:right="-63"/>
              <w:rPr>
                <w:rFonts w:eastAsia="Lucida Sans Unicode" w:cs="Arial"/>
                <w:szCs w:val="20"/>
              </w:rPr>
            </w:pPr>
            <w:r w:rsidRPr="00F95A4E">
              <w:rPr>
                <w:rFonts w:eastAsia="Lucida Sans Unicode" w:cs="Arial"/>
                <w:szCs w:val="20"/>
              </w:rPr>
              <w:t>530442,74</w:t>
            </w:r>
          </w:p>
        </w:tc>
        <w:tc>
          <w:tcPr>
            <w:tcW w:w="1112" w:type="pct"/>
            <w:shd w:val="clear" w:color="auto" w:fill="auto"/>
            <w:noWrap/>
            <w:vAlign w:val="center"/>
            <w:hideMark/>
          </w:tcPr>
          <w:p w14:paraId="2E562A4C" w14:textId="77777777" w:rsidR="00F95A4E" w:rsidRPr="00F95A4E" w:rsidRDefault="00F95A4E" w:rsidP="00F95A4E">
            <w:pPr>
              <w:spacing w:line="240" w:lineRule="auto"/>
              <w:ind w:right="-63"/>
              <w:rPr>
                <w:rFonts w:eastAsia="Lucida Sans Unicode" w:cs="Arial"/>
                <w:szCs w:val="20"/>
              </w:rPr>
            </w:pPr>
            <w:r w:rsidRPr="00F95A4E">
              <w:rPr>
                <w:rFonts w:eastAsia="Lucida Sans Unicode" w:cs="Arial"/>
                <w:szCs w:val="20"/>
              </w:rPr>
              <w:t>136681,82</w:t>
            </w:r>
          </w:p>
        </w:tc>
        <w:tc>
          <w:tcPr>
            <w:tcW w:w="1112" w:type="pct"/>
            <w:shd w:val="clear" w:color="auto" w:fill="auto"/>
            <w:noWrap/>
            <w:vAlign w:val="center"/>
            <w:hideMark/>
          </w:tcPr>
          <w:p w14:paraId="3AA16DFE" w14:textId="77777777" w:rsidR="00F95A4E" w:rsidRPr="00F95A4E" w:rsidRDefault="00F95A4E" w:rsidP="00F95A4E">
            <w:pPr>
              <w:spacing w:line="240" w:lineRule="auto"/>
              <w:ind w:right="-63"/>
              <w:rPr>
                <w:rFonts w:eastAsia="Lucida Sans Unicode" w:cs="Arial"/>
                <w:szCs w:val="20"/>
              </w:rPr>
            </w:pPr>
            <w:r w:rsidRPr="00F95A4E">
              <w:rPr>
                <w:rFonts w:eastAsia="Lucida Sans Unicode" w:cs="Arial"/>
                <w:szCs w:val="20"/>
              </w:rPr>
              <w:t>65/3, 64/3</w:t>
            </w:r>
          </w:p>
        </w:tc>
        <w:tc>
          <w:tcPr>
            <w:tcW w:w="1113" w:type="pct"/>
            <w:shd w:val="clear" w:color="auto" w:fill="auto"/>
            <w:noWrap/>
            <w:vAlign w:val="center"/>
            <w:hideMark/>
          </w:tcPr>
          <w:p w14:paraId="5E056E95" w14:textId="15DA99DE" w:rsidR="00F95A4E" w:rsidRPr="00F95A4E" w:rsidRDefault="00F95A4E" w:rsidP="005F6D6E">
            <w:pPr>
              <w:spacing w:line="240" w:lineRule="auto"/>
              <w:ind w:right="-63"/>
              <w:rPr>
                <w:rFonts w:eastAsia="Lucida Sans Unicode" w:cs="Arial"/>
                <w:szCs w:val="20"/>
              </w:rPr>
            </w:pPr>
            <w:r w:rsidRPr="00F95A4E">
              <w:rPr>
                <w:rFonts w:eastAsia="Lucida Sans Unicode" w:cs="Arial"/>
                <w:szCs w:val="20"/>
              </w:rPr>
              <w:t>1100 Zreče</w:t>
            </w:r>
          </w:p>
        </w:tc>
      </w:tr>
      <w:tr w:rsidR="00F95A4E" w:rsidRPr="00F95A4E" w14:paraId="2092CCEE" w14:textId="77777777" w:rsidTr="00AD4FC3">
        <w:trPr>
          <w:trHeight w:val="300"/>
        </w:trPr>
        <w:tc>
          <w:tcPr>
            <w:tcW w:w="550" w:type="pct"/>
            <w:shd w:val="clear" w:color="auto" w:fill="auto"/>
            <w:noWrap/>
            <w:vAlign w:val="center"/>
            <w:hideMark/>
          </w:tcPr>
          <w:p w14:paraId="163A919B" w14:textId="77777777" w:rsidR="00F95A4E" w:rsidRPr="00F95A4E" w:rsidRDefault="00F95A4E" w:rsidP="00F95A4E">
            <w:pPr>
              <w:spacing w:line="240" w:lineRule="auto"/>
              <w:ind w:right="-63"/>
              <w:rPr>
                <w:rFonts w:eastAsia="Lucida Sans Unicode" w:cs="Arial"/>
                <w:b/>
                <w:bCs/>
                <w:szCs w:val="20"/>
              </w:rPr>
            </w:pPr>
            <w:r w:rsidRPr="00F95A4E">
              <w:rPr>
                <w:rFonts w:eastAsia="Lucida Sans Unicode" w:cs="Arial"/>
                <w:b/>
                <w:bCs/>
                <w:szCs w:val="20"/>
              </w:rPr>
              <w:t xml:space="preserve">T2 </w:t>
            </w:r>
          </w:p>
        </w:tc>
        <w:tc>
          <w:tcPr>
            <w:tcW w:w="1112" w:type="pct"/>
            <w:shd w:val="clear" w:color="auto" w:fill="auto"/>
            <w:noWrap/>
            <w:vAlign w:val="center"/>
            <w:hideMark/>
          </w:tcPr>
          <w:p w14:paraId="5FF09B9B" w14:textId="77777777" w:rsidR="00F95A4E" w:rsidRPr="00F95A4E" w:rsidRDefault="00F95A4E" w:rsidP="00F95A4E">
            <w:pPr>
              <w:spacing w:line="240" w:lineRule="auto"/>
              <w:ind w:right="-63"/>
              <w:rPr>
                <w:rFonts w:eastAsia="Lucida Sans Unicode" w:cs="Arial"/>
                <w:szCs w:val="20"/>
              </w:rPr>
            </w:pPr>
            <w:r w:rsidRPr="00F95A4E">
              <w:rPr>
                <w:rFonts w:eastAsia="Lucida Sans Unicode" w:cs="Arial"/>
                <w:szCs w:val="20"/>
              </w:rPr>
              <w:t>530435,28</w:t>
            </w:r>
          </w:p>
        </w:tc>
        <w:tc>
          <w:tcPr>
            <w:tcW w:w="1112" w:type="pct"/>
            <w:shd w:val="clear" w:color="auto" w:fill="auto"/>
            <w:noWrap/>
            <w:vAlign w:val="center"/>
            <w:hideMark/>
          </w:tcPr>
          <w:p w14:paraId="2C8E8145" w14:textId="77777777" w:rsidR="00F95A4E" w:rsidRPr="00F95A4E" w:rsidRDefault="00F95A4E" w:rsidP="00F95A4E">
            <w:pPr>
              <w:spacing w:line="240" w:lineRule="auto"/>
              <w:ind w:right="-63"/>
              <w:rPr>
                <w:rFonts w:eastAsia="Lucida Sans Unicode" w:cs="Arial"/>
                <w:szCs w:val="20"/>
              </w:rPr>
            </w:pPr>
            <w:r w:rsidRPr="00F95A4E">
              <w:rPr>
                <w:rFonts w:eastAsia="Lucida Sans Unicode" w:cs="Arial"/>
                <w:szCs w:val="20"/>
              </w:rPr>
              <w:t>136674,42</w:t>
            </w:r>
          </w:p>
        </w:tc>
        <w:tc>
          <w:tcPr>
            <w:tcW w:w="1112" w:type="pct"/>
            <w:shd w:val="clear" w:color="auto" w:fill="auto"/>
            <w:noWrap/>
            <w:vAlign w:val="center"/>
            <w:hideMark/>
          </w:tcPr>
          <w:p w14:paraId="7202067C" w14:textId="77777777" w:rsidR="00F95A4E" w:rsidRPr="00F95A4E" w:rsidRDefault="00F95A4E" w:rsidP="00F95A4E">
            <w:pPr>
              <w:spacing w:line="240" w:lineRule="auto"/>
              <w:ind w:right="-63"/>
              <w:rPr>
                <w:rFonts w:eastAsia="Lucida Sans Unicode" w:cs="Arial"/>
                <w:szCs w:val="20"/>
              </w:rPr>
            </w:pPr>
            <w:r w:rsidRPr="00F95A4E">
              <w:rPr>
                <w:rFonts w:eastAsia="Lucida Sans Unicode" w:cs="Arial"/>
                <w:szCs w:val="20"/>
              </w:rPr>
              <w:t>65/4, 64/3</w:t>
            </w:r>
          </w:p>
        </w:tc>
        <w:tc>
          <w:tcPr>
            <w:tcW w:w="1113" w:type="pct"/>
            <w:shd w:val="clear" w:color="auto" w:fill="auto"/>
            <w:noWrap/>
            <w:vAlign w:val="center"/>
            <w:hideMark/>
          </w:tcPr>
          <w:p w14:paraId="52BFBBC1" w14:textId="7E4DA8FE" w:rsidR="00F95A4E" w:rsidRPr="00F95A4E" w:rsidRDefault="00F95A4E" w:rsidP="005F6D6E">
            <w:pPr>
              <w:spacing w:line="240" w:lineRule="auto"/>
              <w:ind w:right="-63"/>
              <w:rPr>
                <w:rFonts w:eastAsia="Lucida Sans Unicode" w:cs="Arial"/>
                <w:szCs w:val="20"/>
              </w:rPr>
            </w:pPr>
            <w:r w:rsidRPr="00F95A4E">
              <w:rPr>
                <w:rFonts w:eastAsia="Lucida Sans Unicode" w:cs="Arial"/>
                <w:szCs w:val="20"/>
              </w:rPr>
              <w:t>1100 Zreče</w:t>
            </w:r>
          </w:p>
        </w:tc>
      </w:tr>
      <w:tr w:rsidR="00F95A4E" w:rsidRPr="00F95A4E" w14:paraId="59E12580" w14:textId="77777777" w:rsidTr="00AD4FC3">
        <w:trPr>
          <w:trHeight w:val="300"/>
        </w:trPr>
        <w:tc>
          <w:tcPr>
            <w:tcW w:w="550" w:type="pct"/>
            <w:shd w:val="clear" w:color="auto" w:fill="auto"/>
            <w:noWrap/>
            <w:vAlign w:val="center"/>
            <w:hideMark/>
          </w:tcPr>
          <w:p w14:paraId="3ACC9CEE" w14:textId="77777777" w:rsidR="00F95A4E" w:rsidRPr="00F95A4E" w:rsidRDefault="00F95A4E" w:rsidP="00F95A4E">
            <w:pPr>
              <w:spacing w:line="240" w:lineRule="auto"/>
              <w:ind w:right="-63"/>
              <w:rPr>
                <w:rFonts w:eastAsia="Lucida Sans Unicode" w:cs="Arial"/>
                <w:b/>
                <w:bCs/>
                <w:szCs w:val="20"/>
              </w:rPr>
            </w:pPr>
            <w:r w:rsidRPr="00F95A4E">
              <w:rPr>
                <w:rFonts w:eastAsia="Lucida Sans Unicode" w:cs="Arial"/>
                <w:b/>
                <w:bCs/>
                <w:szCs w:val="20"/>
              </w:rPr>
              <w:t xml:space="preserve">T3 </w:t>
            </w:r>
          </w:p>
        </w:tc>
        <w:tc>
          <w:tcPr>
            <w:tcW w:w="1112" w:type="pct"/>
            <w:shd w:val="clear" w:color="auto" w:fill="auto"/>
            <w:noWrap/>
            <w:vAlign w:val="center"/>
            <w:hideMark/>
          </w:tcPr>
          <w:p w14:paraId="56AD2177" w14:textId="77777777" w:rsidR="00F95A4E" w:rsidRPr="00F95A4E" w:rsidRDefault="00F95A4E" w:rsidP="00F95A4E">
            <w:pPr>
              <w:spacing w:line="240" w:lineRule="auto"/>
              <w:ind w:right="-63"/>
              <w:rPr>
                <w:rFonts w:eastAsia="Lucida Sans Unicode" w:cs="Arial"/>
                <w:szCs w:val="20"/>
              </w:rPr>
            </w:pPr>
            <w:r w:rsidRPr="00F95A4E">
              <w:rPr>
                <w:rFonts w:eastAsia="Lucida Sans Unicode" w:cs="Arial"/>
                <w:szCs w:val="20"/>
              </w:rPr>
              <w:t>530445,58</w:t>
            </w:r>
          </w:p>
        </w:tc>
        <w:tc>
          <w:tcPr>
            <w:tcW w:w="1112" w:type="pct"/>
            <w:shd w:val="clear" w:color="auto" w:fill="auto"/>
            <w:noWrap/>
            <w:vAlign w:val="center"/>
            <w:hideMark/>
          </w:tcPr>
          <w:p w14:paraId="4AE9A540" w14:textId="77777777" w:rsidR="00F95A4E" w:rsidRPr="00F95A4E" w:rsidRDefault="00F95A4E" w:rsidP="00F95A4E">
            <w:pPr>
              <w:spacing w:line="240" w:lineRule="auto"/>
              <w:ind w:right="-63"/>
              <w:rPr>
                <w:rFonts w:eastAsia="Lucida Sans Unicode" w:cs="Arial"/>
                <w:szCs w:val="20"/>
              </w:rPr>
            </w:pPr>
            <w:r w:rsidRPr="00F95A4E">
              <w:rPr>
                <w:rFonts w:eastAsia="Lucida Sans Unicode" w:cs="Arial"/>
                <w:szCs w:val="20"/>
              </w:rPr>
              <w:t>136653,95</w:t>
            </w:r>
          </w:p>
        </w:tc>
        <w:tc>
          <w:tcPr>
            <w:tcW w:w="1112" w:type="pct"/>
            <w:shd w:val="clear" w:color="auto" w:fill="auto"/>
            <w:noWrap/>
            <w:vAlign w:val="center"/>
            <w:hideMark/>
          </w:tcPr>
          <w:p w14:paraId="00756BFC" w14:textId="77777777" w:rsidR="00F95A4E" w:rsidRPr="00F95A4E" w:rsidRDefault="00F95A4E" w:rsidP="00F95A4E">
            <w:pPr>
              <w:spacing w:line="240" w:lineRule="auto"/>
              <w:ind w:right="-63"/>
              <w:rPr>
                <w:rFonts w:eastAsia="Lucida Sans Unicode" w:cs="Arial"/>
                <w:szCs w:val="20"/>
              </w:rPr>
            </w:pPr>
            <w:r w:rsidRPr="00F95A4E">
              <w:rPr>
                <w:rFonts w:eastAsia="Lucida Sans Unicode" w:cs="Arial"/>
                <w:szCs w:val="20"/>
              </w:rPr>
              <w:t>64/3</w:t>
            </w:r>
          </w:p>
        </w:tc>
        <w:tc>
          <w:tcPr>
            <w:tcW w:w="1113" w:type="pct"/>
            <w:shd w:val="clear" w:color="auto" w:fill="auto"/>
            <w:noWrap/>
            <w:vAlign w:val="center"/>
            <w:hideMark/>
          </w:tcPr>
          <w:p w14:paraId="33BC4CF5" w14:textId="04592631" w:rsidR="00F95A4E" w:rsidRPr="00F95A4E" w:rsidRDefault="00F95A4E" w:rsidP="005F6D6E">
            <w:pPr>
              <w:spacing w:line="240" w:lineRule="auto"/>
              <w:ind w:right="-63"/>
              <w:rPr>
                <w:rFonts w:eastAsia="Lucida Sans Unicode" w:cs="Arial"/>
                <w:szCs w:val="20"/>
              </w:rPr>
            </w:pPr>
            <w:r w:rsidRPr="00F95A4E">
              <w:rPr>
                <w:rFonts w:eastAsia="Lucida Sans Unicode" w:cs="Arial"/>
                <w:szCs w:val="20"/>
              </w:rPr>
              <w:t>1100 Zreče</w:t>
            </w:r>
          </w:p>
        </w:tc>
      </w:tr>
      <w:tr w:rsidR="00F95A4E" w:rsidRPr="00F95A4E" w14:paraId="1B870CA9" w14:textId="77777777" w:rsidTr="00AD4FC3">
        <w:trPr>
          <w:trHeight w:val="300"/>
        </w:trPr>
        <w:tc>
          <w:tcPr>
            <w:tcW w:w="550" w:type="pct"/>
            <w:shd w:val="clear" w:color="auto" w:fill="auto"/>
            <w:noWrap/>
            <w:vAlign w:val="center"/>
            <w:hideMark/>
          </w:tcPr>
          <w:p w14:paraId="2D688451" w14:textId="77777777" w:rsidR="00F95A4E" w:rsidRPr="00F95A4E" w:rsidRDefault="00F95A4E" w:rsidP="00F95A4E">
            <w:pPr>
              <w:spacing w:line="240" w:lineRule="auto"/>
              <w:ind w:right="-63"/>
              <w:rPr>
                <w:rFonts w:eastAsia="Lucida Sans Unicode" w:cs="Arial"/>
                <w:b/>
                <w:bCs/>
                <w:szCs w:val="20"/>
              </w:rPr>
            </w:pPr>
            <w:r w:rsidRPr="00F95A4E">
              <w:rPr>
                <w:rFonts w:eastAsia="Lucida Sans Unicode" w:cs="Arial"/>
                <w:b/>
                <w:bCs/>
                <w:szCs w:val="20"/>
              </w:rPr>
              <w:t xml:space="preserve">T4 </w:t>
            </w:r>
          </w:p>
        </w:tc>
        <w:tc>
          <w:tcPr>
            <w:tcW w:w="1112" w:type="pct"/>
            <w:shd w:val="clear" w:color="auto" w:fill="auto"/>
            <w:noWrap/>
            <w:vAlign w:val="center"/>
            <w:hideMark/>
          </w:tcPr>
          <w:p w14:paraId="1DA8ED4C" w14:textId="77777777" w:rsidR="00F95A4E" w:rsidRPr="00F95A4E" w:rsidRDefault="00F95A4E" w:rsidP="00F95A4E">
            <w:pPr>
              <w:spacing w:line="240" w:lineRule="auto"/>
              <w:ind w:right="-63"/>
              <w:rPr>
                <w:rFonts w:eastAsia="Lucida Sans Unicode" w:cs="Arial"/>
                <w:szCs w:val="20"/>
              </w:rPr>
            </w:pPr>
            <w:r w:rsidRPr="00F95A4E">
              <w:rPr>
                <w:rFonts w:eastAsia="Lucida Sans Unicode" w:cs="Arial"/>
                <w:szCs w:val="20"/>
              </w:rPr>
              <w:t>530451,39</w:t>
            </w:r>
          </w:p>
        </w:tc>
        <w:tc>
          <w:tcPr>
            <w:tcW w:w="1112" w:type="pct"/>
            <w:shd w:val="clear" w:color="auto" w:fill="auto"/>
            <w:noWrap/>
            <w:vAlign w:val="center"/>
            <w:hideMark/>
          </w:tcPr>
          <w:p w14:paraId="74A4363A" w14:textId="77777777" w:rsidR="00F95A4E" w:rsidRPr="00F95A4E" w:rsidRDefault="00F95A4E" w:rsidP="00F95A4E">
            <w:pPr>
              <w:spacing w:line="240" w:lineRule="auto"/>
              <w:ind w:right="-63"/>
              <w:rPr>
                <w:rFonts w:eastAsia="Lucida Sans Unicode" w:cs="Arial"/>
                <w:szCs w:val="20"/>
              </w:rPr>
            </w:pPr>
            <w:r w:rsidRPr="00F95A4E">
              <w:rPr>
                <w:rFonts w:eastAsia="Lucida Sans Unicode" w:cs="Arial"/>
                <w:szCs w:val="20"/>
              </w:rPr>
              <w:t>136641,98</w:t>
            </w:r>
          </w:p>
        </w:tc>
        <w:tc>
          <w:tcPr>
            <w:tcW w:w="1112" w:type="pct"/>
            <w:shd w:val="clear" w:color="auto" w:fill="auto"/>
            <w:noWrap/>
            <w:vAlign w:val="center"/>
            <w:hideMark/>
          </w:tcPr>
          <w:p w14:paraId="5AC1430F" w14:textId="77777777" w:rsidR="00F95A4E" w:rsidRPr="00F95A4E" w:rsidRDefault="00F95A4E" w:rsidP="00F95A4E">
            <w:pPr>
              <w:spacing w:line="240" w:lineRule="auto"/>
              <w:ind w:right="-63"/>
              <w:rPr>
                <w:rFonts w:eastAsia="Lucida Sans Unicode" w:cs="Arial"/>
                <w:szCs w:val="20"/>
              </w:rPr>
            </w:pPr>
            <w:r w:rsidRPr="00F95A4E">
              <w:rPr>
                <w:rFonts w:eastAsia="Lucida Sans Unicode" w:cs="Arial"/>
                <w:szCs w:val="20"/>
              </w:rPr>
              <w:t>64/3, 62/1</w:t>
            </w:r>
          </w:p>
        </w:tc>
        <w:tc>
          <w:tcPr>
            <w:tcW w:w="1113" w:type="pct"/>
            <w:shd w:val="clear" w:color="auto" w:fill="auto"/>
            <w:noWrap/>
            <w:vAlign w:val="center"/>
            <w:hideMark/>
          </w:tcPr>
          <w:p w14:paraId="4336772F" w14:textId="6B1ADA79" w:rsidR="00F95A4E" w:rsidRPr="00F95A4E" w:rsidRDefault="00F95A4E" w:rsidP="005F6D6E">
            <w:pPr>
              <w:spacing w:line="240" w:lineRule="auto"/>
              <w:ind w:right="-63"/>
              <w:rPr>
                <w:rFonts w:eastAsia="Lucida Sans Unicode" w:cs="Arial"/>
                <w:szCs w:val="20"/>
              </w:rPr>
            </w:pPr>
            <w:r w:rsidRPr="00F95A4E">
              <w:rPr>
                <w:rFonts w:eastAsia="Lucida Sans Unicode" w:cs="Arial"/>
                <w:szCs w:val="20"/>
              </w:rPr>
              <w:t>1100 Zreče</w:t>
            </w:r>
          </w:p>
        </w:tc>
      </w:tr>
      <w:tr w:rsidR="00F95A4E" w:rsidRPr="00F95A4E" w14:paraId="22B05E67" w14:textId="77777777" w:rsidTr="00AD4FC3">
        <w:trPr>
          <w:trHeight w:val="300"/>
        </w:trPr>
        <w:tc>
          <w:tcPr>
            <w:tcW w:w="550" w:type="pct"/>
            <w:shd w:val="clear" w:color="auto" w:fill="auto"/>
            <w:noWrap/>
            <w:vAlign w:val="center"/>
            <w:hideMark/>
          </w:tcPr>
          <w:p w14:paraId="26FD66EB" w14:textId="77777777" w:rsidR="00F95A4E" w:rsidRPr="00F95A4E" w:rsidRDefault="00F95A4E" w:rsidP="00F95A4E">
            <w:pPr>
              <w:spacing w:line="240" w:lineRule="auto"/>
              <w:ind w:right="-63"/>
              <w:rPr>
                <w:rFonts w:eastAsia="Lucida Sans Unicode" w:cs="Arial"/>
                <w:b/>
                <w:bCs/>
                <w:szCs w:val="20"/>
              </w:rPr>
            </w:pPr>
            <w:r w:rsidRPr="00F95A4E">
              <w:rPr>
                <w:rFonts w:eastAsia="Lucida Sans Unicode" w:cs="Arial"/>
                <w:b/>
                <w:bCs/>
                <w:szCs w:val="20"/>
              </w:rPr>
              <w:t xml:space="preserve">T5 </w:t>
            </w:r>
          </w:p>
        </w:tc>
        <w:tc>
          <w:tcPr>
            <w:tcW w:w="1112" w:type="pct"/>
            <w:shd w:val="clear" w:color="auto" w:fill="auto"/>
            <w:noWrap/>
            <w:vAlign w:val="center"/>
            <w:hideMark/>
          </w:tcPr>
          <w:p w14:paraId="62620FB3" w14:textId="77777777" w:rsidR="00F95A4E" w:rsidRPr="00F95A4E" w:rsidRDefault="00F95A4E" w:rsidP="00F95A4E">
            <w:pPr>
              <w:spacing w:line="240" w:lineRule="auto"/>
              <w:ind w:right="-63"/>
              <w:rPr>
                <w:rFonts w:eastAsia="Lucida Sans Unicode" w:cs="Arial"/>
                <w:szCs w:val="20"/>
              </w:rPr>
            </w:pPr>
            <w:r w:rsidRPr="00F95A4E">
              <w:rPr>
                <w:rFonts w:eastAsia="Lucida Sans Unicode" w:cs="Arial"/>
                <w:szCs w:val="20"/>
              </w:rPr>
              <w:t>530454,68</w:t>
            </w:r>
          </w:p>
        </w:tc>
        <w:tc>
          <w:tcPr>
            <w:tcW w:w="1112" w:type="pct"/>
            <w:shd w:val="clear" w:color="auto" w:fill="auto"/>
            <w:noWrap/>
            <w:vAlign w:val="center"/>
            <w:hideMark/>
          </w:tcPr>
          <w:p w14:paraId="6701270F" w14:textId="77777777" w:rsidR="00F95A4E" w:rsidRPr="00F95A4E" w:rsidRDefault="00F95A4E" w:rsidP="00F95A4E">
            <w:pPr>
              <w:spacing w:line="240" w:lineRule="auto"/>
              <w:ind w:right="-63"/>
              <w:rPr>
                <w:rFonts w:eastAsia="Lucida Sans Unicode" w:cs="Arial"/>
                <w:szCs w:val="20"/>
              </w:rPr>
            </w:pPr>
            <w:r w:rsidRPr="00F95A4E">
              <w:rPr>
                <w:rFonts w:eastAsia="Lucida Sans Unicode" w:cs="Arial"/>
                <w:szCs w:val="20"/>
              </w:rPr>
              <w:t>136635,20</w:t>
            </w:r>
          </w:p>
        </w:tc>
        <w:tc>
          <w:tcPr>
            <w:tcW w:w="1112" w:type="pct"/>
            <w:shd w:val="clear" w:color="auto" w:fill="auto"/>
            <w:noWrap/>
            <w:vAlign w:val="center"/>
            <w:hideMark/>
          </w:tcPr>
          <w:p w14:paraId="32444CE8" w14:textId="77777777" w:rsidR="00F95A4E" w:rsidRPr="00F95A4E" w:rsidRDefault="00F95A4E" w:rsidP="00F95A4E">
            <w:pPr>
              <w:spacing w:line="240" w:lineRule="auto"/>
              <w:ind w:right="-63"/>
              <w:rPr>
                <w:rFonts w:eastAsia="Lucida Sans Unicode" w:cs="Arial"/>
                <w:szCs w:val="20"/>
              </w:rPr>
            </w:pPr>
            <w:r w:rsidRPr="00F95A4E">
              <w:rPr>
                <w:rFonts w:eastAsia="Lucida Sans Unicode" w:cs="Arial"/>
                <w:szCs w:val="20"/>
              </w:rPr>
              <w:t>62/1</w:t>
            </w:r>
          </w:p>
        </w:tc>
        <w:tc>
          <w:tcPr>
            <w:tcW w:w="1113" w:type="pct"/>
            <w:shd w:val="clear" w:color="auto" w:fill="auto"/>
            <w:noWrap/>
            <w:vAlign w:val="center"/>
            <w:hideMark/>
          </w:tcPr>
          <w:p w14:paraId="01472DB0" w14:textId="003C4866" w:rsidR="00F95A4E" w:rsidRPr="00F95A4E" w:rsidRDefault="00F95A4E" w:rsidP="005F6D6E">
            <w:pPr>
              <w:spacing w:line="240" w:lineRule="auto"/>
              <w:ind w:right="-63"/>
              <w:rPr>
                <w:rFonts w:eastAsia="Lucida Sans Unicode" w:cs="Arial"/>
                <w:szCs w:val="20"/>
              </w:rPr>
            </w:pPr>
            <w:r w:rsidRPr="00F95A4E">
              <w:rPr>
                <w:rFonts w:eastAsia="Lucida Sans Unicode" w:cs="Arial"/>
                <w:szCs w:val="20"/>
              </w:rPr>
              <w:t>1100 Zreče</w:t>
            </w:r>
          </w:p>
        </w:tc>
      </w:tr>
      <w:tr w:rsidR="00F95A4E" w:rsidRPr="00F95A4E" w14:paraId="01D85CC2" w14:textId="77777777" w:rsidTr="00AD4FC3">
        <w:trPr>
          <w:trHeight w:val="300"/>
        </w:trPr>
        <w:tc>
          <w:tcPr>
            <w:tcW w:w="550" w:type="pct"/>
            <w:shd w:val="clear" w:color="auto" w:fill="auto"/>
            <w:noWrap/>
            <w:vAlign w:val="center"/>
            <w:hideMark/>
          </w:tcPr>
          <w:p w14:paraId="6322685D" w14:textId="77777777" w:rsidR="00F95A4E" w:rsidRPr="00F95A4E" w:rsidRDefault="00F95A4E" w:rsidP="00F95A4E">
            <w:pPr>
              <w:spacing w:line="240" w:lineRule="auto"/>
              <w:ind w:right="-63"/>
              <w:rPr>
                <w:rFonts w:eastAsia="Lucida Sans Unicode" w:cs="Arial"/>
                <w:b/>
                <w:bCs/>
                <w:szCs w:val="20"/>
              </w:rPr>
            </w:pPr>
            <w:r w:rsidRPr="00F95A4E">
              <w:rPr>
                <w:rFonts w:eastAsia="Lucida Sans Unicode" w:cs="Arial"/>
                <w:b/>
                <w:bCs/>
                <w:szCs w:val="20"/>
              </w:rPr>
              <w:t xml:space="preserve">T6 </w:t>
            </w:r>
          </w:p>
        </w:tc>
        <w:tc>
          <w:tcPr>
            <w:tcW w:w="1112" w:type="pct"/>
            <w:shd w:val="clear" w:color="auto" w:fill="auto"/>
            <w:noWrap/>
            <w:vAlign w:val="center"/>
            <w:hideMark/>
          </w:tcPr>
          <w:p w14:paraId="3A0AA00C" w14:textId="77777777" w:rsidR="00F95A4E" w:rsidRPr="00F95A4E" w:rsidRDefault="00F95A4E" w:rsidP="00F95A4E">
            <w:pPr>
              <w:spacing w:line="240" w:lineRule="auto"/>
              <w:ind w:right="-63"/>
              <w:rPr>
                <w:rFonts w:eastAsia="Lucida Sans Unicode" w:cs="Arial"/>
                <w:szCs w:val="20"/>
              </w:rPr>
            </w:pPr>
            <w:r w:rsidRPr="00F95A4E">
              <w:rPr>
                <w:rFonts w:eastAsia="Lucida Sans Unicode" w:cs="Arial"/>
                <w:szCs w:val="20"/>
              </w:rPr>
              <w:t>530469,05</w:t>
            </w:r>
          </w:p>
        </w:tc>
        <w:tc>
          <w:tcPr>
            <w:tcW w:w="1112" w:type="pct"/>
            <w:shd w:val="clear" w:color="auto" w:fill="auto"/>
            <w:noWrap/>
            <w:vAlign w:val="center"/>
            <w:hideMark/>
          </w:tcPr>
          <w:p w14:paraId="44AACFDD" w14:textId="77777777" w:rsidR="00F95A4E" w:rsidRPr="00F95A4E" w:rsidRDefault="00F95A4E" w:rsidP="00F95A4E">
            <w:pPr>
              <w:spacing w:line="240" w:lineRule="auto"/>
              <w:ind w:right="-63"/>
              <w:rPr>
                <w:rFonts w:eastAsia="Lucida Sans Unicode" w:cs="Arial"/>
                <w:szCs w:val="20"/>
              </w:rPr>
            </w:pPr>
            <w:r w:rsidRPr="00F95A4E">
              <w:rPr>
                <w:rFonts w:eastAsia="Lucida Sans Unicode" w:cs="Arial"/>
                <w:szCs w:val="20"/>
              </w:rPr>
              <w:t>136608,17</w:t>
            </w:r>
          </w:p>
        </w:tc>
        <w:tc>
          <w:tcPr>
            <w:tcW w:w="1112" w:type="pct"/>
            <w:shd w:val="clear" w:color="auto" w:fill="auto"/>
            <w:noWrap/>
            <w:vAlign w:val="center"/>
            <w:hideMark/>
          </w:tcPr>
          <w:p w14:paraId="67F53384" w14:textId="77777777" w:rsidR="00F95A4E" w:rsidRPr="00F95A4E" w:rsidRDefault="00F95A4E" w:rsidP="00F95A4E">
            <w:pPr>
              <w:spacing w:line="240" w:lineRule="auto"/>
              <w:ind w:right="-63"/>
              <w:rPr>
                <w:rFonts w:eastAsia="Lucida Sans Unicode" w:cs="Arial"/>
                <w:szCs w:val="20"/>
              </w:rPr>
            </w:pPr>
            <w:r w:rsidRPr="00F95A4E">
              <w:rPr>
                <w:rFonts w:eastAsia="Lucida Sans Unicode" w:cs="Arial"/>
                <w:szCs w:val="20"/>
              </w:rPr>
              <w:t>62/1</w:t>
            </w:r>
          </w:p>
        </w:tc>
        <w:tc>
          <w:tcPr>
            <w:tcW w:w="1113" w:type="pct"/>
            <w:shd w:val="clear" w:color="auto" w:fill="auto"/>
            <w:noWrap/>
            <w:vAlign w:val="center"/>
            <w:hideMark/>
          </w:tcPr>
          <w:p w14:paraId="44C62DD0" w14:textId="23B22F06" w:rsidR="00F95A4E" w:rsidRPr="00F95A4E" w:rsidRDefault="00F95A4E" w:rsidP="005F6D6E">
            <w:pPr>
              <w:spacing w:line="240" w:lineRule="auto"/>
              <w:ind w:right="-63"/>
              <w:rPr>
                <w:rFonts w:eastAsia="Lucida Sans Unicode" w:cs="Arial"/>
                <w:szCs w:val="20"/>
              </w:rPr>
            </w:pPr>
            <w:r w:rsidRPr="00F95A4E">
              <w:rPr>
                <w:rFonts w:eastAsia="Lucida Sans Unicode" w:cs="Arial"/>
                <w:szCs w:val="20"/>
              </w:rPr>
              <w:t>1100 Zreče</w:t>
            </w:r>
          </w:p>
        </w:tc>
      </w:tr>
      <w:tr w:rsidR="00F95A4E" w:rsidRPr="00F95A4E" w14:paraId="152D050D" w14:textId="77777777" w:rsidTr="00AD4FC3">
        <w:trPr>
          <w:trHeight w:val="300"/>
        </w:trPr>
        <w:tc>
          <w:tcPr>
            <w:tcW w:w="550" w:type="pct"/>
            <w:shd w:val="clear" w:color="auto" w:fill="auto"/>
            <w:noWrap/>
            <w:vAlign w:val="center"/>
            <w:hideMark/>
          </w:tcPr>
          <w:p w14:paraId="646B29EF" w14:textId="77777777" w:rsidR="00F95A4E" w:rsidRPr="00F95A4E" w:rsidRDefault="00F95A4E" w:rsidP="00F95A4E">
            <w:pPr>
              <w:spacing w:line="240" w:lineRule="auto"/>
              <w:ind w:right="-63"/>
              <w:rPr>
                <w:rFonts w:eastAsia="Lucida Sans Unicode" w:cs="Arial"/>
                <w:b/>
                <w:bCs/>
                <w:szCs w:val="20"/>
              </w:rPr>
            </w:pPr>
            <w:r w:rsidRPr="00F95A4E">
              <w:rPr>
                <w:rFonts w:eastAsia="Lucida Sans Unicode" w:cs="Arial"/>
                <w:b/>
                <w:bCs/>
                <w:szCs w:val="20"/>
              </w:rPr>
              <w:t xml:space="preserve">T7 </w:t>
            </w:r>
          </w:p>
        </w:tc>
        <w:tc>
          <w:tcPr>
            <w:tcW w:w="1112" w:type="pct"/>
            <w:shd w:val="clear" w:color="auto" w:fill="auto"/>
            <w:noWrap/>
            <w:vAlign w:val="center"/>
            <w:hideMark/>
          </w:tcPr>
          <w:p w14:paraId="7E349D26" w14:textId="77777777" w:rsidR="00F95A4E" w:rsidRPr="00F95A4E" w:rsidRDefault="00F95A4E" w:rsidP="00F95A4E">
            <w:pPr>
              <w:spacing w:line="240" w:lineRule="auto"/>
              <w:ind w:right="-63"/>
              <w:rPr>
                <w:rFonts w:eastAsia="Lucida Sans Unicode" w:cs="Arial"/>
                <w:szCs w:val="20"/>
              </w:rPr>
            </w:pPr>
            <w:r w:rsidRPr="00F95A4E">
              <w:rPr>
                <w:rFonts w:eastAsia="Lucida Sans Unicode" w:cs="Arial"/>
                <w:szCs w:val="20"/>
              </w:rPr>
              <w:t>530483,19</w:t>
            </w:r>
          </w:p>
        </w:tc>
        <w:tc>
          <w:tcPr>
            <w:tcW w:w="1112" w:type="pct"/>
            <w:shd w:val="clear" w:color="auto" w:fill="auto"/>
            <w:noWrap/>
            <w:vAlign w:val="center"/>
            <w:hideMark/>
          </w:tcPr>
          <w:p w14:paraId="437DBE27" w14:textId="77777777" w:rsidR="00F95A4E" w:rsidRPr="00F95A4E" w:rsidRDefault="00F95A4E" w:rsidP="00F95A4E">
            <w:pPr>
              <w:spacing w:line="240" w:lineRule="auto"/>
              <w:ind w:right="-63"/>
              <w:rPr>
                <w:rFonts w:eastAsia="Lucida Sans Unicode" w:cs="Arial"/>
                <w:szCs w:val="20"/>
              </w:rPr>
            </w:pPr>
            <w:r w:rsidRPr="00F95A4E">
              <w:rPr>
                <w:rFonts w:eastAsia="Lucida Sans Unicode" w:cs="Arial"/>
                <w:szCs w:val="20"/>
              </w:rPr>
              <w:t>136579,24</w:t>
            </w:r>
          </w:p>
        </w:tc>
        <w:tc>
          <w:tcPr>
            <w:tcW w:w="1112" w:type="pct"/>
            <w:shd w:val="clear" w:color="auto" w:fill="auto"/>
            <w:noWrap/>
            <w:vAlign w:val="center"/>
            <w:hideMark/>
          </w:tcPr>
          <w:p w14:paraId="49F4C80B" w14:textId="77777777" w:rsidR="00F95A4E" w:rsidRPr="00F95A4E" w:rsidRDefault="00F95A4E" w:rsidP="00F95A4E">
            <w:pPr>
              <w:spacing w:line="240" w:lineRule="auto"/>
              <w:ind w:right="-63"/>
              <w:rPr>
                <w:rFonts w:eastAsia="Lucida Sans Unicode" w:cs="Arial"/>
                <w:szCs w:val="20"/>
              </w:rPr>
            </w:pPr>
            <w:r w:rsidRPr="00F95A4E">
              <w:rPr>
                <w:rFonts w:eastAsia="Lucida Sans Unicode" w:cs="Arial"/>
                <w:szCs w:val="20"/>
              </w:rPr>
              <w:t>62/1</w:t>
            </w:r>
          </w:p>
        </w:tc>
        <w:tc>
          <w:tcPr>
            <w:tcW w:w="1113" w:type="pct"/>
            <w:shd w:val="clear" w:color="auto" w:fill="auto"/>
            <w:noWrap/>
            <w:vAlign w:val="center"/>
            <w:hideMark/>
          </w:tcPr>
          <w:p w14:paraId="4EAB1AB9" w14:textId="05C2B4FA" w:rsidR="00F95A4E" w:rsidRPr="00F95A4E" w:rsidRDefault="00F95A4E" w:rsidP="005F6D6E">
            <w:pPr>
              <w:spacing w:line="240" w:lineRule="auto"/>
              <w:ind w:right="-63"/>
              <w:rPr>
                <w:rFonts w:eastAsia="Lucida Sans Unicode" w:cs="Arial"/>
                <w:szCs w:val="20"/>
              </w:rPr>
            </w:pPr>
            <w:r w:rsidRPr="00F95A4E">
              <w:rPr>
                <w:rFonts w:eastAsia="Lucida Sans Unicode" w:cs="Arial"/>
                <w:szCs w:val="20"/>
              </w:rPr>
              <w:t>1100 Zreče</w:t>
            </w:r>
          </w:p>
        </w:tc>
      </w:tr>
      <w:tr w:rsidR="00F95A4E" w:rsidRPr="00F95A4E" w14:paraId="03DA96A0" w14:textId="77777777" w:rsidTr="00AD4FC3">
        <w:trPr>
          <w:trHeight w:val="300"/>
        </w:trPr>
        <w:tc>
          <w:tcPr>
            <w:tcW w:w="550" w:type="pct"/>
            <w:shd w:val="clear" w:color="auto" w:fill="auto"/>
            <w:noWrap/>
            <w:vAlign w:val="center"/>
            <w:hideMark/>
          </w:tcPr>
          <w:p w14:paraId="7B276F07" w14:textId="77777777" w:rsidR="00F95A4E" w:rsidRPr="00F95A4E" w:rsidRDefault="00F95A4E" w:rsidP="00F95A4E">
            <w:pPr>
              <w:spacing w:line="240" w:lineRule="auto"/>
              <w:ind w:right="-63"/>
              <w:rPr>
                <w:rFonts w:eastAsia="Lucida Sans Unicode" w:cs="Arial"/>
                <w:b/>
                <w:bCs/>
                <w:szCs w:val="20"/>
              </w:rPr>
            </w:pPr>
            <w:r w:rsidRPr="00F95A4E">
              <w:rPr>
                <w:rFonts w:eastAsia="Lucida Sans Unicode" w:cs="Arial"/>
                <w:b/>
                <w:bCs/>
                <w:szCs w:val="20"/>
              </w:rPr>
              <w:t xml:space="preserve">T8 </w:t>
            </w:r>
          </w:p>
        </w:tc>
        <w:tc>
          <w:tcPr>
            <w:tcW w:w="1112" w:type="pct"/>
            <w:shd w:val="clear" w:color="auto" w:fill="auto"/>
            <w:noWrap/>
            <w:vAlign w:val="center"/>
            <w:hideMark/>
          </w:tcPr>
          <w:p w14:paraId="32DB5F4C" w14:textId="77777777" w:rsidR="00F95A4E" w:rsidRPr="00F95A4E" w:rsidRDefault="00F95A4E" w:rsidP="00F95A4E">
            <w:pPr>
              <w:spacing w:line="240" w:lineRule="auto"/>
              <w:ind w:right="-63"/>
              <w:rPr>
                <w:rFonts w:eastAsia="Lucida Sans Unicode" w:cs="Arial"/>
                <w:szCs w:val="20"/>
              </w:rPr>
            </w:pPr>
            <w:r w:rsidRPr="00F95A4E">
              <w:rPr>
                <w:rFonts w:eastAsia="Lucida Sans Unicode" w:cs="Arial"/>
                <w:szCs w:val="20"/>
              </w:rPr>
              <w:t>530494,66</w:t>
            </w:r>
          </w:p>
        </w:tc>
        <w:tc>
          <w:tcPr>
            <w:tcW w:w="1112" w:type="pct"/>
            <w:shd w:val="clear" w:color="auto" w:fill="auto"/>
            <w:noWrap/>
            <w:vAlign w:val="center"/>
            <w:hideMark/>
          </w:tcPr>
          <w:p w14:paraId="24E3B4E9" w14:textId="77777777" w:rsidR="00F95A4E" w:rsidRPr="00F95A4E" w:rsidRDefault="00F95A4E" w:rsidP="00F95A4E">
            <w:pPr>
              <w:spacing w:line="240" w:lineRule="auto"/>
              <w:ind w:right="-63"/>
              <w:rPr>
                <w:rFonts w:eastAsia="Lucida Sans Unicode" w:cs="Arial"/>
                <w:szCs w:val="20"/>
              </w:rPr>
            </w:pPr>
            <w:r w:rsidRPr="00F95A4E">
              <w:rPr>
                <w:rFonts w:eastAsia="Lucida Sans Unicode" w:cs="Arial"/>
                <w:szCs w:val="20"/>
              </w:rPr>
              <w:t>136556,05</w:t>
            </w:r>
          </w:p>
        </w:tc>
        <w:tc>
          <w:tcPr>
            <w:tcW w:w="1112" w:type="pct"/>
            <w:shd w:val="clear" w:color="auto" w:fill="auto"/>
            <w:noWrap/>
            <w:vAlign w:val="center"/>
            <w:hideMark/>
          </w:tcPr>
          <w:p w14:paraId="4EA0215D" w14:textId="77777777" w:rsidR="00F95A4E" w:rsidRPr="00F95A4E" w:rsidRDefault="00F95A4E" w:rsidP="00F95A4E">
            <w:pPr>
              <w:spacing w:line="240" w:lineRule="auto"/>
              <w:ind w:right="-63"/>
              <w:rPr>
                <w:rFonts w:eastAsia="Lucida Sans Unicode" w:cs="Arial"/>
                <w:szCs w:val="20"/>
              </w:rPr>
            </w:pPr>
            <w:r w:rsidRPr="00F95A4E">
              <w:rPr>
                <w:rFonts w:eastAsia="Lucida Sans Unicode" w:cs="Arial"/>
                <w:szCs w:val="20"/>
              </w:rPr>
              <w:t>62/1, 1426/1</w:t>
            </w:r>
          </w:p>
        </w:tc>
        <w:tc>
          <w:tcPr>
            <w:tcW w:w="1113" w:type="pct"/>
            <w:shd w:val="clear" w:color="auto" w:fill="auto"/>
            <w:noWrap/>
            <w:vAlign w:val="center"/>
            <w:hideMark/>
          </w:tcPr>
          <w:p w14:paraId="702CDB01" w14:textId="19A59ABD" w:rsidR="00F95A4E" w:rsidRPr="00F95A4E" w:rsidRDefault="00F95A4E" w:rsidP="005F6D6E">
            <w:pPr>
              <w:spacing w:line="240" w:lineRule="auto"/>
              <w:ind w:right="-63"/>
              <w:rPr>
                <w:rFonts w:eastAsia="Lucida Sans Unicode" w:cs="Arial"/>
                <w:szCs w:val="20"/>
              </w:rPr>
            </w:pPr>
            <w:r w:rsidRPr="00F95A4E">
              <w:rPr>
                <w:rFonts w:eastAsia="Lucida Sans Unicode" w:cs="Arial"/>
                <w:szCs w:val="20"/>
              </w:rPr>
              <w:t>1100 Zreče</w:t>
            </w:r>
          </w:p>
        </w:tc>
      </w:tr>
      <w:tr w:rsidR="00F95A4E" w:rsidRPr="00F95A4E" w14:paraId="26F4B9D6" w14:textId="77777777" w:rsidTr="00AD4FC3">
        <w:trPr>
          <w:trHeight w:val="300"/>
        </w:trPr>
        <w:tc>
          <w:tcPr>
            <w:tcW w:w="550" w:type="pct"/>
            <w:shd w:val="clear" w:color="auto" w:fill="auto"/>
            <w:noWrap/>
            <w:vAlign w:val="center"/>
            <w:hideMark/>
          </w:tcPr>
          <w:p w14:paraId="73D122E8" w14:textId="77777777" w:rsidR="00F95A4E" w:rsidRPr="00F95A4E" w:rsidRDefault="00F95A4E" w:rsidP="00F95A4E">
            <w:pPr>
              <w:spacing w:line="240" w:lineRule="auto"/>
              <w:ind w:right="-63"/>
              <w:rPr>
                <w:rFonts w:eastAsia="Lucida Sans Unicode" w:cs="Arial"/>
                <w:b/>
                <w:bCs/>
                <w:szCs w:val="20"/>
              </w:rPr>
            </w:pPr>
            <w:r w:rsidRPr="00F95A4E">
              <w:rPr>
                <w:rFonts w:eastAsia="Lucida Sans Unicode" w:cs="Arial"/>
                <w:b/>
                <w:bCs/>
                <w:szCs w:val="20"/>
              </w:rPr>
              <w:t xml:space="preserve">T9 </w:t>
            </w:r>
          </w:p>
        </w:tc>
        <w:tc>
          <w:tcPr>
            <w:tcW w:w="1112" w:type="pct"/>
            <w:shd w:val="clear" w:color="auto" w:fill="auto"/>
            <w:noWrap/>
            <w:vAlign w:val="center"/>
            <w:hideMark/>
          </w:tcPr>
          <w:p w14:paraId="3935139F" w14:textId="77777777" w:rsidR="00F95A4E" w:rsidRPr="00F95A4E" w:rsidRDefault="00F95A4E" w:rsidP="00F95A4E">
            <w:pPr>
              <w:spacing w:line="240" w:lineRule="auto"/>
              <w:ind w:right="-63"/>
              <w:rPr>
                <w:rFonts w:eastAsia="Lucida Sans Unicode" w:cs="Arial"/>
                <w:szCs w:val="20"/>
              </w:rPr>
            </w:pPr>
            <w:r w:rsidRPr="00F95A4E">
              <w:rPr>
                <w:rFonts w:eastAsia="Lucida Sans Unicode" w:cs="Arial"/>
                <w:szCs w:val="20"/>
              </w:rPr>
              <w:t>530499,60</w:t>
            </w:r>
          </w:p>
        </w:tc>
        <w:tc>
          <w:tcPr>
            <w:tcW w:w="1112" w:type="pct"/>
            <w:shd w:val="clear" w:color="auto" w:fill="auto"/>
            <w:noWrap/>
            <w:vAlign w:val="center"/>
            <w:hideMark/>
          </w:tcPr>
          <w:p w14:paraId="443E7F9F" w14:textId="77777777" w:rsidR="00F95A4E" w:rsidRPr="00F95A4E" w:rsidRDefault="00F95A4E" w:rsidP="00F95A4E">
            <w:pPr>
              <w:spacing w:line="240" w:lineRule="auto"/>
              <w:ind w:right="-63"/>
              <w:rPr>
                <w:rFonts w:eastAsia="Lucida Sans Unicode" w:cs="Arial"/>
                <w:szCs w:val="20"/>
              </w:rPr>
            </w:pPr>
            <w:r w:rsidRPr="00F95A4E">
              <w:rPr>
                <w:rFonts w:eastAsia="Lucida Sans Unicode" w:cs="Arial"/>
                <w:szCs w:val="20"/>
              </w:rPr>
              <w:t>136546,05</w:t>
            </w:r>
          </w:p>
        </w:tc>
        <w:tc>
          <w:tcPr>
            <w:tcW w:w="1112" w:type="pct"/>
            <w:shd w:val="clear" w:color="auto" w:fill="auto"/>
            <w:noWrap/>
            <w:vAlign w:val="center"/>
            <w:hideMark/>
          </w:tcPr>
          <w:p w14:paraId="2CB2CDD4" w14:textId="77777777" w:rsidR="00F95A4E" w:rsidRPr="00F95A4E" w:rsidRDefault="00F95A4E" w:rsidP="00F95A4E">
            <w:pPr>
              <w:spacing w:line="240" w:lineRule="auto"/>
              <w:ind w:right="-63"/>
              <w:rPr>
                <w:rFonts w:eastAsia="Lucida Sans Unicode" w:cs="Arial"/>
                <w:szCs w:val="20"/>
              </w:rPr>
            </w:pPr>
            <w:r w:rsidRPr="00F95A4E">
              <w:rPr>
                <w:rFonts w:eastAsia="Lucida Sans Unicode" w:cs="Arial"/>
                <w:szCs w:val="20"/>
              </w:rPr>
              <w:t>1426/1</w:t>
            </w:r>
          </w:p>
        </w:tc>
        <w:tc>
          <w:tcPr>
            <w:tcW w:w="1113" w:type="pct"/>
            <w:shd w:val="clear" w:color="auto" w:fill="auto"/>
            <w:noWrap/>
            <w:vAlign w:val="center"/>
            <w:hideMark/>
          </w:tcPr>
          <w:p w14:paraId="628F1A67" w14:textId="012DF5D1" w:rsidR="00F95A4E" w:rsidRPr="00F95A4E" w:rsidRDefault="00F95A4E" w:rsidP="005F6D6E">
            <w:pPr>
              <w:spacing w:line="240" w:lineRule="auto"/>
              <w:ind w:right="-63"/>
              <w:rPr>
                <w:rFonts w:eastAsia="Lucida Sans Unicode" w:cs="Arial"/>
                <w:szCs w:val="20"/>
              </w:rPr>
            </w:pPr>
            <w:r w:rsidRPr="00F95A4E">
              <w:rPr>
                <w:rFonts w:eastAsia="Lucida Sans Unicode" w:cs="Arial"/>
                <w:szCs w:val="20"/>
              </w:rPr>
              <w:t>1100 Zreče</w:t>
            </w:r>
          </w:p>
        </w:tc>
      </w:tr>
      <w:tr w:rsidR="00F95A4E" w:rsidRPr="00F95A4E" w14:paraId="7EE7F884" w14:textId="77777777" w:rsidTr="00AD4FC3">
        <w:trPr>
          <w:trHeight w:val="300"/>
        </w:trPr>
        <w:tc>
          <w:tcPr>
            <w:tcW w:w="550" w:type="pct"/>
            <w:shd w:val="clear" w:color="auto" w:fill="auto"/>
            <w:noWrap/>
            <w:vAlign w:val="center"/>
            <w:hideMark/>
          </w:tcPr>
          <w:p w14:paraId="158A071C" w14:textId="77777777" w:rsidR="00F95A4E" w:rsidRPr="00F95A4E" w:rsidRDefault="00F95A4E" w:rsidP="00F95A4E">
            <w:pPr>
              <w:spacing w:line="240" w:lineRule="auto"/>
              <w:ind w:right="-63"/>
              <w:rPr>
                <w:rFonts w:eastAsia="Lucida Sans Unicode" w:cs="Arial"/>
                <w:b/>
                <w:bCs/>
                <w:szCs w:val="20"/>
              </w:rPr>
            </w:pPr>
            <w:r w:rsidRPr="00F95A4E">
              <w:rPr>
                <w:rFonts w:eastAsia="Lucida Sans Unicode" w:cs="Arial"/>
                <w:b/>
                <w:bCs/>
                <w:szCs w:val="20"/>
              </w:rPr>
              <w:t>T10</w:t>
            </w:r>
          </w:p>
        </w:tc>
        <w:tc>
          <w:tcPr>
            <w:tcW w:w="1112" w:type="pct"/>
            <w:shd w:val="clear" w:color="auto" w:fill="auto"/>
            <w:noWrap/>
            <w:vAlign w:val="center"/>
            <w:hideMark/>
          </w:tcPr>
          <w:p w14:paraId="6B3F71C5" w14:textId="77777777" w:rsidR="00F95A4E" w:rsidRPr="00F95A4E" w:rsidRDefault="00F95A4E" w:rsidP="00F95A4E">
            <w:pPr>
              <w:spacing w:line="240" w:lineRule="auto"/>
              <w:ind w:right="-63"/>
              <w:rPr>
                <w:rFonts w:eastAsia="Lucida Sans Unicode" w:cs="Arial"/>
                <w:szCs w:val="20"/>
              </w:rPr>
            </w:pPr>
            <w:r w:rsidRPr="00F95A4E">
              <w:rPr>
                <w:rFonts w:eastAsia="Lucida Sans Unicode" w:cs="Arial"/>
                <w:szCs w:val="20"/>
              </w:rPr>
              <w:t>530525,82</w:t>
            </w:r>
          </w:p>
        </w:tc>
        <w:tc>
          <w:tcPr>
            <w:tcW w:w="1112" w:type="pct"/>
            <w:shd w:val="clear" w:color="auto" w:fill="auto"/>
            <w:noWrap/>
            <w:vAlign w:val="center"/>
            <w:hideMark/>
          </w:tcPr>
          <w:p w14:paraId="7BFC8009" w14:textId="77777777" w:rsidR="00F95A4E" w:rsidRPr="00F95A4E" w:rsidRDefault="00F95A4E" w:rsidP="00F95A4E">
            <w:pPr>
              <w:spacing w:line="240" w:lineRule="auto"/>
              <w:ind w:right="-63"/>
              <w:rPr>
                <w:rFonts w:eastAsia="Lucida Sans Unicode" w:cs="Arial"/>
                <w:szCs w:val="20"/>
              </w:rPr>
            </w:pPr>
            <w:r w:rsidRPr="00F95A4E">
              <w:rPr>
                <w:rFonts w:eastAsia="Lucida Sans Unicode" w:cs="Arial"/>
                <w:szCs w:val="20"/>
              </w:rPr>
              <w:t>136507,34</w:t>
            </w:r>
          </w:p>
        </w:tc>
        <w:tc>
          <w:tcPr>
            <w:tcW w:w="1112" w:type="pct"/>
            <w:shd w:val="clear" w:color="auto" w:fill="auto"/>
            <w:noWrap/>
            <w:vAlign w:val="center"/>
            <w:hideMark/>
          </w:tcPr>
          <w:p w14:paraId="20C8C1A6" w14:textId="77777777" w:rsidR="00F95A4E" w:rsidRPr="00F95A4E" w:rsidRDefault="00F95A4E" w:rsidP="00F95A4E">
            <w:pPr>
              <w:spacing w:line="240" w:lineRule="auto"/>
              <w:ind w:right="-63"/>
              <w:rPr>
                <w:rFonts w:eastAsia="Lucida Sans Unicode" w:cs="Arial"/>
                <w:szCs w:val="20"/>
              </w:rPr>
            </w:pPr>
            <w:r w:rsidRPr="00F95A4E">
              <w:rPr>
                <w:rFonts w:eastAsia="Lucida Sans Unicode" w:cs="Arial"/>
                <w:szCs w:val="20"/>
              </w:rPr>
              <w:t>1426/1</w:t>
            </w:r>
          </w:p>
        </w:tc>
        <w:tc>
          <w:tcPr>
            <w:tcW w:w="1113" w:type="pct"/>
            <w:shd w:val="clear" w:color="auto" w:fill="auto"/>
            <w:noWrap/>
            <w:vAlign w:val="center"/>
            <w:hideMark/>
          </w:tcPr>
          <w:p w14:paraId="50B9B1D4" w14:textId="5B3C0C65" w:rsidR="00F95A4E" w:rsidRPr="00F95A4E" w:rsidRDefault="00F95A4E" w:rsidP="005F6D6E">
            <w:pPr>
              <w:spacing w:line="240" w:lineRule="auto"/>
              <w:ind w:right="-63"/>
              <w:rPr>
                <w:rFonts w:eastAsia="Lucida Sans Unicode" w:cs="Arial"/>
                <w:szCs w:val="20"/>
              </w:rPr>
            </w:pPr>
            <w:r w:rsidRPr="00F95A4E">
              <w:rPr>
                <w:rFonts w:eastAsia="Lucida Sans Unicode" w:cs="Arial"/>
                <w:szCs w:val="20"/>
              </w:rPr>
              <w:t>1100 Zreče</w:t>
            </w:r>
          </w:p>
        </w:tc>
      </w:tr>
      <w:tr w:rsidR="00F95A4E" w:rsidRPr="00F95A4E" w14:paraId="5435B21B" w14:textId="77777777" w:rsidTr="00AD4FC3">
        <w:trPr>
          <w:trHeight w:val="300"/>
        </w:trPr>
        <w:tc>
          <w:tcPr>
            <w:tcW w:w="550" w:type="pct"/>
            <w:shd w:val="clear" w:color="auto" w:fill="auto"/>
            <w:noWrap/>
            <w:vAlign w:val="center"/>
            <w:hideMark/>
          </w:tcPr>
          <w:p w14:paraId="2435CC60" w14:textId="77777777" w:rsidR="00F95A4E" w:rsidRPr="00F95A4E" w:rsidRDefault="00F95A4E" w:rsidP="00F95A4E">
            <w:pPr>
              <w:spacing w:line="240" w:lineRule="auto"/>
              <w:ind w:right="-63"/>
              <w:rPr>
                <w:rFonts w:eastAsia="Lucida Sans Unicode" w:cs="Arial"/>
                <w:b/>
                <w:bCs/>
                <w:szCs w:val="20"/>
              </w:rPr>
            </w:pPr>
            <w:r w:rsidRPr="00F95A4E">
              <w:rPr>
                <w:rFonts w:eastAsia="Lucida Sans Unicode" w:cs="Arial"/>
                <w:b/>
                <w:bCs/>
                <w:szCs w:val="20"/>
              </w:rPr>
              <w:t xml:space="preserve">T11 </w:t>
            </w:r>
          </w:p>
        </w:tc>
        <w:tc>
          <w:tcPr>
            <w:tcW w:w="1112" w:type="pct"/>
            <w:shd w:val="clear" w:color="auto" w:fill="auto"/>
            <w:noWrap/>
            <w:vAlign w:val="center"/>
            <w:hideMark/>
          </w:tcPr>
          <w:p w14:paraId="3EEE526C" w14:textId="77777777" w:rsidR="00F95A4E" w:rsidRPr="00F95A4E" w:rsidRDefault="00F95A4E" w:rsidP="00F95A4E">
            <w:pPr>
              <w:spacing w:line="240" w:lineRule="auto"/>
              <w:ind w:right="-63"/>
              <w:rPr>
                <w:rFonts w:eastAsia="Lucida Sans Unicode" w:cs="Arial"/>
                <w:szCs w:val="20"/>
              </w:rPr>
            </w:pPr>
            <w:r w:rsidRPr="00F95A4E">
              <w:rPr>
                <w:rFonts w:eastAsia="Lucida Sans Unicode" w:cs="Arial"/>
                <w:szCs w:val="20"/>
              </w:rPr>
              <w:t>530555,01</w:t>
            </w:r>
          </w:p>
        </w:tc>
        <w:tc>
          <w:tcPr>
            <w:tcW w:w="1112" w:type="pct"/>
            <w:shd w:val="clear" w:color="auto" w:fill="auto"/>
            <w:noWrap/>
            <w:vAlign w:val="center"/>
            <w:hideMark/>
          </w:tcPr>
          <w:p w14:paraId="57DCC104" w14:textId="77777777" w:rsidR="00F95A4E" w:rsidRPr="00F95A4E" w:rsidRDefault="00F95A4E" w:rsidP="00F95A4E">
            <w:pPr>
              <w:spacing w:line="240" w:lineRule="auto"/>
              <w:ind w:right="-63"/>
              <w:rPr>
                <w:rFonts w:eastAsia="Lucida Sans Unicode" w:cs="Arial"/>
                <w:szCs w:val="20"/>
              </w:rPr>
            </w:pPr>
            <w:r w:rsidRPr="00F95A4E">
              <w:rPr>
                <w:rFonts w:eastAsia="Lucida Sans Unicode" w:cs="Arial"/>
                <w:szCs w:val="20"/>
              </w:rPr>
              <w:t>136470,54</w:t>
            </w:r>
          </w:p>
        </w:tc>
        <w:tc>
          <w:tcPr>
            <w:tcW w:w="1112" w:type="pct"/>
            <w:shd w:val="clear" w:color="auto" w:fill="auto"/>
            <w:noWrap/>
            <w:vAlign w:val="center"/>
            <w:hideMark/>
          </w:tcPr>
          <w:p w14:paraId="4AE590BE" w14:textId="77777777" w:rsidR="00F95A4E" w:rsidRPr="00F95A4E" w:rsidRDefault="00F95A4E" w:rsidP="00F95A4E">
            <w:pPr>
              <w:spacing w:line="240" w:lineRule="auto"/>
              <w:ind w:right="-63"/>
              <w:rPr>
                <w:rFonts w:eastAsia="Lucida Sans Unicode" w:cs="Arial"/>
                <w:szCs w:val="20"/>
              </w:rPr>
            </w:pPr>
            <w:r w:rsidRPr="00F95A4E">
              <w:rPr>
                <w:rFonts w:eastAsia="Lucida Sans Unicode" w:cs="Arial"/>
                <w:szCs w:val="20"/>
              </w:rPr>
              <w:t>1426/1, 58/6</w:t>
            </w:r>
          </w:p>
        </w:tc>
        <w:tc>
          <w:tcPr>
            <w:tcW w:w="1113" w:type="pct"/>
            <w:shd w:val="clear" w:color="auto" w:fill="auto"/>
            <w:noWrap/>
            <w:vAlign w:val="center"/>
            <w:hideMark/>
          </w:tcPr>
          <w:p w14:paraId="63EE9E24" w14:textId="29B464BF" w:rsidR="00F95A4E" w:rsidRPr="00F95A4E" w:rsidRDefault="00F95A4E" w:rsidP="005F6D6E">
            <w:pPr>
              <w:spacing w:line="240" w:lineRule="auto"/>
              <w:ind w:right="-63"/>
              <w:rPr>
                <w:rFonts w:eastAsia="Lucida Sans Unicode" w:cs="Arial"/>
                <w:szCs w:val="20"/>
              </w:rPr>
            </w:pPr>
            <w:r w:rsidRPr="00F95A4E">
              <w:rPr>
                <w:rFonts w:eastAsia="Lucida Sans Unicode" w:cs="Arial"/>
                <w:szCs w:val="20"/>
              </w:rPr>
              <w:t>1100 Zreče</w:t>
            </w:r>
          </w:p>
        </w:tc>
      </w:tr>
      <w:tr w:rsidR="00F95A4E" w:rsidRPr="00F95A4E" w14:paraId="0D236A88" w14:textId="77777777" w:rsidTr="00AD4FC3">
        <w:trPr>
          <w:trHeight w:val="300"/>
        </w:trPr>
        <w:tc>
          <w:tcPr>
            <w:tcW w:w="550" w:type="pct"/>
            <w:shd w:val="clear" w:color="auto" w:fill="auto"/>
            <w:noWrap/>
            <w:vAlign w:val="center"/>
            <w:hideMark/>
          </w:tcPr>
          <w:p w14:paraId="2AFE8648" w14:textId="77777777" w:rsidR="00F95A4E" w:rsidRPr="00F95A4E" w:rsidRDefault="00F95A4E" w:rsidP="00F95A4E">
            <w:pPr>
              <w:spacing w:line="240" w:lineRule="auto"/>
              <w:ind w:right="-63"/>
              <w:rPr>
                <w:rFonts w:eastAsia="Lucida Sans Unicode" w:cs="Arial"/>
                <w:b/>
                <w:bCs/>
                <w:szCs w:val="20"/>
              </w:rPr>
            </w:pPr>
            <w:r w:rsidRPr="00F95A4E">
              <w:rPr>
                <w:rFonts w:eastAsia="Lucida Sans Unicode" w:cs="Arial"/>
                <w:b/>
                <w:bCs/>
                <w:szCs w:val="20"/>
              </w:rPr>
              <w:t xml:space="preserve">T12 </w:t>
            </w:r>
          </w:p>
        </w:tc>
        <w:tc>
          <w:tcPr>
            <w:tcW w:w="1112" w:type="pct"/>
            <w:shd w:val="clear" w:color="auto" w:fill="auto"/>
            <w:noWrap/>
            <w:vAlign w:val="center"/>
            <w:hideMark/>
          </w:tcPr>
          <w:p w14:paraId="01725525" w14:textId="77777777" w:rsidR="00F95A4E" w:rsidRPr="00F95A4E" w:rsidRDefault="00F95A4E" w:rsidP="00F95A4E">
            <w:pPr>
              <w:spacing w:line="240" w:lineRule="auto"/>
              <w:ind w:right="-63"/>
              <w:rPr>
                <w:rFonts w:eastAsia="Lucida Sans Unicode" w:cs="Arial"/>
                <w:szCs w:val="20"/>
              </w:rPr>
            </w:pPr>
            <w:r w:rsidRPr="00F95A4E">
              <w:rPr>
                <w:rFonts w:eastAsia="Lucida Sans Unicode" w:cs="Arial"/>
                <w:szCs w:val="20"/>
              </w:rPr>
              <w:t>530561,43</w:t>
            </w:r>
          </w:p>
        </w:tc>
        <w:tc>
          <w:tcPr>
            <w:tcW w:w="1112" w:type="pct"/>
            <w:shd w:val="clear" w:color="auto" w:fill="auto"/>
            <w:noWrap/>
            <w:vAlign w:val="center"/>
            <w:hideMark/>
          </w:tcPr>
          <w:p w14:paraId="1A392FE1" w14:textId="77777777" w:rsidR="00F95A4E" w:rsidRPr="00F95A4E" w:rsidRDefault="00F95A4E" w:rsidP="00F95A4E">
            <w:pPr>
              <w:spacing w:line="240" w:lineRule="auto"/>
              <w:ind w:right="-63"/>
              <w:rPr>
                <w:rFonts w:eastAsia="Lucida Sans Unicode" w:cs="Arial"/>
                <w:szCs w:val="20"/>
              </w:rPr>
            </w:pPr>
            <w:r w:rsidRPr="00F95A4E">
              <w:rPr>
                <w:rFonts w:eastAsia="Lucida Sans Unicode" w:cs="Arial"/>
                <w:szCs w:val="20"/>
              </w:rPr>
              <w:t>136462,44</w:t>
            </w:r>
          </w:p>
        </w:tc>
        <w:tc>
          <w:tcPr>
            <w:tcW w:w="1112" w:type="pct"/>
            <w:shd w:val="clear" w:color="auto" w:fill="auto"/>
            <w:noWrap/>
            <w:vAlign w:val="center"/>
            <w:hideMark/>
          </w:tcPr>
          <w:p w14:paraId="1EEE9080" w14:textId="77777777" w:rsidR="00F95A4E" w:rsidRPr="00F95A4E" w:rsidRDefault="00F95A4E" w:rsidP="00F95A4E">
            <w:pPr>
              <w:spacing w:line="240" w:lineRule="auto"/>
              <w:ind w:right="-63"/>
              <w:rPr>
                <w:rFonts w:eastAsia="Lucida Sans Unicode" w:cs="Arial"/>
                <w:szCs w:val="20"/>
              </w:rPr>
            </w:pPr>
            <w:r w:rsidRPr="00F95A4E">
              <w:rPr>
                <w:rFonts w:eastAsia="Lucida Sans Unicode" w:cs="Arial"/>
                <w:szCs w:val="20"/>
              </w:rPr>
              <w:t>58/6, 58/8</w:t>
            </w:r>
          </w:p>
        </w:tc>
        <w:tc>
          <w:tcPr>
            <w:tcW w:w="1113" w:type="pct"/>
            <w:shd w:val="clear" w:color="auto" w:fill="auto"/>
            <w:noWrap/>
            <w:vAlign w:val="center"/>
            <w:hideMark/>
          </w:tcPr>
          <w:p w14:paraId="412A4199" w14:textId="0889C177" w:rsidR="00F95A4E" w:rsidRPr="00F95A4E" w:rsidRDefault="00F95A4E" w:rsidP="005F6D6E">
            <w:pPr>
              <w:spacing w:line="240" w:lineRule="auto"/>
              <w:ind w:right="-63"/>
              <w:rPr>
                <w:rFonts w:eastAsia="Lucida Sans Unicode" w:cs="Arial"/>
                <w:szCs w:val="20"/>
              </w:rPr>
            </w:pPr>
            <w:r w:rsidRPr="00F95A4E">
              <w:rPr>
                <w:rFonts w:eastAsia="Lucida Sans Unicode" w:cs="Arial"/>
                <w:szCs w:val="20"/>
              </w:rPr>
              <w:t>1100 Zreče</w:t>
            </w:r>
          </w:p>
        </w:tc>
      </w:tr>
      <w:tr w:rsidR="00F95A4E" w:rsidRPr="00F95A4E" w14:paraId="4549E4D5" w14:textId="77777777" w:rsidTr="00AD4FC3">
        <w:trPr>
          <w:trHeight w:val="300"/>
        </w:trPr>
        <w:tc>
          <w:tcPr>
            <w:tcW w:w="550" w:type="pct"/>
            <w:shd w:val="clear" w:color="auto" w:fill="auto"/>
            <w:noWrap/>
            <w:vAlign w:val="center"/>
            <w:hideMark/>
          </w:tcPr>
          <w:p w14:paraId="22BA9A68" w14:textId="77777777" w:rsidR="00F95A4E" w:rsidRPr="00F95A4E" w:rsidRDefault="00F95A4E" w:rsidP="00F95A4E">
            <w:pPr>
              <w:spacing w:line="240" w:lineRule="auto"/>
              <w:ind w:right="-63"/>
              <w:rPr>
                <w:rFonts w:eastAsia="Lucida Sans Unicode" w:cs="Arial"/>
                <w:b/>
                <w:bCs/>
                <w:szCs w:val="20"/>
              </w:rPr>
            </w:pPr>
            <w:r w:rsidRPr="00F95A4E">
              <w:rPr>
                <w:rFonts w:eastAsia="Lucida Sans Unicode" w:cs="Arial"/>
                <w:b/>
                <w:bCs/>
                <w:szCs w:val="20"/>
              </w:rPr>
              <w:t xml:space="preserve">T13 </w:t>
            </w:r>
          </w:p>
        </w:tc>
        <w:tc>
          <w:tcPr>
            <w:tcW w:w="1112" w:type="pct"/>
            <w:shd w:val="clear" w:color="auto" w:fill="auto"/>
            <w:noWrap/>
            <w:vAlign w:val="center"/>
            <w:hideMark/>
          </w:tcPr>
          <w:p w14:paraId="6BC247B1" w14:textId="77777777" w:rsidR="00F95A4E" w:rsidRPr="00F95A4E" w:rsidRDefault="00F95A4E" w:rsidP="00F95A4E">
            <w:pPr>
              <w:spacing w:line="240" w:lineRule="auto"/>
              <w:ind w:right="-63"/>
              <w:rPr>
                <w:rFonts w:eastAsia="Lucida Sans Unicode" w:cs="Arial"/>
                <w:szCs w:val="20"/>
              </w:rPr>
            </w:pPr>
            <w:r w:rsidRPr="00F95A4E">
              <w:rPr>
                <w:rFonts w:eastAsia="Lucida Sans Unicode" w:cs="Arial"/>
                <w:szCs w:val="20"/>
              </w:rPr>
              <w:t>530573,63</w:t>
            </w:r>
          </w:p>
        </w:tc>
        <w:tc>
          <w:tcPr>
            <w:tcW w:w="1112" w:type="pct"/>
            <w:shd w:val="clear" w:color="auto" w:fill="auto"/>
            <w:noWrap/>
            <w:vAlign w:val="center"/>
            <w:hideMark/>
          </w:tcPr>
          <w:p w14:paraId="17454F2F" w14:textId="77777777" w:rsidR="00F95A4E" w:rsidRPr="00F95A4E" w:rsidRDefault="00F95A4E" w:rsidP="00F95A4E">
            <w:pPr>
              <w:spacing w:line="240" w:lineRule="auto"/>
              <w:ind w:right="-63"/>
              <w:rPr>
                <w:rFonts w:eastAsia="Lucida Sans Unicode" w:cs="Arial"/>
                <w:szCs w:val="20"/>
              </w:rPr>
            </w:pPr>
            <w:r w:rsidRPr="00F95A4E">
              <w:rPr>
                <w:rFonts w:eastAsia="Lucida Sans Unicode" w:cs="Arial"/>
                <w:szCs w:val="20"/>
              </w:rPr>
              <w:t>136448,23</w:t>
            </w:r>
          </w:p>
        </w:tc>
        <w:tc>
          <w:tcPr>
            <w:tcW w:w="1112" w:type="pct"/>
            <w:shd w:val="clear" w:color="auto" w:fill="auto"/>
            <w:noWrap/>
            <w:vAlign w:val="center"/>
            <w:hideMark/>
          </w:tcPr>
          <w:p w14:paraId="58FB778B" w14:textId="77777777" w:rsidR="00F95A4E" w:rsidRPr="00F95A4E" w:rsidRDefault="00F95A4E" w:rsidP="00F95A4E">
            <w:pPr>
              <w:spacing w:line="240" w:lineRule="auto"/>
              <w:ind w:right="-63"/>
              <w:rPr>
                <w:rFonts w:eastAsia="Lucida Sans Unicode" w:cs="Arial"/>
                <w:szCs w:val="20"/>
              </w:rPr>
            </w:pPr>
            <w:r w:rsidRPr="00F95A4E">
              <w:rPr>
                <w:rFonts w:eastAsia="Lucida Sans Unicode" w:cs="Arial"/>
                <w:szCs w:val="20"/>
              </w:rPr>
              <w:t>58/8, 56/3</w:t>
            </w:r>
          </w:p>
        </w:tc>
        <w:tc>
          <w:tcPr>
            <w:tcW w:w="1113" w:type="pct"/>
            <w:shd w:val="clear" w:color="auto" w:fill="auto"/>
            <w:noWrap/>
            <w:vAlign w:val="center"/>
            <w:hideMark/>
          </w:tcPr>
          <w:p w14:paraId="4225F58C" w14:textId="27CFB00C" w:rsidR="00F95A4E" w:rsidRPr="00F95A4E" w:rsidRDefault="00F95A4E" w:rsidP="005F6D6E">
            <w:pPr>
              <w:spacing w:line="240" w:lineRule="auto"/>
              <w:ind w:right="-63"/>
              <w:rPr>
                <w:rFonts w:eastAsia="Lucida Sans Unicode" w:cs="Arial"/>
                <w:szCs w:val="20"/>
              </w:rPr>
            </w:pPr>
            <w:r w:rsidRPr="00F95A4E">
              <w:rPr>
                <w:rFonts w:eastAsia="Lucida Sans Unicode" w:cs="Arial"/>
                <w:szCs w:val="20"/>
              </w:rPr>
              <w:t>1100 Zreče</w:t>
            </w:r>
          </w:p>
        </w:tc>
      </w:tr>
      <w:tr w:rsidR="00F95A4E" w:rsidRPr="00F95A4E" w14:paraId="36090450" w14:textId="77777777" w:rsidTr="00AD4FC3">
        <w:trPr>
          <w:trHeight w:val="300"/>
        </w:trPr>
        <w:tc>
          <w:tcPr>
            <w:tcW w:w="550" w:type="pct"/>
            <w:shd w:val="clear" w:color="auto" w:fill="auto"/>
            <w:noWrap/>
            <w:vAlign w:val="center"/>
            <w:hideMark/>
          </w:tcPr>
          <w:p w14:paraId="3EDCAB93" w14:textId="77777777" w:rsidR="00F95A4E" w:rsidRPr="00F95A4E" w:rsidRDefault="00F95A4E" w:rsidP="00F95A4E">
            <w:pPr>
              <w:spacing w:line="240" w:lineRule="auto"/>
              <w:ind w:right="-63"/>
              <w:rPr>
                <w:rFonts w:eastAsia="Lucida Sans Unicode" w:cs="Arial"/>
                <w:b/>
                <w:bCs/>
                <w:szCs w:val="20"/>
              </w:rPr>
            </w:pPr>
            <w:r w:rsidRPr="00F95A4E">
              <w:rPr>
                <w:rFonts w:eastAsia="Lucida Sans Unicode" w:cs="Arial"/>
                <w:b/>
                <w:bCs/>
                <w:szCs w:val="20"/>
              </w:rPr>
              <w:t xml:space="preserve">T14 </w:t>
            </w:r>
          </w:p>
        </w:tc>
        <w:tc>
          <w:tcPr>
            <w:tcW w:w="1112" w:type="pct"/>
            <w:shd w:val="clear" w:color="auto" w:fill="auto"/>
            <w:noWrap/>
            <w:vAlign w:val="center"/>
            <w:hideMark/>
          </w:tcPr>
          <w:p w14:paraId="32AF0B55" w14:textId="77777777" w:rsidR="00F95A4E" w:rsidRPr="00F95A4E" w:rsidRDefault="00F95A4E" w:rsidP="00F95A4E">
            <w:pPr>
              <w:spacing w:line="240" w:lineRule="auto"/>
              <w:ind w:right="-63"/>
              <w:rPr>
                <w:rFonts w:eastAsia="Lucida Sans Unicode" w:cs="Arial"/>
                <w:szCs w:val="20"/>
              </w:rPr>
            </w:pPr>
            <w:r w:rsidRPr="00F95A4E">
              <w:rPr>
                <w:rFonts w:eastAsia="Lucida Sans Unicode" w:cs="Arial"/>
                <w:szCs w:val="20"/>
              </w:rPr>
              <w:t>530588,70</w:t>
            </w:r>
          </w:p>
        </w:tc>
        <w:tc>
          <w:tcPr>
            <w:tcW w:w="1112" w:type="pct"/>
            <w:shd w:val="clear" w:color="auto" w:fill="auto"/>
            <w:noWrap/>
            <w:vAlign w:val="center"/>
            <w:hideMark/>
          </w:tcPr>
          <w:p w14:paraId="0052890F" w14:textId="77777777" w:rsidR="00F95A4E" w:rsidRPr="00F95A4E" w:rsidRDefault="00F95A4E" w:rsidP="00F95A4E">
            <w:pPr>
              <w:spacing w:line="240" w:lineRule="auto"/>
              <w:ind w:right="-63"/>
              <w:rPr>
                <w:rFonts w:eastAsia="Lucida Sans Unicode" w:cs="Arial"/>
                <w:szCs w:val="20"/>
              </w:rPr>
            </w:pPr>
            <w:r w:rsidRPr="00F95A4E">
              <w:rPr>
                <w:rFonts w:eastAsia="Lucida Sans Unicode" w:cs="Arial"/>
                <w:szCs w:val="20"/>
              </w:rPr>
              <w:t>136429,40</w:t>
            </w:r>
          </w:p>
        </w:tc>
        <w:tc>
          <w:tcPr>
            <w:tcW w:w="1112" w:type="pct"/>
            <w:shd w:val="clear" w:color="auto" w:fill="auto"/>
            <w:noWrap/>
            <w:vAlign w:val="center"/>
            <w:hideMark/>
          </w:tcPr>
          <w:p w14:paraId="7960BB5E" w14:textId="77777777" w:rsidR="00F95A4E" w:rsidRPr="00F95A4E" w:rsidRDefault="00F95A4E" w:rsidP="00F95A4E">
            <w:pPr>
              <w:spacing w:line="240" w:lineRule="auto"/>
              <w:ind w:right="-63"/>
              <w:rPr>
                <w:rFonts w:eastAsia="Lucida Sans Unicode" w:cs="Arial"/>
                <w:szCs w:val="20"/>
              </w:rPr>
            </w:pPr>
            <w:r w:rsidRPr="00F95A4E">
              <w:rPr>
                <w:rFonts w:eastAsia="Lucida Sans Unicode" w:cs="Arial"/>
                <w:szCs w:val="20"/>
              </w:rPr>
              <w:t>56/3, 55/2</w:t>
            </w:r>
          </w:p>
        </w:tc>
        <w:tc>
          <w:tcPr>
            <w:tcW w:w="1113" w:type="pct"/>
            <w:shd w:val="clear" w:color="auto" w:fill="auto"/>
            <w:noWrap/>
            <w:vAlign w:val="center"/>
            <w:hideMark/>
          </w:tcPr>
          <w:p w14:paraId="0F010AD3" w14:textId="65A19094" w:rsidR="00F95A4E" w:rsidRPr="00F95A4E" w:rsidRDefault="00F95A4E" w:rsidP="005F6D6E">
            <w:pPr>
              <w:spacing w:line="240" w:lineRule="auto"/>
              <w:ind w:right="-63"/>
              <w:rPr>
                <w:rFonts w:eastAsia="Lucida Sans Unicode" w:cs="Arial"/>
                <w:szCs w:val="20"/>
              </w:rPr>
            </w:pPr>
            <w:r w:rsidRPr="00F95A4E">
              <w:rPr>
                <w:rFonts w:eastAsia="Lucida Sans Unicode" w:cs="Arial"/>
                <w:szCs w:val="20"/>
              </w:rPr>
              <w:t>1100 Zreče</w:t>
            </w:r>
          </w:p>
        </w:tc>
      </w:tr>
      <w:tr w:rsidR="00F95A4E" w:rsidRPr="00F95A4E" w14:paraId="33B7B0B4" w14:textId="77777777" w:rsidTr="00AD4FC3">
        <w:trPr>
          <w:trHeight w:val="300"/>
        </w:trPr>
        <w:tc>
          <w:tcPr>
            <w:tcW w:w="550" w:type="pct"/>
            <w:shd w:val="clear" w:color="auto" w:fill="auto"/>
            <w:noWrap/>
            <w:vAlign w:val="center"/>
            <w:hideMark/>
          </w:tcPr>
          <w:p w14:paraId="12F74BBB" w14:textId="77777777" w:rsidR="00F95A4E" w:rsidRPr="00F95A4E" w:rsidRDefault="00F95A4E" w:rsidP="00F95A4E">
            <w:pPr>
              <w:spacing w:line="240" w:lineRule="auto"/>
              <w:ind w:right="-63"/>
              <w:rPr>
                <w:rFonts w:eastAsia="Lucida Sans Unicode" w:cs="Arial"/>
                <w:b/>
                <w:bCs/>
                <w:szCs w:val="20"/>
              </w:rPr>
            </w:pPr>
            <w:r w:rsidRPr="00F95A4E">
              <w:rPr>
                <w:rFonts w:eastAsia="Lucida Sans Unicode" w:cs="Arial"/>
                <w:b/>
                <w:bCs/>
                <w:szCs w:val="20"/>
              </w:rPr>
              <w:t xml:space="preserve">T15 </w:t>
            </w:r>
          </w:p>
        </w:tc>
        <w:tc>
          <w:tcPr>
            <w:tcW w:w="1112" w:type="pct"/>
            <w:shd w:val="clear" w:color="auto" w:fill="auto"/>
            <w:noWrap/>
            <w:vAlign w:val="center"/>
            <w:hideMark/>
          </w:tcPr>
          <w:p w14:paraId="3420F02B" w14:textId="77777777" w:rsidR="00F95A4E" w:rsidRPr="00F95A4E" w:rsidRDefault="00F95A4E" w:rsidP="00F95A4E">
            <w:pPr>
              <w:spacing w:line="240" w:lineRule="auto"/>
              <w:ind w:right="-63"/>
              <w:rPr>
                <w:rFonts w:eastAsia="Lucida Sans Unicode" w:cs="Arial"/>
                <w:szCs w:val="20"/>
              </w:rPr>
            </w:pPr>
            <w:r w:rsidRPr="00F95A4E">
              <w:rPr>
                <w:rFonts w:eastAsia="Lucida Sans Unicode" w:cs="Arial"/>
                <w:szCs w:val="20"/>
              </w:rPr>
              <w:t>530613,91</w:t>
            </w:r>
          </w:p>
        </w:tc>
        <w:tc>
          <w:tcPr>
            <w:tcW w:w="1112" w:type="pct"/>
            <w:shd w:val="clear" w:color="auto" w:fill="auto"/>
            <w:noWrap/>
            <w:vAlign w:val="center"/>
            <w:hideMark/>
          </w:tcPr>
          <w:p w14:paraId="6EAA740A" w14:textId="77777777" w:rsidR="00F95A4E" w:rsidRPr="00F95A4E" w:rsidRDefault="00F95A4E" w:rsidP="00F95A4E">
            <w:pPr>
              <w:spacing w:line="240" w:lineRule="auto"/>
              <w:ind w:right="-63"/>
              <w:rPr>
                <w:rFonts w:eastAsia="Lucida Sans Unicode" w:cs="Arial"/>
                <w:szCs w:val="20"/>
              </w:rPr>
            </w:pPr>
            <w:r w:rsidRPr="00F95A4E">
              <w:rPr>
                <w:rFonts w:eastAsia="Lucida Sans Unicode" w:cs="Arial"/>
                <w:szCs w:val="20"/>
              </w:rPr>
              <w:t>136397,85</w:t>
            </w:r>
          </w:p>
        </w:tc>
        <w:tc>
          <w:tcPr>
            <w:tcW w:w="1112" w:type="pct"/>
            <w:shd w:val="clear" w:color="auto" w:fill="auto"/>
            <w:noWrap/>
            <w:vAlign w:val="center"/>
            <w:hideMark/>
          </w:tcPr>
          <w:p w14:paraId="1C329C58" w14:textId="77777777" w:rsidR="00F95A4E" w:rsidRPr="00F95A4E" w:rsidRDefault="00F95A4E" w:rsidP="00F95A4E">
            <w:pPr>
              <w:spacing w:line="240" w:lineRule="auto"/>
              <w:ind w:right="-63"/>
              <w:rPr>
                <w:rFonts w:eastAsia="Lucida Sans Unicode" w:cs="Arial"/>
                <w:szCs w:val="20"/>
              </w:rPr>
            </w:pPr>
            <w:r w:rsidRPr="00F95A4E">
              <w:rPr>
                <w:rFonts w:eastAsia="Lucida Sans Unicode" w:cs="Arial"/>
                <w:szCs w:val="20"/>
              </w:rPr>
              <w:t>56/3, 55/2</w:t>
            </w:r>
          </w:p>
        </w:tc>
        <w:tc>
          <w:tcPr>
            <w:tcW w:w="1113" w:type="pct"/>
            <w:shd w:val="clear" w:color="auto" w:fill="auto"/>
            <w:noWrap/>
            <w:vAlign w:val="center"/>
            <w:hideMark/>
          </w:tcPr>
          <w:p w14:paraId="5CA4A76C" w14:textId="02345DE7" w:rsidR="00F95A4E" w:rsidRPr="00F95A4E" w:rsidRDefault="00F95A4E" w:rsidP="005F6D6E">
            <w:pPr>
              <w:spacing w:line="240" w:lineRule="auto"/>
              <w:ind w:right="-63"/>
              <w:rPr>
                <w:rFonts w:eastAsia="Lucida Sans Unicode" w:cs="Arial"/>
                <w:szCs w:val="20"/>
              </w:rPr>
            </w:pPr>
            <w:r w:rsidRPr="00F95A4E">
              <w:rPr>
                <w:rFonts w:eastAsia="Lucida Sans Unicode" w:cs="Arial"/>
                <w:szCs w:val="20"/>
              </w:rPr>
              <w:t>1100 Zreče</w:t>
            </w:r>
          </w:p>
        </w:tc>
      </w:tr>
      <w:tr w:rsidR="00F95A4E" w:rsidRPr="00F95A4E" w14:paraId="0A4C473B" w14:textId="77777777" w:rsidTr="00AD4FC3">
        <w:trPr>
          <w:trHeight w:val="300"/>
        </w:trPr>
        <w:tc>
          <w:tcPr>
            <w:tcW w:w="550" w:type="pct"/>
            <w:shd w:val="clear" w:color="auto" w:fill="auto"/>
            <w:noWrap/>
            <w:vAlign w:val="center"/>
            <w:hideMark/>
          </w:tcPr>
          <w:p w14:paraId="2902B465" w14:textId="77777777" w:rsidR="00F95A4E" w:rsidRPr="00F95A4E" w:rsidRDefault="00F95A4E" w:rsidP="00F95A4E">
            <w:pPr>
              <w:spacing w:line="240" w:lineRule="auto"/>
              <w:ind w:right="-63"/>
              <w:rPr>
                <w:rFonts w:eastAsia="Lucida Sans Unicode" w:cs="Arial"/>
                <w:b/>
                <w:bCs/>
                <w:szCs w:val="20"/>
              </w:rPr>
            </w:pPr>
            <w:r w:rsidRPr="00F95A4E">
              <w:rPr>
                <w:rFonts w:eastAsia="Lucida Sans Unicode" w:cs="Arial"/>
                <w:b/>
                <w:bCs/>
                <w:szCs w:val="20"/>
              </w:rPr>
              <w:t>T16</w:t>
            </w:r>
          </w:p>
        </w:tc>
        <w:tc>
          <w:tcPr>
            <w:tcW w:w="1112" w:type="pct"/>
            <w:shd w:val="clear" w:color="auto" w:fill="auto"/>
            <w:noWrap/>
            <w:vAlign w:val="center"/>
            <w:hideMark/>
          </w:tcPr>
          <w:p w14:paraId="67CF59B6" w14:textId="77777777" w:rsidR="00F95A4E" w:rsidRPr="00F95A4E" w:rsidRDefault="00F95A4E" w:rsidP="00F95A4E">
            <w:pPr>
              <w:spacing w:line="240" w:lineRule="auto"/>
              <w:ind w:right="-63"/>
              <w:rPr>
                <w:rFonts w:eastAsia="Lucida Sans Unicode" w:cs="Arial"/>
                <w:szCs w:val="20"/>
              </w:rPr>
            </w:pPr>
            <w:r w:rsidRPr="00F95A4E">
              <w:rPr>
                <w:rFonts w:eastAsia="Lucida Sans Unicode" w:cs="Arial"/>
                <w:szCs w:val="20"/>
              </w:rPr>
              <w:t>530631,09</w:t>
            </w:r>
          </w:p>
        </w:tc>
        <w:tc>
          <w:tcPr>
            <w:tcW w:w="1112" w:type="pct"/>
            <w:shd w:val="clear" w:color="auto" w:fill="auto"/>
            <w:noWrap/>
            <w:vAlign w:val="center"/>
            <w:hideMark/>
          </w:tcPr>
          <w:p w14:paraId="18B17ED9" w14:textId="77777777" w:rsidR="00F95A4E" w:rsidRPr="00F95A4E" w:rsidRDefault="00F95A4E" w:rsidP="00F95A4E">
            <w:pPr>
              <w:spacing w:line="240" w:lineRule="auto"/>
              <w:ind w:right="-63"/>
              <w:rPr>
                <w:rFonts w:eastAsia="Lucida Sans Unicode" w:cs="Arial"/>
                <w:szCs w:val="20"/>
              </w:rPr>
            </w:pPr>
            <w:r w:rsidRPr="00F95A4E">
              <w:rPr>
                <w:rFonts w:eastAsia="Lucida Sans Unicode" w:cs="Arial"/>
                <w:szCs w:val="20"/>
              </w:rPr>
              <w:t>136376,34</w:t>
            </w:r>
          </w:p>
        </w:tc>
        <w:tc>
          <w:tcPr>
            <w:tcW w:w="1112" w:type="pct"/>
            <w:shd w:val="clear" w:color="auto" w:fill="auto"/>
            <w:noWrap/>
            <w:vAlign w:val="center"/>
            <w:hideMark/>
          </w:tcPr>
          <w:p w14:paraId="6C5C1B9A" w14:textId="77777777" w:rsidR="00F95A4E" w:rsidRPr="00F95A4E" w:rsidRDefault="00F95A4E" w:rsidP="00F95A4E">
            <w:pPr>
              <w:spacing w:line="240" w:lineRule="auto"/>
              <w:ind w:right="-63"/>
              <w:rPr>
                <w:rFonts w:eastAsia="Lucida Sans Unicode" w:cs="Arial"/>
                <w:szCs w:val="20"/>
              </w:rPr>
            </w:pPr>
            <w:r w:rsidRPr="00F95A4E">
              <w:rPr>
                <w:rFonts w:eastAsia="Lucida Sans Unicode" w:cs="Arial"/>
                <w:szCs w:val="20"/>
              </w:rPr>
              <w:t>56/3, 51/1</w:t>
            </w:r>
          </w:p>
        </w:tc>
        <w:tc>
          <w:tcPr>
            <w:tcW w:w="1113" w:type="pct"/>
            <w:shd w:val="clear" w:color="auto" w:fill="auto"/>
            <w:noWrap/>
            <w:vAlign w:val="center"/>
            <w:hideMark/>
          </w:tcPr>
          <w:p w14:paraId="249BDBCF" w14:textId="2E031C1E" w:rsidR="00F95A4E" w:rsidRPr="00F95A4E" w:rsidRDefault="00F95A4E" w:rsidP="005F6D6E">
            <w:pPr>
              <w:spacing w:line="240" w:lineRule="auto"/>
              <w:ind w:right="-63"/>
              <w:rPr>
                <w:rFonts w:eastAsia="Lucida Sans Unicode" w:cs="Arial"/>
                <w:szCs w:val="20"/>
              </w:rPr>
            </w:pPr>
            <w:r w:rsidRPr="00F95A4E">
              <w:rPr>
                <w:rFonts w:eastAsia="Lucida Sans Unicode" w:cs="Arial"/>
                <w:szCs w:val="20"/>
              </w:rPr>
              <w:t>1100 Zreče</w:t>
            </w:r>
          </w:p>
        </w:tc>
      </w:tr>
      <w:tr w:rsidR="00F95A4E" w:rsidRPr="00F95A4E" w14:paraId="61598F82" w14:textId="77777777" w:rsidTr="00AD4FC3">
        <w:trPr>
          <w:trHeight w:val="300"/>
        </w:trPr>
        <w:tc>
          <w:tcPr>
            <w:tcW w:w="550" w:type="pct"/>
            <w:shd w:val="clear" w:color="auto" w:fill="auto"/>
            <w:noWrap/>
            <w:vAlign w:val="center"/>
            <w:hideMark/>
          </w:tcPr>
          <w:p w14:paraId="2B554A4C" w14:textId="77777777" w:rsidR="00F95A4E" w:rsidRPr="00F95A4E" w:rsidRDefault="00F95A4E" w:rsidP="00F95A4E">
            <w:pPr>
              <w:spacing w:line="240" w:lineRule="auto"/>
              <w:ind w:right="-63"/>
              <w:rPr>
                <w:rFonts w:eastAsia="Lucida Sans Unicode" w:cs="Arial"/>
                <w:b/>
                <w:bCs/>
                <w:szCs w:val="20"/>
              </w:rPr>
            </w:pPr>
            <w:r w:rsidRPr="00F95A4E">
              <w:rPr>
                <w:rFonts w:eastAsia="Lucida Sans Unicode" w:cs="Arial"/>
                <w:b/>
                <w:bCs/>
                <w:szCs w:val="20"/>
              </w:rPr>
              <w:t>T17</w:t>
            </w:r>
          </w:p>
        </w:tc>
        <w:tc>
          <w:tcPr>
            <w:tcW w:w="1112" w:type="pct"/>
            <w:shd w:val="clear" w:color="auto" w:fill="auto"/>
            <w:noWrap/>
            <w:vAlign w:val="center"/>
            <w:hideMark/>
          </w:tcPr>
          <w:p w14:paraId="0210115E" w14:textId="77777777" w:rsidR="00F95A4E" w:rsidRPr="00F95A4E" w:rsidRDefault="00F95A4E" w:rsidP="00F95A4E">
            <w:pPr>
              <w:spacing w:line="240" w:lineRule="auto"/>
              <w:ind w:right="-63"/>
              <w:rPr>
                <w:rFonts w:eastAsia="Lucida Sans Unicode" w:cs="Arial"/>
                <w:szCs w:val="20"/>
              </w:rPr>
            </w:pPr>
            <w:r w:rsidRPr="00F95A4E">
              <w:rPr>
                <w:rFonts w:eastAsia="Lucida Sans Unicode" w:cs="Arial"/>
                <w:szCs w:val="20"/>
              </w:rPr>
              <w:t>530653,74</w:t>
            </w:r>
          </w:p>
        </w:tc>
        <w:tc>
          <w:tcPr>
            <w:tcW w:w="1112" w:type="pct"/>
            <w:shd w:val="clear" w:color="auto" w:fill="auto"/>
            <w:noWrap/>
            <w:vAlign w:val="center"/>
            <w:hideMark/>
          </w:tcPr>
          <w:p w14:paraId="3D76E8C3" w14:textId="77777777" w:rsidR="00F95A4E" w:rsidRPr="00F95A4E" w:rsidRDefault="00F95A4E" w:rsidP="00F95A4E">
            <w:pPr>
              <w:spacing w:line="240" w:lineRule="auto"/>
              <w:ind w:right="-63"/>
              <w:rPr>
                <w:rFonts w:eastAsia="Lucida Sans Unicode" w:cs="Arial"/>
                <w:szCs w:val="20"/>
              </w:rPr>
            </w:pPr>
            <w:r w:rsidRPr="00F95A4E">
              <w:rPr>
                <w:rFonts w:eastAsia="Lucida Sans Unicode" w:cs="Arial"/>
                <w:szCs w:val="20"/>
              </w:rPr>
              <w:t>136404,07</w:t>
            </w:r>
          </w:p>
        </w:tc>
        <w:tc>
          <w:tcPr>
            <w:tcW w:w="1112" w:type="pct"/>
            <w:shd w:val="clear" w:color="auto" w:fill="auto"/>
            <w:noWrap/>
            <w:vAlign w:val="center"/>
            <w:hideMark/>
          </w:tcPr>
          <w:p w14:paraId="15CC61BA" w14:textId="77777777" w:rsidR="00F95A4E" w:rsidRPr="00F95A4E" w:rsidRDefault="00F95A4E" w:rsidP="00F95A4E">
            <w:pPr>
              <w:spacing w:line="240" w:lineRule="auto"/>
              <w:ind w:right="-63"/>
              <w:rPr>
                <w:rFonts w:eastAsia="Lucida Sans Unicode" w:cs="Arial"/>
                <w:szCs w:val="20"/>
              </w:rPr>
            </w:pPr>
            <w:r w:rsidRPr="00F95A4E">
              <w:rPr>
                <w:rFonts w:eastAsia="Lucida Sans Unicode" w:cs="Arial"/>
                <w:szCs w:val="20"/>
              </w:rPr>
              <w:t>55/2, 51/1</w:t>
            </w:r>
          </w:p>
        </w:tc>
        <w:tc>
          <w:tcPr>
            <w:tcW w:w="1113" w:type="pct"/>
            <w:shd w:val="clear" w:color="auto" w:fill="auto"/>
            <w:noWrap/>
            <w:vAlign w:val="center"/>
            <w:hideMark/>
          </w:tcPr>
          <w:p w14:paraId="5CCDE1BA" w14:textId="485A8364" w:rsidR="00F95A4E" w:rsidRPr="00F95A4E" w:rsidRDefault="00F95A4E" w:rsidP="005F6D6E">
            <w:pPr>
              <w:spacing w:line="240" w:lineRule="auto"/>
              <w:ind w:right="-63"/>
              <w:rPr>
                <w:rFonts w:eastAsia="Lucida Sans Unicode" w:cs="Arial"/>
                <w:szCs w:val="20"/>
              </w:rPr>
            </w:pPr>
            <w:r w:rsidRPr="00F95A4E">
              <w:rPr>
                <w:rFonts w:eastAsia="Lucida Sans Unicode" w:cs="Arial"/>
                <w:szCs w:val="20"/>
              </w:rPr>
              <w:t>1100 Zreče</w:t>
            </w:r>
          </w:p>
        </w:tc>
      </w:tr>
    </w:tbl>
    <w:p w14:paraId="43E3607E" w14:textId="77777777" w:rsidR="00244105" w:rsidRPr="006153C6" w:rsidRDefault="00244105" w:rsidP="00244105">
      <w:pPr>
        <w:tabs>
          <w:tab w:val="left" w:pos="6154"/>
        </w:tabs>
        <w:jc w:val="both"/>
        <w:rPr>
          <w:rFonts w:cs="Arial"/>
          <w:color w:val="0070C0"/>
          <w:szCs w:val="20"/>
        </w:rPr>
      </w:pPr>
    </w:p>
    <w:p w14:paraId="04F99BB1" w14:textId="77777777" w:rsidR="006B1C7B" w:rsidRPr="006153C6" w:rsidRDefault="006B1C7B" w:rsidP="001C40FC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14:paraId="76D68793" w14:textId="77777777" w:rsidR="006B1C7B" w:rsidRPr="006153C6" w:rsidRDefault="006B1C7B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14:paraId="1F1C0E09" w14:textId="77777777" w:rsidR="000741ED" w:rsidRPr="006153C6" w:rsidRDefault="000741ED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14:paraId="12533E06" w14:textId="77777777" w:rsidR="001C40FC" w:rsidRPr="006153C6" w:rsidRDefault="001C40FC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14:paraId="1E7F1BFC" w14:textId="77777777" w:rsidR="001C40FC" w:rsidRPr="006153C6" w:rsidRDefault="001C40FC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14:paraId="0D61680B" w14:textId="77777777" w:rsidR="001C40FC" w:rsidRPr="006153C6" w:rsidRDefault="001C40FC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14:paraId="6CE12B23" w14:textId="77777777" w:rsidR="001C40FC" w:rsidRPr="006153C6" w:rsidRDefault="001C40FC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14:paraId="1540BFF3" w14:textId="77777777" w:rsidR="001C40FC" w:rsidRPr="006153C6" w:rsidRDefault="001C40FC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14:paraId="701085D8" w14:textId="77777777" w:rsidR="001C40FC" w:rsidRPr="006153C6" w:rsidRDefault="001C40FC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14:paraId="44EBB4FE" w14:textId="77777777" w:rsidR="001C40FC" w:rsidRPr="006153C6" w:rsidRDefault="001C40FC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14:paraId="218B4220" w14:textId="77777777" w:rsidR="001C40FC" w:rsidRPr="006153C6" w:rsidRDefault="001C40FC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14:paraId="767494E5" w14:textId="77777777" w:rsidR="001C40FC" w:rsidRPr="006153C6" w:rsidRDefault="001C40FC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14:paraId="71811C22" w14:textId="77777777" w:rsidR="001C40FC" w:rsidRPr="006153C6" w:rsidRDefault="001C40FC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14:paraId="012149CE" w14:textId="77777777" w:rsidR="001C40FC" w:rsidRPr="006153C6" w:rsidRDefault="001C40FC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14:paraId="75190447" w14:textId="77777777" w:rsidR="001C40FC" w:rsidRPr="006153C6" w:rsidRDefault="001C40FC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14:paraId="5BC60A95" w14:textId="77777777" w:rsidR="006B1C7B" w:rsidRPr="006153C6" w:rsidRDefault="006B1C7B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14:paraId="5790E5FF" w14:textId="77777777" w:rsidR="00322354" w:rsidRPr="006153C6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14:paraId="6CD448BE" w14:textId="77777777" w:rsidR="00322354" w:rsidRPr="006153C6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14:paraId="26F78A73" w14:textId="77777777" w:rsidR="00322354" w:rsidRPr="006153C6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14:paraId="01872723" w14:textId="77777777" w:rsidR="00322354" w:rsidRPr="006153C6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14:paraId="38F51686" w14:textId="77777777" w:rsidR="00322354" w:rsidRPr="006153C6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14:paraId="2D6DDDFC" w14:textId="77777777" w:rsidR="00322354" w:rsidRPr="006153C6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14:paraId="6AE9E08A" w14:textId="77777777" w:rsidR="00322354" w:rsidRPr="006153C6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14:paraId="2957FFBA" w14:textId="77777777" w:rsidR="00322354" w:rsidRPr="006153C6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14:paraId="2FFA4422" w14:textId="77777777" w:rsidR="00322354" w:rsidRPr="006153C6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14:paraId="2F14A3B8" w14:textId="77777777" w:rsidR="00322354" w:rsidRPr="006153C6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14:paraId="45D99BBE" w14:textId="77777777" w:rsidR="00322354" w:rsidRPr="006153C6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14:paraId="48388FF4" w14:textId="77777777" w:rsidR="00322354" w:rsidRPr="006153C6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14:paraId="3CF76BDE" w14:textId="77777777" w:rsidR="00322354" w:rsidRPr="006153C6" w:rsidRDefault="00322354" w:rsidP="00D60ACD">
      <w:pPr>
        <w:tabs>
          <w:tab w:val="left" w:pos="6154"/>
        </w:tabs>
        <w:rPr>
          <w:rFonts w:cs="Arial"/>
          <w:b/>
          <w:szCs w:val="20"/>
        </w:rPr>
      </w:pPr>
    </w:p>
    <w:p w14:paraId="7AF1F086" w14:textId="77777777" w:rsidR="005C25DD" w:rsidRPr="006153C6" w:rsidRDefault="005C25DD" w:rsidP="00D60ACD">
      <w:pPr>
        <w:tabs>
          <w:tab w:val="left" w:pos="6154"/>
        </w:tabs>
        <w:rPr>
          <w:rFonts w:cs="Arial"/>
          <w:b/>
          <w:szCs w:val="20"/>
        </w:rPr>
      </w:pPr>
    </w:p>
    <w:p w14:paraId="2EA52C75" w14:textId="77777777" w:rsidR="006B1C7B" w:rsidRPr="006153C6" w:rsidRDefault="006B1C7B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14:paraId="11A74E03" w14:textId="77777777" w:rsidR="005C25DD" w:rsidRPr="006153C6" w:rsidRDefault="005C25DD" w:rsidP="005C25DD">
      <w:pPr>
        <w:tabs>
          <w:tab w:val="left" w:pos="6154"/>
        </w:tabs>
        <w:jc w:val="center"/>
        <w:rPr>
          <w:rFonts w:cs="Arial"/>
          <w:b/>
          <w:szCs w:val="20"/>
        </w:rPr>
      </w:pPr>
      <w:r w:rsidRPr="006153C6">
        <w:rPr>
          <w:rFonts w:cs="Arial"/>
          <w:b/>
          <w:szCs w:val="20"/>
        </w:rPr>
        <w:t>OBRAZLOŽITEV</w:t>
      </w:r>
    </w:p>
    <w:p w14:paraId="5A6883D5" w14:textId="77777777" w:rsidR="005C25DD" w:rsidRPr="006153C6" w:rsidRDefault="005C25DD" w:rsidP="005C25DD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14:paraId="76966BCD" w14:textId="77777777" w:rsidR="005C25DD" w:rsidRPr="006153C6" w:rsidRDefault="005C25DD" w:rsidP="005C25DD">
      <w:pPr>
        <w:tabs>
          <w:tab w:val="left" w:pos="6154"/>
        </w:tabs>
        <w:rPr>
          <w:rFonts w:cs="Arial"/>
          <w:b/>
          <w:szCs w:val="20"/>
        </w:rPr>
      </w:pPr>
      <w:r w:rsidRPr="006153C6">
        <w:rPr>
          <w:rFonts w:cs="Arial"/>
          <w:b/>
          <w:szCs w:val="20"/>
        </w:rPr>
        <w:t>I. UVOD</w:t>
      </w:r>
    </w:p>
    <w:p w14:paraId="03B2871F" w14:textId="77777777" w:rsidR="005C25DD" w:rsidRPr="006153C6" w:rsidRDefault="005C25DD" w:rsidP="005C25DD">
      <w:pPr>
        <w:tabs>
          <w:tab w:val="left" w:pos="6154"/>
        </w:tabs>
        <w:rPr>
          <w:rFonts w:cs="Arial"/>
          <w:b/>
          <w:szCs w:val="20"/>
        </w:rPr>
      </w:pPr>
    </w:p>
    <w:p w14:paraId="72F6563F" w14:textId="77777777" w:rsidR="005C25DD" w:rsidRPr="006153C6" w:rsidRDefault="005C25DD" w:rsidP="005C25DD">
      <w:pPr>
        <w:tabs>
          <w:tab w:val="left" w:pos="6154"/>
        </w:tabs>
        <w:jc w:val="both"/>
        <w:rPr>
          <w:rFonts w:cs="Arial"/>
          <w:b/>
          <w:szCs w:val="20"/>
        </w:rPr>
      </w:pPr>
      <w:r w:rsidRPr="006153C6">
        <w:rPr>
          <w:rFonts w:cs="Arial"/>
          <w:b/>
          <w:szCs w:val="20"/>
        </w:rPr>
        <w:t xml:space="preserve">1. Pravna podlaga </w:t>
      </w:r>
    </w:p>
    <w:p w14:paraId="6F57B29C" w14:textId="77777777" w:rsidR="005C25DD" w:rsidRPr="006153C6" w:rsidRDefault="005C25DD" w:rsidP="005C25DD">
      <w:pPr>
        <w:tabs>
          <w:tab w:val="left" w:pos="6154"/>
        </w:tabs>
        <w:jc w:val="both"/>
        <w:rPr>
          <w:rFonts w:cs="Arial"/>
          <w:szCs w:val="20"/>
        </w:rPr>
      </w:pPr>
    </w:p>
    <w:p w14:paraId="126BF11A" w14:textId="77777777" w:rsidR="00003E0C" w:rsidRDefault="00D841CC" w:rsidP="005C25DD">
      <w:pPr>
        <w:tabs>
          <w:tab w:val="left" w:pos="6154"/>
        </w:tabs>
        <w:jc w:val="both"/>
        <w:rPr>
          <w:rFonts w:cs="Arial"/>
          <w:b/>
          <w:szCs w:val="20"/>
        </w:rPr>
      </w:pPr>
      <w:r w:rsidRPr="00003E0C">
        <w:rPr>
          <w:rFonts w:cs="Arial"/>
          <w:b/>
          <w:szCs w:val="20"/>
        </w:rPr>
        <w:t xml:space="preserve">Sprejetje predmetne uredbe sodi v okvir opravljanja tekočih poslov Vlade Republike Slovenije. </w:t>
      </w:r>
    </w:p>
    <w:p w14:paraId="520D319C" w14:textId="75685488" w:rsidR="005C25DD" w:rsidRPr="006153C6" w:rsidRDefault="005C25DD" w:rsidP="005C25DD">
      <w:pPr>
        <w:tabs>
          <w:tab w:val="left" w:pos="6154"/>
        </w:tabs>
        <w:jc w:val="both"/>
        <w:rPr>
          <w:rFonts w:cs="Arial"/>
          <w:szCs w:val="20"/>
        </w:rPr>
      </w:pPr>
      <w:r w:rsidRPr="006153C6">
        <w:rPr>
          <w:rFonts w:cs="Arial"/>
          <w:szCs w:val="20"/>
        </w:rPr>
        <w:t xml:space="preserve">Vlada izdaja to uredbo na podlagi šestega odstavka </w:t>
      </w:r>
      <w:r w:rsidRPr="006153C6">
        <w:rPr>
          <w:rFonts w:cs="Arial"/>
          <w:iCs/>
          <w:szCs w:val="20"/>
        </w:rPr>
        <w:t>14. člena Zakona o vodah (Uradni list RS, št. 67/02, 2/04 – ZZdrl-A, 41/04 – ZVO-1, 57/08, 57/12, 100/13, 40/14 in 56/15</w:t>
      </w:r>
      <w:r w:rsidR="005F6D6E">
        <w:rPr>
          <w:rFonts w:cs="Arial"/>
          <w:iCs/>
          <w:szCs w:val="20"/>
        </w:rPr>
        <w:t>;</w:t>
      </w:r>
      <w:r w:rsidRPr="006153C6">
        <w:rPr>
          <w:rFonts w:cs="Arial"/>
          <w:iCs/>
          <w:szCs w:val="20"/>
        </w:rPr>
        <w:t xml:space="preserve"> v nadaljnjem besedilu: ZV-1</w:t>
      </w:r>
      <w:r w:rsidRPr="006153C6">
        <w:rPr>
          <w:rFonts w:cs="Arial"/>
          <w:szCs w:val="20"/>
        </w:rPr>
        <w:t>)</w:t>
      </w:r>
      <w:r w:rsidR="00D841CC">
        <w:rPr>
          <w:rFonts w:cs="Arial"/>
          <w:szCs w:val="20"/>
        </w:rPr>
        <w:t xml:space="preserve">, ki določa, da </w:t>
      </w:r>
      <w:r w:rsidR="00D841CC" w:rsidRPr="00D841CC">
        <w:rPr>
          <w:rFonts w:cs="Arial"/>
          <w:szCs w:val="20"/>
        </w:rPr>
        <w:t xml:space="preserve">vlada </w:t>
      </w:r>
      <w:r w:rsidR="005F6D6E">
        <w:rPr>
          <w:rFonts w:cs="Arial"/>
          <w:szCs w:val="20"/>
        </w:rPr>
        <w:t xml:space="preserve">lahko </w:t>
      </w:r>
      <w:r w:rsidR="00D841CC" w:rsidRPr="00D841CC">
        <w:rPr>
          <w:rFonts w:cs="Arial"/>
          <w:szCs w:val="20"/>
        </w:rPr>
        <w:t>na predlog nosilcev prostorskega načrtovanja določi drugačno zunanjo mejo priobalnih zemljišč, ki zoži priobalno zemljišče, če</w:t>
      </w:r>
      <w:r w:rsidR="00D841CC">
        <w:rPr>
          <w:rFonts w:cs="Arial"/>
          <w:szCs w:val="20"/>
        </w:rPr>
        <w:t xml:space="preserve"> so za to izpolnjeni zakonski pogoji.</w:t>
      </w:r>
    </w:p>
    <w:p w14:paraId="5F350C3B" w14:textId="77777777" w:rsidR="005C25DD" w:rsidRPr="006153C6" w:rsidRDefault="005C25DD" w:rsidP="005C25DD">
      <w:pPr>
        <w:tabs>
          <w:tab w:val="left" w:pos="6154"/>
        </w:tabs>
        <w:jc w:val="both"/>
        <w:rPr>
          <w:rFonts w:cs="Arial"/>
          <w:szCs w:val="20"/>
        </w:rPr>
      </w:pPr>
    </w:p>
    <w:p w14:paraId="1123161E" w14:textId="77777777" w:rsidR="005C25DD" w:rsidRPr="006153C6" w:rsidRDefault="005C25DD" w:rsidP="005C25DD">
      <w:pPr>
        <w:tabs>
          <w:tab w:val="left" w:pos="6154"/>
        </w:tabs>
        <w:jc w:val="both"/>
        <w:rPr>
          <w:rFonts w:cs="Arial"/>
          <w:b/>
          <w:szCs w:val="20"/>
        </w:rPr>
      </w:pPr>
      <w:r w:rsidRPr="006153C6">
        <w:rPr>
          <w:rFonts w:cs="Arial"/>
          <w:b/>
          <w:szCs w:val="20"/>
        </w:rPr>
        <w:t>2. Rok za izdajo predpisa, ki ga je določil zakon.</w:t>
      </w:r>
    </w:p>
    <w:p w14:paraId="0A1438D8" w14:textId="77777777" w:rsidR="005C25DD" w:rsidRPr="006153C6" w:rsidRDefault="005C25DD" w:rsidP="005C25DD">
      <w:pPr>
        <w:tabs>
          <w:tab w:val="left" w:pos="6154"/>
        </w:tabs>
        <w:jc w:val="both"/>
        <w:rPr>
          <w:rFonts w:cs="Arial"/>
          <w:szCs w:val="20"/>
        </w:rPr>
      </w:pPr>
    </w:p>
    <w:p w14:paraId="44D575EF" w14:textId="77777777" w:rsidR="005C25DD" w:rsidRPr="006153C6" w:rsidRDefault="005C25DD" w:rsidP="005C25DD">
      <w:pPr>
        <w:tabs>
          <w:tab w:val="left" w:pos="6154"/>
        </w:tabs>
        <w:jc w:val="both"/>
        <w:rPr>
          <w:rFonts w:cs="Arial"/>
          <w:szCs w:val="20"/>
        </w:rPr>
      </w:pPr>
      <w:r w:rsidRPr="006153C6">
        <w:rPr>
          <w:rFonts w:cs="Arial"/>
          <w:szCs w:val="20"/>
        </w:rPr>
        <w:t xml:space="preserve">Posebnega roka za izdajo predpisa ZV-1 ne določa. </w:t>
      </w:r>
    </w:p>
    <w:p w14:paraId="4C1A25E5" w14:textId="77777777" w:rsidR="005C25DD" w:rsidRPr="006153C6" w:rsidRDefault="005C25DD" w:rsidP="005C25DD">
      <w:pPr>
        <w:tabs>
          <w:tab w:val="left" w:pos="6154"/>
        </w:tabs>
        <w:jc w:val="both"/>
        <w:rPr>
          <w:rFonts w:cs="Arial"/>
          <w:szCs w:val="20"/>
        </w:rPr>
      </w:pPr>
    </w:p>
    <w:p w14:paraId="222C9464" w14:textId="77777777" w:rsidR="005C25DD" w:rsidRPr="006153C6" w:rsidRDefault="005C25DD" w:rsidP="005C25DD">
      <w:pPr>
        <w:tabs>
          <w:tab w:val="left" w:pos="6154"/>
        </w:tabs>
        <w:jc w:val="both"/>
        <w:rPr>
          <w:rFonts w:cs="Arial"/>
          <w:b/>
          <w:szCs w:val="20"/>
        </w:rPr>
      </w:pPr>
      <w:r w:rsidRPr="006153C6">
        <w:rPr>
          <w:rFonts w:cs="Arial"/>
          <w:b/>
          <w:szCs w:val="20"/>
        </w:rPr>
        <w:t>3. Splošna obrazložitev v zvezi s predlogom predpisa, če je potrebna.</w:t>
      </w:r>
    </w:p>
    <w:p w14:paraId="23457DC5" w14:textId="77777777" w:rsidR="005C25DD" w:rsidRPr="006153C6" w:rsidRDefault="005C25DD" w:rsidP="005C25DD">
      <w:pPr>
        <w:tabs>
          <w:tab w:val="left" w:pos="6154"/>
        </w:tabs>
        <w:jc w:val="both"/>
        <w:rPr>
          <w:rFonts w:cs="Arial"/>
          <w:szCs w:val="20"/>
        </w:rPr>
      </w:pPr>
    </w:p>
    <w:p w14:paraId="3BF6C64F" w14:textId="3E7FD413" w:rsidR="005C25DD" w:rsidRPr="006153C6" w:rsidRDefault="005C25DD" w:rsidP="005C25DD">
      <w:pPr>
        <w:tabs>
          <w:tab w:val="left" w:pos="6154"/>
        </w:tabs>
        <w:jc w:val="both"/>
        <w:rPr>
          <w:rFonts w:cs="Arial"/>
          <w:szCs w:val="20"/>
        </w:rPr>
      </w:pPr>
      <w:r w:rsidRPr="006153C6">
        <w:rPr>
          <w:rFonts w:cs="Arial"/>
          <w:szCs w:val="20"/>
        </w:rPr>
        <w:t>Predlog predpisa je pripravljen n</w:t>
      </w:r>
      <w:r w:rsidR="003A04C1">
        <w:rPr>
          <w:rFonts w:cs="Arial"/>
          <w:szCs w:val="20"/>
        </w:rPr>
        <w:t xml:space="preserve">a podlagi predloga </w:t>
      </w:r>
      <w:r w:rsidR="00204B0C">
        <w:rPr>
          <w:rFonts w:cs="Arial"/>
          <w:szCs w:val="20"/>
        </w:rPr>
        <w:t>O</w:t>
      </w:r>
      <w:r w:rsidR="003A04C1">
        <w:rPr>
          <w:rFonts w:cs="Arial"/>
          <w:szCs w:val="20"/>
        </w:rPr>
        <w:t>bčine Zreče</w:t>
      </w:r>
      <w:r w:rsidRPr="006153C6">
        <w:rPr>
          <w:rFonts w:cs="Arial"/>
          <w:szCs w:val="20"/>
        </w:rPr>
        <w:t>, ki je nosilec prostorskega načrtovanja</w:t>
      </w:r>
      <w:r w:rsidR="006E4FF9">
        <w:rPr>
          <w:rFonts w:cs="Arial"/>
          <w:szCs w:val="20"/>
        </w:rPr>
        <w:t xml:space="preserve"> v</w:t>
      </w:r>
      <w:r w:rsidRPr="006153C6">
        <w:rPr>
          <w:rFonts w:cs="Arial"/>
          <w:szCs w:val="20"/>
        </w:rPr>
        <w:t xml:space="preserve"> sklad</w:t>
      </w:r>
      <w:r w:rsidR="006E4FF9">
        <w:rPr>
          <w:rFonts w:cs="Arial"/>
          <w:szCs w:val="20"/>
        </w:rPr>
        <w:t>u</w:t>
      </w:r>
      <w:r w:rsidRPr="006153C6">
        <w:rPr>
          <w:rFonts w:cs="Arial"/>
          <w:szCs w:val="20"/>
        </w:rPr>
        <w:t xml:space="preserve"> s 14. členom ZV-1.</w:t>
      </w:r>
    </w:p>
    <w:p w14:paraId="05229314" w14:textId="77777777" w:rsidR="005C25DD" w:rsidRPr="006153C6" w:rsidRDefault="005C25DD" w:rsidP="005C25DD">
      <w:pPr>
        <w:tabs>
          <w:tab w:val="left" w:pos="6154"/>
        </w:tabs>
        <w:jc w:val="both"/>
        <w:rPr>
          <w:rFonts w:cs="Arial"/>
          <w:szCs w:val="20"/>
        </w:rPr>
      </w:pPr>
    </w:p>
    <w:p w14:paraId="1A711998" w14:textId="77777777" w:rsidR="005C25DD" w:rsidRPr="006153C6" w:rsidRDefault="005C25DD" w:rsidP="005C25DD">
      <w:pPr>
        <w:tabs>
          <w:tab w:val="left" w:pos="6154"/>
        </w:tabs>
        <w:jc w:val="both"/>
        <w:rPr>
          <w:rFonts w:cs="Arial"/>
          <w:b/>
          <w:szCs w:val="20"/>
        </w:rPr>
      </w:pPr>
    </w:p>
    <w:p w14:paraId="7FEF9FF3" w14:textId="77777777" w:rsidR="005C25DD" w:rsidRPr="006153C6" w:rsidRDefault="005C25DD" w:rsidP="005C25DD">
      <w:pPr>
        <w:tabs>
          <w:tab w:val="left" w:pos="6154"/>
        </w:tabs>
        <w:jc w:val="both"/>
        <w:rPr>
          <w:rFonts w:cs="Arial"/>
          <w:b/>
          <w:szCs w:val="20"/>
        </w:rPr>
      </w:pPr>
      <w:r w:rsidRPr="006153C6">
        <w:rPr>
          <w:rFonts w:cs="Arial"/>
          <w:b/>
          <w:szCs w:val="20"/>
        </w:rPr>
        <w:t>II. VSEBINSKA OBRAZLOŽITEV PREDLAGANIH REŠITEV</w:t>
      </w:r>
    </w:p>
    <w:p w14:paraId="26D83546" w14:textId="77777777" w:rsidR="005C25DD" w:rsidRPr="006153C6" w:rsidRDefault="005C25DD" w:rsidP="005C25DD">
      <w:pPr>
        <w:tabs>
          <w:tab w:val="left" w:pos="6154"/>
        </w:tabs>
        <w:jc w:val="both"/>
        <w:rPr>
          <w:rFonts w:cs="Arial"/>
          <w:szCs w:val="20"/>
        </w:rPr>
      </w:pPr>
    </w:p>
    <w:p w14:paraId="4F808BFB" w14:textId="125F92FD" w:rsidR="005C25DD" w:rsidRPr="006153C6" w:rsidRDefault="003A04C1" w:rsidP="005C25DD">
      <w:pPr>
        <w:jc w:val="both"/>
        <w:rPr>
          <w:rFonts w:cs="Arial"/>
          <w:szCs w:val="20"/>
        </w:rPr>
      </w:pPr>
      <w:r>
        <w:rPr>
          <w:rFonts w:cs="Arial"/>
          <w:szCs w:val="20"/>
        </w:rPr>
        <w:t>Občina Zreče</w:t>
      </w:r>
      <w:r w:rsidR="005C25DD" w:rsidRPr="006153C6">
        <w:rPr>
          <w:rFonts w:cs="Arial"/>
          <w:szCs w:val="20"/>
        </w:rPr>
        <w:t xml:space="preserve"> je v skladu šestim odstavkom 14. člena Z</w:t>
      </w:r>
      <w:r w:rsidR="00204B0C">
        <w:rPr>
          <w:rFonts w:cs="Arial"/>
          <w:szCs w:val="20"/>
        </w:rPr>
        <w:t>V-1</w:t>
      </w:r>
      <w:r w:rsidR="005C25DD" w:rsidRPr="006153C6">
        <w:rPr>
          <w:rFonts w:cs="Arial"/>
          <w:szCs w:val="20"/>
        </w:rPr>
        <w:t xml:space="preserve"> </w:t>
      </w:r>
      <w:r w:rsidR="00204B0C" w:rsidRPr="00C62A2F">
        <w:rPr>
          <w:rFonts w:cs="Arial"/>
          <w:szCs w:val="20"/>
        </w:rPr>
        <w:t>25. 7. 2018</w:t>
      </w:r>
      <w:r w:rsidR="00204B0C">
        <w:rPr>
          <w:rFonts w:cs="Arial"/>
          <w:szCs w:val="20"/>
        </w:rPr>
        <w:t xml:space="preserve"> </w:t>
      </w:r>
      <w:r w:rsidR="005C25DD" w:rsidRPr="006153C6">
        <w:rPr>
          <w:rFonts w:cs="Arial"/>
          <w:szCs w:val="20"/>
        </w:rPr>
        <w:t>podala predlog za drugačno določitev zunanje mej</w:t>
      </w:r>
      <w:r w:rsidR="00551D16">
        <w:rPr>
          <w:rFonts w:cs="Arial"/>
          <w:szCs w:val="20"/>
        </w:rPr>
        <w:t>e</w:t>
      </w:r>
      <w:r w:rsidR="005C25DD" w:rsidRPr="006153C6">
        <w:rPr>
          <w:rFonts w:cs="Arial"/>
          <w:szCs w:val="20"/>
        </w:rPr>
        <w:t xml:space="preserve"> priobalnih zemljišč, </w:t>
      </w:r>
      <w:r w:rsidR="00204B0C">
        <w:rPr>
          <w:rFonts w:cs="Arial"/>
          <w:szCs w:val="20"/>
        </w:rPr>
        <w:t>v</w:t>
      </w:r>
      <w:r w:rsidR="00E33609">
        <w:rPr>
          <w:rFonts w:cs="Arial"/>
          <w:szCs w:val="20"/>
        </w:rPr>
        <w:t xml:space="preserve"> kater</w:t>
      </w:r>
      <w:r w:rsidR="00204B0C">
        <w:rPr>
          <w:rFonts w:cs="Arial"/>
          <w:szCs w:val="20"/>
        </w:rPr>
        <w:t>e</w:t>
      </w:r>
      <w:r w:rsidR="00E33609">
        <w:rPr>
          <w:rFonts w:cs="Arial"/>
          <w:szCs w:val="20"/>
        </w:rPr>
        <w:t>m je predlagala z</w:t>
      </w:r>
      <w:r w:rsidR="005C25DD" w:rsidRPr="006153C6">
        <w:rPr>
          <w:rFonts w:cs="Arial"/>
          <w:szCs w:val="20"/>
        </w:rPr>
        <w:t xml:space="preserve">ožitev priobalnega zemljišča na delu vodotoka </w:t>
      </w:r>
      <w:r w:rsidR="00C62A2F">
        <w:rPr>
          <w:rFonts w:eastAsia="Lucida Sans Unicode" w:cs="Arial"/>
          <w:szCs w:val="20"/>
        </w:rPr>
        <w:t>Dravinj</w:t>
      </w:r>
      <w:r w:rsidR="002C1758">
        <w:rPr>
          <w:rFonts w:eastAsia="Lucida Sans Unicode" w:cs="Arial"/>
          <w:szCs w:val="20"/>
        </w:rPr>
        <w:t>a</w:t>
      </w:r>
      <w:r w:rsidR="00C62A2F" w:rsidRPr="006153C6">
        <w:rPr>
          <w:rFonts w:eastAsia="Lucida Sans Unicode" w:cs="Arial"/>
          <w:szCs w:val="20"/>
        </w:rPr>
        <w:t xml:space="preserve"> v občini </w:t>
      </w:r>
      <w:r w:rsidR="00C62A2F">
        <w:rPr>
          <w:rFonts w:eastAsia="Lucida Sans Unicode" w:cs="Arial"/>
          <w:szCs w:val="20"/>
        </w:rPr>
        <w:t>Zreče</w:t>
      </w:r>
      <w:r w:rsidR="00F6612F">
        <w:rPr>
          <w:rFonts w:eastAsia="Lucida Sans Unicode" w:cs="Arial"/>
          <w:szCs w:val="20"/>
        </w:rPr>
        <w:t>.</w:t>
      </w:r>
    </w:p>
    <w:p w14:paraId="1186F5F3" w14:textId="77777777" w:rsidR="005C25DD" w:rsidRPr="006153C6" w:rsidRDefault="005C25DD" w:rsidP="005C25DD">
      <w:pPr>
        <w:tabs>
          <w:tab w:val="left" w:pos="6154"/>
        </w:tabs>
        <w:jc w:val="both"/>
        <w:rPr>
          <w:rFonts w:cs="Arial"/>
          <w:szCs w:val="20"/>
        </w:rPr>
      </w:pPr>
    </w:p>
    <w:p w14:paraId="019635FC" w14:textId="77777777" w:rsidR="005C25DD" w:rsidRPr="006153C6" w:rsidRDefault="006E4FF9" w:rsidP="005C25DD">
      <w:pPr>
        <w:tabs>
          <w:tab w:val="left" w:pos="6154"/>
        </w:tabs>
        <w:jc w:val="both"/>
        <w:rPr>
          <w:rFonts w:cs="Arial"/>
          <w:szCs w:val="20"/>
        </w:rPr>
      </w:pPr>
      <w:r>
        <w:rPr>
          <w:rFonts w:cs="Arial"/>
          <w:szCs w:val="20"/>
        </w:rPr>
        <w:t>V s</w:t>
      </w:r>
      <w:r w:rsidR="005C25DD" w:rsidRPr="006153C6">
        <w:rPr>
          <w:rFonts w:cs="Arial"/>
          <w:szCs w:val="20"/>
        </w:rPr>
        <w:t>klad</w:t>
      </w:r>
      <w:r>
        <w:rPr>
          <w:rFonts w:cs="Arial"/>
          <w:szCs w:val="20"/>
        </w:rPr>
        <w:t>u</w:t>
      </w:r>
      <w:r w:rsidR="005C25DD" w:rsidRPr="006153C6">
        <w:rPr>
          <w:rFonts w:cs="Arial"/>
          <w:szCs w:val="20"/>
        </w:rPr>
        <w:t xml:space="preserve"> s šestim odstavkom 14. člena ZV-1 lahko vlada na predlog nosilca prostorskega načrtovanja določi drugačno zunanjo mejo priobalnih zemljišč, ki zoži priobalno zemljišče, če:</w:t>
      </w:r>
    </w:p>
    <w:p w14:paraId="7AA1BBB1" w14:textId="77777777" w:rsidR="005C25DD" w:rsidRPr="006153C6" w:rsidRDefault="005C25DD" w:rsidP="005C25DD">
      <w:pPr>
        <w:tabs>
          <w:tab w:val="left" w:pos="6154"/>
        </w:tabs>
        <w:jc w:val="both"/>
        <w:rPr>
          <w:rFonts w:cs="Arial"/>
          <w:szCs w:val="20"/>
        </w:rPr>
      </w:pPr>
      <w:r w:rsidRPr="006153C6">
        <w:rPr>
          <w:rFonts w:cs="Arial"/>
          <w:szCs w:val="20"/>
        </w:rPr>
        <w:t>1.     gre za poseg na obstoječem stavbnem zemljišču znotraj obstoječega naselja,</w:t>
      </w:r>
    </w:p>
    <w:p w14:paraId="29AA6984" w14:textId="1E6482AD" w:rsidR="005C25DD" w:rsidRPr="006153C6" w:rsidRDefault="005C25DD" w:rsidP="005C25DD">
      <w:pPr>
        <w:tabs>
          <w:tab w:val="left" w:pos="6154"/>
        </w:tabs>
        <w:jc w:val="both"/>
        <w:rPr>
          <w:rFonts w:cs="Arial"/>
          <w:szCs w:val="20"/>
        </w:rPr>
      </w:pPr>
      <w:r w:rsidRPr="006153C6">
        <w:rPr>
          <w:rFonts w:cs="Arial"/>
          <w:szCs w:val="20"/>
        </w:rPr>
        <w:t>2.     se s tem ne povečuje poplavn</w:t>
      </w:r>
      <w:r w:rsidR="00204B0C">
        <w:rPr>
          <w:rFonts w:cs="Arial"/>
          <w:szCs w:val="20"/>
        </w:rPr>
        <w:t>a</w:t>
      </w:r>
      <w:r w:rsidRPr="006153C6">
        <w:rPr>
          <w:rFonts w:cs="Arial"/>
          <w:szCs w:val="20"/>
        </w:rPr>
        <w:t xml:space="preserve"> ali erozijsk</w:t>
      </w:r>
      <w:r w:rsidR="00204B0C">
        <w:rPr>
          <w:rFonts w:cs="Arial"/>
          <w:szCs w:val="20"/>
        </w:rPr>
        <w:t>a</w:t>
      </w:r>
      <w:r w:rsidRPr="006153C6">
        <w:rPr>
          <w:rFonts w:cs="Arial"/>
          <w:szCs w:val="20"/>
        </w:rPr>
        <w:t xml:space="preserve"> nevarnost ali ogroženost,</w:t>
      </w:r>
    </w:p>
    <w:p w14:paraId="099EC7D8" w14:textId="77777777" w:rsidR="005C25DD" w:rsidRPr="006153C6" w:rsidRDefault="005C25DD" w:rsidP="005C25DD">
      <w:pPr>
        <w:tabs>
          <w:tab w:val="left" w:pos="6154"/>
        </w:tabs>
        <w:jc w:val="both"/>
        <w:rPr>
          <w:rFonts w:cs="Arial"/>
          <w:szCs w:val="20"/>
        </w:rPr>
      </w:pPr>
      <w:r w:rsidRPr="006153C6">
        <w:rPr>
          <w:rFonts w:cs="Arial"/>
          <w:szCs w:val="20"/>
        </w:rPr>
        <w:t>3.     se s tem ne poslabšuje stanje voda,</w:t>
      </w:r>
    </w:p>
    <w:p w14:paraId="2B65699C" w14:textId="77777777" w:rsidR="005C25DD" w:rsidRPr="006153C6" w:rsidRDefault="005C25DD" w:rsidP="005C25DD">
      <w:pPr>
        <w:tabs>
          <w:tab w:val="left" w:pos="6154"/>
        </w:tabs>
        <w:jc w:val="both"/>
        <w:rPr>
          <w:rFonts w:cs="Arial"/>
          <w:szCs w:val="20"/>
        </w:rPr>
      </w:pPr>
      <w:r w:rsidRPr="006153C6">
        <w:rPr>
          <w:rFonts w:cs="Arial"/>
          <w:szCs w:val="20"/>
        </w:rPr>
        <w:t>4.     je omogočeno izvajanje javnih služb,</w:t>
      </w:r>
    </w:p>
    <w:p w14:paraId="6C914BBA" w14:textId="77777777" w:rsidR="005C25DD" w:rsidRPr="006153C6" w:rsidRDefault="005C25DD" w:rsidP="005C25DD">
      <w:pPr>
        <w:tabs>
          <w:tab w:val="left" w:pos="6154"/>
        </w:tabs>
        <w:jc w:val="both"/>
        <w:rPr>
          <w:rFonts w:cs="Arial"/>
          <w:szCs w:val="20"/>
        </w:rPr>
      </w:pPr>
      <w:r w:rsidRPr="006153C6">
        <w:rPr>
          <w:rFonts w:cs="Arial"/>
          <w:szCs w:val="20"/>
        </w:rPr>
        <w:t>5.     ne omejuje obstoječe posebne rabe voda in</w:t>
      </w:r>
    </w:p>
    <w:p w14:paraId="1D131868" w14:textId="4304B0FB" w:rsidR="005C25DD" w:rsidRPr="006153C6" w:rsidRDefault="005C25DD" w:rsidP="005C25DD">
      <w:pPr>
        <w:tabs>
          <w:tab w:val="left" w:pos="6154"/>
        </w:tabs>
        <w:jc w:val="both"/>
        <w:rPr>
          <w:rFonts w:cs="Arial"/>
          <w:szCs w:val="20"/>
        </w:rPr>
      </w:pPr>
      <w:r w:rsidRPr="006153C6">
        <w:rPr>
          <w:rFonts w:cs="Arial"/>
          <w:szCs w:val="20"/>
        </w:rPr>
        <w:t>6.     to ni v nasprotju s cilji upravljanja voda.</w:t>
      </w:r>
    </w:p>
    <w:p w14:paraId="009C0EC0" w14:textId="77777777" w:rsidR="005C25DD" w:rsidRPr="006153C6" w:rsidRDefault="005C25DD" w:rsidP="005C25DD">
      <w:pPr>
        <w:tabs>
          <w:tab w:val="left" w:pos="6154"/>
        </w:tabs>
        <w:jc w:val="both"/>
        <w:rPr>
          <w:rFonts w:cs="Arial"/>
          <w:szCs w:val="20"/>
        </w:rPr>
      </w:pPr>
    </w:p>
    <w:p w14:paraId="7DEE7B5E" w14:textId="04538F87" w:rsidR="005C25DD" w:rsidRPr="006153C6" w:rsidRDefault="005C25DD" w:rsidP="005C25DD">
      <w:pPr>
        <w:tabs>
          <w:tab w:val="left" w:pos="6154"/>
        </w:tabs>
        <w:jc w:val="both"/>
        <w:rPr>
          <w:rFonts w:cs="Arial"/>
          <w:szCs w:val="20"/>
        </w:rPr>
      </w:pPr>
      <w:r w:rsidRPr="006153C6">
        <w:rPr>
          <w:rFonts w:cs="Arial"/>
          <w:iCs/>
          <w:szCs w:val="20"/>
        </w:rPr>
        <w:t xml:space="preserve">Direkcija Republike Slovenije za vode je s strokovnim mnenjem št. </w:t>
      </w:r>
      <w:r w:rsidR="00C62A2F" w:rsidRPr="00C62A2F">
        <w:rPr>
          <w:rFonts w:cs="Arial"/>
          <w:iCs/>
          <w:szCs w:val="20"/>
        </w:rPr>
        <w:t>35002-10/2019-18</w:t>
      </w:r>
      <w:r w:rsidRPr="00C62A2F">
        <w:rPr>
          <w:rFonts w:eastAsia="Lucida Sans Unicode" w:cs="Arial"/>
        </w:rPr>
        <w:t xml:space="preserve"> </w:t>
      </w:r>
      <w:r w:rsidR="00C62A2F" w:rsidRPr="00C62A2F">
        <w:rPr>
          <w:rFonts w:cs="Arial"/>
          <w:iCs/>
          <w:szCs w:val="20"/>
        </w:rPr>
        <w:t>z dne 12</w:t>
      </w:r>
      <w:r w:rsidRPr="00C62A2F">
        <w:rPr>
          <w:rFonts w:cs="Arial"/>
          <w:iCs/>
          <w:szCs w:val="20"/>
        </w:rPr>
        <w:t>.</w:t>
      </w:r>
      <w:r w:rsidR="00204B0C">
        <w:rPr>
          <w:rFonts w:cs="Arial"/>
          <w:iCs/>
          <w:szCs w:val="20"/>
        </w:rPr>
        <w:t> </w:t>
      </w:r>
      <w:r w:rsidRPr="00C62A2F">
        <w:rPr>
          <w:rFonts w:cs="Arial"/>
          <w:iCs/>
          <w:szCs w:val="20"/>
        </w:rPr>
        <w:t>3.</w:t>
      </w:r>
      <w:r w:rsidR="00204B0C">
        <w:rPr>
          <w:rFonts w:cs="Arial"/>
          <w:iCs/>
          <w:szCs w:val="20"/>
        </w:rPr>
        <w:t> </w:t>
      </w:r>
      <w:r w:rsidRPr="00C62A2F">
        <w:rPr>
          <w:rFonts w:cs="Arial"/>
          <w:iCs/>
          <w:szCs w:val="20"/>
        </w:rPr>
        <w:t>2018</w:t>
      </w:r>
      <w:r w:rsidRPr="006153C6">
        <w:rPr>
          <w:rFonts w:cs="Arial"/>
          <w:iCs/>
          <w:szCs w:val="20"/>
        </w:rPr>
        <w:t xml:space="preserve"> ugotovila, da </w:t>
      </w:r>
      <w:r w:rsidR="00204B0C">
        <w:rPr>
          <w:rFonts w:cs="Arial"/>
          <w:iCs/>
          <w:szCs w:val="20"/>
        </w:rPr>
        <w:t xml:space="preserve">je za to </w:t>
      </w:r>
      <w:r w:rsidRPr="006153C6">
        <w:rPr>
          <w:rFonts w:cs="Arial"/>
          <w:iCs/>
          <w:szCs w:val="20"/>
        </w:rPr>
        <w:t xml:space="preserve">območje </w:t>
      </w:r>
      <w:r w:rsidR="00204B0C">
        <w:rPr>
          <w:rFonts w:cs="Arial"/>
          <w:iCs/>
          <w:szCs w:val="20"/>
        </w:rPr>
        <w:t>izpolnjenih</w:t>
      </w:r>
      <w:r w:rsidR="00204B0C" w:rsidRPr="006153C6">
        <w:rPr>
          <w:rFonts w:cs="Arial"/>
          <w:iCs/>
          <w:szCs w:val="20"/>
        </w:rPr>
        <w:t xml:space="preserve"> </w:t>
      </w:r>
      <w:r w:rsidRPr="006153C6">
        <w:rPr>
          <w:rFonts w:cs="Arial"/>
          <w:iCs/>
          <w:szCs w:val="20"/>
        </w:rPr>
        <w:t>vse</w:t>
      </w:r>
      <w:r w:rsidR="00204B0C">
        <w:rPr>
          <w:rFonts w:cs="Arial"/>
          <w:iCs/>
          <w:szCs w:val="20"/>
        </w:rPr>
        <w:t>h</w:t>
      </w:r>
      <w:r w:rsidRPr="006153C6">
        <w:rPr>
          <w:rFonts w:cs="Arial"/>
          <w:iCs/>
          <w:szCs w:val="20"/>
        </w:rPr>
        <w:t xml:space="preserve"> šest pogoje</w:t>
      </w:r>
      <w:r w:rsidR="00204B0C">
        <w:rPr>
          <w:rFonts w:cs="Arial"/>
          <w:iCs/>
          <w:szCs w:val="20"/>
        </w:rPr>
        <w:t>v</w:t>
      </w:r>
      <w:r w:rsidRPr="006153C6">
        <w:rPr>
          <w:rFonts w:cs="Arial"/>
          <w:iCs/>
          <w:szCs w:val="20"/>
        </w:rPr>
        <w:t xml:space="preserve"> za zoženje priobalnega zemljišča, ki jih predpisuje 14. člen ZV-1.</w:t>
      </w:r>
      <w:r w:rsidRPr="006153C6">
        <w:rPr>
          <w:rFonts w:cs="Arial"/>
          <w:szCs w:val="20"/>
        </w:rPr>
        <w:t xml:space="preserve"> </w:t>
      </w:r>
    </w:p>
    <w:p w14:paraId="40FFB804" w14:textId="77777777" w:rsidR="005C25DD" w:rsidRPr="006153C6" w:rsidRDefault="005C25DD" w:rsidP="005C25DD">
      <w:pPr>
        <w:tabs>
          <w:tab w:val="left" w:pos="6154"/>
        </w:tabs>
        <w:jc w:val="both"/>
        <w:rPr>
          <w:rFonts w:cs="Arial"/>
          <w:color w:val="0070C0"/>
          <w:szCs w:val="20"/>
        </w:rPr>
      </w:pPr>
    </w:p>
    <w:p w14:paraId="2D434201" w14:textId="14B5DA2E" w:rsidR="005C25DD" w:rsidRPr="009F6DCA" w:rsidRDefault="005C25DD" w:rsidP="005C25DD">
      <w:pPr>
        <w:tabs>
          <w:tab w:val="left" w:pos="6154"/>
        </w:tabs>
        <w:jc w:val="both"/>
        <w:rPr>
          <w:rFonts w:cs="Arial"/>
          <w:b/>
          <w:szCs w:val="20"/>
        </w:rPr>
      </w:pPr>
      <w:r w:rsidRPr="006153C6">
        <w:rPr>
          <w:rFonts w:cs="Arial"/>
          <w:szCs w:val="20"/>
        </w:rPr>
        <w:t xml:space="preserve">Ker so za drugačno določitev zunanje meje priobalnih zemljišč izpolnjeni vsi zakonski pogoji, kot to v strokovnem mnenju ugotavlja Direkcija </w:t>
      </w:r>
      <w:r w:rsidR="00204B0C" w:rsidRPr="006153C6">
        <w:rPr>
          <w:rFonts w:cs="Arial"/>
          <w:szCs w:val="20"/>
        </w:rPr>
        <w:t>R</w:t>
      </w:r>
      <w:r w:rsidR="00204B0C">
        <w:rPr>
          <w:rFonts w:cs="Arial"/>
          <w:szCs w:val="20"/>
        </w:rPr>
        <w:t xml:space="preserve">epublike </w:t>
      </w:r>
      <w:r w:rsidR="00204B0C" w:rsidRPr="006153C6">
        <w:rPr>
          <w:rFonts w:cs="Arial"/>
          <w:szCs w:val="20"/>
        </w:rPr>
        <w:t>S</w:t>
      </w:r>
      <w:r w:rsidR="00204B0C">
        <w:rPr>
          <w:rFonts w:cs="Arial"/>
          <w:szCs w:val="20"/>
        </w:rPr>
        <w:t>lovenije</w:t>
      </w:r>
      <w:r w:rsidR="00204B0C" w:rsidRPr="006153C6">
        <w:rPr>
          <w:rFonts w:cs="Arial"/>
          <w:szCs w:val="20"/>
        </w:rPr>
        <w:t xml:space="preserve"> </w:t>
      </w:r>
      <w:r w:rsidRPr="006153C6">
        <w:rPr>
          <w:rFonts w:cs="Arial"/>
          <w:szCs w:val="20"/>
        </w:rPr>
        <w:t>za vode, lahko vlada izda</w:t>
      </w:r>
      <w:r w:rsidR="00D36965">
        <w:rPr>
          <w:rFonts w:cs="Arial"/>
          <w:szCs w:val="20"/>
        </w:rPr>
        <w:t xml:space="preserve"> </w:t>
      </w:r>
      <w:r w:rsidR="006E4FF9">
        <w:rPr>
          <w:rFonts w:cs="Arial"/>
          <w:szCs w:val="20"/>
        </w:rPr>
        <w:lastRenderedPageBreak/>
        <w:t>uredbo</w:t>
      </w:r>
      <w:r w:rsidRPr="006153C6">
        <w:rPr>
          <w:rFonts w:cs="Arial"/>
          <w:szCs w:val="20"/>
        </w:rPr>
        <w:t>, s katero določi drugačno zunanjo mejo oz</w:t>
      </w:r>
      <w:r w:rsidR="006E4FF9">
        <w:rPr>
          <w:rFonts w:cs="Arial"/>
          <w:szCs w:val="20"/>
        </w:rPr>
        <w:t>iroma</w:t>
      </w:r>
      <w:r w:rsidRPr="006153C6">
        <w:rPr>
          <w:rFonts w:cs="Arial"/>
          <w:szCs w:val="20"/>
        </w:rPr>
        <w:t xml:space="preserve"> zoži priobalno</w:t>
      </w:r>
      <w:r w:rsidR="003A04C1">
        <w:rPr>
          <w:rFonts w:cs="Arial"/>
          <w:szCs w:val="20"/>
        </w:rPr>
        <w:t xml:space="preserve"> zemljišče na delu vodotoka Dravinj</w:t>
      </w:r>
      <w:r w:rsidR="00B30EEC">
        <w:rPr>
          <w:rFonts w:cs="Arial"/>
          <w:szCs w:val="20"/>
        </w:rPr>
        <w:t>a</w:t>
      </w:r>
      <w:r w:rsidR="003A04C1">
        <w:rPr>
          <w:rFonts w:cs="Arial"/>
          <w:szCs w:val="20"/>
        </w:rPr>
        <w:t xml:space="preserve"> v občini Zreče</w:t>
      </w:r>
      <w:r w:rsidRPr="006153C6">
        <w:rPr>
          <w:rFonts w:cs="Arial"/>
          <w:szCs w:val="20"/>
        </w:rPr>
        <w:t>.</w:t>
      </w:r>
    </w:p>
    <w:p w14:paraId="0847DDF5" w14:textId="77777777" w:rsidR="004032D7" w:rsidRPr="00972632" w:rsidRDefault="004032D7" w:rsidP="003A04C1">
      <w:pPr>
        <w:tabs>
          <w:tab w:val="left" w:pos="6154"/>
        </w:tabs>
        <w:rPr>
          <w:rFonts w:cs="Arial"/>
          <w:b/>
          <w:szCs w:val="20"/>
        </w:rPr>
      </w:pPr>
    </w:p>
    <w:sectPr w:rsidR="004032D7" w:rsidRPr="00972632" w:rsidSect="00783310">
      <w:headerReference w:type="default" r:id="rId10"/>
      <w:headerReference w:type="first" r:id="rId11"/>
      <w:pgSz w:w="11900" w:h="16840" w:code="9"/>
      <w:pgMar w:top="1701" w:right="1701" w:bottom="1134" w:left="1701" w:header="964" w:footer="794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CAA8E0A" w15:done="0"/>
  <w15:commentEx w15:paraId="2617E38F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EFDF1E" w14:textId="77777777" w:rsidR="0063318A" w:rsidRDefault="0063318A">
      <w:r>
        <w:separator/>
      </w:r>
    </w:p>
  </w:endnote>
  <w:endnote w:type="continuationSeparator" w:id="0">
    <w:p w14:paraId="400678C4" w14:textId="77777777" w:rsidR="0063318A" w:rsidRDefault="006331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FA581EFC-DC32-4297-80A5-E5E3BDC7E29D}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2" w:fontKey="{03F6FD19-0E29-4117-8CDA-8EB72DF249CC}"/>
  </w:font>
  <w:font w:name="SL Cour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Regular r:id="rId3" w:fontKey="{0E5B82B2-C362-4310-B1EF-851DC9BA92E3}"/>
    <w:embedBold r:id="rId4" w:fontKey="{AD021FC3-38C0-4C86-97DE-02C15F42C10E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5" w:fontKey="{31EBF9A0-256A-4706-913A-12F3BA62D37B}"/>
    <w:embedBold r:id="rId6" w:fontKey="{E7C48D86-89B4-433D-B047-F0F50344C37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BA11F2CE-A17A-4F49-A334-F7D9373FD1B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81ECA8" w14:textId="77777777" w:rsidR="0063318A" w:rsidRDefault="0063318A">
      <w:r>
        <w:separator/>
      </w:r>
    </w:p>
  </w:footnote>
  <w:footnote w:type="continuationSeparator" w:id="0">
    <w:p w14:paraId="67F8787E" w14:textId="77777777" w:rsidR="0063318A" w:rsidRDefault="006331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EF1070" w14:textId="77777777" w:rsidR="00AD4FC3" w:rsidRPr="00110CBD" w:rsidRDefault="00AD4FC3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AD4FC3" w:rsidRPr="008F3500" w14:paraId="3F1088AD" w14:textId="77777777">
      <w:trPr>
        <w:cantSplit/>
        <w:trHeight w:hRule="exact" w:val="847"/>
      </w:trPr>
      <w:tc>
        <w:tcPr>
          <w:tcW w:w="567" w:type="dxa"/>
        </w:tcPr>
        <w:p w14:paraId="3507BE29" w14:textId="77777777" w:rsidR="00AD4FC3" w:rsidRDefault="00AD4FC3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  <w:p w14:paraId="0516FB39" w14:textId="77777777" w:rsidR="00AD4FC3" w:rsidRPr="006D42D9" w:rsidRDefault="00AD4FC3" w:rsidP="006D42D9">
          <w:pPr>
            <w:rPr>
              <w:rFonts w:ascii="Republika" w:hAnsi="Republika"/>
              <w:sz w:val="60"/>
              <w:szCs w:val="60"/>
            </w:rPr>
          </w:pPr>
        </w:p>
        <w:p w14:paraId="5DB06264" w14:textId="77777777" w:rsidR="00AD4FC3" w:rsidRPr="006D42D9" w:rsidRDefault="00AD4FC3" w:rsidP="006D42D9">
          <w:pPr>
            <w:rPr>
              <w:rFonts w:ascii="Republika" w:hAnsi="Republika"/>
              <w:sz w:val="60"/>
              <w:szCs w:val="60"/>
            </w:rPr>
          </w:pPr>
        </w:p>
        <w:p w14:paraId="52BB885E" w14:textId="77777777" w:rsidR="00AD4FC3" w:rsidRPr="006D42D9" w:rsidRDefault="00AD4FC3" w:rsidP="006D42D9">
          <w:pPr>
            <w:rPr>
              <w:rFonts w:ascii="Republika" w:hAnsi="Republika"/>
              <w:sz w:val="60"/>
              <w:szCs w:val="60"/>
            </w:rPr>
          </w:pPr>
        </w:p>
        <w:p w14:paraId="7F6B6984" w14:textId="77777777" w:rsidR="00AD4FC3" w:rsidRPr="006D42D9" w:rsidRDefault="00AD4FC3" w:rsidP="006D42D9">
          <w:pPr>
            <w:rPr>
              <w:rFonts w:ascii="Republika" w:hAnsi="Republika"/>
              <w:sz w:val="60"/>
              <w:szCs w:val="60"/>
            </w:rPr>
          </w:pPr>
        </w:p>
        <w:p w14:paraId="56BBF852" w14:textId="77777777" w:rsidR="00AD4FC3" w:rsidRPr="006D42D9" w:rsidRDefault="00AD4FC3" w:rsidP="006D42D9">
          <w:pPr>
            <w:rPr>
              <w:rFonts w:ascii="Republika" w:hAnsi="Republika"/>
              <w:sz w:val="60"/>
              <w:szCs w:val="60"/>
            </w:rPr>
          </w:pPr>
        </w:p>
        <w:p w14:paraId="043235F0" w14:textId="77777777" w:rsidR="00AD4FC3" w:rsidRPr="006D42D9" w:rsidRDefault="00AD4FC3" w:rsidP="006D42D9">
          <w:pPr>
            <w:rPr>
              <w:rFonts w:ascii="Republika" w:hAnsi="Republika"/>
              <w:sz w:val="60"/>
              <w:szCs w:val="60"/>
            </w:rPr>
          </w:pPr>
        </w:p>
        <w:p w14:paraId="154BEAFE" w14:textId="77777777" w:rsidR="00AD4FC3" w:rsidRPr="006D42D9" w:rsidRDefault="00AD4FC3" w:rsidP="006D42D9">
          <w:pPr>
            <w:rPr>
              <w:rFonts w:ascii="Republika" w:hAnsi="Republika"/>
              <w:sz w:val="60"/>
              <w:szCs w:val="60"/>
            </w:rPr>
          </w:pPr>
        </w:p>
        <w:p w14:paraId="1C82CB99" w14:textId="77777777" w:rsidR="00AD4FC3" w:rsidRPr="006D42D9" w:rsidRDefault="00AD4FC3" w:rsidP="006D42D9">
          <w:pPr>
            <w:rPr>
              <w:rFonts w:ascii="Republika" w:hAnsi="Republika"/>
              <w:sz w:val="60"/>
              <w:szCs w:val="60"/>
            </w:rPr>
          </w:pPr>
        </w:p>
        <w:p w14:paraId="60C95E55" w14:textId="77777777" w:rsidR="00AD4FC3" w:rsidRPr="006D42D9" w:rsidRDefault="00AD4FC3" w:rsidP="006D42D9">
          <w:pPr>
            <w:rPr>
              <w:rFonts w:ascii="Republika" w:hAnsi="Republika"/>
              <w:sz w:val="60"/>
              <w:szCs w:val="60"/>
            </w:rPr>
          </w:pPr>
        </w:p>
        <w:p w14:paraId="2834D419" w14:textId="77777777" w:rsidR="00AD4FC3" w:rsidRPr="006D42D9" w:rsidRDefault="00AD4FC3" w:rsidP="006D42D9">
          <w:pPr>
            <w:rPr>
              <w:rFonts w:ascii="Republika" w:hAnsi="Republika"/>
              <w:sz w:val="60"/>
              <w:szCs w:val="60"/>
            </w:rPr>
          </w:pPr>
        </w:p>
        <w:p w14:paraId="0DB9882B" w14:textId="77777777" w:rsidR="00AD4FC3" w:rsidRPr="006D42D9" w:rsidRDefault="00AD4FC3" w:rsidP="006D42D9">
          <w:pPr>
            <w:rPr>
              <w:rFonts w:ascii="Republika" w:hAnsi="Republika"/>
              <w:sz w:val="60"/>
              <w:szCs w:val="60"/>
            </w:rPr>
          </w:pPr>
        </w:p>
        <w:p w14:paraId="21A99F3B" w14:textId="77777777" w:rsidR="00AD4FC3" w:rsidRPr="006D42D9" w:rsidRDefault="00AD4FC3" w:rsidP="006D42D9">
          <w:pPr>
            <w:rPr>
              <w:rFonts w:ascii="Republika" w:hAnsi="Republika"/>
              <w:sz w:val="60"/>
              <w:szCs w:val="60"/>
            </w:rPr>
          </w:pPr>
        </w:p>
        <w:p w14:paraId="034E6A76" w14:textId="77777777" w:rsidR="00AD4FC3" w:rsidRPr="006D42D9" w:rsidRDefault="00AD4FC3" w:rsidP="006D42D9">
          <w:pPr>
            <w:rPr>
              <w:rFonts w:ascii="Republika" w:hAnsi="Republika"/>
              <w:sz w:val="60"/>
              <w:szCs w:val="60"/>
            </w:rPr>
          </w:pPr>
        </w:p>
        <w:p w14:paraId="7256E40A" w14:textId="77777777" w:rsidR="00AD4FC3" w:rsidRPr="006D42D9" w:rsidRDefault="00AD4FC3" w:rsidP="006D42D9">
          <w:pPr>
            <w:rPr>
              <w:rFonts w:ascii="Republika" w:hAnsi="Republika"/>
              <w:sz w:val="60"/>
              <w:szCs w:val="60"/>
            </w:rPr>
          </w:pPr>
        </w:p>
        <w:p w14:paraId="0A77562A" w14:textId="77777777" w:rsidR="00AD4FC3" w:rsidRPr="006D42D9" w:rsidRDefault="00AD4FC3" w:rsidP="006D42D9">
          <w:pPr>
            <w:rPr>
              <w:rFonts w:ascii="Republika" w:hAnsi="Republika"/>
              <w:sz w:val="60"/>
              <w:szCs w:val="60"/>
            </w:rPr>
          </w:pPr>
        </w:p>
        <w:p w14:paraId="1F313D7C" w14:textId="77777777" w:rsidR="00AD4FC3" w:rsidRPr="006D42D9" w:rsidRDefault="00AD4FC3" w:rsidP="006D42D9">
          <w:pPr>
            <w:rPr>
              <w:rFonts w:ascii="Republika" w:hAnsi="Republika"/>
              <w:sz w:val="60"/>
              <w:szCs w:val="60"/>
            </w:rPr>
          </w:pPr>
        </w:p>
      </w:tc>
    </w:tr>
  </w:tbl>
  <w:p w14:paraId="78582B63" w14:textId="77777777" w:rsidR="00AD4FC3" w:rsidRPr="00B95595" w:rsidRDefault="00AC3ED3" w:rsidP="00924E3C">
    <w:pPr>
      <w:autoSpaceDE w:val="0"/>
      <w:autoSpaceDN w:val="0"/>
      <w:adjustRightInd w:val="0"/>
      <w:spacing w:line="240" w:lineRule="auto"/>
      <w:rPr>
        <w:rFonts w:ascii="Republika" w:hAnsi="Republika"/>
      </w:rPr>
    </w:pPr>
    <w:r>
      <w:rPr>
        <w:rFonts w:ascii="Republika" w:hAnsi="Republika"/>
        <w:noProof/>
        <w:szCs w:val="20"/>
        <w:lang w:eastAsia="sl-SI"/>
      </w:rPr>
      <mc:AlternateContent>
        <mc:Choice Requires="wps">
          <w:drawing>
            <wp:anchor distT="4294967292" distB="4294967292" distL="114300" distR="114300" simplePos="0" relativeHeight="251657728" behindDoc="1" locked="0" layoutInCell="0" allowOverlap="1" wp14:anchorId="6ED39548" wp14:editId="4612D421">
              <wp:simplePos x="0" y="0"/>
              <wp:positionH relativeFrom="column">
                <wp:posOffset>-431800</wp:posOffset>
              </wp:positionH>
              <wp:positionV relativeFrom="page">
                <wp:posOffset>3600449</wp:posOffset>
              </wp:positionV>
              <wp:extent cx="252095" cy="0"/>
              <wp:effectExtent l="0" t="0" r="14605" b="19050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04F7204B" id="Line 5" o:spid="_x0000_s1026" style="position:absolute;z-index:-25165875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AD4FC3" w:rsidRPr="00B95595">
      <w:rPr>
        <w:rFonts w:ascii="Republika" w:hAnsi="Republika"/>
      </w:rPr>
      <w:t>REPUBLIKA SLOVENIJA</w:t>
    </w:r>
  </w:p>
  <w:p w14:paraId="69856D4C" w14:textId="77777777" w:rsidR="00AD4FC3" w:rsidRDefault="00AD4FC3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</w:rPr>
    </w:pPr>
    <w:r w:rsidRPr="00B95595">
      <w:rPr>
        <w:rFonts w:ascii="Republika" w:hAnsi="Republika"/>
        <w:b/>
        <w:caps/>
      </w:rPr>
      <w:t xml:space="preserve">Ministrstvo za </w:t>
    </w:r>
    <w:r>
      <w:rPr>
        <w:rFonts w:ascii="Republika" w:hAnsi="Republika"/>
        <w:b/>
        <w:caps/>
      </w:rPr>
      <w:t>OKOLJE IN PROSTOR</w:t>
    </w:r>
  </w:p>
  <w:p w14:paraId="3EBEF206" w14:textId="77777777" w:rsidR="00AD4FC3" w:rsidRDefault="00AD4FC3" w:rsidP="00267CE7">
    <w:pPr>
      <w:pStyle w:val="Glava"/>
      <w:tabs>
        <w:tab w:val="clear" w:pos="4320"/>
        <w:tab w:val="left" w:pos="5112"/>
      </w:tabs>
      <w:spacing w:before="240" w:line="240" w:lineRule="exact"/>
      <w:rPr>
        <w:rFonts w:cs="Arial"/>
        <w:sz w:val="16"/>
      </w:rPr>
    </w:pPr>
    <w:r>
      <w:rPr>
        <w:rFonts w:cs="Arial"/>
        <w:sz w:val="16"/>
      </w:rPr>
      <w:t>Dunajska cesta 48, 1000 Ljubljana</w:t>
    </w:r>
    <w:r>
      <w:rPr>
        <w:rFonts w:cs="Arial"/>
        <w:sz w:val="16"/>
      </w:rPr>
      <w:tab/>
      <w:t>T: 01 478 74 00</w:t>
    </w:r>
  </w:p>
  <w:p w14:paraId="3E579BDC" w14:textId="77777777" w:rsidR="00AD4FC3" w:rsidRDefault="00AD4FC3" w:rsidP="00267CE7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 xml:space="preserve">F: 01 478 74 25 </w:t>
    </w:r>
  </w:p>
  <w:p w14:paraId="42030BEE" w14:textId="77777777" w:rsidR="00AD4FC3" w:rsidRDefault="00AD4FC3" w:rsidP="00267CE7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>E: gp.mop@gov.si</w:t>
    </w:r>
  </w:p>
  <w:p w14:paraId="09ED8E78" w14:textId="77777777" w:rsidR="00AD4FC3" w:rsidRDefault="00AD4FC3" w:rsidP="00267CE7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>www.mop.gov.si</w:t>
    </w:r>
  </w:p>
  <w:p w14:paraId="797F3F5F" w14:textId="77777777" w:rsidR="00AD4FC3" w:rsidRPr="008F3500" w:rsidRDefault="00AD4FC3" w:rsidP="00994953">
    <w:pPr>
      <w:pStyle w:val="Glava"/>
      <w:tabs>
        <w:tab w:val="clear" w:pos="4320"/>
        <w:tab w:val="clear" w:pos="8640"/>
        <w:tab w:val="left" w:pos="5112"/>
      </w:tabs>
      <w:spacing w:before="240" w:line="240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410DF"/>
    <w:multiLevelType w:val="hybridMultilevel"/>
    <w:tmpl w:val="D99E06D0"/>
    <w:lvl w:ilvl="0" w:tplc="4AAAE388">
      <w:start w:val="1"/>
      <w:numFmt w:val="decimal"/>
      <w:lvlText w:val="(%1)"/>
      <w:lvlJc w:val="left"/>
      <w:pPr>
        <w:tabs>
          <w:tab w:val="num" w:pos="452"/>
        </w:tabs>
        <w:ind w:left="452" w:hanging="435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5FE00CC"/>
    <w:multiLevelType w:val="hybridMultilevel"/>
    <w:tmpl w:val="E1CE3E2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5755B9"/>
    <w:multiLevelType w:val="hybridMultilevel"/>
    <w:tmpl w:val="D76E208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5D54BB"/>
    <w:multiLevelType w:val="hybridMultilevel"/>
    <w:tmpl w:val="F8EAC7F0"/>
    <w:lvl w:ilvl="0" w:tplc="AE02F21E">
      <w:start w:val="1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EB90C5D"/>
    <w:multiLevelType w:val="hybridMultilevel"/>
    <w:tmpl w:val="E4402C92"/>
    <w:lvl w:ilvl="0" w:tplc="DED64766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138226AF"/>
    <w:multiLevelType w:val="hybridMultilevel"/>
    <w:tmpl w:val="8FEA6AA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A2C49D8"/>
    <w:multiLevelType w:val="hybridMultilevel"/>
    <w:tmpl w:val="370E70D6"/>
    <w:lvl w:ilvl="0" w:tplc="3060445A">
      <w:start w:val="1"/>
      <w:numFmt w:val="decimal"/>
      <w:lvlText w:val="%1."/>
      <w:lvlJc w:val="left"/>
      <w:pPr>
        <w:tabs>
          <w:tab w:val="num" w:pos="617"/>
        </w:tabs>
        <w:ind w:left="61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3C5682"/>
    <w:multiLevelType w:val="hybridMultilevel"/>
    <w:tmpl w:val="760C1568"/>
    <w:lvl w:ilvl="0" w:tplc="52DA0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8A4B7B"/>
    <w:multiLevelType w:val="hybridMultilevel"/>
    <w:tmpl w:val="85F46D34"/>
    <w:lvl w:ilvl="0" w:tplc="FFFFFFFF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4947A4F"/>
    <w:multiLevelType w:val="hybridMultilevel"/>
    <w:tmpl w:val="D19001F8"/>
    <w:lvl w:ilvl="0" w:tplc="FFFFFFFF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C20D50"/>
    <w:multiLevelType w:val="hybridMultilevel"/>
    <w:tmpl w:val="DE10B902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B9771D9"/>
    <w:multiLevelType w:val="hybridMultilevel"/>
    <w:tmpl w:val="15BE8B2A"/>
    <w:lvl w:ilvl="0" w:tplc="906C11C4">
      <w:start w:val="3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FCF43A6"/>
    <w:multiLevelType w:val="hybridMultilevel"/>
    <w:tmpl w:val="F65CB0A0"/>
    <w:lvl w:ilvl="0" w:tplc="65CE303E">
      <w:start w:val="1"/>
      <w:numFmt w:val="decimal"/>
      <w:lvlText w:val="(%1)"/>
      <w:lvlJc w:val="left"/>
      <w:pPr>
        <w:tabs>
          <w:tab w:val="num" w:pos="452"/>
        </w:tabs>
        <w:ind w:left="452" w:hanging="435"/>
      </w:pPr>
      <w:rPr>
        <w:rFonts w:ascii="Arial" w:eastAsia="Times New Roman" w:hAnsi="Arial" w:cs="Arial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7F74A8A"/>
    <w:multiLevelType w:val="hybridMultilevel"/>
    <w:tmpl w:val="47864A1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315C69"/>
    <w:multiLevelType w:val="hybridMultilevel"/>
    <w:tmpl w:val="D9B8FBA2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22004EF"/>
    <w:multiLevelType w:val="hybridMultilevel"/>
    <w:tmpl w:val="02D4F1BE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2C36809"/>
    <w:multiLevelType w:val="hybridMultilevel"/>
    <w:tmpl w:val="BD34123C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BE253E2"/>
    <w:multiLevelType w:val="hybridMultilevel"/>
    <w:tmpl w:val="4936F804"/>
    <w:lvl w:ilvl="0" w:tplc="AE7C607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FE37E4C"/>
    <w:multiLevelType w:val="hybridMultilevel"/>
    <w:tmpl w:val="ED660D9C"/>
    <w:lvl w:ilvl="0" w:tplc="4AAAE388">
      <w:start w:val="1"/>
      <w:numFmt w:val="decimal"/>
      <w:lvlText w:val="(%1)"/>
      <w:lvlJc w:val="left"/>
      <w:pPr>
        <w:tabs>
          <w:tab w:val="num" w:pos="452"/>
        </w:tabs>
        <w:ind w:left="452" w:hanging="435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0906F08"/>
    <w:multiLevelType w:val="hybridMultilevel"/>
    <w:tmpl w:val="CB72666E"/>
    <w:lvl w:ilvl="0" w:tplc="4AAAE388">
      <w:start w:val="1"/>
      <w:numFmt w:val="decimal"/>
      <w:lvlText w:val="(%1)"/>
      <w:lvlJc w:val="left"/>
      <w:pPr>
        <w:tabs>
          <w:tab w:val="num" w:pos="452"/>
        </w:tabs>
        <w:ind w:left="452" w:hanging="435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5FC6D05"/>
    <w:multiLevelType w:val="hybridMultilevel"/>
    <w:tmpl w:val="6DE8C11A"/>
    <w:lvl w:ilvl="0" w:tplc="DED64766">
      <w:start w:val="1"/>
      <w:numFmt w:val="bullet"/>
      <w:lvlText w:val="-"/>
      <w:lvlJc w:val="left"/>
      <w:pPr>
        <w:tabs>
          <w:tab w:val="num" w:pos="394"/>
        </w:tabs>
        <w:ind w:left="394" w:hanging="360"/>
      </w:pPr>
      <w:rPr>
        <w:rFonts w:ascii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57"/>
        </w:tabs>
        <w:ind w:left="145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77"/>
        </w:tabs>
        <w:ind w:left="217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97"/>
        </w:tabs>
        <w:ind w:left="289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17"/>
        </w:tabs>
        <w:ind w:left="361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37"/>
        </w:tabs>
        <w:ind w:left="433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57"/>
        </w:tabs>
        <w:ind w:left="505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77"/>
        </w:tabs>
        <w:ind w:left="577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97"/>
        </w:tabs>
        <w:ind w:left="6497" w:hanging="360"/>
      </w:pPr>
      <w:rPr>
        <w:rFonts w:ascii="Wingdings" w:hAnsi="Wingdings" w:hint="default"/>
      </w:rPr>
    </w:lvl>
  </w:abstractNum>
  <w:abstractNum w:abstractNumId="25">
    <w:nsid w:val="5B050C0A"/>
    <w:multiLevelType w:val="hybridMultilevel"/>
    <w:tmpl w:val="26D072E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2094904"/>
    <w:multiLevelType w:val="hybridMultilevel"/>
    <w:tmpl w:val="AE8EEAB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66912FA"/>
    <w:multiLevelType w:val="hybridMultilevel"/>
    <w:tmpl w:val="529A6C8E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AAAE388">
      <w:start w:val="1"/>
      <w:numFmt w:val="decimal"/>
      <w:lvlText w:val="(%2)"/>
      <w:lvlJc w:val="left"/>
      <w:pPr>
        <w:tabs>
          <w:tab w:val="num" w:pos="1515"/>
        </w:tabs>
        <w:ind w:left="1515" w:hanging="435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7A15428"/>
    <w:multiLevelType w:val="hybridMultilevel"/>
    <w:tmpl w:val="86387DD8"/>
    <w:lvl w:ilvl="0" w:tplc="92C626B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7C300D9"/>
    <w:multiLevelType w:val="hybridMultilevel"/>
    <w:tmpl w:val="26D404D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E33AA7C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ABE483F"/>
    <w:multiLevelType w:val="hybridMultilevel"/>
    <w:tmpl w:val="D206AF7C"/>
    <w:lvl w:ilvl="0" w:tplc="DED64766">
      <w:start w:val="1"/>
      <w:numFmt w:val="bullet"/>
      <w:lvlText w:val="-"/>
      <w:lvlJc w:val="left"/>
      <w:pPr>
        <w:tabs>
          <w:tab w:val="num" w:pos="377"/>
        </w:tabs>
        <w:ind w:left="377" w:hanging="360"/>
      </w:pPr>
      <w:rPr>
        <w:rFonts w:ascii="Times New Roman" w:hAnsi="Times New Roman" w:cs="Times New Roman" w:hint="default"/>
        <w:color w:val="auto"/>
      </w:rPr>
    </w:lvl>
    <w:lvl w:ilvl="1" w:tplc="DED64766">
      <w:start w:val="1"/>
      <w:numFmt w:val="bullet"/>
      <w:lvlText w:val="-"/>
      <w:lvlJc w:val="left"/>
      <w:pPr>
        <w:tabs>
          <w:tab w:val="num" w:pos="1097"/>
        </w:tabs>
        <w:ind w:left="1097" w:hanging="360"/>
      </w:pPr>
      <w:rPr>
        <w:rFonts w:ascii="Times New Roman" w:hAnsi="Times New Roman" w:cs="Times New Roman" w:hint="default"/>
        <w:color w:val="auto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1817"/>
        </w:tabs>
        <w:ind w:left="1817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537"/>
        </w:tabs>
        <w:ind w:left="2537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257"/>
        </w:tabs>
        <w:ind w:left="3257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977"/>
        </w:tabs>
        <w:ind w:left="3977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97"/>
        </w:tabs>
        <w:ind w:left="4697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17"/>
        </w:tabs>
        <w:ind w:left="5417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37"/>
        </w:tabs>
        <w:ind w:left="6137" w:hanging="180"/>
      </w:pPr>
    </w:lvl>
  </w:abstractNum>
  <w:abstractNum w:abstractNumId="32">
    <w:nsid w:val="7A1C4A5A"/>
    <w:multiLevelType w:val="hybridMultilevel"/>
    <w:tmpl w:val="41B2B3C4"/>
    <w:lvl w:ilvl="0" w:tplc="8E469C28">
      <w:numFmt w:val="bullet"/>
      <w:lvlText w:val="-"/>
      <w:lvlJc w:val="left"/>
      <w:pPr>
        <w:ind w:left="10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4"/>
  </w:num>
  <w:num w:numId="3">
    <w:abstractNumId w:val="20"/>
  </w:num>
  <w:num w:numId="4">
    <w:abstractNumId w:val="4"/>
  </w:num>
  <w:num w:numId="5">
    <w:abstractNumId w:val="7"/>
  </w:num>
  <w:num w:numId="6">
    <w:abstractNumId w:val="25"/>
  </w:num>
  <w:num w:numId="7">
    <w:abstractNumId w:val="10"/>
  </w:num>
  <w:num w:numId="8">
    <w:abstractNumId w:val="9"/>
  </w:num>
  <w:num w:numId="9">
    <w:abstractNumId w:val="18"/>
  </w:num>
  <w:num w:numId="10">
    <w:abstractNumId w:val="12"/>
  </w:num>
  <w:num w:numId="11">
    <w:abstractNumId w:val="19"/>
  </w:num>
  <w:num w:numId="12">
    <w:abstractNumId w:val="28"/>
  </w:num>
  <w:num w:numId="13">
    <w:abstractNumId w:val="31"/>
  </w:num>
  <w:num w:numId="14">
    <w:abstractNumId w:val="15"/>
  </w:num>
  <w:num w:numId="15">
    <w:abstractNumId w:val="22"/>
  </w:num>
  <w:num w:numId="16">
    <w:abstractNumId w:val="24"/>
  </w:num>
  <w:num w:numId="17">
    <w:abstractNumId w:val="0"/>
  </w:num>
  <w:num w:numId="18">
    <w:abstractNumId w:val="23"/>
  </w:num>
  <w:num w:numId="19">
    <w:abstractNumId w:val="8"/>
  </w:num>
  <w:num w:numId="20">
    <w:abstractNumId w:val="5"/>
  </w:num>
  <w:num w:numId="2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6"/>
  </w:num>
  <w:num w:numId="23">
    <w:abstractNumId w:val="32"/>
  </w:num>
  <w:num w:numId="24">
    <w:abstractNumId w:val="16"/>
  </w:num>
  <w:num w:numId="25">
    <w:abstractNumId w:val="1"/>
  </w:num>
  <w:num w:numId="26">
    <w:abstractNumId w:val="29"/>
  </w:num>
  <w:num w:numId="27">
    <w:abstractNumId w:val="21"/>
  </w:num>
  <w:num w:numId="28">
    <w:abstractNumId w:val="6"/>
  </w:num>
  <w:num w:numId="29">
    <w:abstractNumId w:val="2"/>
  </w:num>
  <w:num w:numId="30">
    <w:abstractNumId w:val="13"/>
  </w:num>
  <w:num w:numId="31">
    <w:abstractNumId w:val="3"/>
  </w:num>
  <w:num w:numId="32">
    <w:abstractNumId w:val="11"/>
  </w:num>
  <w:num w:numId="33">
    <w:abstractNumId w:val="17"/>
  </w:num>
  <w:num w:numId="34">
    <w:abstractNumId w:val="3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Tina Kralj">
    <w15:presenceInfo w15:providerId="None" w15:userId=" Tina Kralj "/>
  </w15:person>
  <w15:person w15:author="Tina Kralj [2]">
    <w15:presenceInfo w15:providerId="None" w15:userId=" Tina Kralj "/>
  </w15:person>
  <w15:person w15:author=" Tina Kralj ">
    <w15:presenceInfo w15:providerId="None" w15:userId=" Tina Kralj 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802"/>
    <w:rsid w:val="00000E1A"/>
    <w:rsid w:val="00001595"/>
    <w:rsid w:val="0000201F"/>
    <w:rsid w:val="00003E0C"/>
    <w:rsid w:val="00006700"/>
    <w:rsid w:val="0000746D"/>
    <w:rsid w:val="000079D9"/>
    <w:rsid w:val="00011637"/>
    <w:rsid w:val="0001550E"/>
    <w:rsid w:val="00020489"/>
    <w:rsid w:val="00020A2B"/>
    <w:rsid w:val="00022D37"/>
    <w:rsid w:val="00023A88"/>
    <w:rsid w:val="00025783"/>
    <w:rsid w:val="00027744"/>
    <w:rsid w:val="00027AFD"/>
    <w:rsid w:val="000301BA"/>
    <w:rsid w:val="0003323E"/>
    <w:rsid w:val="000337D5"/>
    <w:rsid w:val="00036743"/>
    <w:rsid w:val="00040C05"/>
    <w:rsid w:val="00044022"/>
    <w:rsid w:val="00044EED"/>
    <w:rsid w:val="00045735"/>
    <w:rsid w:val="00055430"/>
    <w:rsid w:val="0005754D"/>
    <w:rsid w:val="000602AE"/>
    <w:rsid w:val="00064E14"/>
    <w:rsid w:val="00065353"/>
    <w:rsid w:val="000668E8"/>
    <w:rsid w:val="00066EF6"/>
    <w:rsid w:val="00067670"/>
    <w:rsid w:val="00067CA7"/>
    <w:rsid w:val="00071296"/>
    <w:rsid w:val="000736FA"/>
    <w:rsid w:val="000741ED"/>
    <w:rsid w:val="0008054B"/>
    <w:rsid w:val="00082926"/>
    <w:rsid w:val="0009309F"/>
    <w:rsid w:val="0009476F"/>
    <w:rsid w:val="000A3E12"/>
    <w:rsid w:val="000A5663"/>
    <w:rsid w:val="000A7238"/>
    <w:rsid w:val="000B2DF2"/>
    <w:rsid w:val="000B7961"/>
    <w:rsid w:val="000C05AD"/>
    <w:rsid w:val="000C11CB"/>
    <w:rsid w:val="000C3875"/>
    <w:rsid w:val="000C47C8"/>
    <w:rsid w:val="000C4F97"/>
    <w:rsid w:val="000D3E38"/>
    <w:rsid w:val="000D69A7"/>
    <w:rsid w:val="000E0DF6"/>
    <w:rsid w:val="000E1264"/>
    <w:rsid w:val="000E4BD9"/>
    <w:rsid w:val="000F2B70"/>
    <w:rsid w:val="000F6B67"/>
    <w:rsid w:val="001008C8"/>
    <w:rsid w:val="00101A34"/>
    <w:rsid w:val="00103199"/>
    <w:rsid w:val="00111528"/>
    <w:rsid w:val="001147A4"/>
    <w:rsid w:val="0011584C"/>
    <w:rsid w:val="00117659"/>
    <w:rsid w:val="001226DA"/>
    <w:rsid w:val="00122BC6"/>
    <w:rsid w:val="001357B2"/>
    <w:rsid w:val="00137B3C"/>
    <w:rsid w:val="00140216"/>
    <w:rsid w:val="001419C9"/>
    <w:rsid w:val="001459B9"/>
    <w:rsid w:val="00151A46"/>
    <w:rsid w:val="00153D07"/>
    <w:rsid w:val="00155A15"/>
    <w:rsid w:val="0015761B"/>
    <w:rsid w:val="0016148D"/>
    <w:rsid w:val="00162F93"/>
    <w:rsid w:val="001645F3"/>
    <w:rsid w:val="00164BE3"/>
    <w:rsid w:val="00167682"/>
    <w:rsid w:val="001731E2"/>
    <w:rsid w:val="00174B92"/>
    <w:rsid w:val="001752E8"/>
    <w:rsid w:val="0018095E"/>
    <w:rsid w:val="00181605"/>
    <w:rsid w:val="00183FB3"/>
    <w:rsid w:val="00190482"/>
    <w:rsid w:val="00192ED2"/>
    <w:rsid w:val="0019724F"/>
    <w:rsid w:val="001B4E51"/>
    <w:rsid w:val="001B786D"/>
    <w:rsid w:val="001C40FC"/>
    <w:rsid w:val="001C536D"/>
    <w:rsid w:val="001D518F"/>
    <w:rsid w:val="001E01D6"/>
    <w:rsid w:val="001F00E0"/>
    <w:rsid w:val="001F0660"/>
    <w:rsid w:val="001F34EA"/>
    <w:rsid w:val="001F6EF2"/>
    <w:rsid w:val="00201191"/>
    <w:rsid w:val="00202A77"/>
    <w:rsid w:val="00204324"/>
    <w:rsid w:val="00204B0C"/>
    <w:rsid w:val="00205A3E"/>
    <w:rsid w:val="00210B73"/>
    <w:rsid w:val="00220945"/>
    <w:rsid w:val="00224E4A"/>
    <w:rsid w:val="00227313"/>
    <w:rsid w:val="002335AC"/>
    <w:rsid w:val="00235BAF"/>
    <w:rsid w:val="00240F11"/>
    <w:rsid w:val="00244105"/>
    <w:rsid w:val="00245BCE"/>
    <w:rsid w:val="00245EDA"/>
    <w:rsid w:val="002518C6"/>
    <w:rsid w:val="002540AC"/>
    <w:rsid w:val="002550AF"/>
    <w:rsid w:val="00256210"/>
    <w:rsid w:val="002575F8"/>
    <w:rsid w:val="002613BF"/>
    <w:rsid w:val="00267CE7"/>
    <w:rsid w:val="002709CC"/>
    <w:rsid w:val="00271CE5"/>
    <w:rsid w:val="00272B3C"/>
    <w:rsid w:val="00273E8D"/>
    <w:rsid w:val="00281248"/>
    <w:rsid w:val="002817D9"/>
    <w:rsid w:val="00282020"/>
    <w:rsid w:val="00283339"/>
    <w:rsid w:val="00286176"/>
    <w:rsid w:val="002861D9"/>
    <w:rsid w:val="00292388"/>
    <w:rsid w:val="002953A8"/>
    <w:rsid w:val="00296197"/>
    <w:rsid w:val="002A1900"/>
    <w:rsid w:val="002A3D9E"/>
    <w:rsid w:val="002A5281"/>
    <w:rsid w:val="002A64C8"/>
    <w:rsid w:val="002A75D3"/>
    <w:rsid w:val="002B1804"/>
    <w:rsid w:val="002B4A9D"/>
    <w:rsid w:val="002B7A82"/>
    <w:rsid w:val="002C1758"/>
    <w:rsid w:val="002D1010"/>
    <w:rsid w:val="002D4145"/>
    <w:rsid w:val="002E16B9"/>
    <w:rsid w:val="002E2427"/>
    <w:rsid w:val="002E2889"/>
    <w:rsid w:val="002E2CFF"/>
    <w:rsid w:val="002E3941"/>
    <w:rsid w:val="002E6BCE"/>
    <w:rsid w:val="002F3F4C"/>
    <w:rsid w:val="002F466D"/>
    <w:rsid w:val="002F6C1F"/>
    <w:rsid w:val="00300324"/>
    <w:rsid w:val="0031189D"/>
    <w:rsid w:val="00312D20"/>
    <w:rsid w:val="00314EC1"/>
    <w:rsid w:val="00315796"/>
    <w:rsid w:val="003166F7"/>
    <w:rsid w:val="003168D9"/>
    <w:rsid w:val="003168E7"/>
    <w:rsid w:val="00321045"/>
    <w:rsid w:val="00322354"/>
    <w:rsid w:val="00322D5E"/>
    <w:rsid w:val="00325950"/>
    <w:rsid w:val="003325D0"/>
    <w:rsid w:val="00333957"/>
    <w:rsid w:val="003370ED"/>
    <w:rsid w:val="00337925"/>
    <w:rsid w:val="00355751"/>
    <w:rsid w:val="00355C79"/>
    <w:rsid w:val="003630AE"/>
    <w:rsid w:val="003636BF"/>
    <w:rsid w:val="003709FE"/>
    <w:rsid w:val="003721AB"/>
    <w:rsid w:val="00373813"/>
    <w:rsid w:val="0037479F"/>
    <w:rsid w:val="00375A2B"/>
    <w:rsid w:val="00377A52"/>
    <w:rsid w:val="003815DB"/>
    <w:rsid w:val="003826B7"/>
    <w:rsid w:val="003845B4"/>
    <w:rsid w:val="0038536B"/>
    <w:rsid w:val="00385B35"/>
    <w:rsid w:val="00387B1A"/>
    <w:rsid w:val="003918CB"/>
    <w:rsid w:val="00393097"/>
    <w:rsid w:val="003932E7"/>
    <w:rsid w:val="00395FB8"/>
    <w:rsid w:val="00396D38"/>
    <w:rsid w:val="003A04C1"/>
    <w:rsid w:val="003A266B"/>
    <w:rsid w:val="003B26C2"/>
    <w:rsid w:val="003B49E5"/>
    <w:rsid w:val="003B640D"/>
    <w:rsid w:val="003C3A12"/>
    <w:rsid w:val="003C67F2"/>
    <w:rsid w:val="003D0BD1"/>
    <w:rsid w:val="003D5720"/>
    <w:rsid w:val="003D7DE9"/>
    <w:rsid w:val="003E1C74"/>
    <w:rsid w:val="003E4074"/>
    <w:rsid w:val="003E5004"/>
    <w:rsid w:val="003F0D81"/>
    <w:rsid w:val="003F18DF"/>
    <w:rsid w:val="003F19D1"/>
    <w:rsid w:val="003F3570"/>
    <w:rsid w:val="003F56D2"/>
    <w:rsid w:val="003F5FD8"/>
    <w:rsid w:val="003F7B80"/>
    <w:rsid w:val="004020F5"/>
    <w:rsid w:val="00402D90"/>
    <w:rsid w:val="004032D7"/>
    <w:rsid w:val="004045F0"/>
    <w:rsid w:val="00410340"/>
    <w:rsid w:val="00410912"/>
    <w:rsid w:val="00410BEC"/>
    <w:rsid w:val="00410BF3"/>
    <w:rsid w:val="004121ED"/>
    <w:rsid w:val="00414106"/>
    <w:rsid w:val="0042180D"/>
    <w:rsid w:val="00422331"/>
    <w:rsid w:val="00430BC8"/>
    <w:rsid w:val="00432DCD"/>
    <w:rsid w:val="00434D9F"/>
    <w:rsid w:val="0043753C"/>
    <w:rsid w:val="00442DE2"/>
    <w:rsid w:val="00443958"/>
    <w:rsid w:val="00445189"/>
    <w:rsid w:val="0044760A"/>
    <w:rsid w:val="00451EE8"/>
    <w:rsid w:val="004555D1"/>
    <w:rsid w:val="00463422"/>
    <w:rsid w:val="00464B20"/>
    <w:rsid w:val="00470B80"/>
    <w:rsid w:val="0047400F"/>
    <w:rsid w:val="0048371B"/>
    <w:rsid w:val="00486136"/>
    <w:rsid w:val="004947F2"/>
    <w:rsid w:val="00496697"/>
    <w:rsid w:val="00496D0F"/>
    <w:rsid w:val="004A0B1C"/>
    <w:rsid w:val="004A1719"/>
    <w:rsid w:val="004A6C8B"/>
    <w:rsid w:val="004B41B8"/>
    <w:rsid w:val="004B436E"/>
    <w:rsid w:val="004B5E2A"/>
    <w:rsid w:val="004B6C26"/>
    <w:rsid w:val="004C57F1"/>
    <w:rsid w:val="004D108B"/>
    <w:rsid w:val="004D44BE"/>
    <w:rsid w:val="004D46CF"/>
    <w:rsid w:val="004D68B6"/>
    <w:rsid w:val="004E0796"/>
    <w:rsid w:val="004E2369"/>
    <w:rsid w:val="004E768E"/>
    <w:rsid w:val="004E7988"/>
    <w:rsid w:val="004F3E73"/>
    <w:rsid w:val="004F5017"/>
    <w:rsid w:val="00500CE8"/>
    <w:rsid w:val="00501714"/>
    <w:rsid w:val="005034FD"/>
    <w:rsid w:val="005069C2"/>
    <w:rsid w:val="005119A7"/>
    <w:rsid w:val="00522D84"/>
    <w:rsid w:val="005261E1"/>
    <w:rsid w:val="00526246"/>
    <w:rsid w:val="00527F9E"/>
    <w:rsid w:val="005312D3"/>
    <w:rsid w:val="0053307F"/>
    <w:rsid w:val="00537825"/>
    <w:rsid w:val="00541FD4"/>
    <w:rsid w:val="00547E7F"/>
    <w:rsid w:val="00551D16"/>
    <w:rsid w:val="005538ED"/>
    <w:rsid w:val="00553EDF"/>
    <w:rsid w:val="00566E6F"/>
    <w:rsid w:val="00567106"/>
    <w:rsid w:val="00570CDC"/>
    <w:rsid w:val="00571E17"/>
    <w:rsid w:val="0057294E"/>
    <w:rsid w:val="005804A1"/>
    <w:rsid w:val="00581444"/>
    <w:rsid w:val="00583B4E"/>
    <w:rsid w:val="00584F12"/>
    <w:rsid w:val="0058632F"/>
    <w:rsid w:val="005878F0"/>
    <w:rsid w:val="005A07E9"/>
    <w:rsid w:val="005A57BE"/>
    <w:rsid w:val="005A738E"/>
    <w:rsid w:val="005B03E1"/>
    <w:rsid w:val="005B183E"/>
    <w:rsid w:val="005B19BA"/>
    <w:rsid w:val="005B309D"/>
    <w:rsid w:val="005B4C91"/>
    <w:rsid w:val="005B5095"/>
    <w:rsid w:val="005B71B3"/>
    <w:rsid w:val="005C25DD"/>
    <w:rsid w:val="005D2C98"/>
    <w:rsid w:val="005D6720"/>
    <w:rsid w:val="005D6A68"/>
    <w:rsid w:val="005D79A4"/>
    <w:rsid w:val="005E1D3C"/>
    <w:rsid w:val="005E5777"/>
    <w:rsid w:val="005E7F7B"/>
    <w:rsid w:val="005F1D4E"/>
    <w:rsid w:val="005F6D6E"/>
    <w:rsid w:val="005F74AD"/>
    <w:rsid w:val="005F7EDB"/>
    <w:rsid w:val="006015AB"/>
    <w:rsid w:val="00603264"/>
    <w:rsid w:val="00603723"/>
    <w:rsid w:val="00603B96"/>
    <w:rsid w:val="006064B4"/>
    <w:rsid w:val="006153C6"/>
    <w:rsid w:val="00625A55"/>
    <w:rsid w:val="00626459"/>
    <w:rsid w:val="00627CF4"/>
    <w:rsid w:val="00630B07"/>
    <w:rsid w:val="00631F6D"/>
    <w:rsid w:val="00632253"/>
    <w:rsid w:val="0063318A"/>
    <w:rsid w:val="0064142D"/>
    <w:rsid w:val="006415B2"/>
    <w:rsid w:val="00642714"/>
    <w:rsid w:val="00643504"/>
    <w:rsid w:val="00645027"/>
    <w:rsid w:val="006455CE"/>
    <w:rsid w:val="00646B40"/>
    <w:rsid w:val="006501F1"/>
    <w:rsid w:val="00656099"/>
    <w:rsid w:val="0066275F"/>
    <w:rsid w:val="00670823"/>
    <w:rsid w:val="0067336B"/>
    <w:rsid w:val="00673F65"/>
    <w:rsid w:val="00675265"/>
    <w:rsid w:val="00677197"/>
    <w:rsid w:val="00677E1E"/>
    <w:rsid w:val="00692DDB"/>
    <w:rsid w:val="00693A9A"/>
    <w:rsid w:val="00696171"/>
    <w:rsid w:val="006A1EEC"/>
    <w:rsid w:val="006A2297"/>
    <w:rsid w:val="006B1C7B"/>
    <w:rsid w:val="006B256C"/>
    <w:rsid w:val="006B54B4"/>
    <w:rsid w:val="006C1C25"/>
    <w:rsid w:val="006C2A42"/>
    <w:rsid w:val="006C5818"/>
    <w:rsid w:val="006C7DCC"/>
    <w:rsid w:val="006D42D9"/>
    <w:rsid w:val="006E11D0"/>
    <w:rsid w:val="006E2DE2"/>
    <w:rsid w:val="006E36F2"/>
    <w:rsid w:val="006E4FF9"/>
    <w:rsid w:val="006E6802"/>
    <w:rsid w:val="006E6D27"/>
    <w:rsid w:val="006E7909"/>
    <w:rsid w:val="006F0ABA"/>
    <w:rsid w:val="006F5686"/>
    <w:rsid w:val="007029D4"/>
    <w:rsid w:val="0071667B"/>
    <w:rsid w:val="007205F7"/>
    <w:rsid w:val="00730535"/>
    <w:rsid w:val="00733017"/>
    <w:rsid w:val="00733B91"/>
    <w:rsid w:val="0074032A"/>
    <w:rsid w:val="007406F9"/>
    <w:rsid w:val="007408C9"/>
    <w:rsid w:val="007413AB"/>
    <w:rsid w:val="00742284"/>
    <w:rsid w:val="00744767"/>
    <w:rsid w:val="007528B1"/>
    <w:rsid w:val="007535C6"/>
    <w:rsid w:val="00753A81"/>
    <w:rsid w:val="00753BC5"/>
    <w:rsid w:val="00761586"/>
    <w:rsid w:val="007647DE"/>
    <w:rsid w:val="0076785C"/>
    <w:rsid w:val="007730DB"/>
    <w:rsid w:val="00773E5A"/>
    <w:rsid w:val="00783310"/>
    <w:rsid w:val="007842B0"/>
    <w:rsid w:val="00787BDD"/>
    <w:rsid w:val="00790680"/>
    <w:rsid w:val="00790C8E"/>
    <w:rsid w:val="00793254"/>
    <w:rsid w:val="007973F0"/>
    <w:rsid w:val="007A4A6D"/>
    <w:rsid w:val="007A740E"/>
    <w:rsid w:val="007B6CA9"/>
    <w:rsid w:val="007B6E00"/>
    <w:rsid w:val="007C44C4"/>
    <w:rsid w:val="007D1BCF"/>
    <w:rsid w:val="007D24B8"/>
    <w:rsid w:val="007D41A2"/>
    <w:rsid w:val="007D56AC"/>
    <w:rsid w:val="007D75CF"/>
    <w:rsid w:val="007E196B"/>
    <w:rsid w:val="007E2E85"/>
    <w:rsid w:val="007E6DC5"/>
    <w:rsid w:val="007F4034"/>
    <w:rsid w:val="007F4565"/>
    <w:rsid w:val="008010B6"/>
    <w:rsid w:val="008040CB"/>
    <w:rsid w:val="00804F1B"/>
    <w:rsid w:val="00805AA7"/>
    <w:rsid w:val="0080777E"/>
    <w:rsid w:val="00811CAF"/>
    <w:rsid w:val="008134F3"/>
    <w:rsid w:val="0081463B"/>
    <w:rsid w:val="008149D5"/>
    <w:rsid w:val="0083060C"/>
    <w:rsid w:val="00832732"/>
    <w:rsid w:val="00832BD8"/>
    <w:rsid w:val="008345CA"/>
    <w:rsid w:val="00836CDE"/>
    <w:rsid w:val="008414EB"/>
    <w:rsid w:val="00841EA6"/>
    <w:rsid w:val="00842E6F"/>
    <w:rsid w:val="008467D6"/>
    <w:rsid w:val="0084754C"/>
    <w:rsid w:val="00852F07"/>
    <w:rsid w:val="008533D7"/>
    <w:rsid w:val="00854825"/>
    <w:rsid w:val="00856F44"/>
    <w:rsid w:val="00860C5D"/>
    <w:rsid w:val="008644BF"/>
    <w:rsid w:val="0086483C"/>
    <w:rsid w:val="008675B8"/>
    <w:rsid w:val="00867CFF"/>
    <w:rsid w:val="0088043C"/>
    <w:rsid w:val="00880931"/>
    <w:rsid w:val="00880C92"/>
    <w:rsid w:val="008845FE"/>
    <w:rsid w:val="008865E3"/>
    <w:rsid w:val="008906C9"/>
    <w:rsid w:val="00893FE9"/>
    <w:rsid w:val="00895137"/>
    <w:rsid w:val="00897CD6"/>
    <w:rsid w:val="008A510E"/>
    <w:rsid w:val="008A7ECA"/>
    <w:rsid w:val="008B2522"/>
    <w:rsid w:val="008B30AD"/>
    <w:rsid w:val="008B3FE1"/>
    <w:rsid w:val="008C071C"/>
    <w:rsid w:val="008C5738"/>
    <w:rsid w:val="008C7DAF"/>
    <w:rsid w:val="008D04F0"/>
    <w:rsid w:val="008D2881"/>
    <w:rsid w:val="008D3230"/>
    <w:rsid w:val="008E2398"/>
    <w:rsid w:val="008E3F13"/>
    <w:rsid w:val="008E4678"/>
    <w:rsid w:val="008E7B16"/>
    <w:rsid w:val="008F3500"/>
    <w:rsid w:val="008F35B2"/>
    <w:rsid w:val="008F423B"/>
    <w:rsid w:val="008F6EFC"/>
    <w:rsid w:val="00903B7D"/>
    <w:rsid w:val="00905A48"/>
    <w:rsid w:val="0091098B"/>
    <w:rsid w:val="009123C4"/>
    <w:rsid w:val="0091501E"/>
    <w:rsid w:val="00924E3C"/>
    <w:rsid w:val="0092590B"/>
    <w:rsid w:val="00932764"/>
    <w:rsid w:val="00935C29"/>
    <w:rsid w:val="009466A6"/>
    <w:rsid w:val="009612BB"/>
    <w:rsid w:val="00962520"/>
    <w:rsid w:val="00965D76"/>
    <w:rsid w:val="00966051"/>
    <w:rsid w:val="009702A2"/>
    <w:rsid w:val="00970470"/>
    <w:rsid w:val="00972632"/>
    <w:rsid w:val="00973726"/>
    <w:rsid w:val="009821A7"/>
    <w:rsid w:val="00983F9D"/>
    <w:rsid w:val="00985A76"/>
    <w:rsid w:val="009861E5"/>
    <w:rsid w:val="00990C8C"/>
    <w:rsid w:val="00994953"/>
    <w:rsid w:val="00994E8E"/>
    <w:rsid w:val="00997610"/>
    <w:rsid w:val="009A580A"/>
    <w:rsid w:val="009B183A"/>
    <w:rsid w:val="009B320C"/>
    <w:rsid w:val="009B35BD"/>
    <w:rsid w:val="009B4525"/>
    <w:rsid w:val="009B6E36"/>
    <w:rsid w:val="009B706D"/>
    <w:rsid w:val="009B7712"/>
    <w:rsid w:val="009C67C6"/>
    <w:rsid w:val="009D2C01"/>
    <w:rsid w:val="009D4093"/>
    <w:rsid w:val="009E3229"/>
    <w:rsid w:val="009F75FF"/>
    <w:rsid w:val="00A10190"/>
    <w:rsid w:val="00A10795"/>
    <w:rsid w:val="00A125C5"/>
    <w:rsid w:val="00A16908"/>
    <w:rsid w:val="00A214FB"/>
    <w:rsid w:val="00A230F9"/>
    <w:rsid w:val="00A252E7"/>
    <w:rsid w:val="00A333C5"/>
    <w:rsid w:val="00A344C0"/>
    <w:rsid w:val="00A43291"/>
    <w:rsid w:val="00A5039D"/>
    <w:rsid w:val="00A5104E"/>
    <w:rsid w:val="00A510F0"/>
    <w:rsid w:val="00A60377"/>
    <w:rsid w:val="00A641CC"/>
    <w:rsid w:val="00A65179"/>
    <w:rsid w:val="00A65EE7"/>
    <w:rsid w:val="00A67B6D"/>
    <w:rsid w:val="00A70133"/>
    <w:rsid w:val="00A720A8"/>
    <w:rsid w:val="00A727DA"/>
    <w:rsid w:val="00A75287"/>
    <w:rsid w:val="00A765E9"/>
    <w:rsid w:val="00A84C53"/>
    <w:rsid w:val="00A859A2"/>
    <w:rsid w:val="00A971B3"/>
    <w:rsid w:val="00AA28AB"/>
    <w:rsid w:val="00AA683F"/>
    <w:rsid w:val="00AA7D94"/>
    <w:rsid w:val="00AB49C6"/>
    <w:rsid w:val="00AB69B0"/>
    <w:rsid w:val="00AB7ED3"/>
    <w:rsid w:val="00AC2465"/>
    <w:rsid w:val="00AC2A10"/>
    <w:rsid w:val="00AC3EBE"/>
    <w:rsid w:val="00AC3ED3"/>
    <w:rsid w:val="00AC5ECE"/>
    <w:rsid w:val="00AD4FC3"/>
    <w:rsid w:val="00AD6527"/>
    <w:rsid w:val="00AD76E6"/>
    <w:rsid w:val="00AE10F5"/>
    <w:rsid w:val="00AE3142"/>
    <w:rsid w:val="00AE61E2"/>
    <w:rsid w:val="00AE6A0B"/>
    <w:rsid w:val="00AF2563"/>
    <w:rsid w:val="00AF3001"/>
    <w:rsid w:val="00B000EA"/>
    <w:rsid w:val="00B031EC"/>
    <w:rsid w:val="00B056C0"/>
    <w:rsid w:val="00B06788"/>
    <w:rsid w:val="00B104CD"/>
    <w:rsid w:val="00B10FAC"/>
    <w:rsid w:val="00B1323C"/>
    <w:rsid w:val="00B15B22"/>
    <w:rsid w:val="00B17141"/>
    <w:rsid w:val="00B23153"/>
    <w:rsid w:val="00B23912"/>
    <w:rsid w:val="00B304B4"/>
    <w:rsid w:val="00B30EEC"/>
    <w:rsid w:val="00B31575"/>
    <w:rsid w:val="00B36495"/>
    <w:rsid w:val="00B51639"/>
    <w:rsid w:val="00B5432D"/>
    <w:rsid w:val="00B60857"/>
    <w:rsid w:val="00B63E94"/>
    <w:rsid w:val="00B646FE"/>
    <w:rsid w:val="00B66CA1"/>
    <w:rsid w:val="00B67A60"/>
    <w:rsid w:val="00B73DA7"/>
    <w:rsid w:val="00B76728"/>
    <w:rsid w:val="00B77341"/>
    <w:rsid w:val="00B80F4A"/>
    <w:rsid w:val="00B84C62"/>
    <w:rsid w:val="00B8547D"/>
    <w:rsid w:val="00B872EB"/>
    <w:rsid w:val="00B9030B"/>
    <w:rsid w:val="00B95595"/>
    <w:rsid w:val="00BB1245"/>
    <w:rsid w:val="00BB1311"/>
    <w:rsid w:val="00BB40E0"/>
    <w:rsid w:val="00BB75EC"/>
    <w:rsid w:val="00BB7D09"/>
    <w:rsid w:val="00BC4E24"/>
    <w:rsid w:val="00BC6506"/>
    <w:rsid w:val="00BD00B3"/>
    <w:rsid w:val="00BD1226"/>
    <w:rsid w:val="00BD1367"/>
    <w:rsid w:val="00BD1B0E"/>
    <w:rsid w:val="00BD2CB1"/>
    <w:rsid w:val="00BD30DE"/>
    <w:rsid w:val="00BD4014"/>
    <w:rsid w:val="00BD47F2"/>
    <w:rsid w:val="00BD5C00"/>
    <w:rsid w:val="00BE1E96"/>
    <w:rsid w:val="00BE25B1"/>
    <w:rsid w:val="00BE5F7D"/>
    <w:rsid w:val="00BE617A"/>
    <w:rsid w:val="00BF10C5"/>
    <w:rsid w:val="00BF6944"/>
    <w:rsid w:val="00C0017C"/>
    <w:rsid w:val="00C00FDC"/>
    <w:rsid w:val="00C02D9A"/>
    <w:rsid w:val="00C03113"/>
    <w:rsid w:val="00C0646A"/>
    <w:rsid w:val="00C065C3"/>
    <w:rsid w:val="00C13115"/>
    <w:rsid w:val="00C15734"/>
    <w:rsid w:val="00C250D5"/>
    <w:rsid w:val="00C253E9"/>
    <w:rsid w:val="00C26D49"/>
    <w:rsid w:val="00C279F0"/>
    <w:rsid w:val="00C4280C"/>
    <w:rsid w:val="00C46974"/>
    <w:rsid w:val="00C50834"/>
    <w:rsid w:val="00C52870"/>
    <w:rsid w:val="00C54CDF"/>
    <w:rsid w:val="00C6006F"/>
    <w:rsid w:val="00C62A2F"/>
    <w:rsid w:val="00C63643"/>
    <w:rsid w:val="00C700D2"/>
    <w:rsid w:val="00C72C94"/>
    <w:rsid w:val="00C80522"/>
    <w:rsid w:val="00C807E2"/>
    <w:rsid w:val="00C82BB0"/>
    <w:rsid w:val="00C82F42"/>
    <w:rsid w:val="00C83138"/>
    <w:rsid w:val="00C86C85"/>
    <w:rsid w:val="00C87698"/>
    <w:rsid w:val="00C876C1"/>
    <w:rsid w:val="00C9099F"/>
    <w:rsid w:val="00C92898"/>
    <w:rsid w:val="00C92B9C"/>
    <w:rsid w:val="00C937FB"/>
    <w:rsid w:val="00C9472D"/>
    <w:rsid w:val="00CA16E9"/>
    <w:rsid w:val="00CA1905"/>
    <w:rsid w:val="00CA3BC3"/>
    <w:rsid w:val="00CA50AF"/>
    <w:rsid w:val="00CA5786"/>
    <w:rsid w:val="00CA63D0"/>
    <w:rsid w:val="00CA6871"/>
    <w:rsid w:val="00CB3C62"/>
    <w:rsid w:val="00CB6650"/>
    <w:rsid w:val="00CC1931"/>
    <w:rsid w:val="00CC2CEC"/>
    <w:rsid w:val="00CD1072"/>
    <w:rsid w:val="00CD2C76"/>
    <w:rsid w:val="00CD2D10"/>
    <w:rsid w:val="00CD6148"/>
    <w:rsid w:val="00CD64FD"/>
    <w:rsid w:val="00CE12AA"/>
    <w:rsid w:val="00CE1EAF"/>
    <w:rsid w:val="00CE3318"/>
    <w:rsid w:val="00CE7514"/>
    <w:rsid w:val="00CF5E7B"/>
    <w:rsid w:val="00D07AFC"/>
    <w:rsid w:val="00D2215E"/>
    <w:rsid w:val="00D248DE"/>
    <w:rsid w:val="00D24C27"/>
    <w:rsid w:val="00D269B1"/>
    <w:rsid w:val="00D32ED0"/>
    <w:rsid w:val="00D34EDA"/>
    <w:rsid w:val="00D35B70"/>
    <w:rsid w:val="00D36965"/>
    <w:rsid w:val="00D44650"/>
    <w:rsid w:val="00D47BBE"/>
    <w:rsid w:val="00D50B7E"/>
    <w:rsid w:val="00D60ACD"/>
    <w:rsid w:val="00D71EEC"/>
    <w:rsid w:val="00D73205"/>
    <w:rsid w:val="00D76769"/>
    <w:rsid w:val="00D767E5"/>
    <w:rsid w:val="00D76914"/>
    <w:rsid w:val="00D81D42"/>
    <w:rsid w:val="00D841CC"/>
    <w:rsid w:val="00D85186"/>
    <w:rsid w:val="00D8542D"/>
    <w:rsid w:val="00D85E2A"/>
    <w:rsid w:val="00D870FC"/>
    <w:rsid w:val="00D9388A"/>
    <w:rsid w:val="00D94CCB"/>
    <w:rsid w:val="00D97898"/>
    <w:rsid w:val="00DA01BE"/>
    <w:rsid w:val="00DA1E36"/>
    <w:rsid w:val="00DA27DD"/>
    <w:rsid w:val="00DA28E8"/>
    <w:rsid w:val="00DB0154"/>
    <w:rsid w:val="00DB0BAE"/>
    <w:rsid w:val="00DB6DC6"/>
    <w:rsid w:val="00DC2BD1"/>
    <w:rsid w:val="00DC5CCD"/>
    <w:rsid w:val="00DC6A71"/>
    <w:rsid w:val="00DC7363"/>
    <w:rsid w:val="00DD0FC3"/>
    <w:rsid w:val="00DD65DA"/>
    <w:rsid w:val="00DE5B46"/>
    <w:rsid w:val="00DE6E51"/>
    <w:rsid w:val="00DE7609"/>
    <w:rsid w:val="00DF01FE"/>
    <w:rsid w:val="00DF0D93"/>
    <w:rsid w:val="00E03273"/>
    <w:rsid w:val="00E0357D"/>
    <w:rsid w:val="00E06752"/>
    <w:rsid w:val="00E1337C"/>
    <w:rsid w:val="00E24EC2"/>
    <w:rsid w:val="00E30FD2"/>
    <w:rsid w:val="00E312B2"/>
    <w:rsid w:val="00E33609"/>
    <w:rsid w:val="00E33D7B"/>
    <w:rsid w:val="00E35776"/>
    <w:rsid w:val="00E36608"/>
    <w:rsid w:val="00E37ECA"/>
    <w:rsid w:val="00E44A23"/>
    <w:rsid w:val="00E45B17"/>
    <w:rsid w:val="00E54DC8"/>
    <w:rsid w:val="00E60CB9"/>
    <w:rsid w:val="00E64B72"/>
    <w:rsid w:val="00E667D8"/>
    <w:rsid w:val="00E76B58"/>
    <w:rsid w:val="00E772C1"/>
    <w:rsid w:val="00E80AF4"/>
    <w:rsid w:val="00E86977"/>
    <w:rsid w:val="00E870A4"/>
    <w:rsid w:val="00E91A3F"/>
    <w:rsid w:val="00E939C4"/>
    <w:rsid w:val="00E96041"/>
    <w:rsid w:val="00EA1CC6"/>
    <w:rsid w:val="00EA57AE"/>
    <w:rsid w:val="00EA7F38"/>
    <w:rsid w:val="00EB0BA9"/>
    <w:rsid w:val="00EB7050"/>
    <w:rsid w:val="00ED00A7"/>
    <w:rsid w:val="00ED1752"/>
    <w:rsid w:val="00ED659A"/>
    <w:rsid w:val="00ED782D"/>
    <w:rsid w:val="00EE1D75"/>
    <w:rsid w:val="00EF1DBA"/>
    <w:rsid w:val="00EF36C0"/>
    <w:rsid w:val="00EF549F"/>
    <w:rsid w:val="00EF7B22"/>
    <w:rsid w:val="00F0160B"/>
    <w:rsid w:val="00F028E4"/>
    <w:rsid w:val="00F11EE1"/>
    <w:rsid w:val="00F1314F"/>
    <w:rsid w:val="00F13AC8"/>
    <w:rsid w:val="00F1577C"/>
    <w:rsid w:val="00F16E69"/>
    <w:rsid w:val="00F17714"/>
    <w:rsid w:val="00F17D62"/>
    <w:rsid w:val="00F22490"/>
    <w:rsid w:val="00F23209"/>
    <w:rsid w:val="00F23734"/>
    <w:rsid w:val="00F240BB"/>
    <w:rsid w:val="00F2470B"/>
    <w:rsid w:val="00F24E7E"/>
    <w:rsid w:val="00F25603"/>
    <w:rsid w:val="00F30F63"/>
    <w:rsid w:val="00F3229F"/>
    <w:rsid w:val="00F32941"/>
    <w:rsid w:val="00F37716"/>
    <w:rsid w:val="00F410B7"/>
    <w:rsid w:val="00F46724"/>
    <w:rsid w:val="00F5112F"/>
    <w:rsid w:val="00F564A2"/>
    <w:rsid w:val="00F57FED"/>
    <w:rsid w:val="00F6612F"/>
    <w:rsid w:val="00F77DA1"/>
    <w:rsid w:val="00F85D7F"/>
    <w:rsid w:val="00F879D1"/>
    <w:rsid w:val="00F87B75"/>
    <w:rsid w:val="00F95A4E"/>
    <w:rsid w:val="00F971E3"/>
    <w:rsid w:val="00F9728C"/>
    <w:rsid w:val="00FA2F5E"/>
    <w:rsid w:val="00FA3C58"/>
    <w:rsid w:val="00FA7225"/>
    <w:rsid w:val="00FB4CE1"/>
    <w:rsid w:val="00FB655C"/>
    <w:rsid w:val="00FB70F4"/>
    <w:rsid w:val="00FC4CEE"/>
    <w:rsid w:val="00FD2FE4"/>
    <w:rsid w:val="00FD58A9"/>
    <w:rsid w:val="00FD5DD1"/>
    <w:rsid w:val="00FE070F"/>
    <w:rsid w:val="00FE3565"/>
    <w:rsid w:val="00FF58A3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2ED4E9E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basedOn w:val="Privzetapisavaodstavka"/>
    <w:link w:val="Glava"/>
    <w:rsid w:val="00267CE7"/>
    <w:rPr>
      <w:rFonts w:ascii="Arial" w:hAnsi="Arial"/>
      <w:szCs w:val="24"/>
      <w:lang w:val="en-US" w:eastAsia="en-US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2D4145"/>
    <w:pPr>
      <w:spacing w:line="240" w:lineRule="auto"/>
    </w:pPr>
    <w:rPr>
      <w:rFonts w:ascii="Calibri" w:eastAsia="Calibri" w:hAnsi="Calibri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2D4145"/>
    <w:rPr>
      <w:rFonts w:ascii="Calibri" w:eastAsia="Calibri" w:hAnsi="Calibri"/>
      <w:lang w:eastAsia="en-US"/>
    </w:rPr>
  </w:style>
  <w:style w:type="paragraph" w:styleId="Odstavekseznama">
    <w:name w:val="List Paragraph"/>
    <w:basedOn w:val="Navaden"/>
    <w:uiPriority w:val="34"/>
    <w:qFormat/>
    <w:rsid w:val="002D414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Sprotnaopomba-sklic">
    <w:name w:val="footnote reference"/>
    <w:aliases w:val="Footnote symbol,Fussnota"/>
    <w:uiPriority w:val="99"/>
    <w:rsid w:val="002D4145"/>
    <w:rPr>
      <w:vertAlign w:val="superscript"/>
    </w:rPr>
  </w:style>
  <w:style w:type="paragraph" w:styleId="Besedilooblaka">
    <w:name w:val="Balloon Text"/>
    <w:basedOn w:val="Navaden"/>
    <w:link w:val="BesedilooblakaZnak"/>
    <w:rsid w:val="007D56A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7D56AC"/>
    <w:rPr>
      <w:rFonts w:ascii="Tahoma" w:hAnsi="Tahoma" w:cs="Tahoma"/>
      <w:sz w:val="16"/>
      <w:szCs w:val="16"/>
      <w:lang w:eastAsia="en-US"/>
    </w:rPr>
  </w:style>
  <w:style w:type="character" w:styleId="Pripombasklic">
    <w:name w:val="annotation reference"/>
    <w:basedOn w:val="Privzetapisavaodstavka"/>
    <w:rsid w:val="00836CDE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836CDE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836CDE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836CDE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rsid w:val="00836CDE"/>
    <w:rPr>
      <w:rFonts w:ascii="Arial" w:hAnsi="Arial"/>
      <w:b/>
      <w:bCs/>
      <w:lang w:eastAsia="en-US"/>
    </w:rPr>
  </w:style>
  <w:style w:type="paragraph" w:customStyle="1" w:styleId="odstavek1">
    <w:name w:val="odstavek1"/>
    <w:basedOn w:val="Navaden"/>
    <w:rsid w:val="00ED00A7"/>
    <w:pPr>
      <w:spacing w:before="240" w:line="240" w:lineRule="auto"/>
      <w:ind w:firstLine="1021"/>
      <w:jc w:val="both"/>
    </w:pPr>
    <w:rPr>
      <w:rFonts w:cs="Arial"/>
      <w:sz w:val="22"/>
      <w:szCs w:val="22"/>
      <w:lang w:eastAsia="sl-SI"/>
    </w:rPr>
  </w:style>
  <w:style w:type="paragraph" w:customStyle="1" w:styleId="Znak4">
    <w:name w:val="Znak4"/>
    <w:basedOn w:val="Navaden"/>
    <w:rsid w:val="00F23734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paragraph" w:customStyle="1" w:styleId="Znak40">
    <w:name w:val="Znak4"/>
    <w:basedOn w:val="Navaden"/>
    <w:rsid w:val="00430BC8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paragraph" w:customStyle="1" w:styleId="Znak41">
    <w:name w:val="Znak4"/>
    <w:basedOn w:val="Navaden"/>
    <w:rsid w:val="00205A3E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character" w:styleId="Krepko">
    <w:name w:val="Strong"/>
    <w:basedOn w:val="Privzetapisavaodstavka"/>
    <w:qFormat/>
    <w:rsid w:val="00C50834"/>
    <w:rPr>
      <w:b/>
      <w:bCs/>
    </w:rPr>
  </w:style>
  <w:style w:type="paragraph" w:customStyle="1" w:styleId="Znak42">
    <w:name w:val="Znak4"/>
    <w:basedOn w:val="Navaden"/>
    <w:rsid w:val="00F30F63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character" w:styleId="SledenaHiperpovezava">
    <w:name w:val="FollowedHyperlink"/>
    <w:basedOn w:val="Privzetapisavaodstavka"/>
    <w:rsid w:val="00C87698"/>
    <w:rPr>
      <w:color w:val="800080" w:themeColor="followedHyperlink"/>
      <w:u w:val="single"/>
    </w:rPr>
  </w:style>
  <w:style w:type="paragraph" w:customStyle="1" w:styleId="Poglavje">
    <w:name w:val="Poglavje"/>
    <w:basedOn w:val="Navaden"/>
    <w:qFormat/>
    <w:rsid w:val="00B9030B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eastAsia="sl-SI"/>
    </w:rPr>
  </w:style>
  <w:style w:type="paragraph" w:customStyle="1" w:styleId="Neotevilenodstavek">
    <w:name w:val="Neoštevilčen odstavek"/>
    <w:basedOn w:val="Navaden"/>
    <w:link w:val="NeotevilenodstavekZnak"/>
    <w:qFormat/>
    <w:rsid w:val="00B9030B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NeotevilenodstavekZnak">
    <w:name w:val="Neoštevilčen odstavek Znak"/>
    <w:link w:val="Neotevilenodstavek"/>
    <w:rsid w:val="00B9030B"/>
    <w:rPr>
      <w:rFonts w:ascii="Arial" w:hAnsi="Arial" w:cs="Arial"/>
      <w:sz w:val="22"/>
      <w:szCs w:val="22"/>
    </w:rPr>
  </w:style>
  <w:style w:type="paragraph" w:customStyle="1" w:styleId="CharChar1ZnakZnak">
    <w:name w:val="Char Char1 Znak Znak"/>
    <w:basedOn w:val="Navaden"/>
    <w:next w:val="Naslov1"/>
    <w:autoRedefine/>
    <w:rsid w:val="00C54CDF"/>
    <w:pPr>
      <w:tabs>
        <w:tab w:val="num" w:pos="720"/>
      </w:tabs>
      <w:spacing w:after="160" w:line="240" w:lineRule="exact"/>
      <w:ind w:left="720" w:hanging="360"/>
    </w:pPr>
    <w:rPr>
      <w:rFonts w:ascii="SL Cour" w:hAnsi="SL Cour"/>
      <w:szCs w:val="20"/>
    </w:rPr>
  </w:style>
  <w:style w:type="paragraph" w:customStyle="1" w:styleId="CharChar1ZnakZnak0">
    <w:name w:val="Char Char1 Znak Znak"/>
    <w:basedOn w:val="Navaden"/>
    <w:next w:val="Naslov1"/>
    <w:autoRedefine/>
    <w:rsid w:val="00A84C53"/>
    <w:pPr>
      <w:tabs>
        <w:tab w:val="num" w:pos="720"/>
      </w:tabs>
      <w:spacing w:after="160" w:line="240" w:lineRule="exact"/>
      <w:ind w:left="720" w:hanging="360"/>
    </w:pPr>
    <w:rPr>
      <w:rFonts w:ascii="SL Cour" w:hAnsi="SL Cour"/>
      <w:szCs w:val="20"/>
    </w:rPr>
  </w:style>
  <w:style w:type="paragraph" w:customStyle="1" w:styleId="CharChar1ZnakZnak1">
    <w:name w:val="Char Char1 Znak Znak"/>
    <w:basedOn w:val="Navaden"/>
    <w:next w:val="Naslov1"/>
    <w:autoRedefine/>
    <w:rsid w:val="00D07AFC"/>
    <w:pPr>
      <w:tabs>
        <w:tab w:val="num" w:pos="720"/>
      </w:tabs>
      <w:spacing w:after="160" w:line="240" w:lineRule="exact"/>
      <w:ind w:left="720" w:hanging="360"/>
    </w:pPr>
    <w:rPr>
      <w:rFonts w:ascii="SL Cour" w:hAnsi="SL Cour"/>
      <w:szCs w:val="20"/>
    </w:rPr>
  </w:style>
  <w:style w:type="paragraph" w:customStyle="1" w:styleId="Znak2Znak">
    <w:name w:val="Znak2 Znak"/>
    <w:basedOn w:val="Navaden"/>
    <w:rsid w:val="00F95A4E"/>
    <w:pPr>
      <w:spacing w:line="240" w:lineRule="auto"/>
    </w:pPr>
    <w:rPr>
      <w:rFonts w:ascii="Times New Roman" w:hAnsi="Times New Roman"/>
      <w:sz w:val="24"/>
      <w:lang w:val="pl-PL"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basedOn w:val="Privzetapisavaodstavka"/>
    <w:link w:val="Glava"/>
    <w:rsid w:val="00267CE7"/>
    <w:rPr>
      <w:rFonts w:ascii="Arial" w:hAnsi="Arial"/>
      <w:szCs w:val="24"/>
      <w:lang w:val="en-US" w:eastAsia="en-US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2D4145"/>
    <w:pPr>
      <w:spacing w:line="240" w:lineRule="auto"/>
    </w:pPr>
    <w:rPr>
      <w:rFonts w:ascii="Calibri" w:eastAsia="Calibri" w:hAnsi="Calibri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2D4145"/>
    <w:rPr>
      <w:rFonts w:ascii="Calibri" w:eastAsia="Calibri" w:hAnsi="Calibri"/>
      <w:lang w:eastAsia="en-US"/>
    </w:rPr>
  </w:style>
  <w:style w:type="paragraph" w:styleId="Odstavekseznama">
    <w:name w:val="List Paragraph"/>
    <w:basedOn w:val="Navaden"/>
    <w:uiPriority w:val="34"/>
    <w:qFormat/>
    <w:rsid w:val="002D414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Sprotnaopomba-sklic">
    <w:name w:val="footnote reference"/>
    <w:aliases w:val="Footnote symbol,Fussnota"/>
    <w:uiPriority w:val="99"/>
    <w:rsid w:val="002D4145"/>
    <w:rPr>
      <w:vertAlign w:val="superscript"/>
    </w:rPr>
  </w:style>
  <w:style w:type="paragraph" w:styleId="Besedilooblaka">
    <w:name w:val="Balloon Text"/>
    <w:basedOn w:val="Navaden"/>
    <w:link w:val="BesedilooblakaZnak"/>
    <w:rsid w:val="007D56A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7D56AC"/>
    <w:rPr>
      <w:rFonts w:ascii="Tahoma" w:hAnsi="Tahoma" w:cs="Tahoma"/>
      <w:sz w:val="16"/>
      <w:szCs w:val="16"/>
      <w:lang w:eastAsia="en-US"/>
    </w:rPr>
  </w:style>
  <w:style w:type="character" w:styleId="Pripombasklic">
    <w:name w:val="annotation reference"/>
    <w:basedOn w:val="Privzetapisavaodstavka"/>
    <w:rsid w:val="00836CDE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836CDE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836CDE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836CDE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rsid w:val="00836CDE"/>
    <w:rPr>
      <w:rFonts w:ascii="Arial" w:hAnsi="Arial"/>
      <w:b/>
      <w:bCs/>
      <w:lang w:eastAsia="en-US"/>
    </w:rPr>
  </w:style>
  <w:style w:type="paragraph" w:customStyle="1" w:styleId="odstavek1">
    <w:name w:val="odstavek1"/>
    <w:basedOn w:val="Navaden"/>
    <w:rsid w:val="00ED00A7"/>
    <w:pPr>
      <w:spacing w:before="240" w:line="240" w:lineRule="auto"/>
      <w:ind w:firstLine="1021"/>
      <w:jc w:val="both"/>
    </w:pPr>
    <w:rPr>
      <w:rFonts w:cs="Arial"/>
      <w:sz w:val="22"/>
      <w:szCs w:val="22"/>
      <w:lang w:eastAsia="sl-SI"/>
    </w:rPr>
  </w:style>
  <w:style w:type="paragraph" w:customStyle="1" w:styleId="Znak4">
    <w:name w:val="Znak4"/>
    <w:basedOn w:val="Navaden"/>
    <w:rsid w:val="00F23734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paragraph" w:customStyle="1" w:styleId="Znak40">
    <w:name w:val="Znak4"/>
    <w:basedOn w:val="Navaden"/>
    <w:rsid w:val="00430BC8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paragraph" w:customStyle="1" w:styleId="Znak41">
    <w:name w:val="Znak4"/>
    <w:basedOn w:val="Navaden"/>
    <w:rsid w:val="00205A3E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character" w:styleId="Krepko">
    <w:name w:val="Strong"/>
    <w:basedOn w:val="Privzetapisavaodstavka"/>
    <w:qFormat/>
    <w:rsid w:val="00C50834"/>
    <w:rPr>
      <w:b/>
      <w:bCs/>
    </w:rPr>
  </w:style>
  <w:style w:type="paragraph" w:customStyle="1" w:styleId="Znak42">
    <w:name w:val="Znak4"/>
    <w:basedOn w:val="Navaden"/>
    <w:rsid w:val="00F30F63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character" w:styleId="SledenaHiperpovezava">
    <w:name w:val="FollowedHyperlink"/>
    <w:basedOn w:val="Privzetapisavaodstavka"/>
    <w:rsid w:val="00C87698"/>
    <w:rPr>
      <w:color w:val="800080" w:themeColor="followedHyperlink"/>
      <w:u w:val="single"/>
    </w:rPr>
  </w:style>
  <w:style w:type="paragraph" w:customStyle="1" w:styleId="Poglavje">
    <w:name w:val="Poglavje"/>
    <w:basedOn w:val="Navaden"/>
    <w:qFormat/>
    <w:rsid w:val="00B9030B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eastAsia="sl-SI"/>
    </w:rPr>
  </w:style>
  <w:style w:type="paragraph" w:customStyle="1" w:styleId="Neotevilenodstavek">
    <w:name w:val="Neoštevilčen odstavek"/>
    <w:basedOn w:val="Navaden"/>
    <w:link w:val="NeotevilenodstavekZnak"/>
    <w:qFormat/>
    <w:rsid w:val="00B9030B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NeotevilenodstavekZnak">
    <w:name w:val="Neoštevilčen odstavek Znak"/>
    <w:link w:val="Neotevilenodstavek"/>
    <w:rsid w:val="00B9030B"/>
    <w:rPr>
      <w:rFonts w:ascii="Arial" w:hAnsi="Arial" w:cs="Arial"/>
      <w:sz w:val="22"/>
      <w:szCs w:val="22"/>
    </w:rPr>
  </w:style>
  <w:style w:type="paragraph" w:customStyle="1" w:styleId="CharChar1ZnakZnak">
    <w:name w:val="Char Char1 Znak Znak"/>
    <w:basedOn w:val="Navaden"/>
    <w:next w:val="Naslov1"/>
    <w:autoRedefine/>
    <w:rsid w:val="00C54CDF"/>
    <w:pPr>
      <w:tabs>
        <w:tab w:val="num" w:pos="720"/>
      </w:tabs>
      <w:spacing w:after="160" w:line="240" w:lineRule="exact"/>
      <w:ind w:left="720" w:hanging="360"/>
    </w:pPr>
    <w:rPr>
      <w:rFonts w:ascii="SL Cour" w:hAnsi="SL Cour"/>
      <w:szCs w:val="20"/>
    </w:rPr>
  </w:style>
  <w:style w:type="paragraph" w:customStyle="1" w:styleId="CharChar1ZnakZnak0">
    <w:name w:val="Char Char1 Znak Znak"/>
    <w:basedOn w:val="Navaden"/>
    <w:next w:val="Naslov1"/>
    <w:autoRedefine/>
    <w:rsid w:val="00A84C53"/>
    <w:pPr>
      <w:tabs>
        <w:tab w:val="num" w:pos="720"/>
      </w:tabs>
      <w:spacing w:after="160" w:line="240" w:lineRule="exact"/>
      <w:ind w:left="720" w:hanging="360"/>
    </w:pPr>
    <w:rPr>
      <w:rFonts w:ascii="SL Cour" w:hAnsi="SL Cour"/>
      <w:szCs w:val="20"/>
    </w:rPr>
  </w:style>
  <w:style w:type="paragraph" w:customStyle="1" w:styleId="CharChar1ZnakZnak1">
    <w:name w:val="Char Char1 Znak Znak"/>
    <w:basedOn w:val="Navaden"/>
    <w:next w:val="Naslov1"/>
    <w:autoRedefine/>
    <w:rsid w:val="00D07AFC"/>
    <w:pPr>
      <w:tabs>
        <w:tab w:val="num" w:pos="720"/>
      </w:tabs>
      <w:spacing w:after="160" w:line="240" w:lineRule="exact"/>
      <w:ind w:left="720" w:hanging="360"/>
    </w:pPr>
    <w:rPr>
      <w:rFonts w:ascii="SL Cour" w:hAnsi="SL Cour"/>
      <w:szCs w:val="20"/>
    </w:rPr>
  </w:style>
  <w:style w:type="paragraph" w:customStyle="1" w:styleId="Znak2Znak">
    <w:name w:val="Znak2 Znak"/>
    <w:basedOn w:val="Navaden"/>
    <w:rsid w:val="00F95A4E"/>
    <w:pPr>
      <w:spacing w:line="240" w:lineRule="auto"/>
    </w:pPr>
    <w:rPr>
      <w:rFonts w:ascii="Times New Roman" w:hAnsi="Times New Roman"/>
      <w:sz w:val="24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58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5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20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56945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64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284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35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844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8051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387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6266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78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96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89077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658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443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699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093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0019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4536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4996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811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microsoft.com/office/2011/relationships/people" Target="peop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Gp.gs@gov.si" TargetMode="External"/><Relationship Id="rId14" Type="http://schemas.microsoft.com/office/2011/relationships/commentsExtended" Target="commentsExtended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D2D5B0-FDDA-4560-98C4-BC4F11D4D4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1467</Words>
  <Characters>8364</Characters>
  <Application>Microsoft Office Word</Application>
  <DocSecurity>0</DocSecurity>
  <Lines>69</Lines>
  <Paragraphs>19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9812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Andreja Cercek-Hocevar</dc:creator>
  <cp:lastModifiedBy>Bostjan.Savsek</cp:lastModifiedBy>
  <cp:revision>5</cp:revision>
  <cp:lastPrinted>2017-04-06T10:40:00Z</cp:lastPrinted>
  <dcterms:created xsi:type="dcterms:W3CDTF">2020-05-04T09:01:00Z</dcterms:created>
  <dcterms:modified xsi:type="dcterms:W3CDTF">2020-05-05T06:59:00Z</dcterms:modified>
</cp:coreProperties>
</file>